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D6" w:rsidRPr="006817D6" w:rsidRDefault="006817D6" w:rsidP="002248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6817D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Занятие 6</w:t>
      </w:r>
    </w:p>
    <w:p w:rsidR="00224882" w:rsidRDefault="00224882" w:rsidP="002248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24882">
        <w:rPr>
          <w:rFonts w:ascii="Times New Roman" w:eastAsia="Times New Roman" w:hAnsi="Times New Roman" w:cs="Times New Roman"/>
          <w:b/>
          <w:bCs/>
          <w:sz w:val="36"/>
          <w:szCs w:val="36"/>
        </w:rPr>
        <w:t>Тема "Школа".</w:t>
      </w:r>
    </w:p>
    <w:p w:rsidR="008B583C" w:rsidRDefault="008B583C" w:rsidP="008B58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коррекция когнитивных процессов</w:t>
      </w:r>
    </w:p>
    <w:p w:rsidR="008B583C" w:rsidRPr="00224882" w:rsidRDefault="008B583C" w:rsidP="002248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24882" w:rsidRPr="00224882" w:rsidRDefault="00224882" w:rsidP="002248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Вступление. Психологический настрой на работу. Создание положительного настроения у учащихся.</w:t>
      </w:r>
    </w:p>
    <w:p w:rsidR="00224882" w:rsidRPr="00224882" w:rsidRDefault="00224882" w:rsidP="002248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"Профилактика нарушения зрения". </w:t>
      </w:r>
    </w:p>
    <w:p w:rsidR="00224882" w:rsidRPr="00224882" w:rsidRDefault="00224882" w:rsidP="00224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sz w:val="24"/>
          <w:szCs w:val="24"/>
        </w:rPr>
        <w:t>Глазами нарисовать лабиринт, начиная с маленького и заканчивая самым большим квадратом. Затем наоборот - начиная с самого большого и заканчивая самым маленьким квадратом.</w:t>
      </w:r>
    </w:p>
    <w:p w:rsidR="00224882" w:rsidRPr="00224882" w:rsidRDefault="00224882" w:rsidP="0022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1981200"/>
            <wp:effectExtent l="19050" t="0" r="9525" b="0"/>
            <wp:docPr id="1" name="Рисунок 1" descr="http://iemcko.ru/images/43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mcko.ru/images/433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82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90775" cy="1981200"/>
            <wp:effectExtent l="19050" t="0" r="9525" b="0"/>
            <wp:docPr id="2" name="Рисунок 2" descr="http://iemcko.ru/images/4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mcko.ru/images/433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4882" w:rsidRPr="00224882" w:rsidRDefault="00224882" w:rsidP="002248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"Дыхательное упражнение"</w:t>
      </w:r>
    </w:p>
    <w:p w:rsidR="00224882" w:rsidRPr="00224882" w:rsidRDefault="00224882" w:rsidP="00224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Ребенок, сидя на стуле или лёжа (ноги и руки расслаблены, руки лежат на коленях), делает ряд глубоких вдохов носом и громких выдохов ртом под </w:t>
      </w:r>
      <w:proofErr w:type="spellStart"/>
      <w:r w:rsidRPr="00224882">
        <w:rPr>
          <w:rFonts w:ascii="Times New Roman" w:eastAsia="Times New Roman" w:hAnsi="Times New Roman" w:cs="Times New Roman"/>
          <w:sz w:val="24"/>
          <w:szCs w:val="24"/>
        </w:rPr>
        <w:t>прохлопывания</w:t>
      </w:r>
      <w:proofErr w:type="spellEnd"/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24882">
        <w:rPr>
          <w:rFonts w:ascii="Times New Roman" w:eastAsia="Times New Roman" w:hAnsi="Times New Roman" w:cs="Times New Roman"/>
          <w:sz w:val="24"/>
          <w:szCs w:val="24"/>
        </w:rPr>
        <w:t>Вместо слов "Вдох", "Держим", "Выдох", вы хлопаете два раза, а счет прохлопываете как раньше: двойной хлопок - 3 хлопка - двойной хлопок - 3 хлопка - двойной хлопок - 3 хлопка.</w:t>
      </w:r>
      <w:proofErr w:type="gramEnd"/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Единица счета равна одной секунде. Упражнение выполняется 5-8 раз. </w:t>
      </w:r>
    </w:p>
    <w:p w:rsidR="00224882" w:rsidRPr="00224882" w:rsidRDefault="00224882" w:rsidP="00224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sz w:val="24"/>
          <w:szCs w:val="24"/>
        </w:rPr>
        <w:t>Следите за тем, чтобы тело ребенка было полностью расслабленно.</w:t>
      </w:r>
    </w:p>
    <w:p w:rsidR="00224882" w:rsidRPr="00224882" w:rsidRDefault="00224882" w:rsidP="002248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"ПОДБЕРИ ОБЩЕЕ СЛОВО" </w:t>
      </w: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Вариант "В школе"</w:t>
      </w:r>
    </w:p>
    <w:tbl>
      <w:tblPr>
        <w:tblW w:w="7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7"/>
        <w:gridCol w:w="1433"/>
      </w:tblGrid>
      <w:tr w:rsidR="00224882" w:rsidRPr="00224882" w:rsidTr="002248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Важный, главный, ответственный... </w:t>
            </w:r>
          </w:p>
        </w:tc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(директор)</w:t>
            </w:r>
          </w:p>
        </w:tc>
      </w:tr>
      <w:tr w:rsidR="00224882" w:rsidRPr="00224882" w:rsidTr="002248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Веселый, громкий, заливистый...</w:t>
            </w:r>
          </w:p>
        </w:tc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(звонок)</w:t>
            </w:r>
          </w:p>
        </w:tc>
      </w:tr>
      <w:tr w:rsidR="00224882" w:rsidRPr="00224882" w:rsidTr="002248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Интересный, познавательный, воспитывающий… </w:t>
            </w:r>
          </w:p>
        </w:tc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(урок)</w:t>
            </w:r>
          </w:p>
        </w:tc>
      </w:tr>
      <w:tr w:rsidR="00224882" w:rsidRPr="00224882" w:rsidTr="002248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Активный, старательный, любознательный… </w:t>
            </w:r>
          </w:p>
        </w:tc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(ученик)</w:t>
            </w:r>
          </w:p>
        </w:tc>
      </w:tr>
      <w:tr w:rsidR="00224882" w:rsidRPr="00224882" w:rsidTr="002248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sz w:val="24"/>
                <w:szCs w:val="24"/>
              </w:rPr>
              <w:t>Мудрый, справедливый, строгий...</w:t>
            </w:r>
          </w:p>
        </w:tc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(учитель)</w:t>
            </w:r>
          </w:p>
        </w:tc>
      </w:tr>
      <w:tr w:rsidR="00224882" w:rsidRPr="00224882" w:rsidTr="002248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Веселая, большая, шумная... </w:t>
            </w:r>
          </w:p>
        </w:tc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(перемена)</w:t>
            </w:r>
          </w:p>
        </w:tc>
      </w:tr>
      <w:tr w:rsidR="00224882" w:rsidRPr="00224882" w:rsidTr="002248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Бумажный, обязательный, классный...</w:t>
            </w:r>
          </w:p>
        </w:tc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(журнал)</w:t>
            </w:r>
          </w:p>
        </w:tc>
      </w:tr>
      <w:tr w:rsidR="00224882" w:rsidRPr="00224882" w:rsidTr="002248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Важное, запланированное, родительское... </w:t>
            </w:r>
          </w:p>
        </w:tc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(собрание) </w:t>
            </w:r>
          </w:p>
        </w:tc>
      </w:tr>
      <w:tr w:rsidR="00224882" w:rsidRPr="00224882" w:rsidTr="002248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Отличная, удовлетворительная, заслуженная... </w:t>
            </w:r>
          </w:p>
        </w:tc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(отметка)</w:t>
            </w:r>
            <w:r w:rsidRPr="0022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4882" w:rsidRPr="00224882" w:rsidTr="002248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Светлый, уютный, просторный... </w:t>
            </w:r>
          </w:p>
        </w:tc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(класс)</w:t>
            </w:r>
          </w:p>
        </w:tc>
      </w:tr>
      <w:tr w:rsidR="00224882" w:rsidRPr="00224882" w:rsidTr="002248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Двухместная, удобная, школьная... </w:t>
            </w:r>
          </w:p>
        </w:tc>
        <w:tc>
          <w:tcPr>
            <w:tcW w:w="0" w:type="auto"/>
            <w:vAlign w:val="center"/>
            <w:hideMark/>
          </w:tcPr>
          <w:p w:rsidR="00224882" w:rsidRPr="00224882" w:rsidRDefault="00224882" w:rsidP="0022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(парта)</w:t>
            </w:r>
          </w:p>
        </w:tc>
      </w:tr>
    </w:tbl>
    <w:p w:rsidR="00224882" w:rsidRPr="00224882" w:rsidRDefault="00224882" w:rsidP="002248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"РАСШИФРУЙ ПОСЛОВИЦУ"</w:t>
      </w:r>
    </w:p>
    <w:p w:rsidR="00224882" w:rsidRPr="00224882" w:rsidRDefault="00224882" w:rsidP="00224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sz w:val="24"/>
          <w:szCs w:val="24"/>
        </w:rPr>
        <w:t>Используя имеющийся ключ, надо расшифровать известную пословицу и сказать о чём она.</w:t>
      </w:r>
    </w:p>
    <w:p w:rsidR="00224882" w:rsidRPr="00224882" w:rsidRDefault="00224882" w:rsidP="0022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1209675"/>
            <wp:effectExtent l="19050" t="0" r="0" b="0"/>
            <wp:docPr id="3" name="Рисунок 3" descr="http://iemcko.ru/images/4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mcko.ru/images/433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882" w:rsidRPr="00224882" w:rsidRDefault="00224882" w:rsidP="0022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752475"/>
            <wp:effectExtent l="19050" t="0" r="0" b="0"/>
            <wp:docPr id="4" name="Рисунок 4" descr="http://iemcko.ru/images/4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emcko.ru/images/433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882" w:rsidRPr="00224882" w:rsidRDefault="00224882" w:rsidP="002248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НАРИСУЙ ФИГУРУ</w:t>
      </w:r>
    </w:p>
    <w:p w:rsidR="00224882" w:rsidRPr="00224882" w:rsidRDefault="00224882" w:rsidP="00224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развитие памяти.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br/>
      </w: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проведения: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групповая.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br/>
      </w: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Материал: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бумага, цветные карандаши, 5-6 геометрических фигур.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br/>
      </w: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Детям показывают 5-6 геометрических фигур, потом просят нарисовать на бумаге те, которые они запомнили. Более сложный вариант - попросить нарисовать фигуры, учитывая их размер и цвет. Побеждает тот, кто быстрее и точнее воспроизведет все фигуры.</w:t>
      </w:r>
    </w:p>
    <w:p w:rsidR="00224882" w:rsidRPr="00224882" w:rsidRDefault="00224882" w:rsidP="002248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НА РАЗВИТИЕ СЛУХОВОЙ ПАМЯТИ</w:t>
      </w:r>
    </w:p>
    <w:p w:rsidR="00224882" w:rsidRPr="00224882" w:rsidRDefault="00224882" w:rsidP="00224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развитие слуховой памяти.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br/>
      </w: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проведения: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индивидуальная, групповая.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br/>
      </w: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Экспериментатор дает словесное описание или инструкции предлагаемой деятельности.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br/>
      </w:r>
      <w:r w:rsidRPr="00224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Например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t>, просит ребенка выполнить с помощью конструктора предложенное задание без обращения к образцу, а по памяти; воспроизвести какой-либо рисунок по словесному описанию и т. д.</w:t>
      </w:r>
    </w:p>
    <w:p w:rsidR="00224882" w:rsidRPr="00224882" w:rsidRDefault="00224882" w:rsidP="002248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ПИШУЩАЯ МАШИНКА</w:t>
      </w:r>
    </w:p>
    <w:p w:rsidR="00224882" w:rsidRPr="00224882" w:rsidRDefault="00224882" w:rsidP="00224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развитие внимания.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br/>
      </w: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игры: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групповая.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br/>
      </w: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Каждому играющему присваивается название буквы алфавита. Затем придумывается слово или фраза из двух-трех слов. По сигналу дети начинают печатать: первая "буква" слова хлопает в ладоши, затем вторая и т. д. Когда слово целиком напечатано, все дети хлопают в ладоши. </w:t>
      </w:r>
    </w:p>
    <w:p w:rsidR="00224882" w:rsidRPr="00224882" w:rsidRDefault="00224882" w:rsidP="002248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Упражнение "МАЛЬЧИК ГУЛЯЕТ..."</w:t>
      </w:r>
    </w:p>
    <w:p w:rsidR="00224882" w:rsidRPr="00224882" w:rsidRDefault="00224882" w:rsidP="00224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sz w:val="24"/>
          <w:szCs w:val="24"/>
        </w:rPr>
        <w:t>Следуя схеме, необходимо найти, куда приведет дорога мальчика.</w:t>
      </w:r>
    </w:p>
    <w:p w:rsidR="00224882" w:rsidRPr="00224882" w:rsidRDefault="00224882" w:rsidP="0022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5876925"/>
            <wp:effectExtent l="19050" t="0" r="0" b="0"/>
            <wp:docPr id="5" name="Рисунок 5" descr="http://iemcko.ru/images/4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emcko.ru/images/4332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882" w:rsidRPr="00224882" w:rsidRDefault="00224882" w:rsidP="002248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КЛЮЧ К НЕИЗВЕСТНОМУ </w:t>
      </w:r>
    </w:p>
    <w:p w:rsidR="00224882" w:rsidRPr="00224882" w:rsidRDefault="00224882" w:rsidP="00224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развитие познавательной активности, целенаправленности мыслительного процесса.</w:t>
      </w:r>
    </w:p>
    <w:p w:rsidR="00224882" w:rsidRPr="00224882" w:rsidRDefault="00224882" w:rsidP="0022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</w:p>
    <w:p w:rsidR="00224882" w:rsidRPr="00224882" w:rsidRDefault="00224882" w:rsidP="00224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ВАРИАНТ 1.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Детям предлагается отгадать, что спрятал в руке учитель. Для этого они могут задавать вопросы, а учитель будет отвечать. Учитель объясняет, что вопросы как бы ключи от дверей, за которыми открывается что-то неизвестное. Каждый такой ключ открывает определенную дверь. Этих ключей много. </w:t>
      </w:r>
      <w:proofErr w:type="gramStart"/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На каждом таком занятии (можно как </w:t>
      </w:r>
      <w:proofErr w:type="spellStart"/>
      <w:r w:rsidRPr="00224882">
        <w:rPr>
          <w:rFonts w:ascii="Times New Roman" w:eastAsia="Times New Roman" w:hAnsi="Times New Roman" w:cs="Times New Roman"/>
          <w:sz w:val="24"/>
          <w:szCs w:val="24"/>
        </w:rPr>
        <w:t>пятими-нутную</w:t>
      </w:r>
      <w:proofErr w:type="spellEnd"/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разминку на уроке) предлагается по два-три "ключа", на которых </w:t>
      </w:r>
      <w:proofErr w:type="spellStart"/>
      <w:r w:rsidRPr="00224882">
        <w:rPr>
          <w:rFonts w:ascii="Times New Roman" w:eastAsia="Times New Roman" w:hAnsi="Times New Roman" w:cs="Times New Roman"/>
          <w:sz w:val="24"/>
          <w:szCs w:val="24"/>
        </w:rPr>
        <w:t>запианы</w:t>
      </w:r>
      <w:proofErr w:type="spellEnd"/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ключевые слова для вопросов (например: "виды", "свойства", "влияние", 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lastRenderedPageBreak/>
        <w:t>"изменение" и т. п.).</w:t>
      </w:r>
      <w:proofErr w:type="gramEnd"/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Дети должны задавать вопросы, используя эти ключевые слова: к какому виду относится? Какие у него свойства? </w:t>
      </w:r>
    </w:p>
    <w:p w:rsidR="00224882" w:rsidRPr="00224882" w:rsidRDefault="00224882" w:rsidP="00224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ВАРИАНТ 2.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Детям подросткового возраста вместо предметов можно предложить рисунки или фотографии, сделанные с большим увеличением. Главное, чтобы они по внешнему виду напоминали какие-то известные предметы или явления, но </w:t>
      </w:r>
      <w:proofErr w:type="gramStart"/>
      <w:r w:rsidRPr="00224882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то же время содержали в себе ряд противоречивых деталей, которые не позволяют легко установить, что изображено. При постановке вопросов к изображению непонятного объекта можно использовать следующую схему: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br/>
        <w:t xml:space="preserve">К какому виду явлений относится? 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br/>
        <w:t xml:space="preserve">Почему изменяется? 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влияет на него? 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br/>
        <w:t>Какие имеет свойства? и т. д.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Представьте, что перед вами изображение совершенно непонятного объекта. Какие вопросы вы </w:t>
      </w:r>
      <w:proofErr w:type="spellStart"/>
      <w:proofErr w:type="gramStart"/>
      <w:r w:rsidRPr="00224882">
        <w:rPr>
          <w:rFonts w:ascii="Times New Roman" w:eastAsia="Times New Roman" w:hAnsi="Times New Roman" w:cs="Times New Roman"/>
          <w:sz w:val="24"/>
          <w:szCs w:val="24"/>
        </w:rPr>
        <w:t>мо-жете</w:t>
      </w:r>
      <w:proofErr w:type="spellEnd"/>
      <w:proofErr w:type="gramEnd"/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задать, чтобы понять, что это? Постарайтесь задать как можно больше разных вопросов и </w:t>
      </w:r>
      <w:proofErr w:type="spellStart"/>
      <w:proofErr w:type="gramStart"/>
      <w:r w:rsidRPr="00224882">
        <w:rPr>
          <w:rFonts w:ascii="Times New Roman" w:eastAsia="Times New Roman" w:hAnsi="Times New Roman" w:cs="Times New Roman"/>
          <w:sz w:val="24"/>
          <w:szCs w:val="24"/>
        </w:rPr>
        <w:t>запол-нить</w:t>
      </w:r>
      <w:proofErr w:type="spellEnd"/>
      <w:proofErr w:type="gramEnd"/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 схему: каждая стрелка соответствует новому типу вопроса с новым ключевым словом.</w:t>
      </w:r>
    </w:p>
    <w:p w:rsidR="00224882" w:rsidRPr="00224882" w:rsidRDefault="00224882" w:rsidP="002248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Графический диктант "ПАРОВОЗИК"</w:t>
      </w:r>
    </w:p>
    <w:p w:rsidR="00224882" w:rsidRPr="00224882" w:rsidRDefault="00224882" w:rsidP="00224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1 клетка вверх, 6 клеток вправо, 1 клетка вниз, 1 клетка влево, 2 клетки вниз, 3 клетки вправо, 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br/>
        <w:t xml:space="preserve">1 клетка вверх, 1 клетка влево, 1 клетка вверх, 4 клетки вправо, 1 клетка вниз, 1 клетка вправо, 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br/>
        <w:t>3 клетки вниз, 1 клетка влево, 1 клетка вниз, 1 клетка влево, 1 клетка вниз, 2 клетки влево,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br/>
        <w:t>1 клетка вверх, 1 клетка влево</w:t>
      </w:r>
      <w:proofErr w:type="gramEnd"/>
      <w:r w:rsidRPr="00224882">
        <w:rPr>
          <w:rFonts w:ascii="Times New Roman" w:eastAsia="Times New Roman" w:hAnsi="Times New Roman" w:cs="Times New Roman"/>
          <w:sz w:val="24"/>
          <w:szCs w:val="24"/>
        </w:rPr>
        <w:t>, 1 клетка вверх, 1 клетка влево, 1 клетка вниз, 1 клетка влево,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br/>
        <w:t>1 клетка вниз, 2 клетки влево, 1 клетка вверх, 1 клетка влево, 1 клетка вверх, 1 клетка влево,</w:t>
      </w:r>
      <w:r w:rsidRPr="00224882">
        <w:rPr>
          <w:rFonts w:ascii="Times New Roman" w:eastAsia="Times New Roman" w:hAnsi="Times New Roman" w:cs="Times New Roman"/>
          <w:sz w:val="24"/>
          <w:szCs w:val="24"/>
        </w:rPr>
        <w:br/>
        <w:t xml:space="preserve">2 клетки вверх, 1 клетка вправо, 3 клетки вверх, 1 клетка влево. </w:t>
      </w:r>
    </w:p>
    <w:p w:rsidR="00224882" w:rsidRPr="00224882" w:rsidRDefault="00224882" w:rsidP="0022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0" cy="1762125"/>
            <wp:effectExtent l="19050" t="0" r="0" b="0"/>
            <wp:docPr id="6" name="Рисунок 6" descr="http://iemcko.ru/images/4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emcko.ru/images/433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882" w:rsidRPr="00224882" w:rsidRDefault="00224882" w:rsidP="002248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"Найди и обведи букву". </w:t>
      </w:r>
    </w:p>
    <w:p w:rsidR="00224882" w:rsidRPr="00224882" w:rsidRDefault="00224882" w:rsidP="00224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Ребенку предлагается бланк с набором различных букв. Задача ребенка - как можно быстрее найти все буквы "О", "А", "Т" в бланке и обвести их. </w:t>
      </w:r>
    </w:p>
    <w:p w:rsidR="00224882" w:rsidRPr="00224882" w:rsidRDefault="00224882" w:rsidP="0022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0" cy="1828800"/>
            <wp:effectExtent l="19050" t="0" r="0" b="0"/>
            <wp:docPr id="7" name="Рисунок 7" descr="http://iemcko.ru/images/43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emcko.ru/images/4333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882" w:rsidRPr="00224882" w:rsidRDefault="00224882" w:rsidP="002248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2488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Заключение. </w:t>
      </w:r>
    </w:p>
    <w:p w:rsidR="00224882" w:rsidRPr="00224882" w:rsidRDefault="00224882" w:rsidP="00224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882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занятия. Каждый высказывает, что ему понравилось, запомнилось, чему он научился. </w:t>
      </w:r>
    </w:p>
    <w:p w:rsidR="00F57CA3" w:rsidRDefault="00F57CA3"/>
    <w:sectPr w:rsidR="00F57CA3" w:rsidSect="0068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82"/>
    <w:rsid w:val="00224882"/>
    <w:rsid w:val="006817D6"/>
    <w:rsid w:val="006861EC"/>
    <w:rsid w:val="008B583C"/>
    <w:rsid w:val="00E57ABA"/>
    <w:rsid w:val="00F5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EC"/>
  </w:style>
  <w:style w:type="paragraph" w:styleId="2">
    <w:name w:val="heading 2"/>
    <w:basedOn w:val="a"/>
    <w:link w:val="20"/>
    <w:uiPriority w:val="9"/>
    <w:qFormat/>
    <w:rsid w:val="00224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248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248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8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248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2488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2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4437</Characters>
  <Application>Microsoft Office Word</Application>
  <DocSecurity>0</DocSecurity>
  <Lines>36</Lines>
  <Paragraphs>10</Paragraphs>
  <ScaleCrop>false</ScaleCrop>
  <Company>Microsoft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7</cp:revision>
  <dcterms:created xsi:type="dcterms:W3CDTF">2016-10-30T11:34:00Z</dcterms:created>
  <dcterms:modified xsi:type="dcterms:W3CDTF">2017-04-04T05:53:00Z</dcterms:modified>
</cp:coreProperties>
</file>