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7880" w:rsidRDefault="000A7880" w:rsidP="000A7880">
      <w:pPr>
        <w:pStyle w:val="a3"/>
        <w:ind w:firstLine="360"/>
        <w:jc w:val="center"/>
      </w:pPr>
      <w:r>
        <w:rPr>
          <w:rStyle w:val="a4"/>
          <w:b/>
          <w:bCs/>
          <w:color w:val="0000FF"/>
          <w:sz w:val="28"/>
          <w:szCs w:val="28"/>
        </w:rPr>
        <w:t>Тренинг общения</w:t>
      </w:r>
    </w:p>
    <w:p w:rsidR="000A7880" w:rsidRDefault="000A7880" w:rsidP="000A7880">
      <w:pPr>
        <w:pStyle w:val="a3"/>
        <w:ind w:firstLine="360"/>
        <w:jc w:val="center"/>
      </w:pPr>
      <w:r>
        <w:rPr>
          <w:rStyle w:val="a4"/>
          <w:b/>
          <w:bCs/>
          <w:color w:val="FF0000"/>
          <w:sz w:val="28"/>
          <w:szCs w:val="28"/>
        </w:rPr>
        <w:t>Занятие 3</w:t>
      </w:r>
    </w:p>
    <w:p w:rsidR="000A7880" w:rsidRDefault="000A7880" w:rsidP="000A7880">
      <w:pPr>
        <w:pStyle w:val="a3"/>
        <w:ind w:firstLine="360"/>
      </w:pPr>
      <w:r>
        <w:rPr>
          <w:b/>
          <w:color w:val="000000"/>
        </w:rPr>
        <w:t>Цель</w:t>
      </w:r>
      <w:r>
        <w:rPr>
          <w:color w:val="000000"/>
        </w:rPr>
        <w:t>: формирование и развитие навыков продуктивного взаимодействия, умения понимать и принимать точку зрения другого человека.</w:t>
      </w:r>
    </w:p>
    <w:p w:rsidR="000A7880" w:rsidRDefault="000A7880" w:rsidP="000A7880">
      <w:pPr>
        <w:pStyle w:val="a3"/>
        <w:ind w:firstLine="360"/>
      </w:pPr>
      <w:r>
        <w:rPr>
          <w:color w:val="000000"/>
        </w:rPr>
        <w:t>1.</w:t>
      </w:r>
      <w:r>
        <w:rPr>
          <w:rStyle w:val="apple-converted-space"/>
          <w:color w:val="000000"/>
        </w:rPr>
        <w:t> </w:t>
      </w:r>
      <w:r>
        <w:rPr>
          <w:rStyle w:val="a4"/>
          <w:color w:val="000000"/>
        </w:rPr>
        <w:t>Упражнение «Памятник чувству»</w:t>
      </w:r>
      <w:r>
        <w:rPr>
          <w:color w:val="000000"/>
        </w:rPr>
        <w:br/>
        <w:t>Цель: развитие способности к самоанализу, умения выражать свои чувства невербальными средствами</w:t>
      </w:r>
    </w:p>
    <w:p w:rsidR="000A7880" w:rsidRDefault="000A7880" w:rsidP="000A7880">
      <w:pPr>
        <w:pStyle w:val="a3"/>
        <w:ind w:firstLine="360"/>
      </w:pPr>
      <w:r>
        <w:rPr>
          <w:color w:val="000000"/>
        </w:rPr>
        <w:t>Раздаются карточки с названиями чувств. Ребята знакомятся с ними, не показывая их окружающим. Задача участников тренинга – изобразить «памятник» тому чувству, которое написано на карточке. Задача группы – отгадать, «памятник» какому чувству они видят.</w:t>
      </w:r>
    </w:p>
    <w:p w:rsidR="000A7880" w:rsidRDefault="000A7880" w:rsidP="000A7880">
      <w:pPr>
        <w:pStyle w:val="a3"/>
        <w:ind w:firstLine="360"/>
      </w:pPr>
      <w:r>
        <w:rPr>
          <w:color w:val="000000"/>
        </w:rPr>
        <w:t>Чувства:</w:t>
      </w:r>
      <w:r>
        <w:rPr>
          <w:rStyle w:val="apple-converted-space"/>
          <w:color w:val="000000"/>
        </w:rPr>
        <w:t> </w:t>
      </w:r>
      <w:r>
        <w:rPr>
          <w:color w:val="000000"/>
        </w:rPr>
        <w:br/>
        <w:t>• Радость</w:t>
      </w:r>
      <w:r>
        <w:rPr>
          <w:color w:val="000000"/>
        </w:rPr>
        <w:br/>
        <w:t>• Огорчение</w:t>
      </w:r>
      <w:r>
        <w:rPr>
          <w:color w:val="000000"/>
        </w:rPr>
        <w:br/>
        <w:t>• Обида</w:t>
      </w:r>
      <w:r>
        <w:rPr>
          <w:color w:val="000000"/>
        </w:rPr>
        <w:br/>
        <w:t>• Вдохновение</w:t>
      </w:r>
      <w:r>
        <w:rPr>
          <w:color w:val="000000"/>
        </w:rPr>
        <w:br/>
        <w:t>• Страх</w:t>
      </w:r>
      <w:r>
        <w:rPr>
          <w:color w:val="000000"/>
        </w:rPr>
        <w:br/>
        <w:t>• Гнев</w:t>
      </w:r>
      <w:r>
        <w:rPr>
          <w:color w:val="000000"/>
        </w:rPr>
        <w:br/>
        <w:t>• Стыд</w:t>
      </w:r>
      <w:r>
        <w:rPr>
          <w:color w:val="000000"/>
        </w:rPr>
        <w:br/>
        <w:t>• Благодарность</w:t>
      </w:r>
      <w:r>
        <w:rPr>
          <w:color w:val="000000"/>
        </w:rPr>
        <w:br/>
        <w:t>• Удивление</w:t>
      </w:r>
      <w:r>
        <w:rPr>
          <w:color w:val="000000"/>
        </w:rPr>
        <w:br/>
        <w:t>• Злость</w:t>
      </w:r>
      <w:r>
        <w:rPr>
          <w:color w:val="000000"/>
        </w:rPr>
        <w:br/>
        <w:t>• Смущение</w:t>
      </w:r>
      <w:r>
        <w:rPr>
          <w:color w:val="000000"/>
        </w:rPr>
        <w:br/>
        <w:t>• Печаль</w:t>
      </w:r>
      <w:r>
        <w:rPr>
          <w:color w:val="000000"/>
        </w:rPr>
        <w:br/>
        <w:t>• Восхищение</w:t>
      </w:r>
      <w:r>
        <w:rPr>
          <w:color w:val="000000"/>
        </w:rPr>
        <w:br/>
        <w:t>• Нетерпение</w:t>
      </w:r>
    </w:p>
    <w:p w:rsidR="000A7880" w:rsidRDefault="000A7880" w:rsidP="000A7880">
      <w:pPr>
        <w:pStyle w:val="a3"/>
        <w:ind w:firstLine="360"/>
      </w:pPr>
      <w:r>
        <w:rPr>
          <w:color w:val="000000"/>
        </w:rPr>
        <w:t>2.</w:t>
      </w:r>
      <w:r>
        <w:rPr>
          <w:rStyle w:val="apple-converted-space"/>
          <w:color w:val="000000"/>
        </w:rPr>
        <w:t> </w:t>
      </w:r>
      <w:r>
        <w:rPr>
          <w:rStyle w:val="a4"/>
          <w:color w:val="000000"/>
        </w:rPr>
        <w:t>Игра «Слухи»</w:t>
      </w:r>
    </w:p>
    <w:p w:rsidR="000A7880" w:rsidRDefault="000A7880" w:rsidP="000A7880">
      <w:pPr>
        <w:pStyle w:val="a3"/>
        <w:ind w:firstLine="360"/>
      </w:pPr>
      <w:r>
        <w:rPr>
          <w:i/>
          <w:color w:val="000000"/>
        </w:rPr>
        <w:t>Цель</w:t>
      </w:r>
      <w:r>
        <w:rPr>
          <w:color w:val="000000"/>
        </w:rPr>
        <w:t>: развитие способности к активному восприятию информации, поступающей от другого человека</w:t>
      </w:r>
      <w:r>
        <w:rPr>
          <w:color w:val="000000"/>
        </w:rPr>
        <w:br/>
      </w:r>
      <w:r>
        <w:rPr>
          <w:color w:val="000000"/>
        </w:rPr>
        <w:br/>
        <w:t>Несколько участников тренинга выходят за дверь, остальные остаются в аудитории</w:t>
      </w:r>
      <w:r>
        <w:rPr>
          <w:color w:val="000000"/>
        </w:rPr>
        <w:br/>
        <w:t>Ведущий зачитывает историю с большим количеством действующих лиц и событий. Один из участников, выходивших за дверь, возвращается на свое место. Один из ребят, остававшихся в аудитории, своими словами пересказывает ему историю, услышанную от ведущего. Затем входит следующий, и тот, кому только что пересказывали историю, в свою очередь рассказывает ее этому участнику. Такую процедуру можно проделать 3-4 раза.</w:t>
      </w:r>
    </w:p>
    <w:p w:rsidR="000A7880" w:rsidRDefault="000A7880" w:rsidP="000A7880">
      <w:pPr>
        <w:pStyle w:val="a3"/>
        <w:ind w:firstLine="360"/>
      </w:pPr>
      <w:r>
        <w:rPr>
          <w:rStyle w:val="a4"/>
          <w:color w:val="000000"/>
        </w:rPr>
        <w:t>Обсуждение:</w:t>
      </w:r>
      <w:r>
        <w:rPr>
          <w:color w:val="000000"/>
        </w:rPr>
        <w:br/>
        <w:t>– Почему плохо, когда истории изменяются?</w:t>
      </w:r>
      <w:r>
        <w:rPr>
          <w:color w:val="000000"/>
        </w:rPr>
        <w:br/>
        <w:t>Последствия: люди могут несправделиво пострадать из-за сплетен и слухов.</w:t>
      </w:r>
      <w:r>
        <w:rPr>
          <w:color w:val="000000"/>
        </w:rPr>
        <w:br/>
        <w:t>– Почему люди изменяют истории, после того, как услышали их?</w:t>
      </w:r>
    </w:p>
    <w:p w:rsidR="000A7880" w:rsidRDefault="000A7880" w:rsidP="000A7880">
      <w:pPr>
        <w:pStyle w:val="a3"/>
        <w:ind w:firstLine="360"/>
      </w:pPr>
      <w:r>
        <w:rPr>
          <w:color w:val="000000"/>
        </w:rPr>
        <w:t>Возможные причины:</w:t>
      </w:r>
      <w:r>
        <w:rPr>
          <w:rStyle w:val="apple-converted-space"/>
          <w:color w:val="000000"/>
        </w:rPr>
        <w:t> </w:t>
      </w:r>
      <w:r>
        <w:rPr>
          <w:color w:val="000000"/>
        </w:rPr>
        <w:br/>
        <w:t>• невнимательно слушают</w:t>
      </w:r>
      <w:r>
        <w:rPr>
          <w:color w:val="000000"/>
        </w:rPr>
        <w:br/>
      </w:r>
      <w:r>
        <w:rPr>
          <w:color w:val="000000"/>
        </w:rPr>
        <w:lastRenderedPageBreak/>
        <w:t>• хотят приукрасить</w:t>
      </w:r>
      <w:r>
        <w:rPr>
          <w:color w:val="000000"/>
        </w:rPr>
        <w:br/>
        <w:t>• делают свои предположения и выводы</w:t>
      </w:r>
      <w:r>
        <w:rPr>
          <w:color w:val="000000"/>
        </w:rPr>
        <w:br/>
        <w:t>• высказывают личные чувства к людям, о которых говорится в истории</w:t>
      </w:r>
    </w:p>
    <w:p w:rsidR="000A7880" w:rsidRDefault="000A7880" w:rsidP="000A7880">
      <w:pPr>
        <w:pStyle w:val="a3"/>
        <w:ind w:firstLine="360"/>
      </w:pPr>
      <w:r>
        <w:rPr>
          <w:color w:val="000000"/>
        </w:rPr>
        <w:t>3.</w:t>
      </w:r>
      <w:r>
        <w:rPr>
          <w:rStyle w:val="apple-converted-space"/>
          <w:color w:val="000000"/>
        </w:rPr>
        <w:t> </w:t>
      </w:r>
      <w:r>
        <w:rPr>
          <w:rStyle w:val="a4"/>
          <w:color w:val="000000"/>
        </w:rPr>
        <w:t>Упражнение «Индивидуальные и общие потребности»</w:t>
      </w:r>
    </w:p>
    <w:p w:rsidR="000A7880" w:rsidRDefault="000A7880" w:rsidP="000A7880">
      <w:pPr>
        <w:pStyle w:val="a3"/>
        <w:ind w:firstLine="360"/>
      </w:pPr>
      <w:r>
        <w:rPr>
          <w:color w:val="000000"/>
        </w:rPr>
        <w:t>Цель: научиться понимать и чувствовать другого человека</w:t>
      </w:r>
    </w:p>
    <w:p w:rsidR="000A7880" w:rsidRDefault="000A7880" w:rsidP="000A7880">
      <w:pPr>
        <w:pStyle w:val="a3"/>
        <w:ind w:firstLine="360"/>
      </w:pPr>
      <w:r>
        <w:rPr>
          <w:color w:val="000000"/>
        </w:rPr>
        <w:t>Написать на бумаге то, что вам необходимо в данный момент. Прочитать вслух.</w:t>
      </w:r>
      <w:r>
        <w:rPr>
          <w:color w:val="000000"/>
        </w:rPr>
        <w:br/>
        <w:t>– Как вы считаете, это желания или потребности?</w:t>
      </w:r>
    </w:p>
    <w:p w:rsidR="000A7880" w:rsidRDefault="000A7880" w:rsidP="000A7880">
      <w:pPr>
        <w:pStyle w:val="a3"/>
        <w:ind w:firstLine="360"/>
      </w:pPr>
      <w:r>
        <w:rPr>
          <w:rStyle w:val="a4"/>
          <w:color w:val="000000"/>
        </w:rPr>
        <w:t>Вывод</w:t>
      </w:r>
      <w:r>
        <w:rPr>
          <w:color w:val="000000"/>
        </w:rPr>
        <w:t>: если вы будете разочарованы, не получив этого, мы говорим о желании. Если вам действительно причиняется ущерб, когда вы этого не получаете, то мы говорим о потребностях.</w:t>
      </w:r>
      <w:r>
        <w:rPr>
          <w:color w:val="000000"/>
        </w:rPr>
        <w:br/>
        <w:t>Зачитывается история: «Шура и Саша – соседи. Шура вечером поздно слушает музыку, включая ее на полную громкость. Учится он во вторую смену и потому утром может подольше поспать. Саша учится в первую смену и встает очень рано. По утрам он собирается очень шумно, и своим шумом будит Шуру».</w:t>
      </w:r>
    </w:p>
    <w:p w:rsidR="000A7880" w:rsidRDefault="000A7880" w:rsidP="000A7880">
      <w:pPr>
        <w:pStyle w:val="a3"/>
        <w:ind w:firstLine="360"/>
      </w:pPr>
      <w:r>
        <w:rPr>
          <w:color w:val="000000"/>
        </w:rPr>
        <w:t>Участники делятся на две равные группы: «друзья» Шуры и «друзья» Саши.</w:t>
      </w:r>
      <w:r>
        <w:rPr>
          <w:color w:val="000000"/>
        </w:rPr>
        <w:br/>
        <w:t>Первая группа перечисляет потребности Шуры (не желания).</w:t>
      </w:r>
      <w:r>
        <w:rPr>
          <w:color w:val="000000"/>
        </w:rPr>
        <w:br/>
        <w:t>Вторая группа – потребности Саши.</w:t>
      </w:r>
      <w:r>
        <w:rPr>
          <w:color w:val="000000"/>
        </w:rPr>
        <w:br/>
      </w:r>
      <w:r>
        <w:rPr>
          <w:color w:val="000000"/>
        </w:rPr>
        <w:br/>
        <w:t>– Что общего в их потребностях?</w:t>
      </w:r>
      <w:r>
        <w:rPr>
          <w:color w:val="000000"/>
        </w:rPr>
        <w:br/>
        <w:t>– Есть ли в двух списках потребности, которые не могут быть удовлетворены сразу для обоих, так как противоречат друг другу?</w:t>
      </w:r>
    </w:p>
    <w:p w:rsidR="000A7880" w:rsidRDefault="000A7880" w:rsidP="000A7880">
      <w:pPr>
        <w:pStyle w:val="a3"/>
        <w:ind w:firstLine="360"/>
      </w:pPr>
      <w:r>
        <w:rPr>
          <w:color w:val="000000"/>
        </w:rPr>
        <w:t>Советы Шуре: пойти навстречу Саше и в 9-10 часов вечера делать музыку тише, купить наушники, позвать Сашу в гости и вместе с ним слушать музыку.</w:t>
      </w:r>
      <w:r>
        <w:rPr>
          <w:color w:val="000000"/>
        </w:rPr>
        <w:br/>
        <w:t>Советы Саше: Постараться не шуметь, вставая в 6 утра</w:t>
      </w:r>
    </w:p>
    <w:p w:rsidR="000A7880" w:rsidRDefault="000A7880" w:rsidP="000A7880">
      <w:pPr>
        <w:pStyle w:val="a3"/>
        <w:ind w:firstLine="360"/>
      </w:pPr>
      <w:r>
        <w:rPr>
          <w:color w:val="000000"/>
        </w:rPr>
        <w:t>– Как сделать, чтобы другие люди удовлетворяли ваши потребности?</w:t>
      </w:r>
    </w:p>
    <w:p w:rsidR="000A7880" w:rsidRDefault="000A7880" w:rsidP="000A7880">
      <w:pPr>
        <w:pStyle w:val="a3"/>
        <w:ind w:firstLine="360"/>
      </w:pPr>
      <w:r>
        <w:rPr>
          <w:color w:val="000000"/>
        </w:rPr>
        <w:t>4.</w:t>
      </w:r>
      <w:r>
        <w:rPr>
          <w:rStyle w:val="apple-converted-space"/>
          <w:color w:val="000000"/>
        </w:rPr>
        <w:t> </w:t>
      </w:r>
      <w:r>
        <w:rPr>
          <w:rStyle w:val="a4"/>
          <w:color w:val="000000"/>
        </w:rPr>
        <w:t>Групповая дискуссия «Индеец Джо»</w:t>
      </w:r>
    </w:p>
    <w:p w:rsidR="000A7880" w:rsidRDefault="000A7880" w:rsidP="000A7880">
      <w:pPr>
        <w:pStyle w:val="a3"/>
        <w:ind w:firstLine="360"/>
      </w:pPr>
      <w:r>
        <w:rPr>
          <w:color w:val="000000"/>
        </w:rPr>
        <w:t>Цель: отработка навыков ведения дискуссии, развитие умения высказывать и защищать свою точку зрения.</w:t>
      </w:r>
    </w:p>
    <w:p w:rsidR="000A7880" w:rsidRDefault="000A7880" w:rsidP="000A7880">
      <w:pPr>
        <w:pStyle w:val="a3"/>
        <w:ind w:firstLine="360"/>
      </w:pPr>
      <w:r>
        <w:rPr>
          <w:color w:val="000000"/>
        </w:rPr>
        <w:t>Участникам тренинга зачитывается следующая задачка: «Индеец Джо купил лошадь за 6 долларов. Затем продал ее за 7, занял у соседа один доллар и купил другую лошадь за 8 долларов. Потом продал ее за 9 долларов. Какова прибыль индейца Джо?»</w:t>
      </w:r>
    </w:p>
    <w:p w:rsidR="000A7880" w:rsidRDefault="000A7880" w:rsidP="000A7880">
      <w:pPr>
        <w:pStyle w:val="a3"/>
        <w:ind w:firstLine="360"/>
      </w:pPr>
      <w:r>
        <w:rPr>
          <w:color w:val="000000"/>
        </w:rPr>
        <w:t>Ребята должны посчитать прибыль и доказать, что их ответ правилен. Упражнение помогает научиться убеждать другого человека, отстаивать свою точку зрения.</w:t>
      </w:r>
    </w:p>
    <w:p w:rsidR="000A7880" w:rsidRDefault="000A7880" w:rsidP="000A7880">
      <w:pPr>
        <w:pStyle w:val="a3"/>
        <w:ind w:firstLine="360"/>
      </w:pPr>
      <w:r>
        <w:rPr>
          <w:color w:val="000000"/>
        </w:rPr>
        <w:t>5.</w:t>
      </w:r>
      <w:r>
        <w:rPr>
          <w:rStyle w:val="apple-converted-space"/>
          <w:color w:val="000000"/>
        </w:rPr>
        <w:t> </w:t>
      </w:r>
      <w:r>
        <w:rPr>
          <w:rStyle w:val="a4"/>
          <w:color w:val="000000"/>
        </w:rPr>
        <w:t>Рефлексия занятия.</w:t>
      </w:r>
    </w:p>
    <w:p w:rsidR="00386D6B" w:rsidRDefault="00386D6B"/>
    <w:sectPr w:rsidR="00386D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0A7880"/>
    <w:rsid w:val="000A7880"/>
    <w:rsid w:val="00386D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A78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Emphasis"/>
    <w:basedOn w:val="a0"/>
    <w:uiPriority w:val="20"/>
    <w:qFormat/>
    <w:rsid w:val="000A7880"/>
    <w:rPr>
      <w:i/>
      <w:iCs/>
    </w:rPr>
  </w:style>
  <w:style w:type="character" w:customStyle="1" w:styleId="apple-converted-space">
    <w:name w:val="apple-converted-space"/>
    <w:basedOn w:val="a0"/>
    <w:rsid w:val="000A788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8866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738533">
          <w:blockQuote w:val="1"/>
          <w:marLeft w:val="72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519</Words>
  <Characters>2964</Characters>
  <Application>Microsoft Office Word</Application>
  <DocSecurity>0</DocSecurity>
  <Lines>24</Lines>
  <Paragraphs>6</Paragraphs>
  <ScaleCrop>false</ScaleCrop>
  <Company>Microsoft</Company>
  <LinksUpToDate>false</LinksUpToDate>
  <CharactersWithSpaces>3477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Компьютер</dc:creator>
  <cp:keywords/>
  <dc:description/>
  <cp:lastModifiedBy>Компьютер</cp:lastModifiedBy>
  <cp:revision>3</cp:revision>
  <dcterms:created xsi:type="dcterms:W3CDTF">2016-10-29T17:19:00Z</dcterms:created>
  <dcterms:modified xsi:type="dcterms:W3CDTF">2016-10-29T17:19:00Z</dcterms:modified>
</cp:coreProperties>
</file>