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A7" w:rsidRDefault="00FE21A7" w:rsidP="000944C2">
      <w:pPr>
        <w:pStyle w:val="a3"/>
        <w:jc w:val="both"/>
        <w:rPr>
          <w:rFonts w:ascii="Cambria" w:hAnsi="Cambria"/>
        </w:rPr>
      </w:pPr>
    </w:p>
    <w:p w:rsidR="005A7BA2" w:rsidRPr="005A7BA2" w:rsidRDefault="00FE21A7" w:rsidP="005A7BA2">
      <w:pPr>
        <w:pStyle w:val="a3"/>
        <w:jc w:val="center"/>
        <w:rPr>
          <w:b/>
          <w:sz w:val="28"/>
          <w:szCs w:val="28"/>
        </w:rPr>
      </w:pPr>
      <w:r w:rsidRPr="005A7BA2">
        <w:rPr>
          <w:b/>
          <w:sz w:val="28"/>
          <w:szCs w:val="28"/>
        </w:rPr>
        <w:t>Фея чистоты</w:t>
      </w:r>
    </w:p>
    <w:p w:rsidR="000944C2" w:rsidRPr="00FE21A7" w:rsidRDefault="005A7BA2" w:rsidP="005A7BA2">
      <w:pPr>
        <w:pStyle w:val="a3"/>
        <w:jc w:val="center"/>
      </w:pPr>
      <w:r w:rsidRPr="00FE21A7">
        <w:rPr>
          <w:b/>
          <w:u w:val="single"/>
        </w:rPr>
        <w:t xml:space="preserve"> </w:t>
      </w:r>
      <w:r w:rsidR="000944C2" w:rsidRPr="00FE21A7">
        <w:rPr>
          <w:b/>
          <w:u w:val="single"/>
        </w:rPr>
        <w:t>Цель:</w:t>
      </w:r>
      <w:r w:rsidR="000944C2" w:rsidRPr="00FE21A7">
        <w:t xml:space="preserve"> </w:t>
      </w:r>
      <w:r w:rsidR="000944C2" w:rsidRPr="00FE21A7">
        <w:rPr>
          <w:rStyle w:val="a4"/>
          <w:b w:val="0"/>
        </w:rPr>
        <w:t>форми</w:t>
      </w:r>
      <w:r w:rsidR="00FE21A7" w:rsidRPr="00FE21A7">
        <w:rPr>
          <w:rStyle w:val="a4"/>
          <w:b w:val="0"/>
        </w:rPr>
        <w:t>рование и усвоение школьниками</w:t>
      </w:r>
      <w:r w:rsidR="000944C2" w:rsidRPr="00FE21A7">
        <w:rPr>
          <w:rStyle w:val="a4"/>
          <w:b w:val="0"/>
        </w:rPr>
        <w:t xml:space="preserve"> общественных норм, гигиенических норм</w:t>
      </w:r>
      <w:r w:rsidR="000944C2" w:rsidRPr="00FE21A7">
        <w:rPr>
          <w:b/>
        </w:rPr>
        <w:t xml:space="preserve">, </w:t>
      </w:r>
      <w:r w:rsidR="000944C2" w:rsidRPr="00FE21A7">
        <w:t>нравственных суждений и социально-принятого поведения, воспитание  аккуратности.</w:t>
      </w:r>
    </w:p>
    <w:p w:rsidR="000944C2" w:rsidRDefault="000944C2" w:rsidP="00FE21A7">
      <w:pPr>
        <w:pStyle w:val="a3"/>
        <w:spacing w:before="0" w:beforeAutospacing="0" w:after="0" w:afterAutospacing="0"/>
        <w:jc w:val="both"/>
      </w:pPr>
      <w:proofErr w:type="gramStart"/>
      <w:r w:rsidRPr="00FE21A7">
        <w:rPr>
          <w:b/>
          <w:u w:val="single"/>
        </w:rPr>
        <w:t>Оборудование:</w:t>
      </w:r>
      <w:r w:rsidRPr="00FE21A7">
        <w:t xml:space="preserve"> релаксационная музыка, ткань </w:t>
      </w:r>
      <w:proofErr w:type="spellStart"/>
      <w:r w:rsidRPr="00FE21A7">
        <w:t>голубого</w:t>
      </w:r>
      <w:proofErr w:type="spellEnd"/>
      <w:r w:rsidRPr="00FE21A7">
        <w:t xml:space="preserve"> цвета, кружка с водой, мыло туалетное, дезодорант, шампунь, туалетная вода, моющее средство, пузырьки, подушка темного цвета, мультфильм «</w:t>
      </w:r>
      <w:proofErr w:type="spellStart"/>
      <w:r w:rsidRPr="00FE21A7">
        <w:t>Мойдодыр</w:t>
      </w:r>
      <w:proofErr w:type="spellEnd"/>
      <w:r w:rsidRPr="00FE21A7">
        <w:t>», ноутбук.</w:t>
      </w:r>
      <w:proofErr w:type="gramEnd"/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FE21A7">
        <w:rPr>
          <w:b/>
          <w:u w:val="single"/>
        </w:rPr>
        <w:t>Ход заняти</w:t>
      </w:r>
      <w:r w:rsidR="00FE21A7" w:rsidRPr="00FE21A7">
        <w:rPr>
          <w:b/>
          <w:u w:val="single"/>
        </w:rPr>
        <w:t>я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center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</w:rPr>
      </w:pPr>
      <w:r w:rsidRPr="00FE21A7">
        <w:rPr>
          <w:b/>
        </w:rPr>
        <w:t>1. Ритуал входа в сказку.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Включаем аудиозапись спокойной музыки и дети, вслушиваясь в музыку, на носочках идут по ручейку (</w:t>
      </w:r>
      <w:proofErr w:type="spellStart"/>
      <w:r w:rsidRPr="00FE21A7">
        <w:t>голубая</w:t>
      </w:r>
      <w:proofErr w:type="spellEnd"/>
      <w:r w:rsidRPr="00FE21A7">
        <w:t xml:space="preserve"> ткань), и попадают в сказку.</w:t>
      </w:r>
    </w:p>
    <w:p w:rsidR="000944C2" w:rsidRDefault="00E62F29" w:rsidP="00FE21A7">
      <w:pPr>
        <w:pStyle w:val="a3"/>
        <w:spacing w:before="0" w:beforeAutospacing="0" w:after="0" w:afterAutospacing="0"/>
        <w:jc w:val="both"/>
      </w:pPr>
      <w:hyperlink r:id="rId4" w:tooltip="Психолог в детском саду" w:history="1">
        <w:r w:rsidR="000944C2" w:rsidRPr="00FE21A7">
          <w:rPr>
            <w:rStyle w:val="a5"/>
          </w:rPr>
          <w:t>Психолог</w:t>
        </w:r>
      </w:hyperlink>
      <w:r w:rsidR="000944C2" w:rsidRPr="00FE21A7">
        <w:t>: «Сегодня мы снова встретились. Я улыбаюсь вам, а вы улыбнитесь друг другу и подумайте: Как хорошо, что мы сегодня здесь все вместе. Мы спокойные, мы добрые, приветливые. Давайте поздороваемся и улыбнемся друг другу»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</w:rPr>
      </w:pPr>
      <w:r w:rsidRPr="00FE21A7">
        <w:rPr>
          <w:b/>
        </w:rPr>
        <w:t>2. Упражнение «Фея чистоты»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Дети становятся в круг. Психолог – «фея чистоты». У нее в руках кружка с водой. 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П. - Давайте вспомним, что бывает чистым. 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E62F29" w:rsidP="00FE21A7">
      <w:pPr>
        <w:pStyle w:val="a3"/>
        <w:spacing w:before="0" w:beforeAutospacing="0" w:after="0" w:afterAutospacing="0"/>
        <w:jc w:val="center"/>
        <w:rPr>
          <w:b/>
        </w:rPr>
      </w:pPr>
      <w:hyperlink r:id="rId5" w:tgtFrame="_blank" w:history="1">
        <w:r w:rsidR="000944C2" w:rsidRPr="00FE21A7">
          <w:rPr>
            <w:rStyle w:val="a5"/>
            <w:b/>
          </w:rPr>
          <w:t>Сказкотерапия</w:t>
        </w:r>
      </w:hyperlink>
      <w:r w:rsidR="000944C2" w:rsidRPr="00FE21A7">
        <w:rPr>
          <w:b/>
        </w:rPr>
        <w:t xml:space="preserve">. </w:t>
      </w:r>
      <w:proofErr w:type="gramStart"/>
      <w:r w:rsidR="000944C2" w:rsidRPr="00FE21A7">
        <w:rPr>
          <w:b/>
        </w:rPr>
        <w:t>Сказка про мыло</w:t>
      </w:r>
      <w:proofErr w:type="gramEnd"/>
      <w:r w:rsidR="000944C2" w:rsidRPr="00FE21A7">
        <w:rPr>
          <w:b/>
        </w:rPr>
        <w:t>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В очень давние времена на земле жили только черные люди. Наверное, тогда и день был черным. Почему? Потому что никто не умывался, не мылся, ходили все черными и грязными, а мыла тогда еще не было. Когда мыло </w:t>
      </w:r>
      <w:proofErr w:type="gramStart"/>
      <w:r w:rsidRPr="00FE21A7">
        <w:t>появилось</w:t>
      </w:r>
      <w:proofErr w:type="gramEnd"/>
      <w:r w:rsidRPr="00FE21A7">
        <w:t xml:space="preserve"> и люди впервые вымылись с мылом, то они сразу стали хорошо выглядеть: волосы у них заблестели, как шелк, глаза засияли.</w:t>
      </w:r>
    </w:p>
    <w:p w:rsidR="000944C2" w:rsidRDefault="000944C2" w:rsidP="00FE21A7">
      <w:pPr>
        <w:pStyle w:val="a3"/>
        <w:spacing w:before="0" w:beforeAutospacing="0" w:after="0" w:afterAutospacing="0"/>
        <w:jc w:val="both"/>
      </w:pPr>
      <w:r w:rsidRPr="00FE21A7">
        <w:t> «Фея» подходит к детям и брызжет на них водой из кружки, чтобы все были чистыми. В конце упражнения психолог говорит детям от имени феи, что следует всегда быть опрятным и аккуратным.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</w:rPr>
      </w:pPr>
      <w:r w:rsidRPr="00FE21A7">
        <w:rPr>
          <w:b/>
        </w:rPr>
        <w:t xml:space="preserve">3. </w:t>
      </w:r>
      <w:proofErr w:type="spellStart"/>
      <w:r w:rsidRPr="00FE21A7">
        <w:rPr>
          <w:b/>
        </w:rPr>
        <w:t>Психогимнастика</w:t>
      </w:r>
      <w:proofErr w:type="spellEnd"/>
      <w:r w:rsidRPr="00FE21A7">
        <w:rPr>
          <w:b/>
        </w:rPr>
        <w:t>. Упражнение «Умывание».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Дети в кругу выполняют следующие движения: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- Моют лицо: проводят руками по краю лица;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- Моют волосы: нажимают пальцами на волосы;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- Моют носик: проводят указательным пальцем от переносицы вниз;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- Моют глаза: кончиками пальцев касаются век, моргают глазами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- Моют ушки: поглаживают ухо;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- Моют подбородок: поглаживают подбородок.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И все говорят: «Я чистый, я хороший, я красивый» и гладят себя по голове. 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Продолжение сказки</w:t>
      </w:r>
    </w:p>
    <w:p w:rsidR="000944C2" w:rsidRDefault="000944C2" w:rsidP="00FE21A7">
      <w:pPr>
        <w:pStyle w:val="a3"/>
        <w:spacing w:before="0" w:beforeAutospacing="0" w:after="0" w:afterAutospacing="0"/>
        <w:jc w:val="both"/>
      </w:pPr>
      <w:r w:rsidRPr="00FE21A7">
        <w:t>Но сначала мыло было жгучим и горьким, когда утром мамы мыли детей, то все они плакали и кричали. И тогда, наконец, создали мыло душистое, нежное, которое пахнет цветами и фруктами. Дети очень обрадовались.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</w:rPr>
      </w:pPr>
      <w:r w:rsidRPr="00FE21A7">
        <w:rPr>
          <w:b/>
        </w:rPr>
        <w:t>4. Упражнение «Аромат».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Детям предлагается из предложенных предметов выбрать те, которые имеют аромат. Все нюхают, каждый рассказывает, для чего нужен определенный предмет.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Продолжение сказки</w:t>
      </w:r>
    </w:p>
    <w:p w:rsidR="000944C2" w:rsidRDefault="000944C2" w:rsidP="00FE21A7">
      <w:pPr>
        <w:pStyle w:val="a3"/>
        <w:spacing w:before="0" w:beforeAutospacing="0" w:after="0" w:afterAutospacing="0"/>
        <w:jc w:val="both"/>
      </w:pPr>
      <w:r w:rsidRPr="00FE21A7">
        <w:lastRenderedPageBreak/>
        <w:t>После этого мылом помылись все, но одежда оставалась грязной. И вот одна женщина попыталась постирать одежду. Она взяла мыло, воду и начала стирать. И произошло чудо, люди заметили, что из мыльной пены можно надувать замечательные пузыри.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</w:rPr>
      </w:pPr>
      <w:r w:rsidRPr="00FE21A7">
        <w:rPr>
          <w:b/>
        </w:rPr>
        <w:t>5. Упражнение «Мыльные пузыри»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Дети пускают пузыри.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Продолжение сказки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С тех пор как появилось мыло - все стали чистыми и опрятными. 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Но </w:t>
      </w:r>
      <w:proofErr w:type="gramStart"/>
      <w:r w:rsidRPr="00FE21A7">
        <w:t>все</w:t>
      </w:r>
      <w:proofErr w:type="gramEnd"/>
      <w:r w:rsidRPr="00FE21A7">
        <w:t xml:space="preserve"> же встречаются дети, которые не хотят мыться и грязь собирается в них под ногтями, в волосах, в ушках. </w:t>
      </w:r>
    </w:p>
    <w:p w:rsidR="000944C2" w:rsidRDefault="000944C2" w:rsidP="00FE21A7">
      <w:pPr>
        <w:pStyle w:val="a3"/>
        <w:spacing w:before="0" w:beforeAutospacing="0" w:after="0" w:afterAutospacing="0"/>
        <w:jc w:val="both"/>
      </w:pPr>
      <w:r w:rsidRPr="00FE21A7">
        <w:t>А вы любите мыться? (Ответы детей).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FE21A7">
        <w:rPr>
          <w:b/>
          <w:u w:val="single"/>
        </w:rPr>
        <w:t>6. Упражнение «Капризная подушка».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Упражнение способствует снятию общей агрессии, негативизма, упрямства.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 xml:space="preserve">Психолог заранее готовит «Волшебную капризную подушку». 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Психолог. Волшебница - фея подарила нам подушку. Она не простая, а волшебная. Внутри нее живут детские капризы. Это они заставляют вас быть непослушными, капризничать. Давайте их прогоним.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Дети по очереди бьют кулаками по подушке, а взрослый говорит: «Сильнее, сильнее».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Хорошо, думаю, теперь все капризы исчезли и вы стали очень послушными.</w:t>
      </w:r>
    </w:p>
    <w:p w:rsidR="000944C2" w:rsidRDefault="000944C2" w:rsidP="00FE21A7">
      <w:pPr>
        <w:pStyle w:val="a3"/>
        <w:spacing w:before="0" w:beforeAutospacing="0" w:after="0" w:afterAutospacing="0"/>
        <w:jc w:val="both"/>
      </w:pPr>
      <w:r w:rsidRPr="00FE21A7">
        <w:t>Мультфильм «</w:t>
      </w:r>
      <w:proofErr w:type="spellStart"/>
      <w:r w:rsidRPr="00FE21A7">
        <w:t>Мойдодыр</w:t>
      </w:r>
      <w:proofErr w:type="spellEnd"/>
      <w:r w:rsidRPr="00FE21A7">
        <w:t>».</w:t>
      </w:r>
    </w:p>
    <w:p w:rsidR="00FE21A7" w:rsidRPr="00FE21A7" w:rsidRDefault="00FE21A7" w:rsidP="00FE21A7">
      <w:pPr>
        <w:pStyle w:val="a3"/>
        <w:spacing w:before="0" w:beforeAutospacing="0" w:after="0" w:afterAutospacing="0"/>
        <w:jc w:val="both"/>
      </w:pPr>
    </w:p>
    <w:p w:rsidR="000944C2" w:rsidRPr="00FE21A7" w:rsidRDefault="000944C2" w:rsidP="00FE21A7">
      <w:pPr>
        <w:pStyle w:val="a3"/>
        <w:spacing w:before="0" w:beforeAutospacing="0" w:after="0" w:afterAutospacing="0"/>
        <w:jc w:val="center"/>
        <w:rPr>
          <w:b/>
        </w:rPr>
      </w:pPr>
      <w:r w:rsidRPr="00FE21A7">
        <w:rPr>
          <w:b/>
        </w:rPr>
        <w:t>7. Итог. Рефлексия.</w:t>
      </w:r>
    </w:p>
    <w:p w:rsidR="000944C2" w:rsidRPr="00FE21A7" w:rsidRDefault="000944C2" w:rsidP="00FE21A7">
      <w:pPr>
        <w:pStyle w:val="a3"/>
        <w:spacing w:before="0" w:beforeAutospacing="0" w:after="0" w:afterAutospacing="0"/>
        <w:jc w:val="both"/>
      </w:pPr>
      <w:r w:rsidRPr="00FE21A7">
        <w:t>Дети вспоминают, о чем говорили на занятии, что больше всего запомнилось.</w:t>
      </w:r>
    </w:p>
    <w:p w:rsidR="002E7498" w:rsidRPr="00FE21A7" w:rsidRDefault="002E7498" w:rsidP="00FE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498" w:rsidRPr="00FE21A7" w:rsidSect="00E3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4C2"/>
    <w:rsid w:val="000944C2"/>
    <w:rsid w:val="002E7498"/>
    <w:rsid w:val="005A7BA2"/>
    <w:rsid w:val="00E34AC8"/>
    <w:rsid w:val="00E62F29"/>
    <w:rsid w:val="00FE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4C2"/>
    <w:rPr>
      <w:b/>
      <w:bCs/>
    </w:rPr>
  </w:style>
  <w:style w:type="character" w:styleId="a5">
    <w:name w:val="Hyperlink"/>
    <w:basedOn w:val="a0"/>
    <w:uiPriority w:val="99"/>
    <w:semiHidden/>
    <w:unhideWhenUsed/>
    <w:rsid w:val="00094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ichologvsadu.ru/skazkoterapiya" TargetMode="External"/><Relationship Id="rId4" Type="http://schemas.openxmlformats.org/officeDocument/2006/relationships/hyperlink" Target="http://psichologvsa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6</cp:revision>
  <cp:lastPrinted>2017-02-09T09:30:00Z</cp:lastPrinted>
  <dcterms:created xsi:type="dcterms:W3CDTF">2016-11-20T15:30:00Z</dcterms:created>
  <dcterms:modified xsi:type="dcterms:W3CDTF">2017-04-04T04:55:00Z</dcterms:modified>
</cp:coreProperties>
</file>