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9A" w:rsidRPr="00EC152D" w:rsidRDefault="005B179A" w:rsidP="00F849D0">
      <w:pPr>
        <w:pStyle w:val="a3"/>
        <w:ind w:left="0" w:firstLine="0"/>
        <w:jc w:val="center"/>
        <w:outlineLvl w:val="0"/>
        <w:rPr>
          <w:b/>
          <w:spacing w:val="-2"/>
        </w:rPr>
      </w:pPr>
      <w:r w:rsidRPr="00EC152D">
        <w:rPr>
          <w:b/>
          <w:spacing w:val="-2"/>
        </w:rPr>
        <w:t>Государственное бюджетное общеобразовательное учреждение</w:t>
      </w:r>
    </w:p>
    <w:p w:rsidR="005B179A" w:rsidRPr="00EC152D" w:rsidRDefault="005B179A" w:rsidP="00F849D0">
      <w:pPr>
        <w:pStyle w:val="a3"/>
        <w:ind w:left="0" w:firstLine="0"/>
        <w:jc w:val="center"/>
        <w:outlineLvl w:val="0"/>
        <w:rPr>
          <w:b/>
          <w:spacing w:val="-2"/>
        </w:rPr>
      </w:pPr>
      <w:r w:rsidRPr="00EC152D">
        <w:rPr>
          <w:b/>
          <w:spacing w:val="-2"/>
        </w:rPr>
        <w:t>«Шумихинская специальная (коррекционная) школа-интернат»</w:t>
      </w:r>
    </w:p>
    <w:p w:rsidR="005B179A" w:rsidRDefault="005B179A" w:rsidP="00FE5004">
      <w:pPr>
        <w:pStyle w:val="a3"/>
        <w:ind w:left="0" w:firstLine="0"/>
        <w:rPr>
          <w:spacing w:val="-2"/>
        </w:rPr>
      </w:pPr>
    </w:p>
    <w:tbl>
      <w:tblPr>
        <w:tblStyle w:val="a8"/>
        <w:tblW w:w="0" w:type="auto"/>
        <w:tblLook w:val="04A0"/>
      </w:tblPr>
      <w:tblGrid>
        <w:gridCol w:w="4715"/>
        <w:gridCol w:w="4715"/>
      </w:tblGrid>
      <w:tr w:rsidR="005B179A" w:rsidTr="004F7652">
        <w:trPr>
          <w:trHeight w:val="1173"/>
        </w:trPr>
        <w:tc>
          <w:tcPr>
            <w:tcW w:w="5098" w:type="dxa"/>
          </w:tcPr>
          <w:p w:rsidR="005B179A" w:rsidRPr="005B179A" w:rsidRDefault="005B179A" w:rsidP="00FE5004">
            <w:pPr>
              <w:pStyle w:val="a3"/>
              <w:ind w:left="0" w:firstLine="0"/>
              <w:rPr>
                <w:lang w:val="ru-RU"/>
              </w:rPr>
            </w:pPr>
            <w:r w:rsidRPr="005B179A">
              <w:rPr>
                <w:lang w:val="ru-RU"/>
              </w:rPr>
              <w:t>ПРИНЯТО</w:t>
            </w:r>
          </w:p>
          <w:p w:rsidR="005B179A" w:rsidRPr="005B179A" w:rsidRDefault="005B179A" w:rsidP="00FE5004">
            <w:pPr>
              <w:pStyle w:val="a3"/>
              <w:ind w:left="0" w:firstLine="0"/>
              <w:rPr>
                <w:lang w:val="ru-RU"/>
              </w:rPr>
            </w:pPr>
            <w:r w:rsidRPr="005B179A">
              <w:rPr>
                <w:lang w:val="ru-RU"/>
              </w:rPr>
              <w:t>на заседании педагогического совета</w:t>
            </w:r>
          </w:p>
          <w:p w:rsidR="005B179A" w:rsidRPr="005B179A" w:rsidRDefault="005B179A" w:rsidP="00FE5004">
            <w:pPr>
              <w:pStyle w:val="a3"/>
              <w:ind w:left="0" w:firstLine="0"/>
              <w:rPr>
                <w:lang w:val="ru-RU"/>
              </w:rPr>
            </w:pPr>
            <w:r w:rsidRPr="005B179A">
              <w:rPr>
                <w:lang w:val="ru-RU"/>
              </w:rPr>
              <w:t xml:space="preserve">от 26 марта 2025 г.,  </w:t>
            </w:r>
          </w:p>
          <w:p w:rsidR="005B179A" w:rsidRPr="00EC152D" w:rsidRDefault="005B179A" w:rsidP="00FE5004">
            <w:pPr>
              <w:pStyle w:val="a3"/>
              <w:ind w:left="0" w:firstLine="0"/>
            </w:pPr>
            <w:proofErr w:type="spellStart"/>
            <w:r w:rsidRPr="00EC152D">
              <w:t>протокол</w:t>
            </w:r>
            <w:proofErr w:type="spellEnd"/>
            <w:r w:rsidR="001C17F9">
              <w:rPr>
                <w:lang w:val="ru-RU"/>
              </w:rPr>
              <w:t xml:space="preserve"> </w:t>
            </w:r>
            <w:r w:rsidRPr="00EC152D">
              <w:t>№ 4</w:t>
            </w:r>
          </w:p>
          <w:p w:rsidR="005B179A" w:rsidRPr="00EC152D" w:rsidRDefault="005B179A" w:rsidP="00FE5004">
            <w:pPr>
              <w:pStyle w:val="a3"/>
              <w:ind w:left="0" w:firstLine="0"/>
            </w:pPr>
          </w:p>
        </w:tc>
        <w:tc>
          <w:tcPr>
            <w:tcW w:w="5099" w:type="dxa"/>
          </w:tcPr>
          <w:p w:rsidR="005B179A" w:rsidRPr="005B179A" w:rsidRDefault="005B179A" w:rsidP="00FE5004">
            <w:pPr>
              <w:pStyle w:val="a3"/>
              <w:ind w:left="0" w:firstLine="0"/>
              <w:rPr>
                <w:lang w:val="ru-RU"/>
              </w:rPr>
            </w:pPr>
            <w:r w:rsidRPr="005B179A">
              <w:rPr>
                <w:lang w:val="ru-RU"/>
              </w:rPr>
              <w:t>УТВЕРЖДЕНО.</w:t>
            </w:r>
          </w:p>
          <w:p w:rsidR="005B179A" w:rsidRPr="005B179A" w:rsidRDefault="001C17F9" w:rsidP="00FE5004">
            <w:pPr>
              <w:pStyle w:val="a3"/>
              <w:ind w:left="0" w:firstLine="0"/>
              <w:rPr>
                <w:lang w:val="ru-RU"/>
              </w:rPr>
            </w:pPr>
            <w:r>
              <w:rPr>
                <w:lang w:val="ru-RU"/>
              </w:rPr>
              <w:t>И.о д</w:t>
            </w:r>
            <w:r w:rsidR="005B179A" w:rsidRPr="005B179A">
              <w:rPr>
                <w:lang w:val="ru-RU"/>
              </w:rPr>
              <w:t>иректор</w:t>
            </w:r>
            <w:r>
              <w:rPr>
                <w:lang w:val="ru-RU"/>
              </w:rPr>
              <w:t xml:space="preserve">а </w:t>
            </w:r>
            <w:r w:rsidR="005B179A" w:rsidRPr="005B179A">
              <w:rPr>
                <w:lang w:val="ru-RU"/>
              </w:rPr>
              <w:t xml:space="preserve"> школы-интерната:</w:t>
            </w:r>
          </w:p>
          <w:p w:rsidR="005B179A" w:rsidRPr="005B179A" w:rsidRDefault="005B179A" w:rsidP="00FE5004">
            <w:pPr>
              <w:pStyle w:val="a3"/>
              <w:ind w:left="0" w:firstLine="0"/>
              <w:rPr>
                <w:lang w:val="ru-RU"/>
              </w:rPr>
            </w:pPr>
            <w:r w:rsidRPr="005B179A">
              <w:rPr>
                <w:lang w:val="ru-RU"/>
              </w:rPr>
              <w:t>_____________  О.Н.Тхор</w:t>
            </w:r>
          </w:p>
          <w:p w:rsidR="005B179A" w:rsidRPr="00EC152D" w:rsidRDefault="005B179A" w:rsidP="00FE5004">
            <w:pPr>
              <w:pStyle w:val="a3"/>
              <w:ind w:left="0" w:firstLine="0"/>
            </w:pPr>
            <w:r>
              <w:t>27</w:t>
            </w:r>
            <w:r w:rsidR="003A12D7">
              <w:t xml:space="preserve">марта 2025 г., </w:t>
            </w:r>
            <w:proofErr w:type="spellStart"/>
            <w:r w:rsidR="003A12D7">
              <w:t>приказ</w:t>
            </w:r>
            <w:proofErr w:type="spellEnd"/>
            <w:r w:rsidR="003A12D7">
              <w:t xml:space="preserve"> №</w:t>
            </w:r>
            <w:r w:rsidR="003A12D7">
              <w:rPr>
                <w:lang w:val="ru-RU"/>
              </w:rPr>
              <w:t xml:space="preserve"> 27/1</w:t>
            </w:r>
            <w:r w:rsidRPr="00EC152D">
              <w:t xml:space="preserve">        </w:t>
            </w:r>
          </w:p>
        </w:tc>
      </w:tr>
    </w:tbl>
    <w:p w:rsidR="005B179A" w:rsidRDefault="005B179A" w:rsidP="00FE5004">
      <w:pPr>
        <w:pStyle w:val="a3"/>
        <w:ind w:left="0" w:firstLine="0"/>
        <w:rPr>
          <w:sz w:val="26"/>
        </w:rPr>
      </w:pPr>
    </w:p>
    <w:p w:rsidR="005B179A" w:rsidRDefault="005B179A" w:rsidP="00FE5004">
      <w:pPr>
        <w:pStyle w:val="a3"/>
        <w:ind w:left="0" w:firstLine="0"/>
        <w:rPr>
          <w:sz w:val="26"/>
        </w:rPr>
      </w:pPr>
    </w:p>
    <w:p w:rsidR="005B179A" w:rsidRPr="00EC152D" w:rsidRDefault="005B179A" w:rsidP="00FE5004">
      <w:pPr>
        <w:pStyle w:val="a5"/>
        <w:ind w:right="431"/>
        <w:outlineLvl w:val="0"/>
      </w:pPr>
      <w:r w:rsidRPr="00EC152D">
        <w:rPr>
          <w:spacing w:val="-2"/>
        </w:rPr>
        <w:t>ПОЛОЖЕНИЕ</w:t>
      </w:r>
    </w:p>
    <w:p w:rsidR="005B179A" w:rsidRDefault="005B179A" w:rsidP="00FE5004">
      <w:pPr>
        <w:pStyle w:val="a5"/>
        <w:spacing w:before="1"/>
      </w:pPr>
      <w:r w:rsidRPr="00EC152D">
        <w:t xml:space="preserve">О ПОРЯДКЕ ПРОВЕДЕНИЯ ИТОГОВОЙ АТТЕСТАЦИИ </w:t>
      </w:r>
      <w:proofErr w:type="gramStart"/>
      <w:r w:rsidRPr="00EC152D">
        <w:t>ОБУЧАЮЩИХСЯ</w:t>
      </w:r>
      <w:proofErr w:type="gramEnd"/>
      <w:r w:rsidRPr="00EC152D">
        <w:t xml:space="preserve"> С </w:t>
      </w:r>
      <w:r>
        <w:t xml:space="preserve">НАРУШЕНИЕМ </w:t>
      </w:r>
      <w:r w:rsidRPr="00EC152D">
        <w:t xml:space="preserve"> ИНТЕЛЛЕКТА</w:t>
      </w:r>
    </w:p>
    <w:p w:rsidR="005B179A" w:rsidRDefault="005B179A" w:rsidP="00FE5004">
      <w:pPr>
        <w:pStyle w:val="a5"/>
        <w:spacing w:before="1"/>
        <w:outlineLvl w:val="0"/>
      </w:pPr>
      <w:r w:rsidRPr="00EC152D">
        <w:t>В ГБОУ  «ШУМИХИНСКАЯ ШКОЛА-ИНТЕРНАТ»</w:t>
      </w:r>
    </w:p>
    <w:p w:rsidR="00995776" w:rsidRPr="00EC152D" w:rsidRDefault="00995776" w:rsidP="00FE5004">
      <w:pPr>
        <w:pStyle w:val="a5"/>
        <w:spacing w:before="1"/>
        <w:outlineLvl w:val="0"/>
      </w:pPr>
    </w:p>
    <w:p w:rsidR="005B179A" w:rsidRPr="00995776" w:rsidRDefault="005B179A" w:rsidP="00995776">
      <w:pPr>
        <w:jc w:val="center"/>
        <w:rPr>
          <w:rFonts w:ascii="Times New Roman" w:hAnsi="Times New Roman" w:cs="Times New Roman"/>
          <w:b/>
          <w:sz w:val="24"/>
          <w:szCs w:val="24"/>
        </w:rPr>
      </w:pPr>
      <w:r w:rsidRPr="00995776">
        <w:rPr>
          <w:rFonts w:ascii="Times New Roman" w:hAnsi="Times New Roman" w:cs="Times New Roman"/>
          <w:b/>
          <w:sz w:val="24"/>
          <w:szCs w:val="24"/>
        </w:rPr>
        <w:t>1. Общие положения</w:t>
      </w:r>
    </w:p>
    <w:p w:rsidR="005B179A" w:rsidRPr="00484525" w:rsidRDefault="005B179A" w:rsidP="00FE5004">
      <w:pPr>
        <w:pStyle w:val="a7"/>
        <w:numPr>
          <w:ilvl w:val="1"/>
          <w:numId w:val="3"/>
        </w:numPr>
        <w:tabs>
          <w:tab w:val="left" w:pos="1258"/>
        </w:tabs>
        <w:ind w:right="424"/>
        <w:rPr>
          <w:sz w:val="24"/>
        </w:rPr>
      </w:pPr>
      <w:r>
        <w:rPr>
          <w:sz w:val="24"/>
        </w:rPr>
        <w:t>1.1</w:t>
      </w:r>
      <w:r w:rsidR="00995776">
        <w:rPr>
          <w:sz w:val="24"/>
        </w:rPr>
        <w:t>.</w:t>
      </w:r>
      <w:r>
        <w:rPr>
          <w:sz w:val="24"/>
        </w:rPr>
        <w:t xml:space="preserve"> Положение о порядке проведения итоговой </w:t>
      </w:r>
      <w:r w:rsidRPr="00484525">
        <w:rPr>
          <w:sz w:val="24"/>
        </w:rPr>
        <w:t xml:space="preserve">аттестации </w:t>
      </w:r>
      <w:proofErr w:type="gramStart"/>
      <w:r w:rsidRPr="00484525">
        <w:rPr>
          <w:sz w:val="24"/>
        </w:rPr>
        <w:t>обуч</w:t>
      </w:r>
      <w:r>
        <w:rPr>
          <w:sz w:val="24"/>
        </w:rPr>
        <w:t>ающихся</w:t>
      </w:r>
      <w:proofErr w:type="gramEnd"/>
      <w:r>
        <w:rPr>
          <w:sz w:val="24"/>
        </w:rPr>
        <w:t xml:space="preserve"> с нарушением</w:t>
      </w:r>
      <w:r w:rsidRPr="00484525">
        <w:rPr>
          <w:sz w:val="24"/>
        </w:rPr>
        <w:t xml:space="preserve"> интеллекта  в ГБОУ  «Шумихинская школа-интернат» разработано в соответствии с</w:t>
      </w:r>
      <w:r w:rsidR="00995776">
        <w:rPr>
          <w:sz w:val="24"/>
        </w:rPr>
        <w:t>:</w:t>
      </w:r>
    </w:p>
    <w:p w:rsidR="005B179A" w:rsidRDefault="005B179A" w:rsidP="00FE5004">
      <w:pPr>
        <w:pStyle w:val="a7"/>
        <w:numPr>
          <w:ilvl w:val="2"/>
          <w:numId w:val="3"/>
        </w:numPr>
        <w:tabs>
          <w:tab w:val="left" w:pos="1040"/>
        </w:tabs>
        <w:ind w:right="424"/>
        <w:rPr>
          <w:sz w:val="24"/>
        </w:rPr>
      </w:pPr>
      <w:r w:rsidRPr="00484525">
        <w:rPr>
          <w:sz w:val="24"/>
        </w:rPr>
        <w:t>Федеральным законом Российской Федерации от 29</w:t>
      </w:r>
      <w:r>
        <w:rPr>
          <w:sz w:val="24"/>
        </w:rPr>
        <w:t>.12.2012г. № 273-ФЗ «Об образовании в Российской Федерации»;</w:t>
      </w:r>
    </w:p>
    <w:p w:rsidR="00FE5004" w:rsidRPr="00FE5004" w:rsidRDefault="005B179A" w:rsidP="00FE5004">
      <w:pPr>
        <w:pStyle w:val="a7"/>
        <w:numPr>
          <w:ilvl w:val="2"/>
          <w:numId w:val="3"/>
        </w:numPr>
        <w:tabs>
          <w:tab w:val="left" w:pos="1040"/>
        </w:tabs>
        <w:ind w:right="421"/>
        <w:rPr>
          <w:sz w:val="24"/>
        </w:rPr>
      </w:pPr>
      <w:r>
        <w:rPr>
          <w:sz w:val="24"/>
        </w:rPr>
        <w:t xml:space="preserve">приказом Министерства образования и науки Российской Федерации от 19 декабря 2014 года № 1599 «Об утверждении федерального государственного стандарта образования </w:t>
      </w:r>
      <w:proofErr w:type="gramStart"/>
      <w:r>
        <w:rPr>
          <w:sz w:val="24"/>
        </w:rPr>
        <w:t>обучающихся</w:t>
      </w:r>
      <w:proofErr w:type="gramEnd"/>
      <w:r>
        <w:rPr>
          <w:sz w:val="24"/>
        </w:rPr>
        <w:t xml:space="preserve"> с умственной отсталостью (интеллектуальными нарушениями)»;</w:t>
      </w:r>
    </w:p>
    <w:p w:rsidR="005B179A" w:rsidRPr="00FE5004" w:rsidRDefault="005B179A" w:rsidP="00FE5004">
      <w:pPr>
        <w:pStyle w:val="a7"/>
        <w:numPr>
          <w:ilvl w:val="2"/>
          <w:numId w:val="3"/>
        </w:numPr>
        <w:tabs>
          <w:tab w:val="left" w:pos="851"/>
        </w:tabs>
        <w:spacing w:line="294" w:lineRule="exact"/>
        <w:rPr>
          <w:sz w:val="24"/>
          <w:szCs w:val="24"/>
        </w:rPr>
      </w:pPr>
      <w:r w:rsidRPr="00FE5004">
        <w:rPr>
          <w:sz w:val="24"/>
          <w:szCs w:val="24"/>
        </w:rPr>
        <w:t xml:space="preserve">приказом Министерства просвещения Российской Федерации от 22 марта 2021 года </w:t>
      </w:r>
      <w:r w:rsidRPr="00FE5004">
        <w:rPr>
          <w:spacing w:val="-10"/>
          <w:sz w:val="24"/>
          <w:szCs w:val="24"/>
        </w:rPr>
        <w:t>№</w:t>
      </w:r>
      <w:r w:rsidRPr="00FE5004">
        <w:rPr>
          <w:sz w:val="24"/>
          <w:szCs w:val="24"/>
        </w:rPr>
        <w:t>115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B179A" w:rsidRDefault="005B179A" w:rsidP="00FE5004">
      <w:pPr>
        <w:pStyle w:val="a3"/>
        <w:numPr>
          <w:ilvl w:val="2"/>
          <w:numId w:val="3"/>
        </w:numPr>
        <w:ind w:right="421"/>
      </w:pPr>
      <w:r>
        <w:t xml:space="preserve">приказом </w:t>
      </w:r>
      <w:proofErr w:type="spellStart"/>
      <w:r>
        <w:t>Минпросвещения</w:t>
      </w:r>
      <w:proofErr w:type="spellEnd"/>
      <w:r>
        <w:t xml:space="preserve"> России от 24.11.2022 N 1026. Об утверждении федеральной адаптированной основной общеобразовательной программы </w:t>
      </w:r>
      <w:proofErr w:type="gramStart"/>
      <w:r>
        <w:t>обучающихся</w:t>
      </w:r>
      <w:proofErr w:type="gramEnd"/>
      <w:r>
        <w:t xml:space="preserve"> с умственной отсталостью (интеллектуальными нарушениями) (Зарегистрировано в Минюсте России 30.12.2022 N 71930)&gt; Федеральная адаптированная основная общеобразовательная программа обучающихся с умственной отсталостью (интеллектуальными нарушениями);</w:t>
      </w:r>
    </w:p>
    <w:p w:rsidR="005B179A" w:rsidRDefault="005B179A" w:rsidP="00FE5004">
      <w:pPr>
        <w:pStyle w:val="a7"/>
        <w:numPr>
          <w:ilvl w:val="2"/>
          <w:numId w:val="3"/>
        </w:numPr>
        <w:tabs>
          <w:tab w:val="left" w:pos="1040"/>
        </w:tabs>
        <w:ind w:right="423"/>
        <w:rPr>
          <w:sz w:val="24"/>
        </w:rPr>
      </w:pPr>
      <w:r>
        <w:rPr>
          <w:sz w:val="24"/>
        </w:rPr>
        <w:t>письмом Министерства просвещения РФ от 19.05.2020г. № ДГ-493/07 «О проведении итоговой аттестации для лиц с умственной отсталостью (интеллектуальными нарушениями);</w:t>
      </w:r>
    </w:p>
    <w:p w:rsidR="005B179A" w:rsidRDefault="005B179A" w:rsidP="00FE5004">
      <w:pPr>
        <w:pStyle w:val="a7"/>
        <w:numPr>
          <w:ilvl w:val="2"/>
          <w:numId w:val="3"/>
        </w:numPr>
        <w:tabs>
          <w:tab w:val="left" w:pos="1040"/>
        </w:tabs>
        <w:ind w:right="424"/>
        <w:rPr>
          <w:sz w:val="24"/>
        </w:rPr>
      </w:pPr>
      <w:r>
        <w:rPr>
          <w:sz w:val="24"/>
        </w:rPr>
        <w:t>письмом Министерства просвещения РФ от 03.06.2021г. № АК-491/07 «О проведении итоговой аттестации»;</w:t>
      </w:r>
    </w:p>
    <w:p w:rsidR="005B179A" w:rsidRPr="002C735B" w:rsidRDefault="005B179A" w:rsidP="00FE5004">
      <w:pPr>
        <w:pStyle w:val="a7"/>
        <w:numPr>
          <w:ilvl w:val="2"/>
          <w:numId w:val="3"/>
        </w:numPr>
        <w:tabs>
          <w:tab w:val="left" w:pos="1040"/>
        </w:tabs>
        <w:ind w:right="425"/>
        <w:rPr>
          <w:sz w:val="24"/>
          <w:szCs w:val="24"/>
        </w:rPr>
      </w:pPr>
      <w:r w:rsidRPr="002C735B">
        <w:rPr>
          <w:sz w:val="24"/>
          <w:szCs w:val="24"/>
        </w:rPr>
        <w:t xml:space="preserve">приказом Министерства образования и науки РФ от 22 </w:t>
      </w:r>
      <w:r w:rsidRPr="002C735B">
        <w:rPr>
          <w:rStyle w:val="fontstyle01"/>
        </w:rPr>
        <w:t>октября 2024 г. № 731 «Об утверждении образца свидетельства об обучении</w:t>
      </w:r>
      <w:r w:rsidRPr="002C735B">
        <w:rPr>
          <w:sz w:val="24"/>
          <w:szCs w:val="24"/>
        </w:rPr>
        <w:br/>
      </w:r>
      <w:r w:rsidRPr="002C735B">
        <w:rPr>
          <w:rStyle w:val="fontstyle01"/>
        </w:rPr>
        <w:t>и порядка его выдачи лицам с ограниченными возможностями здоровья (с</w:t>
      </w:r>
      <w:r w:rsidRPr="002C735B">
        <w:rPr>
          <w:sz w:val="24"/>
          <w:szCs w:val="24"/>
        </w:rPr>
        <w:br/>
      </w:r>
      <w:r w:rsidRPr="002C735B">
        <w:rPr>
          <w:rStyle w:val="fontstyle01"/>
        </w:rPr>
        <w:t>нарушением интеллекта), не имеющим основного общего и среднего общего</w:t>
      </w:r>
      <w:r w:rsidRPr="002C735B">
        <w:rPr>
          <w:sz w:val="24"/>
          <w:szCs w:val="24"/>
        </w:rPr>
        <w:br/>
      </w:r>
      <w:r w:rsidRPr="002C735B">
        <w:rPr>
          <w:rStyle w:val="fontstyle01"/>
        </w:rPr>
        <w:t>образования и обучающимся по адаптированным основным</w:t>
      </w:r>
      <w:r w:rsidRPr="002C735B">
        <w:rPr>
          <w:sz w:val="24"/>
          <w:szCs w:val="24"/>
        </w:rPr>
        <w:br/>
      </w:r>
      <w:r w:rsidRPr="002C735B">
        <w:rPr>
          <w:rStyle w:val="fontstyle01"/>
        </w:rPr>
        <w:t>общеобразовательным программам»;</w:t>
      </w:r>
    </w:p>
    <w:p w:rsidR="005B179A" w:rsidRPr="00FE5004" w:rsidRDefault="005B179A" w:rsidP="00FE5004">
      <w:pPr>
        <w:pStyle w:val="a7"/>
        <w:numPr>
          <w:ilvl w:val="0"/>
          <w:numId w:val="2"/>
        </w:numPr>
        <w:tabs>
          <w:tab w:val="left" w:pos="1003"/>
        </w:tabs>
        <w:spacing w:line="294" w:lineRule="exact"/>
        <w:ind w:left="0" w:hanging="152"/>
        <w:rPr>
          <w:sz w:val="24"/>
        </w:rPr>
      </w:pPr>
      <w:r>
        <w:rPr>
          <w:sz w:val="24"/>
        </w:rPr>
        <w:t>Уставом ГБОУ «Шумихинская  школа-интернат» (далее – школа-</w:t>
      </w:r>
      <w:r>
        <w:rPr>
          <w:spacing w:val="-2"/>
          <w:sz w:val="24"/>
        </w:rPr>
        <w:t>интернат).</w:t>
      </w:r>
    </w:p>
    <w:p w:rsidR="00FE5004" w:rsidRPr="005B179A" w:rsidRDefault="00FE5004" w:rsidP="00FE5004">
      <w:pPr>
        <w:pStyle w:val="a7"/>
        <w:tabs>
          <w:tab w:val="left" w:pos="1003"/>
        </w:tabs>
        <w:spacing w:line="294" w:lineRule="exact"/>
        <w:ind w:left="0" w:firstLine="0"/>
        <w:rPr>
          <w:sz w:val="24"/>
        </w:rPr>
      </w:pPr>
    </w:p>
    <w:p w:rsidR="005B179A" w:rsidRPr="005B179A" w:rsidRDefault="00FE5004" w:rsidP="00FE5004">
      <w:pPr>
        <w:pStyle w:val="a7"/>
        <w:tabs>
          <w:tab w:val="left" w:pos="1003"/>
        </w:tabs>
        <w:spacing w:line="294" w:lineRule="exact"/>
        <w:ind w:left="0" w:firstLine="0"/>
        <w:rPr>
          <w:sz w:val="24"/>
        </w:rPr>
      </w:pPr>
      <w:r>
        <w:rPr>
          <w:spacing w:val="-2"/>
          <w:sz w:val="24"/>
        </w:rPr>
        <w:t>1.2.</w:t>
      </w:r>
      <w:r w:rsidR="005B179A" w:rsidRPr="005B179A">
        <w:rPr>
          <w:spacing w:val="-2"/>
          <w:sz w:val="24"/>
        </w:rPr>
        <w:t xml:space="preserve">Положение регулирует порядок проведения аттестации </w:t>
      </w:r>
      <w:proofErr w:type="gramStart"/>
      <w:r w:rsidR="005B179A">
        <w:rPr>
          <w:spacing w:val="-2"/>
          <w:sz w:val="24"/>
        </w:rPr>
        <w:t>обучающихся</w:t>
      </w:r>
      <w:proofErr w:type="gramEnd"/>
      <w:r w:rsidR="005B179A">
        <w:rPr>
          <w:spacing w:val="-2"/>
          <w:sz w:val="24"/>
        </w:rPr>
        <w:t xml:space="preserve"> с нарушением интеллекта.</w:t>
      </w:r>
    </w:p>
    <w:p w:rsidR="005B179A" w:rsidRPr="005B179A" w:rsidRDefault="00FE5004" w:rsidP="00FE5004">
      <w:pPr>
        <w:pStyle w:val="a7"/>
        <w:tabs>
          <w:tab w:val="left" w:pos="1003"/>
        </w:tabs>
        <w:spacing w:line="294" w:lineRule="exact"/>
        <w:ind w:left="0" w:firstLine="0"/>
        <w:rPr>
          <w:sz w:val="24"/>
        </w:rPr>
      </w:pPr>
      <w:r>
        <w:rPr>
          <w:spacing w:val="-2"/>
          <w:sz w:val="24"/>
        </w:rPr>
        <w:t>1.3.</w:t>
      </w:r>
      <w:r w:rsidR="005B179A">
        <w:rPr>
          <w:spacing w:val="-2"/>
          <w:sz w:val="24"/>
        </w:rPr>
        <w:t xml:space="preserve">Итоговая аттестация проводится с целью оценки результатов учебной деятельности обучающихся с нарушением интеллекта и установления их соответствия требованиям </w:t>
      </w:r>
      <w:r w:rsidR="005B179A">
        <w:rPr>
          <w:spacing w:val="-2"/>
          <w:sz w:val="24"/>
        </w:rPr>
        <w:lastRenderedPageBreak/>
        <w:t>ФГОС.</w:t>
      </w:r>
    </w:p>
    <w:p w:rsidR="00FE5004" w:rsidRDefault="00FE5004" w:rsidP="00856EF8">
      <w:pPr>
        <w:pStyle w:val="a7"/>
        <w:tabs>
          <w:tab w:val="left" w:pos="1003"/>
        </w:tabs>
        <w:spacing w:line="294" w:lineRule="exact"/>
        <w:ind w:left="0" w:firstLine="0"/>
        <w:rPr>
          <w:sz w:val="24"/>
        </w:rPr>
      </w:pPr>
      <w:r>
        <w:rPr>
          <w:sz w:val="24"/>
        </w:rPr>
        <w:t>1.4.</w:t>
      </w:r>
      <w:r w:rsidR="005B179A">
        <w:rPr>
          <w:sz w:val="24"/>
        </w:rPr>
        <w:t xml:space="preserve">Итоговая аттестация проводится на основе принципов объективности и независимости оценки качества обучения и </w:t>
      </w:r>
      <w:proofErr w:type="gramStart"/>
      <w:r w:rsidR="005B179A">
        <w:rPr>
          <w:sz w:val="24"/>
        </w:rPr>
        <w:t>подготовки</w:t>
      </w:r>
      <w:proofErr w:type="gramEnd"/>
      <w:r w:rsidR="005B179A">
        <w:rPr>
          <w:sz w:val="24"/>
        </w:rPr>
        <w:t xml:space="preserve"> обучающихся с нарушением интеллекта.</w:t>
      </w:r>
    </w:p>
    <w:p w:rsidR="00AC66BA" w:rsidRDefault="00FE5004" w:rsidP="00856EF8">
      <w:pPr>
        <w:pStyle w:val="a7"/>
        <w:tabs>
          <w:tab w:val="left" w:pos="1003"/>
        </w:tabs>
        <w:spacing w:line="294" w:lineRule="exact"/>
        <w:ind w:left="0" w:firstLine="0"/>
        <w:rPr>
          <w:color w:val="000000"/>
        </w:rPr>
      </w:pPr>
      <w:r>
        <w:rPr>
          <w:sz w:val="24"/>
        </w:rPr>
        <w:t>1.5.</w:t>
      </w:r>
      <w:r w:rsidR="005B179A" w:rsidRPr="00FE5004">
        <w:rPr>
          <w:sz w:val="24"/>
        </w:rPr>
        <w:t xml:space="preserve">При проведении итоговой аттестации критериями оценки служат объём, полнота, системность и обобщённость усвоенных знаний, умений </w:t>
      </w:r>
      <w:r w:rsidRPr="00FE5004">
        <w:rPr>
          <w:sz w:val="24"/>
        </w:rPr>
        <w:t xml:space="preserve">и навыков, а так же учитываются  </w:t>
      </w:r>
      <w:r w:rsidR="005B179A">
        <w:rPr>
          <w:rStyle w:val="fontstyle01"/>
        </w:rPr>
        <w:t>личностные результаты, наличие динамики и особенности психофизического развития</w:t>
      </w:r>
      <w:r w:rsidR="000409FF">
        <w:rPr>
          <w:rStyle w:val="fontstyle01"/>
        </w:rPr>
        <w:t xml:space="preserve">обучающихся </w:t>
      </w:r>
      <w:r w:rsidR="005B179A">
        <w:rPr>
          <w:rStyle w:val="fontstyle01"/>
        </w:rPr>
        <w:t>с нарушением интеллекта.</w:t>
      </w:r>
    </w:p>
    <w:p w:rsidR="001C17F9" w:rsidRDefault="005B179A" w:rsidP="00856EF8">
      <w:pPr>
        <w:pStyle w:val="a7"/>
        <w:tabs>
          <w:tab w:val="left" w:pos="1003"/>
        </w:tabs>
        <w:spacing w:line="294" w:lineRule="exact"/>
        <w:ind w:left="0" w:firstLine="0"/>
        <w:rPr>
          <w:color w:val="000000"/>
        </w:rPr>
      </w:pPr>
      <w:r>
        <w:rPr>
          <w:rStyle w:val="fontstyle01"/>
        </w:rPr>
        <w:t>1.6</w:t>
      </w:r>
      <w:r w:rsidR="00995776">
        <w:rPr>
          <w:rStyle w:val="fontstyle01"/>
        </w:rPr>
        <w:t>.</w:t>
      </w:r>
      <w:r>
        <w:rPr>
          <w:rStyle w:val="fontstyle01"/>
        </w:rPr>
        <w:t xml:space="preserve"> Итоговая аттестация, завершающая освоение адаптированной основнойобщеобразовательной программы для </w:t>
      </w:r>
      <w:proofErr w:type="gramStart"/>
      <w:r>
        <w:rPr>
          <w:rStyle w:val="fontstyle01"/>
        </w:rPr>
        <w:t>обучающихся</w:t>
      </w:r>
      <w:proofErr w:type="gramEnd"/>
      <w:r>
        <w:rPr>
          <w:rStyle w:val="fontstyle01"/>
        </w:rPr>
        <w:t xml:space="preserve"> с нарушением интеллекта, является</w:t>
      </w:r>
      <w:r w:rsidR="001C17F9">
        <w:rPr>
          <w:color w:val="000000"/>
        </w:rPr>
        <w:t xml:space="preserve"> </w:t>
      </w:r>
      <w:r>
        <w:rPr>
          <w:rStyle w:val="fontstyle01"/>
        </w:rPr>
        <w:t>обязательной и проводится в по</w:t>
      </w:r>
      <w:r w:rsidR="00856EF8">
        <w:rPr>
          <w:rStyle w:val="fontstyle01"/>
        </w:rPr>
        <w:t>рядке и форме, установленными ГБ</w:t>
      </w:r>
      <w:r>
        <w:rPr>
          <w:rStyle w:val="fontstyle01"/>
        </w:rPr>
        <w:t>ОУ</w:t>
      </w:r>
      <w:r w:rsidR="00856EF8">
        <w:rPr>
          <w:rStyle w:val="fontstyle01"/>
        </w:rPr>
        <w:t xml:space="preserve"> «Шумихинская школа-интернат».</w:t>
      </w:r>
      <w:r w:rsidR="001C17F9">
        <w:rPr>
          <w:color w:val="000000"/>
        </w:rPr>
        <w:t xml:space="preserve"> </w:t>
      </w:r>
    </w:p>
    <w:p w:rsidR="00AC66BA" w:rsidRDefault="00FE5004" w:rsidP="00856EF8">
      <w:pPr>
        <w:pStyle w:val="a7"/>
        <w:tabs>
          <w:tab w:val="left" w:pos="1003"/>
        </w:tabs>
        <w:spacing w:line="294" w:lineRule="exact"/>
        <w:ind w:left="0" w:firstLine="0"/>
        <w:rPr>
          <w:color w:val="000000"/>
        </w:rPr>
      </w:pPr>
      <w:r>
        <w:rPr>
          <w:rStyle w:val="fontstyle01"/>
        </w:rPr>
        <w:t>1.7</w:t>
      </w:r>
      <w:r w:rsidR="00995776">
        <w:rPr>
          <w:rStyle w:val="fontstyle01"/>
        </w:rPr>
        <w:t>.</w:t>
      </w:r>
      <w:r w:rsidR="005B179A">
        <w:rPr>
          <w:rStyle w:val="fontstyle01"/>
        </w:rPr>
        <w:t>Обучающиеся по ФГОС для обучающихся с нарушением интеллекта (вариант 1) по</w:t>
      </w:r>
      <w:r w:rsidR="005B179A" w:rsidRPr="00FE5004">
        <w:rPr>
          <w:color w:val="000000"/>
        </w:rPr>
        <w:br/>
      </w:r>
      <w:r w:rsidR="005B179A">
        <w:rPr>
          <w:rStyle w:val="fontstyle01"/>
        </w:rPr>
        <w:t>завершению реализации адаптированной основной общеобразовательной программы обучающихся снарушением интеллекта (далее - АООП) проходят итоговую аттестацию в форме двух испытаний</w:t>
      </w:r>
      <w:proofErr w:type="gramStart"/>
      <w:r w:rsidR="005B179A">
        <w:rPr>
          <w:rStyle w:val="fontstyle01"/>
        </w:rPr>
        <w:t>:п</w:t>
      </w:r>
      <w:proofErr w:type="gramEnd"/>
      <w:r w:rsidR="005B179A">
        <w:rPr>
          <w:rStyle w:val="fontstyle01"/>
        </w:rPr>
        <w:t>ервое – предполагает комплексную оценку предметных результатов усвоения обучающимисярусского языка, чтения, математики и основ социальной жизни; второе – направлено на оценкузнаний и умений по выбранному профилю труда.</w:t>
      </w:r>
    </w:p>
    <w:p w:rsidR="00856EF8" w:rsidRDefault="005B179A" w:rsidP="00856EF8">
      <w:pPr>
        <w:pStyle w:val="a7"/>
        <w:tabs>
          <w:tab w:val="left" w:pos="1003"/>
        </w:tabs>
        <w:spacing w:line="294" w:lineRule="exact"/>
        <w:ind w:left="0" w:firstLine="0"/>
        <w:rPr>
          <w:rStyle w:val="fontstyle01"/>
        </w:rPr>
      </w:pPr>
      <w:r>
        <w:rPr>
          <w:rStyle w:val="fontstyle01"/>
        </w:rPr>
        <w:t>1.8</w:t>
      </w:r>
      <w:r w:rsidR="00995776">
        <w:rPr>
          <w:rStyle w:val="fontstyle01"/>
        </w:rPr>
        <w:t xml:space="preserve">. </w:t>
      </w:r>
      <w:r>
        <w:rPr>
          <w:rStyle w:val="fontstyle01"/>
        </w:rPr>
        <w:t>Предметом итоговой оценки освоения обучающимися с нарушением интеллекта (с</w:t>
      </w:r>
      <w:r w:rsidRPr="00FE5004">
        <w:rPr>
          <w:color w:val="000000"/>
        </w:rPr>
        <w:br/>
      </w:r>
      <w:r>
        <w:rPr>
          <w:rStyle w:val="fontstyle01"/>
        </w:rPr>
        <w:t>тяжелыми множественными нарушениями развития) освоения адаптированной</w:t>
      </w:r>
      <w:r w:rsidRPr="00FE5004">
        <w:rPr>
          <w:color w:val="000000"/>
        </w:rPr>
        <w:br/>
      </w:r>
      <w:r>
        <w:rPr>
          <w:rStyle w:val="fontstyle01"/>
        </w:rPr>
        <w:t>образовательной программы – (специальной индивидуальной программы развития – далееСИПР) является достижение обучающимися результатов освоения СИПР последнего годаобучения и развитие их жизненной компетенции.</w:t>
      </w:r>
    </w:p>
    <w:p w:rsidR="00856EF8" w:rsidRDefault="005B179A" w:rsidP="00922F9B">
      <w:pPr>
        <w:jc w:val="center"/>
        <w:rPr>
          <w:rStyle w:val="fontstyle01"/>
        </w:rPr>
      </w:pPr>
      <w:r w:rsidRPr="00FE5004">
        <w:br/>
      </w:r>
      <w:r>
        <w:rPr>
          <w:rStyle w:val="fontstyle21"/>
        </w:rPr>
        <w:t>2</w:t>
      </w:r>
      <w:r w:rsidR="00995776">
        <w:rPr>
          <w:rStyle w:val="fontstyle21"/>
        </w:rPr>
        <w:t>.</w:t>
      </w:r>
      <w:r>
        <w:rPr>
          <w:rStyle w:val="fontstyle21"/>
        </w:rPr>
        <w:t xml:space="preserve"> Организация итоговой аттестации обучающихсяс нарушением интеллекта</w:t>
      </w:r>
      <w:r w:rsidRPr="00FE5004">
        <w:br/>
      </w:r>
    </w:p>
    <w:p w:rsidR="00FE30BD" w:rsidRDefault="005B179A" w:rsidP="00856EF8">
      <w:pPr>
        <w:pStyle w:val="a7"/>
        <w:tabs>
          <w:tab w:val="left" w:pos="1003"/>
        </w:tabs>
        <w:spacing w:line="294" w:lineRule="exact"/>
        <w:ind w:left="0" w:firstLine="0"/>
        <w:rPr>
          <w:color w:val="000000"/>
        </w:rPr>
      </w:pPr>
      <w:r>
        <w:rPr>
          <w:rStyle w:val="fontstyle01"/>
        </w:rPr>
        <w:t>2.1</w:t>
      </w:r>
      <w:r w:rsidR="00922F9B">
        <w:rPr>
          <w:rStyle w:val="fontstyle01"/>
        </w:rPr>
        <w:t>.</w:t>
      </w:r>
      <w:r>
        <w:rPr>
          <w:rStyle w:val="fontstyle01"/>
        </w:rPr>
        <w:t xml:space="preserve"> Итоговая аттестация представляет собой форму оценки степени и уровня освоения</w:t>
      </w:r>
      <w:r w:rsidRPr="00FE5004">
        <w:rPr>
          <w:color w:val="000000"/>
        </w:rPr>
        <w:br/>
      </w:r>
      <w:r>
        <w:rPr>
          <w:rStyle w:val="fontstyle01"/>
        </w:rPr>
        <w:t>обучающимися с нарушением интеллекта АООП.</w:t>
      </w:r>
    </w:p>
    <w:p w:rsidR="00FE30BD" w:rsidRDefault="005B179A" w:rsidP="00856EF8">
      <w:pPr>
        <w:pStyle w:val="a7"/>
        <w:tabs>
          <w:tab w:val="left" w:pos="1003"/>
        </w:tabs>
        <w:spacing w:line="294" w:lineRule="exact"/>
        <w:ind w:left="0" w:firstLine="0"/>
        <w:rPr>
          <w:color w:val="000000"/>
        </w:rPr>
      </w:pPr>
      <w:r>
        <w:rPr>
          <w:rStyle w:val="fontstyle01"/>
        </w:rPr>
        <w:t>2.2</w:t>
      </w:r>
      <w:r w:rsidR="00922F9B">
        <w:rPr>
          <w:rStyle w:val="fontstyle01"/>
        </w:rPr>
        <w:t xml:space="preserve">. </w:t>
      </w:r>
      <w:r>
        <w:rPr>
          <w:rStyle w:val="fontstyle01"/>
        </w:rPr>
        <w:t xml:space="preserve">К итоговой аттестации допускаются обучающиеся с нарушением интеллекта, не имеющиеакадемической задолженности и в полном объеме выполнившие учебный план илииндивидуальный учебный план. Допуск к итоговой аттестации </w:t>
      </w:r>
      <w:proofErr w:type="gramStart"/>
      <w:r>
        <w:rPr>
          <w:rStyle w:val="fontstyle01"/>
        </w:rPr>
        <w:t>обучающихся</w:t>
      </w:r>
      <w:proofErr w:type="gramEnd"/>
      <w:r>
        <w:rPr>
          <w:rStyle w:val="fontstyle01"/>
        </w:rPr>
        <w:t xml:space="preserve"> с нарушениеминтеллекта оформляется протоколом педагогического совета, на основании которого издаетсяприказ по школе.</w:t>
      </w:r>
    </w:p>
    <w:p w:rsidR="00856EF8" w:rsidRDefault="005B179A" w:rsidP="00856EF8">
      <w:pPr>
        <w:pStyle w:val="a7"/>
        <w:tabs>
          <w:tab w:val="left" w:pos="1003"/>
        </w:tabs>
        <w:spacing w:line="294" w:lineRule="exact"/>
        <w:ind w:left="0" w:firstLine="0"/>
        <w:rPr>
          <w:color w:val="000000"/>
        </w:rPr>
      </w:pPr>
      <w:r>
        <w:rPr>
          <w:rStyle w:val="fontstyle01"/>
        </w:rPr>
        <w:t>2.3</w:t>
      </w:r>
      <w:r w:rsidR="00922F9B">
        <w:rPr>
          <w:rStyle w:val="fontstyle01"/>
        </w:rPr>
        <w:t>.</w:t>
      </w:r>
      <w:r>
        <w:rPr>
          <w:rStyle w:val="fontstyle01"/>
        </w:rPr>
        <w:t xml:space="preserve"> Итоговая аттестация </w:t>
      </w:r>
      <w:proofErr w:type="gramStart"/>
      <w:r>
        <w:rPr>
          <w:rStyle w:val="fontstyle01"/>
        </w:rPr>
        <w:t>обучающихся</w:t>
      </w:r>
      <w:proofErr w:type="gramEnd"/>
      <w:r>
        <w:rPr>
          <w:rStyle w:val="fontstyle01"/>
        </w:rPr>
        <w:t xml:space="preserve"> с нарушением интеллекта проводится экзаменационной</w:t>
      </w:r>
      <w:r w:rsidR="00856EF8">
        <w:rPr>
          <w:rStyle w:val="fontstyle01"/>
        </w:rPr>
        <w:t>комиссией школы-интерната</w:t>
      </w:r>
      <w:r>
        <w:rPr>
          <w:rStyle w:val="fontstyle01"/>
        </w:rPr>
        <w:t>, состав которой утверждается приказом директора.</w:t>
      </w:r>
      <w:r w:rsidRPr="00FE5004">
        <w:rPr>
          <w:color w:val="000000"/>
        </w:rPr>
        <w:br/>
      </w:r>
      <w:r>
        <w:rPr>
          <w:rStyle w:val="fontstyle01"/>
        </w:rPr>
        <w:t>2.4</w:t>
      </w:r>
      <w:r w:rsidR="00922F9B">
        <w:rPr>
          <w:rStyle w:val="fontstyle01"/>
        </w:rPr>
        <w:t>.</w:t>
      </w:r>
      <w:r>
        <w:rPr>
          <w:rStyle w:val="fontstyle01"/>
        </w:rPr>
        <w:t xml:space="preserve"> Итоговая аттестация обучающихся с нарушением интеллекта проводится по утвержденномудиректором расписанию, которое не позднее, чем за две недели до начала экзаменационно</w:t>
      </w:r>
      <w:r w:rsidR="001C17F9">
        <w:rPr>
          <w:rStyle w:val="fontstyle01"/>
        </w:rPr>
        <w:t>г</w:t>
      </w:r>
      <w:r>
        <w:rPr>
          <w:rStyle w:val="fontstyle01"/>
        </w:rPr>
        <w:t>о</w:t>
      </w:r>
      <w:r w:rsidR="001C17F9">
        <w:rPr>
          <w:rStyle w:val="fontstyle01"/>
        </w:rPr>
        <w:t xml:space="preserve"> </w:t>
      </w:r>
      <w:r>
        <w:rPr>
          <w:rStyle w:val="fontstyle01"/>
        </w:rPr>
        <w:t>периода, доводится до сведения учителей, обучающихся и их родителей (законныхпредставителей).</w:t>
      </w:r>
    </w:p>
    <w:p w:rsidR="00856EF8" w:rsidRDefault="005B179A" w:rsidP="00856EF8">
      <w:pPr>
        <w:pStyle w:val="a7"/>
        <w:tabs>
          <w:tab w:val="left" w:pos="1003"/>
        </w:tabs>
        <w:spacing w:line="294" w:lineRule="exact"/>
        <w:ind w:left="0" w:firstLine="0"/>
        <w:rPr>
          <w:color w:val="000000"/>
        </w:rPr>
      </w:pPr>
      <w:r>
        <w:rPr>
          <w:rStyle w:val="fontstyle01"/>
        </w:rPr>
        <w:t>2.5</w:t>
      </w:r>
      <w:r w:rsidR="00922F9B">
        <w:rPr>
          <w:rStyle w:val="fontstyle01"/>
        </w:rPr>
        <w:t>.</w:t>
      </w:r>
      <w:r>
        <w:rPr>
          <w:rStyle w:val="fontstyle01"/>
        </w:rPr>
        <w:t xml:space="preserve"> Обучающиеся, не прошедшие итоговую аттестацию или получившие на итоговой аттестациинеудовлетворительные результаты, вправе пройт</w:t>
      </w:r>
      <w:r w:rsidR="00856EF8">
        <w:rPr>
          <w:rStyle w:val="fontstyle01"/>
        </w:rPr>
        <w:t xml:space="preserve">и повторную итоговую аттестацию </w:t>
      </w:r>
      <w:r>
        <w:rPr>
          <w:rStyle w:val="fontstyle01"/>
        </w:rPr>
        <w:t xml:space="preserve">вдополнительные сроки, указанные в расписании </w:t>
      </w:r>
      <w:r w:rsidR="00856EF8">
        <w:rPr>
          <w:rStyle w:val="fontstyle01"/>
        </w:rPr>
        <w:t xml:space="preserve">проведения итоговой аттестации, </w:t>
      </w:r>
      <w:r>
        <w:rPr>
          <w:rStyle w:val="fontstyle01"/>
        </w:rPr>
        <w:t>утвержденномприказом директора</w:t>
      </w:r>
      <w:r w:rsidR="00856EF8">
        <w:rPr>
          <w:rStyle w:val="fontstyle01"/>
        </w:rPr>
        <w:t xml:space="preserve"> школы-интерната.</w:t>
      </w:r>
      <w:r w:rsidRPr="00FE5004">
        <w:rPr>
          <w:color w:val="000000"/>
        </w:rPr>
        <w:br/>
      </w:r>
      <w:r>
        <w:rPr>
          <w:rStyle w:val="fontstyle01"/>
        </w:rPr>
        <w:t>2.6</w:t>
      </w:r>
      <w:r w:rsidR="00922F9B">
        <w:rPr>
          <w:rStyle w:val="fontstyle01"/>
        </w:rPr>
        <w:t>.</w:t>
      </w:r>
      <w:r>
        <w:rPr>
          <w:rStyle w:val="fontstyle01"/>
        </w:rPr>
        <w:t xml:space="preserve"> Сроки проведения испытаний обучающихся с нарушением интеллекта образовательная</w:t>
      </w:r>
      <w:r w:rsidR="00856EF8">
        <w:rPr>
          <w:rStyle w:val="fontstyle01"/>
        </w:rPr>
        <w:t xml:space="preserve">организация устанавливает </w:t>
      </w:r>
      <w:r>
        <w:rPr>
          <w:rStyle w:val="fontstyle01"/>
        </w:rPr>
        <w:t>самостоятельно.</w:t>
      </w:r>
    </w:p>
    <w:p w:rsidR="00856EF8" w:rsidRDefault="005B179A" w:rsidP="00856EF8">
      <w:pPr>
        <w:pStyle w:val="a7"/>
        <w:tabs>
          <w:tab w:val="left" w:pos="1003"/>
        </w:tabs>
        <w:spacing w:line="294" w:lineRule="exact"/>
        <w:ind w:left="0" w:firstLine="0"/>
        <w:rPr>
          <w:color w:val="000000"/>
        </w:rPr>
      </w:pPr>
      <w:r>
        <w:rPr>
          <w:rStyle w:val="fontstyle01"/>
        </w:rPr>
        <w:t>2.7</w:t>
      </w:r>
      <w:r w:rsidR="00922F9B">
        <w:rPr>
          <w:rStyle w:val="fontstyle01"/>
        </w:rPr>
        <w:t>.</w:t>
      </w:r>
      <w:r>
        <w:rPr>
          <w:rStyle w:val="fontstyle01"/>
        </w:rPr>
        <w:t xml:space="preserve"> Испытания для обучающихся с нарушением интеллекта проводятся с 9.00 часов по местному</w:t>
      </w:r>
      <w:r w:rsidR="00856EF8">
        <w:rPr>
          <w:rStyle w:val="fontstyle01"/>
        </w:rPr>
        <w:t xml:space="preserve"> времени в максимально благоприятной </w:t>
      </w:r>
      <w:r>
        <w:rPr>
          <w:rStyle w:val="fontstyle01"/>
        </w:rPr>
        <w:t>обстановке.</w:t>
      </w:r>
    </w:p>
    <w:p w:rsidR="000353E8" w:rsidRDefault="005B179A" w:rsidP="00856EF8">
      <w:pPr>
        <w:pStyle w:val="a7"/>
        <w:tabs>
          <w:tab w:val="left" w:pos="1003"/>
        </w:tabs>
        <w:spacing w:line="294" w:lineRule="exact"/>
        <w:ind w:left="0" w:firstLine="0"/>
        <w:rPr>
          <w:color w:val="000000"/>
        </w:rPr>
      </w:pPr>
      <w:r>
        <w:rPr>
          <w:rStyle w:val="fontstyle01"/>
        </w:rPr>
        <w:t>2.8</w:t>
      </w:r>
      <w:r w:rsidR="00922F9B">
        <w:rPr>
          <w:rStyle w:val="fontstyle01"/>
        </w:rPr>
        <w:t>.</w:t>
      </w:r>
      <w:r>
        <w:rPr>
          <w:rStyle w:val="fontstyle01"/>
        </w:rPr>
        <w:t xml:space="preserve"> Выпускнику, заболевшему в период экзаменов, предоставляется возможность сдать</w:t>
      </w:r>
      <w:r w:rsidRPr="00FE5004">
        <w:rPr>
          <w:color w:val="000000"/>
        </w:rPr>
        <w:br/>
      </w:r>
      <w:r>
        <w:rPr>
          <w:rStyle w:val="fontstyle01"/>
        </w:rPr>
        <w:t xml:space="preserve">пропущенные испытания после выздоровления, при наличии заявления родителей </w:t>
      </w:r>
      <w:r>
        <w:rPr>
          <w:rStyle w:val="fontstyle01"/>
        </w:rPr>
        <w:lastRenderedPageBreak/>
        <w:t>(законныхпредставителей) и медицинской справки о временной нетрудоспособности ребенка по болезни,</w:t>
      </w:r>
      <w:r w:rsidR="00856EF8">
        <w:rPr>
          <w:rStyle w:val="fontstyle01"/>
        </w:rPr>
        <w:t xml:space="preserve"> в том числе отображаемой в электронном </w:t>
      </w:r>
      <w:r>
        <w:rPr>
          <w:rStyle w:val="fontstyle01"/>
        </w:rPr>
        <w:t>журнале.</w:t>
      </w:r>
      <w:r w:rsidRPr="00FE5004">
        <w:rPr>
          <w:color w:val="000000"/>
        </w:rPr>
        <w:br/>
      </w:r>
      <w:r>
        <w:rPr>
          <w:rStyle w:val="fontstyle01"/>
        </w:rPr>
        <w:t>2.9</w:t>
      </w:r>
      <w:r w:rsidR="00922F9B">
        <w:rPr>
          <w:rStyle w:val="fontstyle01"/>
        </w:rPr>
        <w:t>.</w:t>
      </w:r>
      <w:r>
        <w:rPr>
          <w:rStyle w:val="fontstyle01"/>
        </w:rPr>
        <w:t xml:space="preserve"> При проведении итоговой аттестации используются контрольные измерительные материалыпо русскому языку, чтению, математике и основам социальной жизни, труду (технологии),раз</w:t>
      </w:r>
      <w:r w:rsidR="000353E8">
        <w:rPr>
          <w:rStyle w:val="fontstyle01"/>
        </w:rPr>
        <w:t>работанные педагогами школы-интерната</w:t>
      </w:r>
      <w:r>
        <w:rPr>
          <w:rStyle w:val="fontstyle01"/>
        </w:rPr>
        <w:t>. Содержание экзаменационных материаловрассматривается на педагогическом совете и утв</w:t>
      </w:r>
      <w:r w:rsidR="000353E8">
        <w:rPr>
          <w:rStyle w:val="fontstyle01"/>
        </w:rPr>
        <w:t xml:space="preserve">ерждается приказом директора не </w:t>
      </w:r>
      <w:r>
        <w:rPr>
          <w:rStyle w:val="fontstyle01"/>
        </w:rPr>
        <w:t>позднее, чемза 1 месяц до начала итоговой аттестации.</w:t>
      </w:r>
      <w:r w:rsidRPr="00FE5004">
        <w:rPr>
          <w:color w:val="000000"/>
        </w:rPr>
        <w:br/>
      </w:r>
      <w:r>
        <w:rPr>
          <w:rStyle w:val="fontstyle01"/>
        </w:rPr>
        <w:t>2.10</w:t>
      </w:r>
      <w:r w:rsidR="00922F9B">
        <w:rPr>
          <w:rStyle w:val="fontstyle01"/>
        </w:rPr>
        <w:t>.</w:t>
      </w:r>
      <w:r>
        <w:rPr>
          <w:rStyle w:val="fontstyle01"/>
        </w:rPr>
        <w:t xml:space="preserve"> Экзаменационные материалы заверяется печатью образовательного учреждения, относятся кинформации ограниченного доступа и хранятся у заме</w:t>
      </w:r>
      <w:r w:rsidR="000353E8">
        <w:rPr>
          <w:rStyle w:val="fontstyle01"/>
        </w:rPr>
        <w:t>стителя директора.</w:t>
      </w:r>
    </w:p>
    <w:p w:rsidR="00FE30BD" w:rsidRDefault="00FE30BD" w:rsidP="000353E8">
      <w:pPr>
        <w:pStyle w:val="a7"/>
        <w:tabs>
          <w:tab w:val="left" w:pos="1003"/>
        </w:tabs>
        <w:spacing w:line="294" w:lineRule="exact"/>
        <w:ind w:left="0" w:firstLine="0"/>
        <w:jc w:val="center"/>
        <w:rPr>
          <w:rStyle w:val="fontstyle21"/>
        </w:rPr>
      </w:pPr>
    </w:p>
    <w:p w:rsidR="000353E8" w:rsidRDefault="005B179A" w:rsidP="000353E8">
      <w:pPr>
        <w:pStyle w:val="a7"/>
        <w:tabs>
          <w:tab w:val="left" w:pos="1003"/>
        </w:tabs>
        <w:spacing w:line="294" w:lineRule="exact"/>
        <w:ind w:left="0" w:firstLine="0"/>
        <w:jc w:val="center"/>
        <w:rPr>
          <w:rStyle w:val="fontstyle21"/>
        </w:rPr>
      </w:pPr>
      <w:r>
        <w:rPr>
          <w:rStyle w:val="fontstyle21"/>
        </w:rPr>
        <w:t xml:space="preserve">3. Порядок проведения итоговой аттестации </w:t>
      </w:r>
      <w:proofErr w:type="gramStart"/>
      <w:r>
        <w:rPr>
          <w:rStyle w:val="fontstyle21"/>
        </w:rPr>
        <w:t>обучающихся</w:t>
      </w:r>
      <w:proofErr w:type="gramEnd"/>
    </w:p>
    <w:p w:rsidR="000353E8" w:rsidRDefault="005B179A" w:rsidP="000353E8">
      <w:pPr>
        <w:pStyle w:val="a7"/>
        <w:tabs>
          <w:tab w:val="left" w:pos="1003"/>
        </w:tabs>
        <w:spacing w:line="294" w:lineRule="exact"/>
        <w:ind w:left="0" w:firstLine="0"/>
        <w:jc w:val="center"/>
        <w:rPr>
          <w:b/>
          <w:bCs/>
          <w:color w:val="000000"/>
        </w:rPr>
      </w:pPr>
      <w:r>
        <w:rPr>
          <w:rStyle w:val="fontstyle21"/>
        </w:rPr>
        <w:t>с нарушением интеллекта</w:t>
      </w:r>
    </w:p>
    <w:p w:rsidR="000353E8" w:rsidRDefault="000353E8" w:rsidP="000353E8">
      <w:pPr>
        <w:pStyle w:val="a7"/>
        <w:tabs>
          <w:tab w:val="left" w:pos="1003"/>
        </w:tabs>
        <w:spacing w:line="294" w:lineRule="exact"/>
        <w:ind w:left="0" w:firstLine="0"/>
        <w:jc w:val="center"/>
        <w:rPr>
          <w:b/>
          <w:bCs/>
          <w:color w:val="000000"/>
        </w:rPr>
      </w:pPr>
    </w:p>
    <w:p w:rsidR="000353E8" w:rsidRDefault="005B179A" w:rsidP="00856EF8">
      <w:pPr>
        <w:pStyle w:val="a7"/>
        <w:tabs>
          <w:tab w:val="left" w:pos="1003"/>
        </w:tabs>
        <w:spacing w:line="294" w:lineRule="exact"/>
        <w:ind w:left="0" w:firstLine="0"/>
        <w:rPr>
          <w:color w:val="000000"/>
        </w:rPr>
      </w:pPr>
      <w:r>
        <w:rPr>
          <w:rStyle w:val="fontstyle01"/>
        </w:rPr>
        <w:t>3.1</w:t>
      </w:r>
      <w:r w:rsidR="00922F9B">
        <w:rPr>
          <w:rStyle w:val="fontstyle01"/>
        </w:rPr>
        <w:t>.</w:t>
      </w:r>
      <w:r>
        <w:rPr>
          <w:rStyle w:val="fontstyle01"/>
        </w:rPr>
        <w:t xml:space="preserve"> Обучающиеся с нарушением интеллекта по завершению реализации адаптированной</w:t>
      </w:r>
      <w:r w:rsidRPr="00FE5004">
        <w:rPr>
          <w:color w:val="000000"/>
        </w:rPr>
        <w:br/>
      </w:r>
      <w:r>
        <w:rPr>
          <w:rStyle w:val="fontstyle01"/>
        </w:rPr>
        <w:t>основной общеобразовательной программы проходят итоговую аттестацию в форме двух</w:t>
      </w:r>
      <w:r w:rsidRPr="00FE5004">
        <w:rPr>
          <w:color w:val="000000"/>
        </w:rPr>
        <w:br/>
      </w:r>
      <w:r>
        <w:rPr>
          <w:rStyle w:val="fontstyle01"/>
        </w:rPr>
        <w:t>испытаний: - первое – предполагает комплексную оценку предметных результатов усвоения</w:t>
      </w:r>
      <w:r w:rsidR="003F239D">
        <w:rPr>
          <w:rStyle w:val="fontstyle01"/>
        </w:rPr>
        <w:t xml:space="preserve"> </w:t>
      </w:r>
      <w:r>
        <w:rPr>
          <w:rStyle w:val="fontstyle01"/>
        </w:rPr>
        <w:t>обучающимися русского языка, чтения (литературное чтение), математики и основ социальной</w:t>
      </w:r>
      <w:r w:rsidR="003F239D">
        <w:rPr>
          <w:rStyle w:val="fontstyle01"/>
        </w:rPr>
        <w:t xml:space="preserve"> </w:t>
      </w:r>
      <w:r>
        <w:rPr>
          <w:rStyle w:val="fontstyle01"/>
        </w:rPr>
        <w:t>жизни; - второе – направлено на оценку знаний и умений по выбранному профилю труда.</w:t>
      </w:r>
    </w:p>
    <w:p w:rsidR="005B65DE" w:rsidRDefault="005B179A" w:rsidP="00856EF8">
      <w:pPr>
        <w:pStyle w:val="a7"/>
        <w:tabs>
          <w:tab w:val="left" w:pos="1003"/>
        </w:tabs>
        <w:spacing w:line="294" w:lineRule="exact"/>
        <w:ind w:left="0" w:firstLine="0"/>
        <w:rPr>
          <w:color w:val="000000"/>
        </w:rPr>
      </w:pPr>
      <w:r>
        <w:rPr>
          <w:rStyle w:val="fontstyle01"/>
        </w:rPr>
        <w:t>3.2</w:t>
      </w:r>
      <w:r w:rsidR="00922F9B">
        <w:rPr>
          <w:rStyle w:val="fontstyle01"/>
        </w:rPr>
        <w:t>.</w:t>
      </w:r>
      <w:r>
        <w:rPr>
          <w:rStyle w:val="fontstyle01"/>
        </w:rPr>
        <w:t>Комплексная оценка предметных результатов усвоения обучающимися русского языка</w:t>
      </w:r>
      <w:proofErr w:type="gramStart"/>
      <w:r>
        <w:rPr>
          <w:rStyle w:val="fontstyle01"/>
        </w:rPr>
        <w:t>,ч</w:t>
      </w:r>
      <w:proofErr w:type="gramEnd"/>
      <w:r>
        <w:rPr>
          <w:rStyle w:val="fontstyle01"/>
        </w:rPr>
        <w:t>тения, математики и основ социальной жизни про</w:t>
      </w:r>
      <w:r w:rsidR="005B65DE">
        <w:rPr>
          <w:rStyle w:val="fontstyle01"/>
        </w:rPr>
        <w:t xml:space="preserve">водится в форме </w:t>
      </w:r>
      <w:proofErr w:type="spellStart"/>
      <w:r w:rsidR="005B65DE">
        <w:rPr>
          <w:rStyle w:val="fontstyle01"/>
        </w:rPr>
        <w:t>метапредметных</w:t>
      </w:r>
      <w:proofErr w:type="spellEnd"/>
      <w:r w:rsidR="005B65DE">
        <w:rPr>
          <w:rStyle w:val="fontstyle01"/>
        </w:rPr>
        <w:t xml:space="preserve"> тестов (русский язык и чтение, математика и ОСЖ) </w:t>
      </w:r>
      <w:r>
        <w:rPr>
          <w:rStyle w:val="fontstyle01"/>
        </w:rPr>
        <w:t>с учетом психофизических возможностей обучающихся либокомплексной работы с заданиями в соответствии с требованиями к планируемым результатамосвоения АООП с нарушением интеллекта (вариант 1).Комплексная оценка предметных результатов проводится в течение 2 дней: на выполнениетестовых заданий по русскому языку, чтению (литературному чтению) отводится 90 минут; навыполнение тестовых заданий по основам социальной жизни и математике – 90 минут.</w:t>
      </w:r>
      <w:r w:rsidR="005B65DE">
        <w:rPr>
          <w:color w:val="000000"/>
        </w:rPr>
        <w:t xml:space="preserve"> Контрольные работы выполняются на бланке учреждения.</w:t>
      </w:r>
    </w:p>
    <w:p w:rsidR="000353E8" w:rsidRDefault="005B179A" w:rsidP="00856EF8">
      <w:pPr>
        <w:pStyle w:val="a7"/>
        <w:tabs>
          <w:tab w:val="left" w:pos="1003"/>
        </w:tabs>
        <w:spacing w:line="294" w:lineRule="exact"/>
        <w:ind w:left="0" w:firstLine="0"/>
        <w:rPr>
          <w:color w:val="000000"/>
        </w:rPr>
      </w:pPr>
      <w:r>
        <w:rPr>
          <w:rStyle w:val="fontstyle01"/>
        </w:rPr>
        <w:t>3.3</w:t>
      </w:r>
      <w:r w:rsidR="00922F9B">
        <w:rPr>
          <w:rStyle w:val="fontstyle01"/>
        </w:rPr>
        <w:t>.</w:t>
      </w:r>
      <w:r>
        <w:rPr>
          <w:rStyle w:val="fontstyle01"/>
        </w:rPr>
        <w:t xml:space="preserve"> Оценка знаний и </w:t>
      </w:r>
      <w:proofErr w:type="gramStart"/>
      <w:r>
        <w:rPr>
          <w:rStyle w:val="fontstyle01"/>
        </w:rPr>
        <w:t>умений</w:t>
      </w:r>
      <w:proofErr w:type="gramEnd"/>
      <w:r>
        <w:rPr>
          <w:rStyle w:val="fontstyle01"/>
        </w:rPr>
        <w:t xml:space="preserve"> обучающихся с нарушением интеллекта по выбранному профилютруда проводится в форме практической экзаменационной работы и теоретического задания вформе тестового задания или собеседования. П</w:t>
      </w:r>
      <w:r w:rsidR="000353E8">
        <w:rPr>
          <w:rStyle w:val="fontstyle01"/>
        </w:rPr>
        <w:t>редставленные задания направлен</w:t>
      </w:r>
      <w:r>
        <w:rPr>
          <w:rStyle w:val="fontstyle01"/>
        </w:rPr>
        <w:t>ы навыявление базового уровня знаний и умений, с</w:t>
      </w:r>
      <w:r w:rsidR="000353E8">
        <w:rPr>
          <w:rStyle w:val="fontstyle01"/>
        </w:rPr>
        <w:t xml:space="preserve">оответствующих программным требованиям </w:t>
      </w:r>
      <w:r>
        <w:rPr>
          <w:rStyle w:val="fontstyle01"/>
        </w:rPr>
        <w:t>по</w:t>
      </w:r>
      <w:r w:rsidR="000353E8">
        <w:rPr>
          <w:rStyle w:val="fontstyle01"/>
        </w:rPr>
        <w:t xml:space="preserve"> предмету «Тру</w:t>
      </w:r>
      <w:r w:rsidR="00F849D0">
        <w:rPr>
          <w:rStyle w:val="fontstyle01"/>
        </w:rPr>
        <w:t>д (</w:t>
      </w:r>
      <w:r>
        <w:rPr>
          <w:rStyle w:val="fontstyle01"/>
        </w:rPr>
        <w:t>технология)».</w:t>
      </w:r>
    </w:p>
    <w:p w:rsidR="000353E8" w:rsidRDefault="005B179A" w:rsidP="00856EF8">
      <w:pPr>
        <w:pStyle w:val="a7"/>
        <w:tabs>
          <w:tab w:val="left" w:pos="1003"/>
        </w:tabs>
        <w:spacing w:line="294" w:lineRule="exact"/>
        <w:ind w:left="0" w:firstLine="0"/>
        <w:rPr>
          <w:color w:val="000000"/>
        </w:rPr>
      </w:pPr>
      <w:r>
        <w:rPr>
          <w:rStyle w:val="fontstyle01"/>
        </w:rPr>
        <w:t xml:space="preserve">На выполнение теоретической части экзаменационной работы </w:t>
      </w:r>
      <w:proofErr w:type="gramStart"/>
      <w:r>
        <w:rPr>
          <w:rStyle w:val="fontstyle01"/>
        </w:rPr>
        <w:t>обучающемуся</w:t>
      </w:r>
      <w:proofErr w:type="gramEnd"/>
      <w:r>
        <w:rPr>
          <w:rStyle w:val="fontstyle01"/>
        </w:rPr>
        <w:t xml:space="preserve"> отводится не более40 минут.</w:t>
      </w:r>
      <w:r w:rsidR="003F239D">
        <w:rPr>
          <w:rStyle w:val="fontstyle01"/>
        </w:rPr>
        <w:t xml:space="preserve"> </w:t>
      </w:r>
      <w:r>
        <w:rPr>
          <w:rStyle w:val="fontstyle01"/>
        </w:rPr>
        <w:t>На выполнение практической части экзаменационной работы отводится от 2-х до 3-х часов</w:t>
      </w:r>
      <w:proofErr w:type="gramStart"/>
      <w:r>
        <w:rPr>
          <w:rStyle w:val="fontstyle01"/>
        </w:rPr>
        <w:t>.М</w:t>
      </w:r>
      <w:proofErr w:type="gramEnd"/>
      <w:r>
        <w:rPr>
          <w:rStyle w:val="fontstyle01"/>
        </w:rPr>
        <w:t>ежду практической и теоретической экзаменационной работой устанавливается 20-тиминутный перерыв.</w:t>
      </w:r>
    </w:p>
    <w:p w:rsidR="000353E8" w:rsidRDefault="005B179A" w:rsidP="00856EF8">
      <w:pPr>
        <w:pStyle w:val="a7"/>
        <w:tabs>
          <w:tab w:val="left" w:pos="1003"/>
        </w:tabs>
        <w:spacing w:line="294" w:lineRule="exact"/>
        <w:ind w:left="0" w:firstLine="0"/>
        <w:rPr>
          <w:color w:val="000000"/>
        </w:rPr>
      </w:pPr>
      <w:r>
        <w:rPr>
          <w:rStyle w:val="fontstyle01"/>
        </w:rPr>
        <w:t>3.4</w:t>
      </w:r>
      <w:r w:rsidR="00922F9B">
        <w:rPr>
          <w:rStyle w:val="fontstyle01"/>
        </w:rPr>
        <w:t>.</w:t>
      </w:r>
      <w:r>
        <w:rPr>
          <w:rStyle w:val="fontstyle01"/>
        </w:rPr>
        <w:t xml:space="preserve"> Итоговая аттестация </w:t>
      </w:r>
      <w:proofErr w:type="gramStart"/>
      <w:r>
        <w:rPr>
          <w:rStyle w:val="fontstyle01"/>
        </w:rPr>
        <w:t>обучающихся</w:t>
      </w:r>
      <w:proofErr w:type="gramEnd"/>
      <w:r>
        <w:rPr>
          <w:rStyle w:val="fontstyle01"/>
        </w:rPr>
        <w:t xml:space="preserve"> проводится в благоприятной психологической иорганизационной обстановке, исключающей отрицательное влияние на психофизическоесостояние обучающихся.</w:t>
      </w:r>
    </w:p>
    <w:p w:rsidR="000353E8" w:rsidRDefault="005B179A" w:rsidP="00856EF8">
      <w:pPr>
        <w:pStyle w:val="a7"/>
        <w:tabs>
          <w:tab w:val="left" w:pos="1003"/>
        </w:tabs>
        <w:spacing w:line="294" w:lineRule="exact"/>
        <w:ind w:left="0" w:firstLine="0"/>
        <w:rPr>
          <w:color w:val="000000"/>
        </w:rPr>
      </w:pPr>
      <w:r>
        <w:rPr>
          <w:rStyle w:val="fontstyle01"/>
        </w:rPr>
        <w:t>3.5</w:t>
      </w:r>
      <w:r w:rsidR="00922F9B">
        <w:rPr>
          <w:rStyle w:val="fontstyle01"/>
        </w:rPr>
        <w:t>.</w:t>
      </w:r>
      <w:r>
        <w:rPr>
          <w:rStyle w:val="fontstyle01"/>
        </w:rPr>
        <w:t>Для выполнения практической экзаменационной работы по выбранному профилю тру</w:t>
      </w:r>
      <w:proofErr w:type="gramStart"/>
      <w:r>
        <w:rPr>
          <w:rStyle w:val="fontstyle01"/>
        </w:rPr>
        <w:t>д(</w:t>
      </w:r>
      <w:proofErr w:type="gramEnd"/>
      <w:r>
        <w:rPr>
          <w:rStyle w:val="fontstyle01"/>
        </w:rPr>
        <w:t xml:space="preserve">технологии) обучающемуся предоставляется рабочее место, оснащенное необходимымоборудованием и материалом. </w:t>
      </w:r>
      <w:proofErr w:type="gramStart"/>
      <w:r>
        <w:rPr>
          <w:rStyle w:val="fontstyle01"/>
        </w:rPr>
        <w:t>Обучающемуся</w:t>
      </w:r>
      <w:proofErr w:type="gramEnd"/>
      <w:r>
        <w:rPr>
          <w:rStyle w:val="fontstyle01"/>
        </w:rPr>
        <w:t xml:space="preserve"> предоставляется образец, в соответствии скоторым он выполняет практическую работу.</w:t>
      </w:r>
    </w:p>
    <w:p w:rsidR="000353E8" w:rsidRDefault="005B179A" w:rsidP="00856EF8">
      <w:pPr>
        <w:pStyle w:val="a7"/>
        <w:tabs>
          <w:tab w:val="left" w:pos="1003"/>
        </w:tabs>
        <w:spacing w:line="294" w:lineRule="exact"/>
        <w:ind w:left="0" w:firstLine="0"/>
        <w:rPr>
          <w:color w:val="000000"/>
        </w:rPr>
      </w:pPr>
      <w:r>
        <w:rPr>
          <w:rStyle w:val="fontstyle01"/>
        </w:rPr>
        <w:t>3.6</w:t>
      </w:r>
      <w:r w:rsidR="00922F9B">
        <w:rPr>
          <w:rStyle w:val="fontstyle01"/>
        </w:rPr>
        <w:t>.</w:t>
      </w:r>
      <w:r>
        <w:rPr>
          <w:rStyle w:val="fontstyle01"/>
        </w:rPr>
        <w:t xml:space="preserve"> Перед началом практической работы учитель по труду сообщает обучающемуся задание иусловия его выполнения, проводит инструктаж по технике безопасности.</w:t>
      </w:r>
      <w:r>
        <w:br/>
      </w:r>
      <w:r>
        <w:rPr>
          <w:rStyle w:val="fontstyle01"/>
        </w:rPr>
        <w:t>3.7</w:t>
      </w:r>
      <w:r w:rsidR="00922F9B">
        <w:rPr>
          <w:rStyle w:val="fontstyle01"/>
        </w:rPr>
        <w:t>.</w:t>
      </w:r>
      <w:r>
        <w:rPr>
          <w:rStyle w:val="fontstyle01"/>
        </w:rPr>
        <w:t xml:space="preserve"> Практическая работа оценивается по следующим показателям:</w:t>
      </w:r>
      <w:r w:rsidRPr="00FE5004">
        <w:rPr>
          <w:color w:val="000000"/>
        </w:rPr>
        <w:br/>
      </w:r>
      <w:r>
        <w:rPr>
          <w:rStyle w:val="fontstyle01"/>
        </w:rPr>
        <w:t>- соблюдение обучающимися техники безопасности при выполнении практической работы;- соблюдение последовательности изготовления изделия;</w:t>
      </w:r>
    </w:p>
    <w:p w:rsidR="000353E8" w:rsidRDefault="005B179A" w:rsidP="00856EF8">
      <w:pPr>
        <w:pStyle w:val="a7"/>
        <w:tabs>
          <w:tab w:val="left" w:pos="1003"/>
        </w:tabs>
        <w:spacing w:line="294" w:lineRule="exact"/>
        <w:ind w:left="0" w:firstLine="0"/>
        <w:rPr>
          <w:color w:val="000000"/>
        </w:rPr>
      </w:pPr>
      <w:r>
        <w:rPr>
          <w:rStyle w:val="fontstyle01"/>
        </w:rPr>
        <w:t>- соблюдение параметров выполнения изделия в соответствии с образцом;</w:t>
      </w:r>
    </w:p>
    <w:p w:rsidR="000353E8" w:rsidRDefault="000353E8" w:rsidP="00856EF8">
      <w:pPr>
        <w:pStyle w:val="a7"/>
        <w:tabs>
          <w:tab w:val="left" w:pos="1003"/>
        </w:tabs>
        <w:spacing w:line="294" w:lineRule="exact"/>
        <w:ind w:left="0" w:firstLine="0"/>
        <w:rPr>
          <w:color w:val="000000"/>
        </w:rPr>
      </w:pPr>
      <w:r>
        <w:rPr>
          <w:rStyle w:val="fontstyle01"/>
        </w:rPr>
        <w:lastRenderedPageBreak/>
        <w:t xml:space="preserve">- </w:t>
      </w:r>
      <w:r w:rsidR="005B179A">
        <w:rPr>
          <w:rStyle w:val="fontstyle01"/>
        </w:rPr>
        <w:t>оценка качества готового изделия.</w:t>
      </w:r>
    </w:p>
    <w:p w:rsidR="000353E8" w:rsidRDefault="005B179A" w:rsidP="00856EF8">
      <w:pPr>
        <w:pStyle w:val="a7"/>
        <w:tabs>
          <w:tab w:val="left" w:pos="1003"/>
        </w:tabs>
        <w:spacing w:line="294" w:lineRule="exact"/>
        <w:ind w:left="0" w:firstLine="0"/>
        <w:rPr>
          <w:color w:val="000000"/>
        </w:rPr>
      </w:pPr>
      <w:r>
        <w:rPr>
          <w:rStyle w:val="fontstyle01"/>
        </w:rPr>
        <w:t>3.8</w:t>
      </w:r>
      <w:r w:rsidR="00922F9B">
        <w:rPr>
          <w:rStyle w:val="fontstyle01"/>
        </w:rPr>
        <w:t>.</w:t>
      </w:r>
      <w:r>
        <w:rPr>
          <w:rStyle w:val="fontstyle01"/>
        </w:rPr>
        <w:t xml:space="preserve">Для обучающихся по АООП (вариант </w:t>
      </w:r>
      <w:r w:rsidR="001C17F9">
        <w:rPr>
          <w:rStyle w:val="fontstyle01"/>
        </w:rPr>
        <w:t>9.</w:t>
      </w:r>
      <w:r>
        <w:rPr>
          <w:rStyle w:val="fontstyle01"/>
        </w:rPr>
        <w:t>2) с нарушением интеллекта (тяжелыми</w:t>
      </w:r>
      <w:r w:rsidRPr="00FE5004">
        <w:rPr>
          <w:color w:val="000000"/>
        </w:rPr>
        <w:br/>
      </w:r>
      <w:r>
        <w:rPr>
          <w:rStyle w:val="fontstyle01"/>
        </w:rPr>
        <w:t>множественными нарушениями развития) итоговая аттестация осуществляется в течение двухпоследних недель учебного года путем наблюдения за выполнением обучающимися специальноподобранных заданий в естественных и искусственно созданных ситуациях, позволяющихвыявить и оценить результаты обучения</w:t>
      </w:r>
      <w:proofErr w:type="gramStart"/>
      <w:r>
        <w:rPr>
          <w:rStyle w:val="fontstyle01"/>
        </w:rPr>
        <w:t>.П</w:t>
      </w:r>
      <w:proofErr w:type="gramEnd"/>
      <w:r>
        <w:rPr>
          <w:rStyle w:val="fontstyle01"/>
        </w:rPr>
        <w:t>ри оценке результативности обучения должны учитываться следующие факторы и проявления:- особенности психического, неврологического и соматического состояния каждогообучающегося;</w:t>
      </w:r>
      <w:r w:rsidRPr="00FE5004">
        <w:rPr>
          <w:color w:val="000000"/>
        </w:rPr>
        <w:br/>
      </w:r>
      <w:r>
        <w:rPr>
          <w:rStyle w:val="fontstyle01"/>
        </w:rPr>
        <w:t>- в процессе предъявления и выполнения всех видов заданий обучающимся должна</w:t>
      </w:r>
      <w:r w:rsidRPr="00FE5004">
        <w:rPr>
          <w:color w:val="000000"/>
        </w:rPr>
        <w:br/>
      </w:r>
      <w:r>
        <w:rPr>
          <w:rStyle w:val="fontstyle01"/>
        </w:rPr>
        <w:t>оказываться помощь: разъяснение, показ, дополнительные словесные, графические и жестовыеинструкции; задания по подражанию, совместно распределенным действиям;</w:t>
      </w:r>
      <w:r w:rsidRPr="00FE5004">
        <w:rPr>
          <w:color w:val="000000"/>
        </w:rPr>
        <w:br/>
      </w:r>
      <w:r>
        <w:rPr>
          <w:rStyle w:val="fontstyle01"/>
        </w:rPr>
        <w:t>- при оценке результативности достижений необходимо учитывать степень</w:t>
      </w:r>
      <w:r w:rsidRPr="00FE5004">
        <w:rPr>
          <w:color w:val="000000"/>
        </w:rPr>
        <w:br/>
      </w:r>
      <w:r>
        <w:rPr>
          <w:rStyle w:val="fontstyle01"/>
        </w:rPr>
        <w:t>самостоятельности обучающегося.</w:t>
      </w:r>
    </w:p>
    <w:p w:rsidR="000353E8" w:rsidRDefault="005B179A" w:rsidP="00856EF8">
      <w:pPr>
        <w:pStyle w:val="a7"/>
        <w:tabs>
          <w:tab w:val="left" w:pos="1003"/>
        </w:tabs>
        <w:spacing w:line="294" w:lineRule="exact"/>
        <w:ind w:left="0" w:firstLine="0"/>
        <w:rPr>
          <w:color w:val="000000"/>
        </w:rPr>
      </w:pPr>
      <w:r>
        <w:rPr>
          <w:rStyle w:val="fontstyle01"/>
        </w:rPr>
        <w:t>3.9</w:t>
      </w:r>
      <w:r w:rsidR="00922F9B">
        <w:rPr>
          <w:rStyle w:val="fontstyle01"/>
        </w:rPr>
        <w:t>.</w:t>
      </w:r>
      <w:r>
        <w:rPr>
          <w:rStyle w:val="fontstyle01"/>
        </w:rPr>
        <w:t xml:space="preserve"> Для обучающихся с нарушением интеллекта, обучающихся на дому по состоянию здоровья</w:t>
      </w:r>
      <w:proofErr w:type="gramStart"/>
      <w:r>
        <w:rPr>
          <w:rStyle w:val="fontstyle01"/>
        </w:rPr>
        <w:t>,и</w:t>
      </w:r>
      <w:proofErr w:type="gramEnd"/>
      <w:r>
        <w:rPr>
          <w:rStyle w:val="fontstyle01"/>
        </w:rPr>
        <w:t>тоговая аттес</w:t>
      </w:r>
      <w:r w:rsidR="005B65DE">
        <w:rPr>
          <w:rStyle w:val="fontstyle01"/>
        </w:rPr>
        <w:t>тация проводится в двух формах:</w:t>
      </w:r>
      <w:r w:rsidR="003F239D">
        <w:rPr>
          <w:rStyle w:val="fontstyle01"/>
        </w:rPr>
        <w:t xml:space="preserve"> </w:t>
      </w:r>
      <w:r>
        <w:rPr>
          <w:rStyle w:val="fontstyle01"/>
        </w:rPr>
        <w:t xml:space="preserve">в форме </w:t>
      </w:r>
      <w:proofErr w:type="spellStart"/>
      <w:r>
        <w:rPr>
          <w:rStyle w:val="fontstyle01"/>
        </w:rPr>
        <w:t>метапредметного</w:t>
      </w:r>
      <w:proofErr w:type="spellEnd"/>
      <w:r>
        <w:rPr>
          <w:rStyle w:val="fontstyle01"/>
        </w:rPr>
        <w:t xml:space="preserve"> теста и </w:t>
      </w:r>
      <w:proofErr w:type="spellStart"/>
      <w:r>
        <w:rPr>
          <w:rStyle w:val="fontstyle01"/>
        </w:rPr>
        <w:t>тестовогозадания</w:t>
      </w:r>
      <w:proofErr w:type="spellEnd"/>
      <w:r>
        <w:rPr>
          <w:rStyle w:val="fontstyle01"/>
        </w:rPr>
        <w:t xml:space="preserve"> (или в форме собеседования), состоящего из теоретических вопросов, направленных навыявление базового уровня знаний и умений, соответствующих программным требованиям попредмету «Труд (технология)». Итоговая аттестация проводится на дому в присутствииэкзаменационной комиссии, состав которой утверждается приказом директора. Допускаетсяитоговая аттестация в условиях школы, в случае если </w:t>
      </w:r>
      <w:proofErr w:type="gramStart"/>
      <w:r>
        <w:rPr>
          <w:rStyle w:val="fontstyle01"/>
        </w:rPr>
        <w:t>обучающийся</w:t>
      </w:r>
      <w:proofErr w:type="gramEnd"/>
      <w:r>
        <w:rPr>
          <w:rStyle w:val="fontstyle01"/>
        </w:rPr>
        <w:t xml:space="preserve"> имеет возможность сдаватьитоговую аттестацию вместе с остальными обучающимися класса.</w:t>
      </w:r>
    </w:p>
    <w:p w:rsidR="000353E8" w:rsidRDefault="000353E8" w:rsidP="00856EF8">
      <w:pPr>
        <w:pStyle w:val="a7"/>
        <w:tabs>
          <w:tab w:val="left" w:pos="1003"/>
        </w:tabs>
        <w:spacing w:line="294" w:lineRule="exact"/>
        <w:ind w:left="0" w:firstLine="0"/>
        <w:rPr>
          <w:color w:val="000000"/>
        </w:rPr>
      </w:pPr>
    </w:p>
    <w:p w:rsidR="000353E8" w:rsidRDefault="005B179A" w:rsidP="000353E8">
      <w:pPr>
        <w:pStyle w:val="a7"/>
        <w:tabs>
          <w:tab w:val="left" w:pos="1003"/>
        </w:tabs>
        <w:spacing w:line="294" w:lineRule="exact"/>
        <w:ind w:left="0" w:firstLine="0"/>
        <w:jc w:val="center"/>
        <w:rPr>
          <w:rStyle w:val="fontstyle01"/>
        </w:rPr>
      </w:pPr>
      <w:r>
        <w:rPr>
          <w:rStyle w:val="fontstyle21"/>
        </w:rPr>
        <w:t>4. Оценка результатов испытаний</w:t>
      </w:r>
      <w:r w:rsidRPr="00FE5004">
        <w:rPr>
          <w:b/>
          <w:bCs/>
          <w:color w:val="000000"/>
        </w:rPr>
        <w:br/>
      </w:r>
    </w:p>
    <w:p w:rsidR="00F97588" w:rsidRDefault="005B179A" w:rsidP="00856EF8">
      <w:pPr>
        <w:pStyle w:val="a7"/>
        <w:tabs>
          <w:tab w:val="left" w:pos="1003"/>
        </w:tabs>
        <w:spacing w:line="294" w:lineRule="exact"/>
        <w:ind w:left="0" w:firstLine="0"/>
        <w:rPr>
          <w:color w:val="000000"/>
        </w:rPr>
      </w:pPr>
      <w:r>
        <w:rPr>
          <w:rStyle w:val="fontstyle01"/>
        </w:rPr>
        <w:t>4.1.Результаты итоговой аттестации обучающихся с нарушением интеллекта (вариант 1)</w:t>
      </w:r>
      <w:r w:rsidRPr="00FE5004">
        <w:rPr>
          <w:color w:val="000000"/>
        </w:rPr>
        <w:br/>
      </w:r>
      <w:r>
        <w:rPr>
          <w:rStyle w:val="fontstyle01"/>
        </w:rPr>
        <w:t>оцениваются в форме «зачет», и (или) «незачет» в зависимости от качества и полноты</w:t>
      </w:r>
      <w:r w:rsidRPr="00FE5004">
        <w:rPr>
          <w:color w:val="000000"/>
        </w:rPr>
        <w:br/>
      </w:r>
      <w:r>
        <w:rPr>
          <w:rStyle w:val="fontstyle01"/>
        </w:rPr>
        <w:t>выполненной работы в процентном соотношении:- Комплексная оценка предметных результатов усвоения обучающимися русского языка, чтения</w:t>
      </w:r>
      <w:proofErr w:type="gramStart"/>
      <w:r>
        <w:rPr>
          <w:rStyle w:val="fontstyle01"/>
        </w:rPr>
        <w:t>,м</w:t>
      </w:r>
      <w:proofErr w:type="gramEnd"/>
      <w:r>
        <w:rPr>
          <w:rStyle w:val="fontstyle01"/>
        </w:rPr>
        <w:t>атематики и основ социальной жизни:От 0 до 34% выполнения заданий - «незачёт» (0-7 баллов)</w:t>
      </w:r>
    </w:p>
    <w:p w:rsidR="00F97588" w:rsidRDefault="005B179A" w:rsidP="00856EF8">
      <w:pPr>
        <w:pStyle w:val="a7"/>
        <w:tabs>
          <w:tab w:val="left" w:pos="1003"/>
        </w:tabs>
        <w:spacing w:line="294" w:lineRule="exact"/>
        <w:ind w:left="0" w:firstLine="0"/>
        <w:rPr>
          <w:color w:val="000000"/>
        </w:rPr>
      </w:pPr>
      <w:r>
        <w:rPr>
          <w:rStyle w:val="fontstyle01"/>
        </w:rPr>
        <w:t>От 35 до 100% выполнения заданий - «зачёт» (8-22 балла)</w:t>
      </w:r>
    </w:p>
    <w:p w:rsidR="00F849D0" w:rsidRDefault="005B179A" w:rsidP="00856EF8">
      <w:pPr>
        <w:pStyle w:val="a7"/>
        <w:tabs>
          <w:tab w:val="left" w:pos="1003"/>
        </w:tabs>
        <w:spacing w:line="294" w:lineRule="exact"/>
        <w:ind w:left="0" w:firstLine="0"/>
        <w:rPr>
          <w:color w:val="000000"/>
        </w:rPr>
      </w:pPr>
      <w:r>
        <w:rPr>
          <w:rStyle w:val="fontstyle01"/>
        </w:rPr>
        <w:t>Уровни выполнения комплексной работы:минимальный уровень подготовки – от 7 до 11 балловдостаточный уровень подготовки – от 12 до 22 баллов;</w:t>
      </w:r>
    </w:p>
    <w:p w:rsidR="00F97588" w:rsidRDefault="005B179A" w:rsidP="00856EF8">
      <w:pPr>
        <w:pStyle w:val="a7"/>
        <w:tabs>
          <w:tab w:val="left" w:pos="1003"/>
        </w:tabs>
        <w:spacing w:line="294" w:lineRule="exact"/>
        <w:ind w:left="0" w:firstLine="0"/>
        <w:rPr>
          <w:color w:val="000000"/>
        </w:rPr>
      </w:pPr>
      <w:r>
        <w:rPr>
          <w:rStyle w:val="fontstyle01"/>
        </w:rPr>
        <w:t>- Комплексная оценка знаний и умений по выбранному профилю труда</w:t>
      </w:r>
      <w:proofErr w:type="gramStart"/>
      <w:r>
        <w:rPr>
          <w:rStyle w:val="fontstyle01"/>
        </w:rPr>
        <w:t>:О</w:t>
      </w:r>
      <w:proofErr w:type="gramEnd"/>
      <w:r>
        <w:rPr>
          <w:rStyle w:val="fontstyle01"/>
        </w:rPr>
        <w:t>т 0 до 34% выполнения заданий - «незачёт» (0-11 баллов)От 35 до 100% выполнения заданий - «зачёт» (12-36 баллов)Уровни выполнения комплексной работы:минимальный уровень подготовки – от 12 до 18 балловдостаточный уровень подготовки – от 19 до 36 баллов</w:t>
      </w:r>
    </w:p>
    <w:p w:rsidR="00F97588" w:rsidRDefault="005B179A" w:rsidP="00856EF8">
      <w:pPr>
        <w:pStyle w:val="a7"/>
        <w:tabs>
          <w:tab w:val="left" w:pos="1003"/>
        </w:tabs>
        <w:spacing w:line="294" w:lineRule="exact"/>
        <w:ind w:left="0" w:firstLine="0"/>
        <w:rPr>
          <w:rStyle w:val="fontstyle01"/>
        </w:rPr>
      </w:pPr>
      <w:r>
        <w:rPr>
          <w:rStyle w:val="fontstyle01"/>
        </w:rPr>
        <w:t>4.2. Результаты итоговой аттестации обучающихся заносятся в два протокола итоговой</w:t>
      </w:r>
      <w:r w:rsidRPr="00FE5004">
        <w:rPr>
          <w:color w:val="000000"/>
        </w:rPr>
        <w:br/>
      </w:r>
      <w:r>
        <w:rPr>
          <w:rStyle w:val="fontstyle01"/>
        </w:rPr>
        <w:t xml:space="preserve">аттестации по каждому испытанию, которые подписываются всеми членами аттестационнойкомиссии. </w:t>
      </w:r>
    </w:p>
    <w:p w:rsidR="00F97588" w:rsidRDefault="005B179A" w:rsidP="00856EF8">
      <w:pPr>
        <w:pStyle w:val="a7"/>
        <w:tabs>
          <w:tab w:val="left" w:pos="1003"/>
        </w:tabs>
        <w:spacing w:line="294" w:lineRule="exact"/>
        <w:ind w:left="0" w:firstLine="0"/>
        <w:rPr>
          <w:rStyle w:val="fontstyle01"/>
        </w:rPr>
      </w:pPr>
      <w:r>
        <w:rPr>
          <w:rStyle w:val="fontstyle01"/>
        </w:rPr>
        <w:t>4.3. Сводный результат «зачет» или «незачет» обучающиеся получают по результатам дву</w:t>
      </w:r>
      <w:r w:rsidR="000F3AB5">
        <w:rPr>
          <w:color w:val="000000"/>
        </w:rPr>
        <w:t xml:space="preserve">х </w:t>
      </w:r>
      <w:r>
        <w:rPr>
          <w:rStyle w:val="fontstyle01"/>
        </w:rPr>
        <w:t>испытаний итоговой аттестации. Сводный протокол оформляется в день прохождения испытаний</w:t>
      </w:r>
      <w:r w:rsidR="00F97588">
        <w:rPr>
          <w:rStyle w:val="fontstyle01"/>
        </w:rPr>
        <w:t>о</w:t>
      </w:r>
      <w:r>
        <w:rPr>
          <w:rStyle w:val="fontstyle01"/>
        </w:rPr>
        <w:t xml:space="preserve">бучающимися по труду. </w:t>
      </w:r>
    </w:p>
    <w:p w:rsidR="000F3AB5" w:rsidRDefault="005B179A" w:rsidP="00856EF8">
      <w:pPr>
        <w:pStyle w:val="a7"/>
        <w:tabs>
          <w:tab w:val="left" w:pos="1003"/>
        </w:tabs>
        <w:spacing w:line="294" w:lineRule="exact"/>
        <w:ind w:left="0" w:firstLine="0"/>
        <w:rPr>
          <w:color w:val="000000"/>
          <w:sz w:val="24"/>
          <w:szCs w:val="24"/>
        </w:rPr>
      </w:pPr>
      <w:r w:rsidRPr="00A27D46">
        <w:rPr>
          <w:rStyle w:val="fontstyle01"/>
        </w:rPr>
        <w:t>4.4</w:t>
      </w:r>
      <w:r w:rsidR="00A024EA">
        <w:rPr>
          <w:rStyle w:val="fontstyle01"/>
        </w:rPr>
        <w:t>.</w:t>
      </w:r>
      <w:r w:rsidRPr="00A27D46">
        <w:rPr>
          <w:rStyle w:val="fontstyle01"/>
        </w:rPr>
        <w:t xml:space="preserve"> Предметом итоговой оценки освоения АООП обучающимися с тяжелыми множественныминарушениями развития является достижение результатов освоения СИПР последнего годаобучения и развитие жизненной компетенции обучающихся.По итогам освоения СИПР и анализа результатов обучения составляется развернутаяхарактеристика учебной деятельности обучающегося, оценивается динамика развития егожизненных компетенций.</w:t>
      </w:r>
    </w:p>
    <w:p w:rsidR="00F97588" w:rsidRPr="00A27D46" w:rsidRDefault="005B179A" w:rsidP="00856EF8">
      <w:pPr>
        <w:pStyle w:val="a7"/>
        <w:tabs>
          <w:tab w:val="left" w:pos="1003"/>
        </w:tabs>
        <w:spacing w:line="294" w:lineRule="exact"/>
        <w:ind w:left="0" w:firstLine="0"/>
        <w:rPr>
          <w:color w:val="000000"/>
          <w:sz w:val="24"/>
          <w:szCs w:val="24"/>
        </w:rPr>
      </w:pPr>
      <w:r w:rsidRPr="00A27D46">
        <w:rPr>
          <w:rStyle w:val="fontstyle01"/>
        </w:rPr>
        <w:t>4.5. Протоколы итоговой аттестации хранятся у заместителя директора 5 лет.</w:t>
      </w:r>
    </w:p>
    <w:p w:rsidR="00F97588" w:rsidRPr="00A27D46" w:rsidRDefault="005B179A" w:rsidP="00856EF8">
      <w:pPr>
        <w:pStyle w:val="a7"/>
        <w:tabs>
          <w:tab w:val="left" w:pos="1003"/>
        </w:tabs>
        <w:spacing w:line="294" w:lineRule="exact"/>
        <w:ind w:left="0" w:firstLine="0"/>
        <w:rPr>
          <w:color w:val="000000"/>
          <w:sz w:val="24"/>
          <w:szCs w:val="24"/>
        </w:rPr>
      </w:pPr>
      <w:r w:rsidRPr="00A27D46">
        <w:rPr>
          <w:rStyle w:val="fontstyle01"/>
        </w:rPr>
        <w:t xml:space="preserve">4.6. Выполненные в ходе итоговой аттестации работы хранятся в течение 3 лет:- </w:t>
      </w:r>
      <w:r w:rsidRPr="00A27D46">
        <w:rPr>
          <w:rStyle w:val="fontstyle01"/>
        </w:rPr>
        <w:lastRenderedPageBreak/>
        <w:t>комплексные работы по учебным предметам – у заместителя директора</w:t>
      </w:r>
      <w:r w:rsidR="000F3AB5">
        <w:rPr>
          <w:rStyle w:val="fontstyle01"/>
        </w:rPr>
        <w:t>.</w:t>
      </w:r>
    </w:p>
    <w:p w:rsidR="00F97588" w:rsidRPr="00A27D46" w:rsidRDefault="005B179A" w:rsidP="00856EF8">
      <w:pPr>
        <w:pStyle w:val="a7"/>
        <w:tabs>
          <w:tab w:val="left" w:pos="1003"/>
        </w:tabs>
        <w:spacing w:line="294" w:lineRule="exact"/>
        <w:ind w:left="0" w:firstLine="0"/>
        <w:rPr>
          <w:rStyle w:val="fontstyle01"/>
        </w:rPr>
      </w:pPr>
      <w:r w:rsidRPr="00A27D46">
        <w:rPr>
          <w:rStyle w:val="fontstyle01"/>
        </w:rPr>
        <w:t xml:space="preserve">4.7. В случае незачета </w:t>
      </w:r>
      <w:proofErr w:type="gramStart"/>
      <w:r w:rsidRPr="00A27D46">
        <w:rPr>
          <w:rStyle w:val="fontstyle01"/>
        </w:rPr>
        <w:t>обучающемуся</w:t>
      </w:r>
      <w:proofErr w:type="gramEnd"/>
      <w:r w:rsidRPr="00A27D46">
        <w:rPr>
          <w:rStyle w:val="fontstyle01"/>
        </w:rPr>
        <w:t xml:space="preserve"> предоставляется возможность пересдачи в установленныесроки распорядительным актом </w:t>
      </w:r>
      <w:r w:rsidR="00F97588" w:rsidRPr="00A27D46">
        <w:rPr>
          <w:rStyle w:val="fontstyle01"/>
        </w:rPr>
        <w:t xml:space="preserve"> школы-интерната.</w:t>
      </w:r>
    </w:p>
    <w:p w:rsidR="00953CB4" w:rsidRPr="00A27D46" w:rsidRDefault="00953CB4" w:rsidP="00856EF8">
      <w:pPr>
        <w:pStyle w:val="a7"/>
        <w:tabs>
          <w:tab w:val="left" w:pos="1003"/>
        </w:tabs>
        <w:spacing w:line="294" w:lineRule="exact"/>
        <w:ind w:left="0" w:firstLine="0"/>
        <w:rPr>
          <w:rStyle w:val="fontstyle01"/>
        </w:rPr>
      </w:pPr>
    </w:p>
    <w:p w:rsidR="00953CB4" w:rsidRPr="00A27D46" w:rsidRDefault="00953CB4" w:rsidP="00856EF8">
      <w:pPr>
        <w:pStyle w:val="a7"/>
        <w:tabs>
          <w:tab w:val="left" w:pos="1003"/>
        </w:tabs>
        <w:spacing w:line="294" w:lineRule="exact"/>
        <w:ind w:left="0" w:firstLine="0"/>
        <w:rPr>
          <w:sz w:val="24"/>
          <w:szCs w:val="24"/>
        </w:rPr>
      </w:pPr>
    </w:p>
    <w:p w:rsidR="00F849D0" w:rsidRDefault="00F849D0" w:rsidP="00856EF8">
      <w:pPr>
        <w:pStyle w:val="a7"/>
        <w:tabs>
          <w:tab w:val="left" w:pos="1003"/>
        </w:tabs>
        <w:spacing w:line="294" w:lineRule="exact"/>
        <w:ind w:left="0" w:firstLine="0"/>
        <w:rPr>
          <w:rStyle w:val="fontstyle01"/>
        </w:rPr>
      </w:pPr>
    </w:p>
    <w:p w:rsidR="00953CB4" w:rsidRDefault="00953CB4" w:rsidP="00F849D0">
      <w:pPr>
        <w:pStyle w:val="a3"/>
        <w:ind w:left="0" w:firstLine="0"/>
        <w:jc w:val="center"/>
        <w:outlineLvl w:val="0"/>
        <w:rPr>
          <w:rStyle w:val="fontstyle01"/>
          <w:b/>
        </w:rPr>
      </w:pPr>
      <w:r w:rsidRPr="00953CB4">
        <w:rPr>
          <w:rStyle w:val="fontstyle01"/>
          <w:b/>
        </w:rPr>
        <w:t>5</w:t>
      </w:r>
      <w:r w:rsidR="00A024EA">
        <w:rPr>
          <w:rStyle w:val="fontstyle01"/>
          <w:b/>
        </w:rPr>
        <w:t>.</w:t>
      </w:r>
      <w:r w:rsidRPr="00953CB4">
        <w:rPr>
          <w:rStyle w:val="fontstyle01"/>
          <w:b/>
        </w:rPr>
        <w:t xml:space="preserve"> Порядок выдачи документа об </w:t>
      </w:r>
      <w:r>
        <w:rPr>
          <w:rStyle w:val="fontstyle01"/>
          <w:b/>
        </w:rPr>
        <w:t>обучении</w:t>
      </w:r>
    </w:p>
    <w:p w:rsidR="00953CB4" w:rsidRDefault="00953CB4" w:rsidP="00F849D0">
      <w:pPr>
        <w:pStyle w:val="a3"/>
        <w:ind w:left="0" w:firstLine="0"/>
        <w:jc w:val="center"/>
        <w:outlineLvl w:val="0"/>
        <w:rPr>
          <w:rStyle w:val="fontstyle01"/>
          <w:b/>
        </w:rPr>
      </w:pPr>
    </w:p>
    <w:p w:rsidR="009529EA" w:rsidRPr="00A27D46" w:rsidRDefault="00953CB4" w:rsidP="000F3AB5">
      <w:pPr>
        <w:pStyle w:val="a3"/>
        <w:ind w:left="0" w:firstLine="0"/>
        <w:outlineLvl w:val="0"/>
        <w:rPr>
          <w:rFonts w:eastAsiaTheme="minorEastAsia"/>
          <w:color w:val="000000"/>
          <w:lang w:eastAsia="ru-RU"/>
        </w:rPr>
      </w:pPr>
      <w:r>
        <w:rPr>
          <w:rStyle w:val="fontstyle01"/>
        </w:rPr>
        <w:t>5.</w:t>
      </w:r>
      <w:r w:rsidRPr="00A27D46">
        <w:rPr>
          <w:rStyle w:val="fontstyle01"/>
        </w:rPr>
        <w:t>1</w:t>
      </w:r>
      <w:r w:rsidR="00A024EA">
        <w:rPr>
          <w:rStyle w:val="fontstyle01"/>
        </w:rPr>
        <w:t>.</w:t>
      </w:r>
      <w:r w:rsidRPr="00A27D46">
        <w:rPr>
          <w:rFonts w:eastAsiaTheme="minorEastAsia"/>
          <w:color w:val="000000"/>
          <w:lang w:eastAsia="ru-RU"/>
        </w:rPr>
        <w:t>Выпускникам 9-х классов, прошедшим итоговую аттестацию, выдаетсядокумент государственного образца - свидетельство об обучении по образцу и впорядке, которые устанавливаются федеральным органом исполнительной власти</w:t>
      </w:r>
      <w:proofErr w:type="gramStart"/>
      <w:r w:rsidRPr="00A27D46">
        <w:rPr>
          <w:rFonts w:eastAsiaTheme="minorEastAsia"/>
          <w:color w:val="000000"/>
          <w:lang w:eastAsia="ru-RU"/>
        </w:rPr>
        <w:t>,о</w:t>
      </w:r>
      <w:proofErr w:type="gramEnd"/>
      <w:r w:rsidRPr="00A27D46">
        <w:rPr>
          <w:rFonts w:eastAsiaTheme="minorEastAsia"/>
          <w:color w:val="000000"/>
          <w:lang w:eastAsia="ru-RU"/>
        </w:rPr>
        <w:t>существляющим функции по выработке государственной политики и нормативноправовому регулированию в сфере образования (закон РФ «Об образовании вРоссийской Федерации» ст. 60 п.13)</w:t>
      </w:r>
      <w:r w:rsidR="009529EA" w:rsidRPr="00A27D46">
        <w:rPr>
          <w:rFonts w:eastAsiaTheme="minorEastAsia"/>
          <w:color w:val="000000"/>
          <w:lang w:eastAsia="ru-RU"/>
        </w:rPr>
        <w:t>.</w:t>
      </w:r>
    </w:p>
    <w:p w:rsidR="009529EA" w:rsidRPr="00A27D46" w:rsidRDefault="009529EA" w:rsidP="000F3AB5">
      <w:pPr>
        <w:pStyle w:val="a3"/>
        <w:ind w:left="0" w:firstLine="0"/>
        <w:outlineLvl w:val="0"/>
        <w:rPr>
          <w:rFonts w:eastAsiaTheme="minorEastAsia"/>
          <w:color w:val="000000"/>
          <w:lang w:eastAsia="ru-RU"/>
        </w:rPr>
      </w:pPr>
      <w:r w:rsidRPr="00A27D46">
        <w:rPr>
          <w:rFonts w:eastAsiaTheme="minorEastAsia"/>
          <w:color w:val="000000"/>
          <w:lang w:eastAsia="ru-RU"/>
        </w:rPr>
        <w:t>5.2</w:t>
      </w:r>
      <w:r w:rsidR="00A024EA">
        <w:rPr>
          <w:rFonts w:eastAsiaTheme="minorEastAsia"/>
          <w:color w:val="000000"/>
          <w:lang w:eastAsia="ru-RU"/>
        </w:rPr>
        <w:t>.</w:t>
      </w:r>
      <w:r w:rsidRPr="00A27D46">
        <w:t xml:space="preserve">Для пересчета результатов итоговой аттестации и переноса отметки в свидетельство об обучении </w:t>
      </w:r>
      <w:r w:rsidR="00A27D46" w:rsidRPr="00A27D46">
        <w:t>используется шкала</w:t>
      </w:r>
      <w:r w:rsidRPr="00A27D46">
        <w:t xml:space="preserve"> пересчета суммарных баллов, полученных </w:t>
      </w:r>
      <w:proofErr w:type="gramStart"/>
      <w:r w:rsidRPr="00A27D46">
        <w:t>обучающимися</w:t>
      </w:r>
      <w:proofErr w:type="gramEnd"/>
      <w:r w:rsidRPr="00A27D46">
        <w:t xml:space="preserve"> по результатам итоговой аттестации.</w:t>
      </w:r>
    </w:p>
    <w:p w:rsidR="009529EA" w:rsidRPr="00A27D46" w:rsidRDefault="00A27D46" w:rsidP="000F3AB5">
      <w:pPr>
        <w:pStyle w:val="a3"/>
        <w:ind w:hanging="569"/>
        <w:rPr>
          <w:rFonts w:ascii="TimesNewRomanPSMT" w:eastAsiaTheme="minorEastAsia" w:hAnsi="TimesNewRomanPSMT" w:cstheme="minorBidi"/>
          <w:color w:val="000000"/>
          <w:lang w:eastAsia="ru-RU"/>
        </w:rPr>
      </w:pPr>
      <w:r w:rsidRPr="00A27D46">
        <w:t>5.</w:t>
      </w:r>
      <w:r w:rsidR="000F3AB5">
        <w:t>3</w:t>
      </w:r>
      <w:r w:rsidR="00A024EA">
        <w:t>.</w:t>
      </w:r>
      <w:r w:rsidR="009529EA" w:rsidRPr="00A27D46">
        <w:rPr>
          <w:rFonts w:ascii="TimesNewRomanPSMT" w:eastAsiaTheme="minorEastAsia" w:hAnsi="TimesNewRomanPSMT" w:cstheme="minorBidi"/>
          <w:color w:val="000000"/>
          <w:lang w:eastAsia="ru-RU"/>
        </w:rPr>
        <w:t>Свидетельства выдаются выпускникам в связи с завершением ими обучения в срок не позднее десяти дней со дня издания распорядительного акта об отчислении выпускников из образовательной организации.</w:t>
      </w:r>
    </w:p>
    <w:p w:rsidR="009529EA" w:rsidRPr="00A27D46" w:rsidRDefault="00A27D46" w:rsidP="000F3AB5">
      <w:pPr>
        <w:pStyle w:val="a3"/>
        <w:ind w:hanging="569"/>
      </w:pPr>
      <w:r w:rsidRPr="00A27D46">
        <w:t xml:space="preserve">    5.4</w:t>
      </w:r>
      <w:r w:rsidR="00A024EA">
        <w:t>.</w:t>
      </w:r>
      <w:r w:rsidR="009529EA" w:rsidRPr="00A27D46">
        <w:rPr>
          <w:rFonts w:ascii="TimesNewRomanPSMT" w:eastAsiaTheme="minorEastAsia" w:hAnsi="TimesNewRomanPSMT" w:cstheme="minorBidi"/>
          <w:color w:val="000000"/>
          <w:lang w:eastAsia="ru-RU"/>
        </w:rPr>
        <w:t>Свидетельство выдается под личную подпись выпускнику при предъявлении им документа, удостоверяющего личность, либо родителям (законным представителям) выпускника на основании документов, удостоверяющих их личность, либо иному лицу на основании документа, удостоверяющего личность, и доверенности, оформленной в соответствии с законодательством Российской Федерации.</w:t>
      </w:r>
    </w:p>
    <w:p w:rsidR="00F849D0" w:rsidRPr="00A27D46" w:rsidRDefault="009529EA" w:rsidP="000F3AB5">
      <w:pPr>
        <w:pStyle w:val="a3"/>
        <w:ind w:left="0" w:firstLine="0"/>
        <w:outlineLvl w:val="0"/>
        <w:rPr>
          <w:b/>
          <w:color w:val="000000"/>
        </w:rPr>
      </w:pPr>
      <w:r w:rsidRPr="000F3AB5">
        <w:rPr>
          <w:color w:val="000000"/>
        </w:rPr>
        <w:t>5.5</w:t>
      </w:r>
      <w:r w:rsidR="00A024EA">
        <w:rPr>
          <w:color w:val="000000"/>
        </w:rPr>
        <w:t>.</w:t>
      </w:r>
      <w:r w:rsidRPr="00A27D46">
        <w:rPr>
          <w:rFonts w:ascii="TimesNewRomanPSMT" w:eastAsiaTheme="minorEastAsia" w:hAnsi="TimesNewRomanPSMT" w:cstheme="minorBidi"/>
          <w:color w:val="000000"/>
          <w:lang w:eastAsia="ru-RU"/>
        </w:rPr>
        <w:t>Для регистрации выданных свидетельств в образовательной организации</w:t>
      </w:r>
      <w:r w:rsidRPr="00A27D46">
        <w:rPr>
          <w:rFonts w:ascii="TimesNewRomanPSMT" w:eastAsiaTheme="minorEastAsia" w:hAnsi="TimesNewRomanPSMT" w:cstheme="minorBidi"/>
          <w:color w:val="000000"/>
          <w:lang w:eastAsia="ru-RU"/>
        </w:rPr>
        <w:br/>
        <w:t>ведется книга регистрации выдачи свидетельств на бумажном носителе и (или) в электронном виде</w:t>
      </w:r>
      <w:r w:rsidRPr="00A27D46">
        <w:rPr>
          <w:b/>
          <w:color w:val="000000"/>
        </w:rPr>
        <w:t>.</w:t>
      </w:r>
    </w:p>
    <w:p w:rsidR="00A27D46" w:rsidRDefault="00A27D46" w:rsidP="000F3AB5">
      <w:pPr>
        <w:pStyle w:val="a3"/>
        <w:ind w:left="0" w:firstLine="0"/>
        <w:outlineLvl w:val="0"/>
        <w:rPr>
          <w:b/>
          <w:color w:val="000000"/>
        </w:rPr>
      </w:pPr>
    </w:p>
    <w:p w:rsidR="00A27D46" w:rsidRDefault="00A27D46" w:rsidP="000F3AB5">
      <w:pPr>
        <w:pStyle w:val="a3"/>
        <w:ind w:left="0" w:firstLine="0"/>
        <w:outlineLvl w:val="0"/>
        <w:rPr>
          <w:b/>
          <w:color w:val="000000"/>
        </w:rPr>
      </w:pPr>
    </w:p>
    <w:p w:rsidR="00A27D46" w:rsidRDefault="00A27D46" w:rsidP="000F3AB5">
      <w:pPr>
        <w:pStyle w:val="a3"/>
        <w:ind w:left="0" w:firstLine="0"/>
        <w:outlineLvl w:val="0"/>
        <w:rPr>
          <w:b/>
          <w:color w:val="000000"/>
        </w:rPr>
      </w:pPr>
    </w:p>
    <w:p w:rsidR="00A27D46" w:rsidRDefault="00A27D46" w:rsidP="000F3AB5">
      <w:pPr>
        <w:pStyle w:val="a3"/>
        <w:ind w:left="0" w:firstLine="0"/>
        <w:outlineLvl w:val="0"/>
        <w:rPr>
          <w:b/>
          <w:color w:val="000000"/>
        </w:rPr>
      </w:pPr>
    </w:p>
    <w:p w:rsidR="00A27D46" w:rsidRDefault="00A27D46" w:rsidP="000F3AB5">
      <w:pPr>
        <w:pStyle w:val="a3"/>
        <w:ind w:left="0" w:firstLine="0"/>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A27D46" w:rsidRDefault="00A27D46" w:rsidP="00953CB4">
      <w:pPr>
        <w:pStyle w:val="a3"/>
        <w:ind w:left="0" w:firstLine="0"/>
        <w:jc w:val="left"/>
        <w:outlineLvl w:val="0"/>
        <w:rPr>
          <w:b/>
          <w:color w:val="000000"/>
        </w:rPr>
      </w:pPr>
    </w:p>
    <w:p w:rsidR="00F87114" w:rsidRDefault="00F87114" w:rsidP="00953CB4">
      <w:pPr>
        <w:pStyle w:val="a3"/>
        <w:ind w:left="0" w:firstLine="0"/>
        <w:jc w:val="left"/>
        <w:outlineLvl w:val="0"/>
        <w:rPr>
          <w:rStyle w:val="fontstyle21"/>
        </w:rPr>
        <w:sectPr w:rsidR="00F87114" w:rsidSect="00A27D46">
          <w:pgSz w:w="11906" w:h="16838"/>
          <w:pgMar w:top="709" w:right="1558" w:bottom="851" w:left="1134" w:header="708" w:footer="708" w:gutter="0"/>
          <w:cols w:space="708"/>
          <w:docGrid w:linePitch="360"/>
        </w:sectPr>
      </w:pPr>
    </w:p>
    <w:p w:rsidR="00A27D46" w:rsidRDefault="000F3AB5" w:rsidP="00D32BB6">
      <w:pPr>
        <w:pStyle w:val="a3"/>
        <w:ind w:left="0" w:firstLine="0"/>
        <w:jc w:val="center"/>
        <w:outlineLvl w:val="0"/>
        <w:rPr>
          <w:b/>
          <w:color w:val="000000"/>
        </w:rPr>
      </w:pPr>
      <w:r>
        <w:rPr>
          <w:rStyle w:val="fontstyle21"/>
        </w:rPr>
        <w:lastRenderedPageBreak/>
        <w:t xml:space="preserve">Приложение </w:t>
      </w:r>
      <w:r w:rsidR="00476F71">
        <w:rPr>
          <w:rStyle w:val="fontstyle21"/>
        </w:rPr>
        <w:t>№ 1</w:t>
      </w:r>
      <w:r w:rsidRPr="00FE5004">
        <w:rPr>
          <w:b/>
          <w:bCs/>
          <w:color w:val="000000"/>
        </w:rPr>
        <w:br/>
      </w:r>
      <w:r w:rsidR="00D32BB6">
        <w:rPr>
          <w:b/>
          <w:color w:val="000000"/>
        </w:rPr>
        <w:t>Протокол 1</w:t>
      </w:r>
    </w:p>
    <w:p w:rsidR="009529EA" w:rsidRPr="000F3AB5" w:rsidRDefault="000F3AB5" w:rsidP="000F3AB5">
      <w:pPr>
        <w:pStyle w:val="a3"/>
        <w:ind w:left="0" w:firstLine="0"/>
        <w:jc w:val="center"/>
        <w:outlineLvl w:val="0"/>
        <w:rPr>
          <w:b/>
          <w:color w:val="000000"/>
        </w:rPr>
      </w:pPr>
      <w:r>
        <w:rPr>
          <w:b/>
          <w:color w:val="000000"/>
        </w:rPr>
        <w:t>Департамент образования и науки Курганской области</w:t>
      </w:r>
    </w:p>
    <w:p w:rsidR="00F849D0" w:rsidRPr="00EC152D" w:rsidRDefault="00F849D0" w:rsidP="000F3AB5">
      <w:pPr>
        <w:pStyle w:val="a3"/>
        <w:ind w:left="0" w:firstLine="0"/>
        <w:jc w:val="center"/>
        <w:outlineLvl w:val="0"/>
        <w:rPr>
          <w:b/>
          <w:spacing w:val="-2"/>
        </w:rPr>
      </w:pPr>
      <w:r w:rsidRPr="00EC152D">
        <w:rPr>
          <w:b/>
          <w:spacing w:val="-2"/>
        </w:rPr>
        <w:t>Государственное бюджетное общеобразовательное учреждение</w:t>
      </w:r>
    </w:p>
    <w:p w:rsidR="00F849D0" w:rsidRPr="00604EA9" w:rsidRDefault="00F849D0" w:rsidP="00604EA9">
      <w:pPr>
        <w:pStyle w:val="a3"/>
        <w:ind w:left="0" w:firstLine="0"/>
        <w:jc w:val="center"/>
        <w:outlineLvl w:val="0"/>
        <w:rPr>
          <w:rStyle w:val="fontstyle01"/>
          <w:b/>
          <w:color w:val="auto"/>
          <w:spacing w:val="-2"/>
        </w:rPr>
      </w:pPr>
      <w:r w:rsidRPr="00EC152D">
        <w:rPr>
          <w:b/>
          <w:spacing w:val="-2"/>
        </w:rPr>
        <w:t>«Шумихинская специальная (коррекционная) школа-интернат»</w:t>
      </w:r>
    </w:p>
    <w:p w:rsidR="002D200C" w:rsidRDefault="005B179A" w:rsidP="002D200C">
      <w:pPr>
        <w:pStyle w:val="a7"/>
        <w:tabs>
          <w:tab w:val="left" w:pos="1003"/>
        </w:tabs>
        <w:spacing w:line="294" w:lineRule="exact"/>
        <w:ind w:left="0" w:firstLine="0"/>
        <w:jc w:val="center"/>
        <w:rPr>
          <w:rFonts w:asciiTheme="minorHAnsi" w:eastAsiaTheme="minorEastAsia" w:hAnsiTheme="minorHAnsi" w:cstheme="minorBidi"/>
          <w:b/>
          <w:bCs/>
          <w:color w:val="000000"/>
          <w:lang w:eastAsia="ru-RU"/>
        </w:rPr>
      </w:pPr>
      <w:r>
        <w:rPr>
          <w:rStyle w:val="fontstyle21"/>
        </w:rPr>
        <w:t>Протокол итоговой аттестации по завершению реализации</w:t>
      </w:r>
      <w:r w:rsidRPr="00FE5004">
        <w:rPr>
          <w:b/>
          <w:bCs/>
          <w:color w:val="000000"/>
        </w:rPr>
        <w:br/>
      </w:r>
      <w:r>
        <w:rPr>
          <w:rStyle w:val="fontstyle21"/>
        </w:rPr>
        <w:t>АООП ОО с нарушением интеллекта (вариант</w:t>
      </w:r>
      <w:r w:rsidR="003F239D">
        <w:rPr>
          <w:rStyle w:val="fontstyle21"/>
        </w:rPr>
        <w:t xml:space="preserve"> 9.</w:t>
      </w:r>
      <w:r>
        <w:rPr>
          <w:rStyle w:val="fontstyle21"/>
        </w:rPr>
        <w:t xml:space="preserve"> 1) предметных результатов усвоения русского язык</w:t>
      </w:r>
      <w:r w:rsidR="003F239D">
        <w:rPr>
          <w:rStyle w:val="fontstyle21"/>
        </w:rPr>
        <w:t xml:space="preserve">а и </w:t>
      </w:r>
      <w:r w:rsidR="00F849D0" w:rsidRPr="00F849D0">
        <w:rPr>
          <w:rFonts w:eastAsiaTheme="minorEastAsia"/>
          <w:b/>
          <w:bCs/>
          <w:color w:val="000000"/>
          <w:sz w:val="24"/>
          <w:lang w:eastAsia="ru-RU"/>
        </w:rPr>
        <w:t>чтения (литературного чтения),</w:t>
      </w:r>
    </w:p>
    <w:p w:rsidR="002D200C" w:rsidRDefault="00F849D0" w:rsidP="002D200C">
      <w:pPr>
        <w:pStyle w:val="a7"/>
        <w:tabs>
          <w:tab w:val="left" w:pos="1003"/>
        </w:tabs>
        <w:spacing w:line="294" w:lineRule="exact"/>
        <w:ind w:left="0" w:firstLine="0"/>
        <w:jc w:val="center"/>
        <w:rPr>
          <w:rFonts w:eastAsiaTheme="minorEastAsia"/>
          <w:color w:val="000000"/>
          <w:sz w:val="24"/>
          <w:lang w:eastAsia="ru-RU"/>
        </w:rPr>
      </w:pPr>
      <w:r w:rsidRPr="00F849D0">
        <w:rPr>
          <w:rFonts w:eastAsiaTheme="minorEastAsia"/>
          <w:b/>
          <w:bCs/>
          <w:color w:val="000000"/>
          <w:sz w:val="24"/>
          <w:lang w:eastAsia="ru-RU"/>
        </w:rPr>
        <w:t>математики, основ социальной жизни</w:t>
      </w:r>
    </w:p>
    <w:p w:rsidR="00953CB4" w:rsidRPr="00604EA9" w:rsidRDefault="00F849D0" w:rsidP="00F87114">
      <w:pPr>
        <w:pStyle w:val="a7"/>
        <w:tabs>
          <w:tab w:val="left" w:pos="1003"/>
        </w:tabs>
        <w:ind w:left="0" w:firstLine="0"/>
        <w:jc w:val="left"/>
        <w:rPr>
          <w:rFonts w:eastAsiaTheme="minorEastAsia"/>
          <w:color w:val="000000"/>
          <w:lang w:eastAsia="ru-RU"/>
        </w:rPr>
      </w:pPr>
      <w:r w:rsidRPr="00604EA9">
        <w:rPr>
          <w:rFonts w:eastAsiaTheme="minorEastAsia"/>
          <w:color w:val="000000"/>
          <w:lang w:eastAsia="ru-RU"/>
        </w:rPr>
        <w:t>Дата___________</w:t>
      </w:r>
      <w:r w:rsidRPr="00604EA9">
        <w:rPr>
          <w:rFonts w:asciiTheme="minorHAnsi" w:eastAsiaTheme="minorEastAsia" w:hAnsiTheme="minorHAnsi" w:cstheme="minorBidi"/>
          <w:color w:val="000000"/>
          <w:lang w:eastAsia="ru-RU"/>
        </w:rPr>
        <w:br/>
      </w:r>
      <w:r w:rsidRPr="00604EA9">
        <w:rPr>
          <w:rFonts w:eastAsiaTheme="minorEastAsia"/>
          <w:color w:val="000000"/>
          <w:lang w:eastAsia="ru-RU"/>
        </w:rPr>
        <w:t>Аттестационная комиссия в составе:</w:t>
      </w:r>
      <w:r w:rsidRPr="00604EA9">
        <w:rPr>
          <w:rFonts w:asciiTheme="minorHAnsi" w:eastAsiaTheme="minorEastAsia" w:hAnsiTheme="minorHAnsi" w:cstheme="minorBidi"/>
          <w:color w:val="000000"/>
          <w:lang w:eastAsia="ru-RU"/>
        </w:rPr>
        <w:br/>
      </w:r>
      <w:r w:rsidRPr="00604EA9">
        <w:rPr>
          <w:rFonts w:eastAsiaTheme="minorEastAsia"/>
          <w:color w:val="000000"/>
          <w:lang w:eastAsia="ru-RU"/>
        </w:rPr>
        <w:t>председателя -_______________________</w:t>
      </w:r>
      <w:r w:rsidR="00953CB4" w:rsidRPr="00604EA9">
        <w:rPr>
          <w:rFonts w:eastAsiaTheme="minorEastAsia"/>
          <w:color w:val="000000"/>
          <w:lang w:eastAsia="ru-RU"/>
        </w:rPr>
        <w:t>______</w:t>
      </w:r>
      <w:r w:rsidRPr="00604EA9">
        <w:rPr>
          <w:rFonts w:asciiTheme="minorHAnsi" w:eastAsiaTheme="minorEastAsia" w:hAnsiTheme="minorHAnsi" w:cstheme="minorBidi"/>
          <w:color w:val="000000"/>
          <w:lang w:eastAsia="ru-RU"/>
        </w:rPr>
        <w:br/>
      </w:r>
      <w:r w:rsidRPr="00604EA9">
        <w:rPr>
          <w:rFonts w:eastAsiaTheme="minorEastAsia"/>
          <w:color w:val="000000"/>
          <w:lang w:eastAsia="ru-RU"/>
        </w:rPr>
        <w:t xml:space="preserve">                                                  (ф.и.о.)</w:t>
      </w:r>
      <w:r w:rsidRPr="00604EA9">
        <w:rPr>
          <w:rFonts w:asciiTheme="minorHAnsi" w:eastAsiaTheme="minorEastAsia" w:hAnsiTheme="minorHAnsi" w:cstheme="minorBidi"/>
          <w:color w:val="000000"/>
          <w:lang w:eastAsia="ru-RU"/>
        </w:rPr>
        <w:br/>
      </w:r>
      <w:r w:rsidRPr="00604EA9">
        <w:rPr>
          <w:rFonts w:eastAsiaTheme="minorEastAsia"/>
          <w:color w:val="000000"/>
          <w:lang w:eastAsia="ru-RU"/>
        </w:rPr>
        <w:t>и членов__________________________</w:t>
      </w:r>
      <w:r w:rsidR="00953CB4" w:rsidRPr="00604EA9">
        <w:rPr>
          <w:rFonts w:eastAsiaTheme="minorEastAsia"/>
          <w:color w:val="000000"/>
          <w:lang w:eastAsia="ru-RU"/>
        </w:rPr>
        <w:t>_____</w:t>
      </w:r>
    </w:p>
    <w:p w:rsidR="00953CB4" w:rsidRPr="00604EA9" w:rsidRDefault="00953CB4" w:rsidP="00F87114">
      <w:pPr>
        <w:pStyle w:val="a7"/>
        <w:tabs>
          <w:tab w:val="left" w:pos="1003"/>
        </w:tabs>
        <w:ind w:left="0" w:firstLine="0"/>
        <w:jc w:val="left"/>
        <w:rPr>
          <w:rFonts w:eastAsiaTheme="minorEastAsia"/>
          <w:color w:val="000000"/>
          <w:lang w:eastAsia="ru-RU"/>
        </w:rPr>
      </w:pPr>
      <w:r w:rsidRPr="00604EA9">
        <w:rPr>
          <w:rFonts w:eastAsiaTheme="minorEastAsia"/>
          <w:color w:val="000000"/>
          <w:lang w:eastAsia="ru-RU"/>
        </w:rPr>
        <w:t>_______________________________________</w:t>
      </w:r>
    </w:p>
    <w:p w:rsidR="00A27D46" w:rsidRPr="00604EA9" w:rsidRDefault="00953CB4" w:rsidP="00604EA9">
      <w:pPr>
        <w:pStyle w:val="a7"/>
        <w:tabs>
          <w:tab w:val="left" w:pos="1003"/>
        </w:tabs>
        <w:ind w:left="0" w:firstLine="0"/>
        <w:jc w:val="left"/>
        <w:rPr>
          <w:rFonts w:eastAsiaTheme="minorEastAsia"/>
          <w:color w:val="000000"/>
          <w:lang w:eastAsia="ru-RU"/>
        </w:rPr>
      </w:pPr>
      <w:r w:rsidRPr="00604EA9">
        <w:rPr>
          <w:rFonts w:asciiTheme="minorHAnsi" w:eastAsiaTheme="minorEastAsia" w:hAnsiTheme="minorHAnsi" w:cstheme="minorBidi"/>
          <w:color w:val="000000"/>
          <w:lang w:eastAsia="ru-RU"/>
        </w:rPr>
        <w:t>___________________________________________</w:t>
      </w:r>
      <w:r w:rsidR="00F849D0" w:rsidRPr="00604EA9">
        <w:rPr>
          <w:rFonts w:asciiTheme="minorHAnsi" w:eastAsiaTheme="minorEastAsia" w:hAnsiTheme="minorHAnsi" w:cstheme="minorBidi"/>
          <w:color w:val="000000"/>
          <w:lang w:eastAsia="ru-RU"/>
        </w:rPr>
        <w:br/>
      </w:r>
      <w:r w:rsidR="00F849D0" w:rsidRPr="00604EA9">
        <w:rPr>
          <w:rFonts w:eastAsiaTheme="minorEastAsia"/>
          <w:color w:val="000000"/>
          <w:lang w:eastAsia="ru-RU"/>
        </w:rPr>
        <w:t xml:space="preserve">                                                  (ф.и.о.)</w:t>
      </w:r>
      <w:r w:rsidR="00F849D0" w:rsidRPr="00604EA9">
        <w:rPr>
          <w:rFonts w:asciiTheme="minorHAnsi" w:eastAsiaTheme="minorEastAsia" w:hAnsiTheme="minorHAnsi" w:cstheme="minorBidi"/>
          <w:color w:val="000000"/>
          <w:lang w:eastAsia="ru-RU"/>
        </w:rPr>
        <w:br/>
      </w:r>
      <w:r w:rsidR="00F849D0" w:rsidRPr="00604EA9">
        <w:rPr>
          <w:rFonts w:eastAsiaTheme="minorEastAsia"/>
          <w:color w:val="000000"/>
          <w:lang w:eastAsia="ru-RU"/>
        </w:rPr>
        <w:t xml:space="preserve">оценила предметные результаты усвоения </w:t>
      </w:r>
      <w:proofErr w:type="gramStart"/>
      <w:r w:rsidR="00F849D0" w:rsidRPr="00604EA9">
        <w:rPr>
          <w:rFonts w:eastAsiaTheme="minorEastAsia"/>
          <w:color w:val="000000"/>
          <w:lang w:eastAsia="ru-RU"/>
        </w:rPr>
        <w:t>обучающимися</w:t>
      </w:r>
      <w:proofErr w:type="gramEnd"/>
      <w:r w:rsidR="00F849D0" w:rsidRPr="00604EA9">
        <w:rPr>
          <w:rFonts w:eastAsiaTheme="minorEastAsia"/>
          <w:color w:val="000000"/>
          <w:lang w:eastAsia="ru-RU"/>
        </w:rPr>
        <w:t xml:space="preserve"> 9 класса</w:t>
      </w:r>
      <w:r w:rsidR="00F849D0" w:rsidRPr="00604EA9">
        <w:rPr>
          <w:rFonts w:asciiTheme="minorHAnsi" w:eastAsiaTheme="minorEastAsia" w:hAnsiTheme="minorHAnsi" w:cstheme="minorBidi"/>
          <w:color w:val="000000"/>
          <w:lang w:eastAsia="ru-RU"/>
        </w:rPr>
        <w:br/>
      </w:r>
      <w:r w:rsidR="00F849D0" w:rsidRPr="00604EA9">
        <w:rPr>
          <w:rFonts w:eastAsiaTheme="minorEastAsia"/>
          <w:color w:val="000000"/>
          <w:lang w:eastAsia="ru-RU"/>
        </w:rPr>
        <w:t>русского языка, чтения (литературного чтения), математики, основ социальной жизни.</w:t>
      </w:r>
      <w:r w:rsidR="00F849D0" w:rsidRPr="00604EA9">
        <w:rPr>
          <w:rFonts w:asciiTheme="minorHAnsi" w:eastAsiaTheme="minorEastAsia" w:hAnsiTheme="minorHAnsi" w:cstheme="minorBidi"/>
          <w:color w:val="000000"/>
          <w:lang w:eastAsia="ru-RU"/>
        </w:rPr>
        <w:br/>
      </w:r>
      <w:r w:rsidR="00F849D0" w:rsidRPr="00604EA9">
        <w:rPr>
          <w:rFonts w:eastAsiaTheme="minorEastAsia"/>
          <w:color w:val="000000"/>
          <w:lang w:eastAsia="ru-RU"/>
        </w:rPr>
        <w:t>Форма промежуточной аттестации: комплексная работа</w:t>
      </w:r>
    </w:p>
    <w:tbl>
      <w:tblPr>
        <w:tblStyle w:val="TableNormal"/>
        <w:tblW w:w="1616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3"/>
        <w:gridCol w:w="1659"/>
        <w:gridCol w:w="719"/>
        <w:gridCol w:w="321"/>
        <w:gridCol w:w="321"/>
        <w:gridCol w:w="321"/>
        <w:gridCol w:w="324"/>
        <w:gridCol w:w="541"/>
        <w:gridCol w:w="338"/>
        <w:gridCol w:w="360"/>
        <w:gridCol w:w="361"/>
        <w:gridCol w:w="387"/>
        <w:gridCol w:w="330"/>
        <w:gridCol w:w="321"/>
        <w:gridCol w:w="320"/>
        <w:gridCol w:w="338"/>
        <w:gridCol w:w="475"/>
        <w:gridCol w:w="477"/>
        <w:gridCol w:w="477"/>
        <w:gridCol w:w="478"/>
        <w:gridCol w:w="364"/>
        <w:gridCol w:w="721"/>
        <w:gridCol w:w="361"/>
        <w:gridCol w:w="541"/>
        <w:gridCol w:w="361"/>
        <w:gridCol w:w="541"/>
        <w:gridCol w:w="360"/>
        <w:gridCol w:w="542"/>
        <w:gridCol w:w="901"/>
        <w:gridCol w:w="2097"/>
      </w:tblGrid>
      <w:tr w:rsidR="00A27D46" w:rsidRPr="002D200C" w:rsidTr="00604EA9">
        <w:trPr>
          <w:cantSplit/>
          <w:trHeight w:val="987"/>
        </w:trPr>
        <w:tc>
          <w:tcPr>
            <w:tcW w:w="503" w:type="dxa"/>
          </w:tcPr>
          <w:p w:rsidR="00A27D46" w:rsidRPr="002D200C" w:rsidRDefault="00A27D46" w:rsidP="0084088B">
            <w:pPr>
              <w:pStyle w:val="TableParagraph"/>
              <w:rPr>
                <w:sz w:val="16"/>
                <w:szCs w:val="16"/>
              </w:rPr>
            </w:pPr>
          </w:p>
        </w:tc>
        <w:tc>
          <w:tcPr>
            <w:tcW w:w="1659" w:type="dxa"/>
          </w:tcPr>
          <w:p w:rsidR="00A27D46" w:rsidRPr="002D200C" w:rsidRDefault="00A27D46" w:rsidP="0084088B">
            <w:pPr>
              <w:pStyle w:val="TableParagraph"/>
              <w:rPr>
                <w:sz w:val="16"/>
                <w:szCs w:val="16"/>
              </w:rPr>
            </w:pPr>
          </w:p>
        </w:tc>
        <w:tc>
          <w:tcPr>
            <w:tcW w:w="6254" w:type="dxa"/>
            <w:gridSpan w:val="16"/>
          </w:tcPr>
          <w:p w:rsidR="002D200C" w:rsidRPr="002D200C" w:rsidRDefault="00A27D46" w:rsidP="0084088B">
            <w:pPr>
              <w:pStyle w:val="TableParagraph"/>
              <w:spacing w:line="251" w:lineRule="exact"/>
              <w:ind w:left="13"/>
              <w:jc w:val="center"/>
              <w:rPr>
                <w:b/>
                <w:sz w:val="16"/>
                <w:szCs w:val="16"/>
                <w:lang w:val="ru-RU"/>
              </w:rPr>
            </w:pPr>
            <w:r w:rsidRPr="002D200C">
              <w:rPr>
                <w:b/>
                <w:sz w:val="16"/>
                <w:szCs w:val="16"/>
                <w:lang w:val="ru-RU"/>
              </w:rPr>
              <w:t>Русскийязык,</w:t>
            </w:r>
          </w:p>
          <w:p w:rsidR="00A27D46" w:rsidRPr="002D200C" w:rsidRDefault="00A27D46" w:rsidP="0084088B">
            <w:pPr>
              <w:pStyle w:val="TableParagraph"/>
              <w:spacing w:line="251" w:lineRule="exact"/>
              <w:ind w:left="13"/>
              <w:jc w:val="center"/>
              <w:rPr>
                <w:b/>
                <w:sz w:val="16"/>
                <w:szCs w:val="16"/>
                <w:lang w:val="ru-RU"/>
              </w:rPr>
            </w:pPr>
            <w:r w:rsidRPr="002D200C">
              <w:rPr>
                <w:b/>
                <w:sz w:val="16"/>
                <w:szCs w:val="16"/>
                <w:lang w:val="ru-RU"/>
              </w:rPr>
              <w:t>Чтение(Литературное</w:t>
            </w:r>
            <w:r w:rsidRPr="002D200C">
              <w:rPr>
                <w:b/>
                <w:spacing w:val="-2"/>
                <w:sz w:val="16"/>
                <w:szCs w:val="16"/>
                <w:lang w:val="ru-RU"/>
              </w:rPr>
              <w:t>чтение)</w:t>
            </w:r>
          </w:p>
        </w:tc>
        <w:tc>
          <w:tcPr>
            <w:tcW w:w="4746" w:type="dxa"/>
            <w:gridSpan w:val="10"/>
          </w:tcPr>
          <w:p w:rsidR="002D200C" w:rsidRPr="002D200C" w:rsidRDefault="00A27D46" w:rsidP="0084088B">
            <w:pPr>
              <w:pStyle w:val="TableParagraph"/>
              <w:spacing w:line="251" w:lineRule="exact"/>
              <w:ind w:left="583"/>
              <w:rPr>
                <w:b/>
                <w:spacing w:val="-2"/>
                <w:sz w:val="16"/>
                <w:szCs w:val="16"/>
                <w:lang w:val="ru-RU"/>
              </w:rPr>
            </w:pPr>
            <w:proofErr w:type="spellStart"/>
            <w:r w:rsidRPr="002D200C">
              <w:rPr>
                <w:b/>
                <w:spacing w:val="-2"/>
                <w:sz w:val="16"/>
                <w:szCs w:val="16"/>
              </w:rPr>
              <w:t>Математика</w:t>
            </w:r>
            <w:proofErr w:type="spellEnd"/>
            <w:r w:rsidRPr="002D200C">
              <w:rPr>
                <w:b/>
                <w:spacing w:val="-2"/>
                <w:sz w:val="16"/>
                <w:szCs w:val="16"/>
              </w:rPr>
              <w:t>,</w:t>
            </w:r>
          </w:p>
          <w:p w:rsidR="00A27D46" w:rsidRPr="002D200C" w:rsidRDefault="00A27D46" w:rsidP="0084088B">
            <w:pPr>
              <w:pStyle w:val="TableParagraph"/>
              <w:spacing w:line="251" w:lineRule="exact"/>
              <w:ind w:left="583"/>
              <w:rPr>
                <w:b/>
                <w:sz w:val="16"/>
                <w:szCs w:val="16"/>
              </w:rPr>
            </w:pPr>
            <w:proofErr w:type="spellStart"/>
            <w:r w:rsidRPr="002D200C">
              <w:rPr>
                <w:b/>
                <w:spacing w:val="-2"/>
                <w:sz w:val="16"/>
                <w:szCs w:val="16"/>
              </w:rPr>
              <w:t>Основысоциальной</w:t>
            </w:r>
            <w:r w:rsidRPr="002D200C">
              <w:rPr>
                <w:b/>
                <w:spacing w:val="-4"/>
                <w:sz w:val="16"/>
                <w:szCs w:val="16"/>
              </w:rPr>
              <w:t>жизни</w:t>
            </w:r>
            <w:proofErr w:type="spellEnd"/>
          </w:p>
        </w:tc>
        <w:tc>
          <w:tcPr>
            <w:tcW w:w="901" w:type="dxa"/>
          </w:tcPr>
          <w:p w:rsidR="00A27D46" w:rsidRPr="002D200C" w:rsidRDefault="002D200C" w:rsidP="002D200C">
            <w:pPr>
              <w:pStyle w:val="TableParagraph"/>
              <w:spacing w:line="254" w:lineRule="exact"/>
              <w:ind w:left="251" w:right="99" w:hanging="134"/>
              <w:rPr>
                <w:sz w:val="16"/>
                <w:szCs w:val="16"/>
                <w:lang w:val="ru-RU"/>
              </w:rPr>
            </w:pPr>
            <w:proofErr w:type="spellStart"/>
            <w:r w:rsidRPr="002D200C">
              <w:rPr>
                <w:spacing w:val="-2"/>
                <w:sz w:val="16"/>
                <w:szCs w:val="16"/>
              </w:rPr>
              <w:t>Об</w:t>
            </w:r>
            <w:r w:rsidRPr="002D200C">
              <w:rPr>
                <w:spacing w:val="-2"/>
                <w:sz w:val="16"/>
                <w:szCs w:val="16"/>
                <w:lang w:val="ru-RU"/>
              </w:rPr>
              <w:t>щ</w:t>
            </w:r>
            <w:r w:rsidR="00A27D46" w:rsidRPr="002D200C">
              <w:rPr>
                <w:spacing w:val="-2"/>
                <w:sz w:val="16"/>
                <w:szCs w:val="16"/>
              </w:rPr>
              <w:t>ий</w:t>
            </w:r>
            <w:r w:rsidR="00A27D46" w:rsidRPr="002D200C">
              <w:rPr>
                <w:spacing w:val="-4"/>
                <w:sz w:val="16"/>
                <w:szCs w:val="16"/>
              </w:rPr>
              <w:t>балл</w:t>
            </w:r>
            <w:proofErr w:type="spellEnd"/>
          </w:p>
        </w:tc>
        <w:tc>
          <w:tcPr>
            <w:tcW w:w="2097" w:type="dxa"/>
          </w:tcPr>
          <w:p w:rsidR="00A27D46" w:rsidRPr="002D200C" w:rsidRDefault="002D200C" w:rsidP="002D200C">
            <w:pPr>
              <w:pStyle w:val="TableParagraph"/>
              <w:spacing w:line="254" w:lineRule="exact"/>
              <w:ind w:left="326" w:right="87" w:hanging="209"/>
              <w:rPr>
                <w:sz w:val="16"/>
                <w:szCs w:val="16"/>
                <w:lang w:val="ru-RU"/>
              </w:rPr>
            </w:pPr>
            <w:r>
              <w:rPr>
                <w:sz w:val="16"/>
                <w:szCs w:val="16"/>
                <w:lang w:val="ru-RU"/>
              </w:rPr>
              <w:t>Комплексная работа оценена: «Зачёт» \ «Незачёт»</w:t>
            </w:r>
          </w:p>
        </w:tc>
      </w:tr>
      <w:tr w:rsidR="00F87114" w:rsidRPr="002D200C" w:rsidTr="00604EA9">
        <w:trPr>
          <w:trHeight w:val="227"/>
        </w:trPr>
        <w:tc>
          <w:tcPr>
            <w:tcW w:w="503" w:type="dxa"/>
            <w:vMerge w:val="restart"/>
          </w:tcPr>
          <w:p w:rsidR="00A27D46" w:rsidRPr="002D200C" w:rsidRDefault="00A27D46" w:rsidP="0084088B">
            <w:pPr>
              <w:pStyle w:val="TableParagraph"/>
              <w:ind w:left="109" w:right="94" w:firstLine="43"/>
              <w:rPr>
                <w:sz w:val="16"/>
                <w:szCs w:val="16"/>
                <w:lang w:val="ru-RU"/>
              </w:rPr>
            </w:pPr>
            <w:r w:rsidRPr="002D200C">
              <w:rPr>
                <w:spacing w:val="-10"/>
                <w:sz w:val="16"/>
                <w:szCs w:val="16"/>
                <w:lang w:val="ru-RU"/>
              </w:rPr>
              <w:t xml:space="preserve">№ </w:t>
            </w:r>
            <w:proofErr w:type="gramStart"/>
            <w:r w:rsidRPr="002D200C">
              <w:rPr>
                <w:spacing w:val="-5"/>
                <w:sz w:val="16"/>
                <w:szCs w:val="16"/>
                <w:lang w:val="ru-RU"/>
              </w:rPr>
              <w:t>п</w:t>
            </w:r>
            <w:proofErr w:type="gramEnd"/>
            <w:r w:rsidRPr="002D200C">
              <w:rPr>
                <w:spacing w:val="-5"/>
                <w:sz w:val="16"/>
                <w:szCs w:val="16"/>
                <w:lang w:val="ru-RU"/>
              </w:rPr>
              <w:t>/п</w:t>
            </w:r>
          </w:p>
        </w:tc>
        <w:tc>
          <w:tcPr>
            <w:tcW w:w="1659" w:type="dxa"/>
            <w:vMerge w:val="restart"/>
          </w:tcPr>
          <w:p w:rsidR="00A27D46" w:rsidRPr="002D200C" w:rsidRDefault="00A27D46" w:rsidP="0084088B">
            <w:pPr>
              <w:pStyle w:val="TableParagraph"/>
              <w:spacing w:line="249" w:lineRule="exact"/>
              <w:ind w:left="10" w:right="1"/>
              <w:jc w:val="center"/>
              <w:rPr>
                <w:b/>
                <w:sz w:val="16"/>
                <w:szCs w:val="16"/>
                <w:lang w:val="ru-RU"/>
              </w:rPr>
            </w:pPr>
            <w:r w:rsidRPr="002D200C">
              <w:rPr>
                <w:b/>
                <w:spacing w:val="-5"/>
                <w:sz w:val="16"/>
                <w:szCs w:val="16"/>
                <w:lang w:val="ru-RU"/>
              </w:rPr>
              <w:t>ФИО</w:t>
            </w:r>
          </w:p>
          <w:p w:rsidR="00A27D46" w:rsidRPr="002D200C" w:rsidRDefault="00A27D46" w:rsidP="0084088B">
            <w:pPr>
              <w:pStyle w:val="TableParagraph"/>
              <w:ind w:left="10"/>
              <w:jc w:val="center"/>
              <w:rPr>
                <w:b/>
                <w:sz w:val="16"/>
                <w:szCs w:val="16"/>
                <w:lang w:val="ru-RU"/>
              </w:rPr>
            </w:pPr>
            <w:r w:rsidRPr="002D200C">
              <w:rPr>
                <w:b/>
                <w:spacing w:val="-2"/>
                <w:sz w:val="16"/>
                <w:szCs w:val="16"/>
                <w:lang w:val="ru-RU"/>
              </w:rPr>
              <w:t>обучающегося</w:t>
            </w:r>
          </w:p>
        </w:tc>
        <w:tc>
          <w:tcPr>
            <w:tcW w:w="719" w:type="dxa"/>
            <w:vMerge w:val="restart"/>
            <w:textDirection w:val="btLr"/>
          </w:tcPr>
          <w:p w:rsidR="00A27D46" w:rsidRPr="002D200C" w:rsidRDefault="00A27D46" w:rsidP="0084088B">
            <w:pPr>
              <w:pStyle w:val="TableParagraph"/>
              <w:ind w:left="556"/>
              <w:rPr>
                <w:sz w:val="16"/>
                <w:szCs w:val="16"/>
                <w:lang w:val="ru-RU"/>
              </w:rPr>
            </w:pPr>
            <w:r w:rsidRPr="002D200C">
              <w:rPr>
                <w:sz w:val="16"/>
                <w:szCs w:val="16"/>
                <w:lang w:val="ru-RU"/>
              </w:rPr>
              <w:t>Вопрос</w:t>
            </w:r>
            <w:proofErr w:type="gramStart"/>
            <w:r w:rsidRPr="002D200C">
              <w:rPr>
                <w:spacing w:val="-10"/>
                <w:sz w:val="16"/>
                <w:szCs w:val="16"/>
                <w:lang w:val="ru-RU"/>
              </w:rPr>
              <w:t>1</w:t>
            </w:r>
            <w:proofErr w:type="gramEnd"/>
          </w:p>
        </w:tc>
        <w:tc>
          <w:tcPr>
            <w:tcW w:w="1287" w:type="dxa"/>
            <w:gridSpan w:val="4"/>
          </w:tcPr>
          <w:p w:rsidR="00A27D46" w:rsidRPr="002D200C" w:rsidRDefault="00A27D46" w:rsidP="0084088B">
            <w:pPr>
              <w:pStyle w:val="TableParagraph"/>
              <w:spacing w:line="231" w:lineRule="exact"/>
              <w:ind w:left="226"/>
              <w:rPr>
                <w:sz w:val="16"/>
                <w:szCs w:val="16"/>
                <w:lang w:val="ru-RU"/>
              </w:rPr>
            </w:pPr>
            <w:r w:rsidRPr="002D200C">
              <w:rPr>
                <w:sz w:val="16"/>
                <w:szCs w:val="16"/>
                <w:lang w:val="ru-RU"/>
              </w:rPr>
              <w:t>Вопрос</w:t>
            </w:r>
            <w:proofErr w:type="gramStart"/>
            <w:r w:rsidRPr="002D200C">
              <w:rPr>
                <w:spacing w:val="-10"/>
                <w:sz w:val="16"/>
                <w:szCs w:val="16"/>
                <w:lang w:val="ru-RU"/>
              </w:rPr>
              <w:t>2</w:t>
            </w:r>
            <w:proofErr w:type="gramEnd"/>
          </w:p>
        </w:tc>
        <w:tc>
          <w:tcPr>
            <w:tcW w:w="1239" w:type="dxa"/>
            <w:gridSpan w:val="3"/>
          </w:tcPr>
          <w:p w:rsidR="00A27D46" w:rsidRPr="002D200C" w:rsidRDefault="00A27D46" w:rsidP="0084088B">
            <w:pPr>
              <w:pStyle w:val="TableParagraph"/>
              <w:spacing w:line="231" w:lineRule="exact"/>
              <w:ind w:left="256"/>
              <w:rPr>
                <w:sz w:val="16"/>
                <w:szCs w:val="16"/>
                <w:lang w:val="ru-RU"/>
              </w:rPr>
            </w:pPr>
            <w:r w:rsidRPr="002D200C">
              <w:rPr>
                <w:sz w:val="16"/>
                <w:szCs w:val="16"/>
                <w:lang w:val="ru-RU"/>
              </w:rPr>
              <w:t>Вопрос</w:t>
            </w:r>
            <w:r w:rsidRPr="002D200C">
              <w:rPr>
                <w:spacing w:val="-10"/>
                <w:sz w:val="16"/>
                <w:szCs w:val="16"/>
                <w:lang w:val="ru-RU"/>
              </w:rPr>
              <w:t>3</w:t>
            </w:r>
          </w:p>
        </w:tc>
        <w:tc>
          <w:tcPr>
            <w:tcW w:w="1078" w:type="dxa"/>
            <w:gridSpan w:val="3"/>
          </w:tcPr>
          <w:p w:rsidR="00A27D46" w:rsidRPr="002D200C" w:rsidRDefault="00A27D46" w:rsidP="0084088B">
            <w:pPr>
              <w:pStyle w:val="TableParagraph"/>
              <w:spacing w:line="231" w:lineRule="exact"/>
              <w:ind w:left="73"/>
              <w:rPr>
                <w:sz w:val="16"/>
                <w:szCs w:val="16"/>
                <w:lang w:val="ru-RU"/>
              </w:rPr>
            </w:pPr>
            <w:r w:rsidRPr="002D200C">
              <w:rPr>
                <w:sz w:val="16"/>
                <w:szCs w:val="16"/>
                <w:lang w:val="ru-RU"/>
              </w:rPr>
              <w:t>Вопрос</w:t>
            </w:r>
            <w:proofErr w:type="gramStart"/>
            <w:r w:rsidRPr="002D200C">
              <w:rPr>
                <w:spacing w:val="-10"/>
                <w:sz w:val="16"/>
                <w:szCs w:val="16"/>
                <w:lang w:val="ru-RU"/>
              </w:rPr>
              <w:t>4</w:t>
            </w:r>
            <w:proofErr w:type="gramEnd"/>
          </w:p>
        </w:tc>
        <w:tc>
          <w:tcPr>
            <w:tcW w:w="979" w:type="dxa"/>
            <w:gridSpan w:val="3"/>
          </w:tcPr>
          <w:p w:rsidR="00A27D46" w:rsidRPr="002D200C" w:rsidRDefault="00A27D46" w:rsidP="0084088B">
            <w:pPr>
              <w:pStyle w:val="TableParagraph"/>
              <w:spacing w:line="231" w:lineRule="exact"/>
              <w:ind w:left="44"/>
              <w:rPr>
                <w:sz w:val="16"/>
                <w:szCs w:val="16"/>
                <w:lang w:val="ru-RU"/>
              </w:rPr>
            </w:pPr>
            <w:r w:rsidRPr="002D200C">
              <w:rPr>
                <w:sz w:val="16"/>
                <w:szCs w:val="16"/>
                <w:lang w:val="ru-RU"/>
              </w:rPr>
              <w:t>Вопрос</w:t>
            </w:r>
            <w:r w:rsidRPr="002D200C">
              <w:rPr>
                <w:spacing w:val="-10"/>
                <w:sz w:val="16"/>
                <w:szCs w:val="16"/>
                <w:lang w:val="ru-RU"/>
              </w:rPr>
              <w:t>5</w:t>
            </w:r>
          </w:p>
        </w:tc>
        <w:tc>
          <w:tcPr>
            <w:tcW w:w="475" w:type="dxa"/>
            <w:vMerge w:val="restart"/>
            <w:textDirection w:val="btLr"/>
          </w:tcPr>
          <w:p w:rsidR="00A27D46" w:rsidRPr="002D200C" w:rsidRDefault="00A27D46" w:rsidP="0084088B">
            <w:pPr>
              <w:pStyle w:val="TableParagraph"/>
              <w:ind w:left="556"/>
              <w:rPr>
                <w:sz w:val="16"/>
                <w:szCs w:val="16"/>
                <w:lang w:val="ru-RU"/>
              </w:rPr>
            </w:pPr>
            <w:r w:rsidRPr="002D200C">
              <w:rPr>
                <w:sz w:val="16"/>
                <w:szCs w:val="16"/>
                <w:lang w:val="ru-RU"/>
              </w:rPr>
              <w:t>Вопрос</w:t>
            </w:r>
            <w:proofErr w:type="gramStart"/>
            <w:r w:rsidRPr="002D200C">
              <w:rPr>
                <w:spacing w:val="-10"/>
                <w:sz w:val="16"/>
                <w:szCs w:val="16"/>
                <w:lang w:val="ru-RU"/>
              </w:rPr>
              <w:t>6</w:t>
            </w:r>
            <w:proofErr w:type="gramEnd"/>
          </w:p>
        </w:tc>
        <w:tc>
          <w:tcPr>
            <w:tcW w:w="477" w:type="dxa"/>
            <w:vMerge w:val="restart"/>
            <w:textDirection w:val="btLr"/>
          </w:tcPr>
          <w:p w:rsidR="00A27D46" w:rsidRPr="002D200C" w:rsidRDefault="00A27D46" w:rsidP="0084088B">
            <w:pPr>
              <w:pStyle w:val="TableParagraph"/>
              <w:ind w:left="556"/>
              <w:rPr>
                <w:sz w:val="16"/>
                <w:szCs w:val="16"/>
                <w:lang w:val="ru-RU"/>
              </w:rPr>
            </w:pPr>
            <w:r w:rsidRPr="002D200C">
              <w:rPr>
                <w:sz w:val="16"/>
                <w:szCs w:val="16"/>
                <w:lang w:val="ru-RU"/>
              </w:rPr>
              <w:t>Вопрос</w:t>
            </w:r>
            <w:proofErr w:type="gramStart"/>
            <w:r w:rsidRPr="002D200C">
              <w:rPr>
                <w:spacing w:val="-10"/>
                <w:sz w:val="16"/>
                <w:szCs w:val="16"/>
                <w:lang w:val="ru-RU"/>
              </w:rPr>
              <w:t>7</w:t>
            </w:r>
            <w:proofErr w:type="gramEnd"/>
          </w:p>
        </w:tc>
        <w:tc>
          <w:tcPr>
            <w:tcW w:w="955" w:type="dxa"/>
            <w:gridSpan w:val="2"/>
          </w:tcPr>
          <w:p w:rsidR="00A27D46" w:rsidRPr="002D200C" w:rsidRDefault="00A27D46" w:rsidP="0084088B">
            <w:pPr>
              <w:pStyle w:val="TableParagraph"/>
              <w:spacing w:line="231" w:lineRule="exact"/>
              <w:ind w:left="256"/>
              <w:rPr>
                <w:sz w:val="16"/>
                <w:szCs w:val="16"/>
                <w:lang w:val="ru-RU"/>
              </w:rPr>
            </w:pPr>
            <w:r w:rsidRPr="002D200C">
              <w:rPr>
                <w:spacing w:val="-4"/>
                <w:sz w:val="16"/>
                <w:szCs w:val="16"/>
                <w:lang w:val="ru-RU"/>
              </w:rPr>
              <w:t>Труд</w:t>
            </w:r>
          </w:p>
        </w:tc>
        <w:tc>
          <w:tcPr>
            <w:tcW w:w="1085" w:type="dxa"/>
            <w:gridSpan w:val="2"/>
          </w:tcPr>
          <w:p w:rsidR="00A27D46" w:rsidRPr="002D200C" w:rsidRDefault="00A27D46" w:rsidP="0084088B">
            <w:pPr>
              <w:pStyle w:val="TableParagraph"/>
              <w:spacing w:line="231" w:lineRule="exact"/>
              <w:ind w:left="118"/>
              <w:rPr>
                <w:sz w:val="16"/>
                <w:szCs w:val="16"/>
                <w:lang w:val="ru-RU"/>
              </w:rPr>
            </w:pPr>
            <w:r w:rsidRPr="002D200C">
              <w:rPr>
                <w:spacing w:val="-2"/>
                <w:sz w:val="16"/>
                <w:szCs w:val="16"/>
                <w:lang w:val="ru-RU"/>
              </w:rPr>
              <w:t>Транспорт</w:t>
            </w:r>
          </w:p>
        </w:tc>
        <w:tc>
          <w:tcPr>
            <w:tcW w:w="902" w:type="dxa"/>
            <w:gridSpan w:val="2"/>
          </w:tcPr>
          <w:p w:rsidR="00A27D46" w:rsidRPr="002D200C" w:rsidRDefault="00A27D46" w:rsidP="0084088B">
            <w:pPr>
              <w:pStyle w:val="TableParagraph"/>
              <w:spacing w:line="231" w:lineRule="exact"/>
              <w:ind w:left="117"/>
              <w:rPr>
                <w:sz w:val="16"/>
                <w:szCs w:val="16"/>
                <w:lang w:val="ru-RU"/>
              </w:rPr>
            </w:pPr>
            <w:r w:rsidRPr="002D200C">
              <w:rPr>
                <w:spacing w:val="-2"/>
                <w:sz w:val="16"/>
                <w:szCs w:val="16"/>
                <w:lang w:val="ru-RU"/>
              </w:rPr>
              <w:t>Бюджет</w:t>
            </w:r>
          </w:p>
        </w:tc>
        <w:tc>
          <w:tcPr>
            <w:tcW w:w="902" w:type="dxa"/>
            <w:gridSpan w:val="2"/>
          </w:tcPr>
          <w:p w:rsidR="00A27D46" w:rsidRPr="002D200C" w:rsidRDefault="00A27D46" w:rsidP="0084088B">
            <w:pPr>
              <w:pStyle w:val="TableParagraph"/>
              <w:spacing w:line="231" w:lineRule="exact"/>
              <w:ind w:left="117"/>
              <w:rPr>
                <w:sz w:val="16"/>
                <w:szCs w:val="16"/>
                <w:lang w:val="ru-RU"/>
              </w:rPr>
            </w:pPr>
            <w:r w:rsidRPr="002D200C">
              <w:rPr>
                <w:spacing w:val="-2"/>
                <w:sz w:val="16"/>
                <w:szCs w:val="16"/>
                <w:lang w:val="ru-RU"/>
              </w:rPr>
              <w:t>Питание</w:t>
            </w:r>
          </w:p>
        </w:tc>
        <w:tc>
          <w:tcPr>
            <w:tcW w:w="902" w:type="dxa"/>
            <w:gridSpan w:val="2"/>
          </w:tcPr>
          <w:p w:rsidR="00A27D46" w:rsidRPr="002D200C" w:rsidRDefault="00A27D46" w:rsidP="0084088B">
            <w:pPr>
              <w:pStyle w:val="TableParagraph"/>
              <w:spacing w:line="231" w:lineRule="exact"/>
              <w:ind w:left="119"/>
              <w:rPr>
                <w:sz w:val="16"/>
                <w:szCs w:val="16"/>
                <w:lang w:val="ru-RU"/>
              </w:rPr>
            </w:pPr>
            <w:r w:rsidRPr="002D200C">
              <w:rPr>
                <w:spacing w:val="-2"/>
                <w:sz w:val="16"/>
                <w:szCs w:val="16"/>
                <w:lang w:val="ru-RU"/>
              </w:rPr>
              <w:t>Жилище</w:t>
            </w:r>
          </w:p>
        </w:tc>
        <w:tc>
          <w:tcPr>
            <w:tcW w:w="901" w:type="dxa"/>
          </w:tcPr>
          <w:p w:rsidR="00A27D46" w:rsidRPr="002D200C" w:rsidRDefault="00A27D46" w:rsidP="0084088B">
            <w:pPr>
              <w:pStyle w:val="TableParagraph"/>
              <w:rPr>
                <w:sz w:val="16"/>
                <w:szCs w:val="16"/>
                <w:lang w:val="ru-RU"/>
              </w:rPr>
            </w:pPr>
          </w:p>
        </w:tc>
        <w:tc>
          <w:tcPr>
            <w:tcW w:w="2097" w:type="dxa"/>
          </w:tcPr>
          <w:p w:rsidR="00A27D46" w:rsidRPr="002D200C" w:rsidRDefault="00A27D46" w:rsidP="0084088B">
            <w:pPr>
              <w:pStyle w:val="TableParagraph"/>
              <w:rPr>
                <w:sz w:val="16"/>
                <w:szCs w:val="16"/>
                <w:lang w:val="ru-RU"/>
              </w:rPr>
            </w:pPr>
          </w:p>
        </w:tc>
      </w:tr>
      <w:tr w:rsidR="00F87114" w:rsidRPr="002D200C" w:rsidTr="00604EA9">
        <w:trPr>
          <w:trHeight w:val="1548"/>
        </w:trPr>
        <w:tc>
          <w:tcPr>
            <w:tcW w:w="503" w:type="dxa"/>
            <w:vMerge/>
            <w:tcBorders>
              <w:top w:val="nil"/>
            </w:tcBorders>
          </w:tcPr>
          <w:p w:rsidR="00A27D46" w:rsidRPr="002D200C" w:rsidRDefault="00A27D46" w:rsidP="0084088B">
            <w:pPr>
              <w:rPr>
                <w:sz w:val="16"/>
                <w:szCs w:val="16"/>
                <w:lang w:val="ru-RU"/>
              </w:rPr>
            </w:pPr>
          </w:p>
        </w:tc>
        <w:tc>
          <w:tcPr>
            <w:tcW w:w="1659" w:type="dxa"/>
            <w:vMerge/>
            <w:tcBorders>
              <w:top w:val="nil"/>
            </w:tcBorders>
          </w:tcPr>
          <w:p w:rsidR="00A27D46" w:rsidRPr="002D200C" w:rsidRDefault="00A27D46" w:rsidP="0084088B">
            <w:pPr>
              <w:rPr>
                <w:sz w:val="16"/>
                <w:szCs w:val="16"/>
                <w:lang w:val="ru-RU"/>
              </w:rPr>
            </w:pPr>
          </w:p>
        </w:tc>
        <w:tc>
          <w:tcPr>
            <w:tcW w:w="719" w:type="dxa"/>
            <w:vMerge/>
            <w:tcBorders>
              <w:top w:val="nil"/>
            </w:tcBorders>
            <w:textDirection w:val="btLr"/>
          </w:tcPr>
          <w:p w:rsidR="00A27D46" w:rsidRPr="002D200C" w:rsidRDefault="00A27D46" w:rsidP="0084088B">
            <w:pPr>
              <w:rPr>
                <w:sz w:val="16"/>
                <w:szCs w:val="16"/>
                <w:lang w:val="ru-RU"/>
              </w:rPr>
            </w:pPr>
          </w:p>
        </w:tc>
        <w:tc>
          <w:tcPr>
            <w:tcW w:w="321" w:type="dxa"/>
          </w:tcPr>
          <w:p w:rsidR="00A27D46" w:rsidRPr="002D200C" w:rsidRDefault="00A27D46" w:rsidP="0084088B">
            <w:pPr>
              <w:pStyle w:val="TableParagraph"/>
              <w:spacing w:line="250" w:lineRule="exact"/>
              <w:ind w:left="107"/>
              <w:rPr>
                <w:sz w:val="16"/>
                <w:szCs w:val="16"/>
                <w:lang w:val="ru-RU"/>
              </w:rPr>
            </w:pPr>
            <w:r w:rsidRPr="002D200C">
              <w:rPr>
                <w:spacing w:val="-10"/>
                <w:sz w:val="16"/>
                <w:szCs w:val="16"/>
                <w:lang w:val="ru-RU"/>
              </w:rPr>
              <w:t>1</w:t>
            </w:r>
          </w:p>
        </w:tc>
        <w:tc>
          <w:tcPr>
            <w:tcW w:w="321" w:type="dxa"/>
          </w:tcPr>
          <w:p w:rsidR="00A27D46" w:rsidRPr="002D200C" w:rsidRDefault="00A27D46" w:rsidP="0084088B">
            <w:pPr>
              <w:pStyle w:val="TableParagraph"/>
              <w:spacing w:line="250" w:lineRule="exact"/>
              <w:ind w:left="107"/>
              <w:rPr>
                <w:sz w:val="16"/>
                <w:szCs w:val="16"/>
                <w:lang w:val="ru-RU"/>
              </w:rPr>
            </w:pPr>
            <w:r w:rsidRPr="002D200C">
              <w:rPr>
                <w:spacing w:val="-10"/>
                <w:sz w:val="16"/>
                <w:szCs w:val="16"/>
                <w:lang w:val="ru-RU"/>
              </w:rPr>
              <w:t>2</w:t>
            </w:r>
          </w:p>
        </w:tc>
        <w:tc>
          <w:tcPr>
            <w:tcW w:w="321" w:type="dxa"/>
          </w:tcPr>
          <w:p w:rsidR="00A27D46" w:rsidRPr="002D200C" w:rsidRDefault="00A27D46" w:rsidP="0084088B">
            <w:pPr>
              <w:pStyle w:val="TableParagraph"/>
              <w:spacing w:line="250" w:lineRule="exact"/>
              <w:ind w:left="107"/>
              <w:rPr>
                <w:sz w:val="16"/>
                <w:szCs w:val="16"/>
                <w:lang w:val="ru-RU"/>
              </w:rPr>
            </w:pPr>
            <w:r w:rsidRPr="002D200C">
              <w:rPr>
                <w:spacing w:val="-10"/>
                <w:sz w:val="16"/>
                <w:szCs w:val="16"/>
                <w:lang w:val="ru-RU"/>
              </w:rPr>
              <w:t>3</w:t>
            </w:r>
          </w:p>
        </w:tc>
        <w:tc>
          <w:tcPr>
            <w:tcW w:w="324" w:type="dxa"/>
          </w:tcPr>
          <w:p w:rsidR="00A27D46" w:rsidRPr="002D200C" w:rsidRDefault="00A27D46" w:rsidP="0084088B">
            <w:pPr>
              <w:pStyle w:val="TableParagraph"/>
              <w:spacing w:line="250" w:lineRule="exact"/>
              <w:ind w:left="106"/>
              <w:rPr>
                <w:sz w:val="16"/>
                <w:szCs w:val="16"/>
              </w:rPr>
            </w:pPr>
            <w:r w:rsidRPr="002D200C">
              <w:rPr>
                <w:spacing w:val="-10"/>
                <w:sz w:val="16"/>
                <w:szCs w:val="16"/>
              </w:rPr>
              <w:t>4</w:t>
            </w:r>
          </w:p>
        </w:tc>
        <w:tc>
          <w:tcPr>
            <w:tcW w:w="541" w:type="dxa"/>
          </w:tcPr>
          <w:p w:rsidR="00A27D46" w:rsidRPr="002D200C" w:rsidRDefault="00A27D46" w:rsidP="0084088B">
            <w:pPr>
              <w:pStyle w:val="TableParagraph"/>
              <w:spacing w:line="250" w:lineRule="exact"/>
              <w:ind w:left="5"/>
              <w:jc w:val="center"/>
              <w:rPr>
                <w:sz w:val="16"/>
                <w:szCs w:val="16"/>
              </w:rPr>
            </w:pPr>
            <w:r w:rsidRPr="002D200C">
              <w:rPr>
                <w:spacing w:val="-10"/>
                <w:sz w:val="16"/>
                <w:szCs w:val="16"/>
              </w:rPr>
              <w:t>1</w:t>
            </w:r>
          </w:p>
        </w:tc>
        <w:tc>
          <w:tcPr>
            <w:tcW w:w="338" w:type="dxa"/>
          </w:tcPr>
          <w:p w:rsidR="00A27D46" w:rsidRPr="002D200C" w:rsidRDefault="00A27D46" w:rsidP="0084088B">
            <w:pPr>
              <w:pStyle w:val="TableParagraph"/>
              <w:spacing w:line="250" w:lineRule="exact"/>
              <w:ind w:left="5"/>
              <w:jc w:val="center"/>
              <w:rPr>
                <w:sz w:val="16"/>
                <w:szCs w:val="16"/>
              </w:rPr>
            </w:pPr>
            <w:r w:rsidRPr="002D200C">
              <w:rPr>
                <w:spacing w:val="-10"/>
                <w:sz w:val="16"/>
                <w:szCs w:val="16"/>
              </w:rPr>
              <w:t>2</w:t>
            </w:r>
          </w:p>
        </w:tc>
        <w:tc>
          <w:tcPr>
            <w:tcW w:w="360" w:type="dxa"/>
          </w:tcPr>
          <w:p w:rsidR="00A27D46" w:rsidRPr="002D200C" w:rsidRDefault="00A27D46" w:rsidP="0084088B">
            <w:pPr>
              <w:pStyle w:val="TableParagraph"/>
              <w:spacing w:line="250" w:lineRule="exact"/>
              <w:ind w:left="106"/>
              <w:rPr>
                <w:sz w:val="16"/>
                <w:szCs w:val="16"/>
              </w:rPr>
            </w:pPr>
            <w:r w:rsidRPr="002D200C">
              <w:rPr>
                <w:spacing w:val="-10"/>
                <w:sz w:val="16"/>
                <w:szCs w:val="16"/>
              </w:rPr>
              <w:t>3</w:t>
            </w:r>
          </w:p>
        </w:tc>
        <w:tc>
          <w:tcPr>
            <w:tcW w:w="361" w:type="dxa"/>
          </w:tcPr>
          <w:p w:rsidR="00A27D46" w:rsidRPr="002D200C" w:rsidRDefault="00A27D46" w:rsidP="0084088B">
            <w:pPr>
              <w:pStyle w:val="TableParagraph"/>
              <w:spacing w:line="250" w:lineRule="exact"/>
              <w:ind w:left="107"/>
              <w:rPr>
                <w:sz w:val="16"/>
                <w:szCs w:val="16"/>
              </w:rPr>
            </w:pPr>
            <w:r w:rsidRPr="002D200C">
              <w:rPr>
                <w:spacing w:val="-10"/>
                <w:sz w:val="16"/>
                <w:szCs w:val="16"/>
              </w:rPr>
              <w:t>1</w:t>
            </w:r>
          </w:p>
        </w:tc>
        <w:tc>
          <w:tcPr>
            <w:tcW w:w="387" w:type="dxa"/>
          </w:tcPr>
          <w:p w:rsidR="00A27D46" w:rsidRPr="002D200C" w:rsidRDefault="00A27D46" w:rsidP="0084088B">
            <w:pPr>
              <w:pStyle w:val="TableParagraph"/>
              <w:spacing w:line="250" w:lineRule="exact"/>
              <w:ind w:left="107"/>
              <w:rPr>
                <w:sz w:val="16"/>
                <w:szCs w:val="16"/>
              </w:rPr>
            </w:pPr>
            <w:r w:rsidRPr="002D200C">
              <w:rPr>
                <w:spacing w:val="-10"/>
                <w:sz w:val="16"/>
                <w:szCs w:val="16"/>
              </w:rPr>
              <w:t>2</w:t>
            </w:r>
          </w:p>
        </w:tc>
        <w:tc>
          <w:tcPr>
            <w:tcW w:w="330" w:type="dxa"/>
          </w:tcPr>
          <w:p w:rsidR="00A27D46" w:rsidRPr="002D200C" w:rsidRDefault="00A27D46" w:rsidP="0084088B">
            <w:pPr>
              <w:pStyle w:val="TableParagraph"/>
              <w:spacing w:line="250" w:lineRule="exact"/>
              <w:ind w:left="114"/>
              <w:rPr>
                <w:sz w:val="16"/>
                <w:szCs w:val="16"/>
              </w:rPr>
            </w:pPr>
            <w:r w:rsidRPr="002D200C">
              <w:rPr>
                <w:spacing w:val="-10"/>
                <w:sz w:val="16"/>
                <w:szCs w:val="16"/>
              </w:rPr>
              <w:t>3</w:t>
            </w:r>
          </w:p>
        </w:tc>
        <w:tc>
          <w:tcPr>
            <w:tcW w:w="321" w:type="dxa"/>
          </w:tcPr>
          <w:p w:rsidR="00A27D46" w:rsidRPr="002D200C" w:rsidRDefault="00A27D46" w:rsidP="0084088B">
            <w:pPr>
              <w:pStyle w:val="TableParagraph"/>
              <w:spacing w:line="250" w:lineRule="exact"/>
              <w:ind w:left="110"/>
              <w:rPr>
                <w:sz w:val="16"/>
                <w:szCs w:val="16"/>
              </w:rPr>
            </w:pPr>
            <w:r w:rsidRPr="002D200C">
              <w:rPr>
                <w:spacing w:val="-10"/>
                <w:sz w:val="16"/>
                <w:szCs w:val="16"/>
              </w:rPr>
              <w:t>1</w:t>
            </w:r>
          </w:p>
        </w:tc>
        <w:tc>
          <w:tcPr>
            <w:tcW w:w="320" w:type="dxa"/>
          </w:tcPr>
          <w:p w:rsidR="00A27D46" w:rsidRPr="002D200C" w:rsidRDefault="00A27D46" w:rsidP="0084088B">
            <w:pPr>
              <w:pStyle w:val="TableParagraph"/>
              <w:spacing w:line="250" w:lineRule="exact"/>
              <w:ind w:left="110"/>
              <w:rPr>
                <w:sz w:val="16"/>
                <w:szCs w:val="16"/>
              </w:rPr>
            </w:pPr>
            <w:r w:rsidRPr="002D200C">
              <w:rPr>
                <w:spacing w:val="-10"/>
                <w:sz w:val="16"/>
                <w:szCs w:val="16"/>
              </w:rPr>
              <w:t>2</w:t>
            </w:r>
          </w:p>
        </w:tc>
        <w:tc>
          <w:tcPr>
            <w:tcW w:w="338" w:type="dxa"/>
          </w:tcPr>
          <w:p w:rsidR="00A27D46" w:rsidRPr="002D200C" w:rsidRDefault="00A27D46" w:rsidP="0084088B">
            <w:pPr>
              <w:pStyle w:val="TableParagraph"/>
              <w:spacing w:line="250" w:lineRule="exact"/>
              <w:ind w:left="119"/>
              <w:rPr>
                <w:sz w:val="16"/>
                <w:szCs w:val="16"/>
              </w:rPr>
            </w:pPr>
            <w:r w:rsidRPr="002D200C">
              <w:rPr>
                <w:spacing w:val="-10"/>
                <w:sz w:val="16"/>
                <w:szCs w:val="16"/>
              </w:rPr>
              <w:t>3</w:t>
            </w:r>
          </w:p>
        </w:tc>
        <w:tc>
          <w:tcPr>
            <w:tcW w:w="475" w:type="dxa"/>
            <w:vMerge/>
            <w:tcBorders>
              <w:top w:val="nil"/>
            </w:tcBorders>
            <w:textDirection w:val="btLr"/>
          </w:tcPr>
          <w:p w:rsidR="00A27D46" w:rsidRPr="002D200C" w:rsidRDefault="00A27D46" w:rsidP="0084088B">
            <w:pPr>
              <w:rPr>
                <w:sz w:val="16"/>
                <w:szCs w:val="16"/>
              </w:rPr>
            </w:pPr>
          </w:p>
        </w:tc>
        <w:tc>
          <w:tcPr>
            <w:tcW w:w="477" w:type="dxa"/>
            <w:vMerge/>
            <w:tcBorders>
              <w:top w:val="nil"/>
            </w:tcBorders>
            <w:textDirection w:val="btLr"/>
          </w:tcPr>
          <w:p w:rsidR="00A27D46" w:rsidRPr="002D200C" w:rsidRDefault="00A27D46" w:rsidP="0084088B">
            <w:pPr>
              <w:rPr>
                <w:sz w:val="16"/>
                <w:szCs w:val="16"/>
              </w:rPr>
            </w:pPr>
          </w:p>
        </w:tc>
        <w:tc>
          <w:tcPr>
            <w:tcW w:w="477" w:type="dxa"/>
            <w:textDirection w:val="btLr"/>
          </w:tcPr>
          <w:p w:rsidR="00A27D46" w:rsidRPr="002D200C" w:rsidRDefault="00A27D46" w:rsidP="0084088B">
            <w:pPr>
              <w:pStyle w:val="TableParagraph"/>
              <w:ind w:right="1"/>
              <w:jc w:val="center"/>
              <w:rPr>
                <w:sz w:val="16"/>
                <w:szCs w:val="16"/>
              </w:rPr>
            </w:pPr>
            <w:r w:rsidRPr="002D200C">
              <w:rPr>
                <w:spacing w:val="-5"/>
                <w:sz w:val="16"/>
                <w:szCs w:val="16"/>
              </w:rPr>
              <w:t>ОСЖ</w:t>
            </w:r>
          </w:p>
        </w:tc>
        <w:tc>
          <w:tcPr>
            <w:tcW w:w="478" w:type="dxa"/>
            <w:textDirection w:val="btLr"/>
          </w:tcPr>
          <w:p w:rsidR="00A27D46" w:rsidRPr="002D200C" w:rsidRDefault="00A27D46" w:rsidP="0084088B">
            <w:pPr>
              <w:pStyle w:val="TableParagraph"/>
              <w:ind w:left="281"/>
              <w:rPr>
                <w:sz w:val="16"/>
                <w:szCs w:val="16"/>
              </w:rPr>
            </w:pPr>
            <w:proofErr w:type="spellStart"/>
            <w:r w:rsidRPr="002D200C">
              <w:rPr>
                <w:spacing w:val="-2"/>
                <w:sz w:val="16"/>
                <w:szCs w:val="16"/>
              </w:rPr>
              <w:t>Математика</w:t>
            </w:r>
            <w:proofErr w:type="spellEnd"/>
          </w:p>
        </w:tc>
        <w:tc>
          <w:tcPr>
            <w:tcW w:w="364" w:type="dxa"/>
            <w:textDirection w:val="btLr"/>
          </w:tcPr>
          <w:p w:rsidR="00A27D46" w:rsidRPr="002D200C" w:rsidRDefault="00A27D46" w:rsidP="0084088B">
            <w:pPr>
              <w:pStyle w:val="TableParagraph"/>
              <w:ind w:right="1"/>
              <w:jc w:val="center"/>
              <w:rPr>
                <w:sz w:val="16"/>
                <w:szCs w:val="16"/>
              </w:rPr>
            </w:pPr>
            <w:r w:rsidRPr="002D200C">
              <w:rPr>
                <w:spacing w:val="-5"/>
                <w:sz w:val="16"/>
                <w:szCs w:val="16"/>
              </w:rPr>
              <w:t>ОСЖ</w:t>
            </w:r>
          </w:p>
        </w:tc>
        <w:tc>
          <w:tcPr>
            <w:tcW w:w="721" w:type="dxa"/>
            <w:textDirection w:val="btLr"/>
          </w:tcPr>
          <w:p w:rsidR="00A27D46" w:rsidRPr="002D200C" w:rsidRDefault="00A27D46" w:rsidP="0084088B">
            <w:pPr>
              <w:pStyle w:val="TableParagraph"/>
              <w:ind w:left="281"/>
              <w:rPr>
                <w:sz w:val="16"/>
                <w:szCs w:val="16"/>
              </w:rPr>
            </w:pPr>
            <w:proofErr w:type="spellStart"/>
            <w:r w:rsidRPr="002D200C">
              <w:rPr>
                <w:spacing w:val="-2"/>
                <w:sz w:val="16"/>
                <w:szCs w:val="16"/>
              </w:rPr>
              <w:t>Математика</w:t>
            </w:r>
            <w:proofErr w:type="spellEnd"/>
          </w:p>
        </w:tc>
        <w:tc>
          <w:tcPr>
            <w:tcW w:w="361" w:type="dxa"/>
            <w:textDirection w:val="btLr"/>
          </w:tcPr>
          <w:p w:rsidR="00A27D46" w:rsidRPr="002D200C" w:rsidRDefault="00A27D46" w:rsidP="0084088B">
            <w:pPr>
              <w:pStyle w:val="TableParagraph"/>
              <w:ind w:right="1"/>
              <w:jc w:val="center"/>
              <w:rPr>
                <w:sz w:val="16"/>
                <w:szCs w:val="16"/>
              </w:rPr>
            </w:pPr>
            <w:r w:rsidRPr="002D200C">
              <w:rPr>
                <w:spacing w:val="-5"/>
                <w:sz w:val="16"/>
                <w:szCs w:val="16"/>
              </w:rPr>
              <w:t>ОСЖ</w:t>
            </w:r>
          </w:p>
        </w:tc>
        <w:tc>
          <w:tcPr>
            <w:tcW w:w="541" w:type="dxa"/>
            <w:textDirection w:val="btLr"/>
          </w:tcPr>
          <w:p w:rsidR="00A27D46" w:rsidRPr="002D200C" w:rsidRDefault="00A27D46" w:rsidP="0084088B">
            <w:pPr>
              <w:pStyle w:val="TableParagraph"/>
              <w:ind w:left="281"/>
              <w:rPr>
                <w:sz w:val="16"/>
                <w:szCs w:val="16"/>
              </w:rPr>
            </w:pPr>
            <w:proofErr w:type="spellStart"/>
            <w:r w:rsidRPr="002D200C">
              <w:rPr>
                <w:spacing w:val="-2"/>
                <w:sz w:val="16"/>
                <w:szCs w:val="16"/>
              </w:rPr>
              <w:t>Математика</w:t>
            </w:r>
            <w:proofErr w:type="spellEnd"/>
          </w:p>
        </w:tc>
        <w:tc>
          <w:tcPr>
            <w:tcW w:w="361" w:type="dxa"/>
            <w:textDirection w:val="btLr"/>
          </w:tcPr>
          <w:p w:rsidR="00A27D46" w:rsidRPr="002D200C" w:rsidRDefault="00A27D46" w:rsidP="0084088B">
            <w:pPr>
              <w:pStyle w:val="TableParagraph"/>
              <w:ind w:right="1"/>
              <w:jc w:val="center"/>
              <w:rPr>
                <w:sz w:val="16"/>
                <w:szCs w:val="16"/>
              </w:rPr>
            </w:pPr>
            <w:r w:rsidRPr="002D200C">
              <w:rPr>
                <w:spacing w:val="-5"/>
                <w:sz w:val="16"/>
                <w:szCs w:val="16"/>
              </w:rPr>
              <w:t>ОСЖ</w:t>
            </w:r>
          </w:p>
        </w:tc>
        <w:tc>
          <w:tcPr>
            <w:tcW w:w="541" w:type="dxa"/>
            <w:textDirection w:val="btLr"/>
          </w:tcPr>
          <w:p w:rsidR="00A27D46" w:rsidRPr="002D200C" w:rsidRDefault="00A27D46" w:rsidP="0084088B">
            <w:pPr>
              <w:pStyle w:val="TableParagraph"/>
              <w:ind w:left="281"/>
              <w:rPr>
                <w:sz w:val="16"/>
                <w:szCs w:val="16"/>
              </w:rPr>
            </w:pPr>
            <w:proofErr w:type="spellStart"/>
            <w:r w:rsidRPr="002D200C">
              <w:rPr>
                <w:spacing w:val="-2"/>
                <w:sz w:val="16"/>
                <w:szCs w:val="16"/>
              </w:rPr>
              <w:t>Математика</w:t>
            </w:r>
            <w:proofErr w:type="spellEnd"/>
          </w:p>
        </w:tc>
        <w:tc>
          <w:tcPr>
            <w:tcW w:w="360" w:type="dxa"/>
            <w:textDirection w:val="btLr"/>
          </w:tcPr>
          <w:p w:rsidR="00A27D46" w:rsidRPr="002D200C" w:rsidRDefault="00A27D46" w:rsidP="0084088B">
            <w:pPr>
              <w:pStyle w:val="TableParagraph"/>
              <w:ind w:right="1"/>
              <w:jc w:val="center"/>
              <w:rPr>
                <w:sz w:val="16"/>
                <w:szCs w:val="16"/>
              </w:rPr>
            </w:pPr>
            <w:r w:rsidRPr="002D200C">
              <w:rPr>
                <w:spacing w:val="-5"/>
                <w:sz w:val="16"/>
                <w:szCs w:val="16"/>
              </w:rPr>
              <w:t>ОСЖ</w:t>
            </w:r>
          </w:p>
        </w:tc>
        <w:tc>
          <w:tcPr>
            <w:tcW w:w="542" w:type="dxa"/>
            <w:textDirection w:val="btLr"/>
          </w:tcPr>
          <w:p w:rsidR="00A27D46" w:rsidRPr="002D200C" w:rsidRDefault="00A27D46" w:rsidP="0084088B">
            <w:pPr>
              <w:pStyle w:val="TableParagraph"/>
              <w:ind w:left="281"/>
              <w:rPr>
                <w:sz w:val="16"/>
                <w:szCs w:val="16"/>
              </w:rPr>
            </w:pPr>
            <w:proofErr w:type="spellStart"/>
            <w:r w:rsidRPr="002D200C">
              <w:rPr>
                <w:spacing w:val="-2"/>
                <w:sz w:val="16"/>
                <w:szCs w:val="16"/>
              </w:rPr>
              <w:t>Математика</w:t>
            </w:r>
            <w:proofErr w:type="spellEnd"/>
          </w:p>
        </w:tc>
        <w:tc>
          <w:tcPr>
            <w:tcW w:w="901" w:type="dxa"/>
          </w:tcPr>
          <w:p w:rsidR="00A27D46" w:rsidRPr="002D200C" w:rsidRDefault="00A27D46" w:rsidP="0084088B">
            <w:pPr>
              <w:pStyle w:val="TableParagraph"/>
              <w:rPr>
                <w:sz w:val="16"/>
                <w:szCs w:val="16"/>
              </w:rPr>
            </w:pPr>
          </w:p>
        </w:tc>
        <w:tc>
          <w:tcPr>
            <w:tcW w:w="2097" w:type="dxa"/>
          </w:tcPr>
          <w:p w:rsidR="00A27D46" w:rsidRPr="002D200C" w:rsidRDefault="00A27D46" w:rsidP="0084088B">
            <w:pPr>
              <w:pStyle w:val="TableParagraph"/>
              <w:rPr>
                <w:sz w:val="16"/>
                <w:szCs w:val="16"/>
              </w:rPr>
            </w:pPr>
          </w:p>
        </w:tc>
      </w:tr>
      <w:tr w:rsidR="00F87114" w:rsidRPr="002D200C" w:rsidTr="00604EA9">
        <w:trPr>
          <w:trHeight w:val="458"/>
        </w:trPr>
        <w:tc>
          <w:tcPr>
            <w:tcW w:w="503" w:type="dxa"/>
          </w:tcPr>
          <w:p w:rsidR="00A27D46" w:rsidRPr="002D200C" w:rsidRDefault="00A27D46" w:rsidP="0084088B">
            <w:pPr>
              <w:pStyle w:val="TableParagraph"/>
              <w:spacing w:line="250" w:lineRule="exact"/>
              <w:ind w:left="11"/>
              <w:jc w:val="center"/>
              <w:rPr>
                <w:sz w:val="16"/>
                <w:szCs w:val="16"/>
              </w:rPr>
            </w:pPr>
            <w:r w:rsidRPr="002D200C">
              <w:rPr>
                <w:spacing w:val="-5"/>
                <w:sz w:val="16"/>
                <w:szCs w:val="16"/>
              </w:rPr>
              <w:t>1.</w:t>
            </w:r>
          </w:p>
        </w:tc>
        <w:tc>
          <w:tcPr>
            <w:tcW w:w="1659" w:type="dxa"/>
          </w:tcPr>
          <w:p w:rsidR="00A27D46" w:rsidRPr="002D200C" w:rsidRDefault="00A27D46" w:rsidP="0084088B">
            <w:pPr>
              <w:pStyle w:val="TableParagraph"/>
              <w:rPr>
                <w:sz w:val="16"/>
                <w:szCs w:val="16"/>
              </w:rPr>
            </w:pPr>
          </w:p>
        </w:tc>
        <w:tc>
          <w:tcPr>
            <w:tcW w:w="719"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4" w:type="dxa"/>
          </w:tcPr>
          <w:p w:rsidR="00A27D46" w:rsidRPr="002D200C" w:rsidRDefault="00A27D46" w:rsidP="0084088B">
            <w:pPr>
              <w:pStyle w:val="TableParagraph"/>
              <w:rPr>
                <w:sz w:val="16"/>
                <w:szCs w:val="16"/>
              </w:rPr>
            </w:pPr>
          </w:p>
        </w:tc>
        <w:tc>
          <w:tcPr>
            <w:tcW w:w="541" w:type="dxa"/>
          </w:tcPr>
          <w:p w:rsidR="00A27D46" w:rsidRPr="002D200C" w:rsidRDefault="00A27D46" w:rsidP="0084088B">
            <w:pPr>
              <w:pStyle w:val="TableParagraph"/>
              <w:rPr>
                <w:sz w:val="16"/>
                <w:szCs w:val="16"/>
              </w:rPr>
            </w:pPr>
          </w:p>
        </w:tc>
        <w:tc>
          <w:tcPr>
            <w:tcW w:w="338" w:type="dxa"/>
          </w:tcPr>
          <w:p w:rsidR="00A27D46" w:rsidRPr="002D200C" w:rsidRDefault="00A27D46" w:rsidP="0084088B">
            <w:pPr>
              <w:pStyle w:val="TableParagraph"/>
              <w:rPr>
                <w:sz w:val="16"/>
                <w:szCs w:val="16"/>
              </w:rPr>
            </w:pPr>
          </w:p>
        </w:tc>
        <w:tc>
          <w:tcPr>
            <w:tcW w:w="360" w:type="dxa"/>
          </w:tcPr>
          <w:p w:rsidR="00A27D46" w:rsidRPr="002D200C" w:rsidRDefault="00A27D46" w:rsidP="0084088B">
            <w:pPr>
              <w:pStyle w:val="TableParagraph"/>
              <w:rPr>
                <w:sz w:val="16"/>
                <w:szCs w:val="16"/>
              </w:rPr>
            </w:pPr>
          </w:p>
        </w:tc>
        <w:tc>
          <w:tcPr>
            <w:tcW w:w="361" w:type="dxa"/>
          </w:tcPr>
          <w:p w:rsidR="00A27D46" w:rsidRPr="002D200C" w:rsidRDefault="00A27D46" w:rsidP="0084088B">
            <w:pPr>
              <w:pStyle w:val="TableParagraph"/>
              <w:rPr>
                <w:sz w:val="16"/>
                <w:szCs w:val="16"/>
              </w:rPr>
            </w:pPr>
          </w:p>
        </w:tc>
        <w:tc>
          <w:tcPr>
            <w:tcW w:w="387" w:type="dxa"/>
          </w:tcPr>
          <w:p w:rsidR="00A27D46" w:rsidRPr="002D200C" w:rsidRDefault="00A27D46" w:rsidP="0084088B">
            <w:pPr>
              <w:pStyle w:val="TableParagraph"/>
              <w:rPr>
                <w:sz w:val="16"/>
                <w:szCs w:val="16"/>
              </w:rPr>
            </w:pPr>
          </w:p>
        </w:tc>
        <w:tc>
          <w:tcPr>
            <w:tcW w:w="330"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0" w:type="dxa"/>
          </w:tcPr>
          <w:p w:rsidR="00A27D46" w:rsidRPr="002D200C" w:rsidRDefault="00A27D46" w:rsidP="0084088B">
            <w:pPr>
              <w:pStyle w:val="TableParagraph"/>
              <w:rPr>
                <w:sz w:val="16"/>
                <w:szCs w:val="16"/>
              </w:rPr>
            </w:pPr>
          </w:p>
        </w:tc>
        <w:tc>
          <w:tcPr>
            <w:tcW w:w="338" w:type="dxa"/>
          </w:tcPr>
          <w:p w:rsidR="00A27D46" w:rsidRPr="002D200C" w:rsidRDefault="00A27D46" w:rsidP="0084088B">
            <w:pPr>
              <w:pStyle w:val="TableParagraph"/>
              <w:rPr>
                <w:sz w:val="16"/>
                <w:szCs w:val="16"/>
              </w:rPr>
            </w:pPr>
          </w:p>
        </w:tc>
        <w:tc>
          <w:tcPr>
            <w:tcW w:w="475" w:type="dxa"/>
          </w:tcPr>
          <w:p w:rsidR="00A27D46" w:rsidRPr="002D200C" w:rsidRDefault="00A27D46" w:rsidP="0084088B">
            <w:pPr>
              <w:pStyle w:val="TableParagraph"/>
              <w:rPr>
                <w:sz w:val="16"/>
                <w:szCs w:val="16"/>
              </w:rPr>
            </w:pPr>
          </w:p>
        </w:tc>
        <w:tc>
          <w:tcPr>
            <w:tcW w:w="477" w:type="dxa"/>
          </w:tcPr>
          <w:p w:rsidR="00A27D46" w:rsidRPr="002D200C" w:rsidRDefault="00A27D46" w:rsidP="0084088B">
            <w:pPr>
              <w:pStyle w:val="TableParagraph"/>
              <w:rPr>
                <w:sz w:val="16"/>
                <w:szCs w:val="16"/>
              </w:rPr>
            </w:pPr>
          </w:p>
        </w:tc>
        <w:tc>
          <w:tcPr>
            <w:tcW w:w="477" w:type="dxa"/>
          </w:tcPr>
          <w:p w:rsidR="00A27D46" w:rsidRPr="002D200C" w:rsidRDefault="00A27D46" w:rsidP="0084088B">
            <w:pPr>
              <w:pStyle w:val="TableParagraph"/>
              <w:rPr>
                <w:sz w:val="16"/>
                <w:szCs w:val="16"/>
              </w:rPr>
            </w:pPr>
          </w:p>
        </w:tc>
        <w:tc>
          <w:tcPr>
            <w:tcW w:w="478" w:type="dxa"/>
          </w:tcPr>
          <w:p w:rsidR="00A27D46" w:rsidRPr="002D200C" w:rsidRDefault="00A27D46" w:rsidP="0084088B">
            <w:pPr>
              <w:pStyle w:val="TableParagraph"/>
              <w:rPr>
                <w:sz w:val="16"/>
                <w:szCs w:val="16"/>
              </w:rPr>
            </w:pPr>
          </w:p>
        </w:tc>
        <w:tc>
          <w:tcPr>
            <w:tcW w:w="364" w:type="dxa"/>
          </w:tcPr>
          <w:p w:rsidR="00A27D46" w:rsidRPr="002D200C" w:rsidRDefault="00A27D46" w:rsidP="0084088B">
            <w:pPr>
              <w:pStyle w:val="TableParagraph"/>
              <w:rPr>
                <w:sz w:val="16"/>
                <w:szCs w:val="16"/>
              </w:rPr>
            </w:pPr>
          </w:p>
        </w:tc>
        <w:tc>
          <w:tcPr>
            <w:tcW w:w="721" w:type="dxa"/>
          </w:tcPr>
          <w:p w:rsidR="00A27D46" w:rsidRPr="002D200C" w:rsidRDefault="00A27D46" w:rsidP="0084088B">
            <w:pPr>
              <w:pStyle w:val="TableParagraph"/>
              <w:rPr>
                <w:sz w:val="16"/>
                <w:szCs w:val="16"/>
              </w:rPr>
            </w:pPr>
          </w:p>
        </w:tc>
        <w:tc>
          <w:tcPr>
            <w:tcW w:w="361" w:type="dxa"/>
          </w:tcPr>
          <w:p w:rsidR="00A27D46" w:rsidRPr="002D200C" w:rsidRDefault="00A27D46" w:rsidP="0084088B">
            <w:pPr>
              <w:pStyle w:val="TableParagraph"/>
              <w:rPr>
                <w:sz w:val="16"/>
                <w:szCs w:val="16"/>
              </w:rPr>
            </w:pPr>
          </w:p>
        </w:tc>
        <w:tc>
          <w:tcPr>
            <w:tcW w:w="541" w:type="dxa"/>
          </w:tcPr>
          <w:p w:rsidR="00A27D46" w:rsidRPr="002D200C" w:rsidRDefault="00A27D46" w:rsidP="0084088B">
            <w:pPr>
              <w:pStyle w:val="TableParagraph"/>
              <w:rPr>
                <w:sz w:val="16"/>
                <w:szCs w:val="16"/>
              </w:rPr>
            </w:pPr>
          </w:p>
        </w:tc>
        <w:tc>
          <w:tcPr>
            <w:tcW w:w="361" w:type="dxa"/>
          </w:tcPr>
          <w:p w:rsidR="00A27D46" w:rsidRPr="002D200C" w:rsidRDefault="00A27D46" w:rsidP="0084088B">
            <w:pPr>
              <w:pStyle w:val="TableParagraph"/>
              <w:rPr>
                <w:sz w:val="16"/>
                <w:szCs w:val="16"/>
              </w:rPr>
            </w:pPr>
          </w:p>
        </w:tc>
        <w:tc>
          <w:tcPr>
            <w:tcW w:w="541" w:type="dxa"/>
          </w:tcPr>
          <w:p w:rsidR="00A27D46" w:rsidRPr="002D200C" w:rsidRDefault="00A27D46" w:rsidP="0084088B">
            <w:pPr>
              <w:pStyle w:val="TableParagraph"/>
              <w:rPr>
                <w:sz w:val="16"/>
                <w:szCs w:val="16"/>
              </w:rPr>
            </w:pPr>
          </w:p>
        </w:tc>
        <w:tc>
          <w:tcPr>
            <w:tcW w:w="360" w:type="dxa"/>
          </w:tcPr>
          <w:p w:rsidR="00A27D46" w:rsidRPr="002D200C" w:rsidRDefault="00A27D46" w:rsidP="0084088B">
            <w:pPr>
              <w:pStyle w:val="TableParagraph"/>
              <w:rPr>
                <w:sz w:val="16"/>
                <w:szCs w:val="16"/>
              </w:rPr>
            </w:pPr>
          </w:p>
        </w:tc>
        <w:tc>
          <w:tcPr>
            <w:tcW w:w="542" w:type="dxa"/>
          </w:tcPr>
          <w:p w:rsidR="00A27D46" w:rsidRPr="002D200C" w:rsidRDefault="00A27D46" w:rsidP="0084088B">
            <w:pPr>
              <w:pStyle w:val="TableParagraph"/>
              <w:rPr>
                <w:sz w:val="16"/>
                <w:szCs w:val="16"/>
              </w:rPr>
            </w:pPr>
          </w:p>
        </w:tc>
        <w:tc>
          <w:tcPr>
            <w:tcW w:w="901" w:type="dxa"/>
          </w:tcPr>
          <w:p w:rsidR="00A27D46" w:rsidRPr="002D200C" w:rsidRDefault="00A27D46" w:rsidP="0084088B">
            <w:pPr>
              <w:pStyle w:val="TableParagraph"/>
              <w:rPr>
                <w:sz w:val="16"/>
                <w:szCs w:val="16"/>
              </w:rPr>
            </w:pPr>
          </w:p>
        </w:tc>
        <w:tc>
          <w:tcPr>
            <w:tcW w:w="2097" w:type="dxa"/>
          </w:tcPr>
          <w:p w:rsidR="00A27D46" w:rsidRPr="002D200C" w:rsidRDefault="00A27D46" w:rsidP="0084088B">
            <w:pPr>
              <w:pStyle w:val="TableParagraph"/>
              <w:rPr>
                <w:sz w:val="16"/>
                <w:szCs w:val="16"/>
              </w:rPr>
            </w:pPr>
          </w:p>
        </w:tc>
      </w:tr>
      <w:tr w:rsidR="00F87114" w:rsidRPr="002D200C" w:rsidTr="00604EA9">
        <w:trPr>
          <w:trHeight w:val="458"/>
        </w:trPr>
        <w:tc>
          <w:tcPr>
            <w:tcW w:w="503" w:type="dxa"/>
          </w:tcPr>
          <w:p w:rsidR="00A27D46" w:rsidRPr="002D200C" w:rsidRDefault="00A27D46" w:rsidP="0084088B">
            <w:pPr>
              <w:pStyle w:val="TableParagraph"/>
              <w:spacing w:line="250" w:lineRule="exact"/>
              <w:ind w:left="11"/>
              <w:jc w:val="center"/>
              <w:rPr>
                <w:sz w:val="16"/>
                <w:szCs w:val="16"/>
              </w:rPr>
            </w:pPr>
            <w:r w:rsidRPr="002D200C">
              <w:rPr>
                <w:spacing w:val="-5"/>
                <w:sz w:val="16"/>
                <w:szCs w:val="16"/>
              </w:rPr>
              <w:t>2.</w:t>
            </w:r>
          </w:p>
        </w:tc>
        <w:tc>
          <w:tcPr>
            <w:tcW w:w="1659" w:type="dxa"/>
          </w:tcPr>
          <w:p w:rsidR="00A27D46" w:rsidRPr="002D200C" w:rsidRDefault="00A27D46" w:rsidP="0084088B">
            <w:pPr>
              <w:pStyle w:val="TableParagraph"/>
              <w:rPr>
                <w:sz w:val="16"/>
                <w:szCs w:val="16"/>
              </w:rPr>
            </w:pPr>
          </w:p>
        </w:tc>
        <w:tc>
          <w:tcPr>
            <w:tcW w:w="719"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4" w:type="dxa"/>
          </w:tcPr>
          <w:p w:rsidR="00A27D46" w:rsidRPr="002D200C" w:rsidRDefault="00A27D46" w:rsidP="0084088B">
            <w:pPr>
              <w:pStyle w:val="TableParagraph"/>
              <w:rPr>
                <w:sz w:val="16"/>
                <w:szCs w:val="16"/>
              </w:rPr>
            </w:pPr>
          </w:p>
        </w:tc>
        <w:tc>
          <w:tcPr>
            <w:tcW w:w="541" w:type="dxa"/>
          </w:tcPr>
          <w:p w:rsidR="00A27D46" w:rsidRPr="002D200C" w:rsidRDefault="00A27D46" w:rsidP="0084088B">
            <w:pPr>
              <w:pStyle w:val="TableParagraph"/>
              <w:rPr>
                <w:sz w:val="16"/>
                <w:szCs w:val="16"/>
              </w:rPr>
            </w:pPr>
          </w:p>
        </w:tc>
        <w:tc>
          <w:tcPr>
            <w:tcW w:w="338" w:type="dxa"/>
          </w:tcPr>
          <w:p w:rsidR="00A27D46" w:rsidRPr="002D200C" w:rsidRDefault="00A27D46" w:rsidP="0084088B">
            <w:pPr>
              <w:pStyle w:val="TableParagraph"/>
              <w:rPr>
                <w:sz w:val="16"/>
                <w:szCs w:val="16"/>
              </w:rPr>
            </w:pPr>
          </w:p>
        </w:tc>
        <w:tc>
          <w:tcPr>
            <w:tcW w:w="360" w:type="dxa"/>
          </w:tcPr>
          <w:p w:rsidR="00A27D46" w:rsidRPr="002D200C" w:rsidRDefault="00A27D46" w:rsidP="0084088B">
            <w:pPr>
              <w:pStyle w:val="TableParagraph"/>
              <w:rPr>
                <w:sz w:val="16"/>
                <w:szCs w:val="16"/>
              </w:rPr>
            </w:pPr>
          </w:p>
        </w:tc>
        <w:tc>
          <w:tcPr>
            <w:tcW w:w="361" w:type="dxa"/>
          </w:tcPr>
          <w:p w:rsidR="00A27D46" w:rsidRPr="002D200C" w:rsidRDefault="00A27D46" w:rsidP="0084088B">
            <w:pPr>
              <w:pStyle w:val="TableParagraph"/>
              <w:rPr>
                <w:sz w:val="16"/>
                <w:szCs w:val="16"/>
              </w:rPr>
            </w:pPr>
          </w:p>
        </w:tc>
        <w:tc>
          <w:tcPr>
            <w:tcW w:w="387" w:type="dxa"/>
          </w:tcPr>
          <w:p w:rsidR="00A27D46" w:rsidRPr="002D200C" w:rsidRDefault="00A27D46" w:rsidP="0084088B">
            <w:pPr>
              <w:pStyle w:val="TableParagraph"/>
              <w:rPr>
                <w:sz w:val="16"/>
                <w:szCs w:val="16"/>
              </w:rPr>
            </w:pPr>
          </w:p>
        </w:tc>
        <w:tc>
          <w:tcPr>
            <w:tcW w:w="330"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0" w:type="dxa"/>
          </w:tcPr>
          <w:p w:rsidR="00A27D46" w:rsidRPr="002D200C" w:rsidRDefault="00A27D46" w:rsidP="0084088B">
            <w:pPr>
              <w:pStyle w:val="TableParagraph"/>
              <w:rPr>
                <w:sz w:val="16"/>
                <w:szCs w:val="16"/>
              </w:rPr>
            </w:pPr>
          </w:p>
        </w:tc>
        <w:tc>
          <w:tcPr>
            <w:tcW w:w="338" w:type="dxa"/>
          </w:tcPr>
          <w:p w:rsidR="00A27D46" w:rsidRPr="002D200C" w:rsidRDefault="00A27D46" w:rsidP="0084088B">
            <w:pPr>
              <w:pStyle w:val="TableParagraph"/>
              <w:rPr>
                <w:sz w:val="16"/>
                <w:szCs w:val="16"/>
              </w:rPr>
            </w:pPr>
          </w:p>
        </w:tc>
        <w:tc>
          <w:tcPr>
            <w:tcW w:w="475" w:type="dxa"/>
          </w:tcPr>
          <w:p w:rsidR="00A27D46" w:rsidRPr="002D200C" w:rsidRDefault="00A27D46" w:rsidP="0084088B">
            <w:pPr>
              <w:pStyle w:val="TableParagraph"/>
              <w:rPr>
                <w:sz w:val="16"/>
                <w:szCs w:val="16"/>
              </w:rPr>
            </w:pPr>
          </w:p>
        </w:tc>
        <w:tc>
          <w:tcPr>
            <w:tcW w:w="477" w:type="dxa"/>
          </w:tcPr>
          <w:p w:rsidR="00A27D46" w:rsidRPr="002D200C" w:rsidRDefault="00A27D46" w:rsidP="0084088B">
            <w:pPr>
              <w:pStyle w:val="TableParagraph"/>
              <w:rPr>
                <w:sz w:val="16"/>
                <w:szCs w:val="16"/>
              </w:rPr>
            </w:pPr>
          </w:p>
        </w:tc>
        <w:tc>
          <w:tcPr>
            <w:tcW w:w="477" w:type="dxa"/>
          </w:tcPr>
          <w:p w:rsidR="00A27D46" w:rsidRPr="002D200C" w:rsidRDefault="00A27D46" w:rsidP="0084088B">
            <w:pPr>
              <w:pStyle w:val="TableParagraph"/>
              <w:rPr>
                <w:sz w:val="16"/>
                <w:szCs w:val="16"/>
              </w:rPr>
            </w:pPr>
          </w:p>
        </w:tc>
        <w:tc>
          <w:tcPr>
            <w:tcW w:w="478" w:type="dxa"/>
          </w:tcPr>
          <w:p w:rsidR="00A27D46" w:rsidRPr="002D200C" w:rsidRDefault="00A27D46" w:rsidP="0084088B">
            <w:pPr>
              <w:pStyle w:val="TableParagraph"/>
              <w:rPr>
                <w:sz w:val="16"/>
                <w:szCs w:val="16"/>
              </w:rPr>
            </w:pPr>
          </w:p>
        </w:tc>
        <w:tc>
          <w:tcPr>
            <w:tcW w:w="364" w:type="dxa"/>
          </w:tcPr>
          <w:p w:rsidR="00A27D46" w:rsidRPr="002D200C" w:rsidRDefault="00A27D46" w:rsidP="0084088B">
            <w:pPr>
              <w:pStyle w:val="TableParagraph"/>
              <w:rPr>
                <w:sz w:val="16"/>
                <w:szCs w:val="16"/>
              </w:rPr>
            </w:pPr>
          </w:p>
        </w:tc>
        <w:tc>
          <w:tcPr>
            <w:tcW w:w="721" w:type="dxa"/>
          </w:tcPr>
          <w:p w:rsidR="00A27D46" w:rsidRPr="002D200C" w:rsidRDefault="00A27D46" w:rsidP="0084088B">
            <w:pPr>
              <w:pStyle w:val="TableParagraph"/>
              <w:rPr>
                <w:sz w:val="16"/>
                <w:szCs w:val="16"/>
              </w:rPr>
            </w:pPr>
          </w:p>
        </w:tc>
        <w:tc>
          <w:tcPr>
            <w:tcW w:w="361" w:type="dxa"/>
          </w:tcPr>
          <w:p w:rsidR="00A27D46" w:rsidRPr="002D200C" w:rsidRDefault="00A27D46" w:rsidP="0084088B">
            <w:pPr>
              <w:pStyle w:val="TableParagraph"/>
              <w:rPr>
                <w:sz w:val="16"/>
                <w:szCs w:val="16"/>
              </w:rPr>
            </w:pPr>
          </w:p>
        </w:tc>
        <w:tc>
          <w:tcPr>
            <w:tcW w:w="541" w:type="dxa"/>
          </w:tcPr>
          <w:p w:rsidR="00A27D46" w:rsidRPr="002D200C" w:rsidRDefault="00A27D46" w:rsidP="0084088B">
            <w:pPr>
              <w:pStyle w:val="TableParagraph"/>
              <w:rPr>
                <w:sz w:val="16"/>
                <w:szCs w:val="16"/>
              </w:rPr>
            </w:pPr>
          </w:p>
        </w:tc>
        <w:tc>
          <w:tcPr>
            <w:tcW w:w="361" w:type="dxa"/>
          </w:tcPr>
          <w:p w:rsidR="00A27D46" w:rsidRPr="002D200C" w:rsidRDefault="00A27D46" w:rsidP="0084088B">
            <w:pPr>
              <w:pStyle w:val="TableParagraph"/>
              <w:rPr>
                <w:sz w:val="16"/>
                <w:szCs w:val="16"/>
              </w:rPr>
            </w:pPr>
          </w:p>
        </w:tc>
        <w:tc>
          <w:tcPr>
            <w:tcW w:w="541" w:type="dxa"/>
          </w:tcPr>
          <w:p w:rsidR="00A27D46" w:rsidRPr="002D200C" w:rsidRDefault="00A27D46" w:rsidP="0084088B">
            <w:pPr>
              <w:pStyle w:val="TableParagraph"/>
              <w:rPr>
                <w:sz w:val="16"/>
                <w:szCs w:val="16"/>
              </w:rPr>
            </w:pPr>
          </w:p>
        </w:tc>
        <w:tc>
          <w:tcPr>
            <w:tcW w:w="360" w:type="dxa"/>
          </w:tcPr>
          <w:p w:rsidR="00A27D46" w:rsidRPr="002D200C" w:rsidRDefault="00A27D46" w:rsidP="0084088B">
            <w:pPr>
              <w:pStyle w:val="TableParagraph"/>
              <w:rPr>
                <w:sz w:val="16"/>
                <w:szCs w:val="16"/>
              </w:rPr>
            </w:pPr>
          </w:p>
        </w:tc>
        <w:tc>
          <w:tcPr>
            <w:tcW w:w="542" w:type="dxa"/>
          </w:tcPr>
          <w:p w:rsidR="00A27D46" w:rsidRPr="002D200C" w:rsidRDefault="00A27D46" w:rsidP="0084088B">
            <w:pPr>
              <w:pStyle w:val="TableParagraph"/>
              <w:rPr>
                <w:sz w:val="16"/>
                <w:szCs w:val="16"/>
              </w:rPr>
            </w:pPr>
          </w:p>
        </w:tc>
        <w:tc>
          <w:tcPr>
            <w:tcW w:w="901" w:type="dxa"/>
          </w:tcPr>
          <w:p w:rsidR="00A27D46" w:rsidRPr="002D200C" w:rsidRDefault="00A27D46" w:rsidP="0084088B">
            <w:pPr>
              <w:pStyle w:val="TableParagraph"/>
              <w:rPr>
                <w:sz w:val="16"/>
                <w:szCs w:val="16"/>
              </w:rPr>
            </w:pPr>
          </w:p>
        </w:tc>
        <w:tc>
          <w:tcPr>
            <w:tcW w:w="2097" w:type="dxa"/>
          </w:tcPr>
          <w:p w:rsidR="00A27D46" w:rsidRPr="002D200C" w:rsidRDefault="00A27D46" w:rsidP="0084088B">
            <w:pPr>
              <w:pStyle w:val="TableParagraph"/>
              <w:rPr>
                <w:sz w:val="16"/>
                <w:szCs w:val="16"/>
              </w:rPr>
            </w:pPr>
          </w:p>
        </w:tc>
      </w:tr>
      <w:tr w:rsidR="00F87114" w:rsidRPr="002D200C" w:rsidTr="00604EA9">
        <w:trPr>
          <w:trHeight w:val="458"/>
        </w:trPr>
        <w:tc>
          <w:tcPr>
            <w:tcW w:w="503" w:type="dxa"/>
          </w:tcPr>
          <w:p w:rsidR="00A27D46" w:rsidRPr="002D200C" w:rsidRDefault="00A27D46" w:rsidP="0084088B">
            <w:pPr>
              <w:pStyle w:val="TableParagraph"/>
              <w:spacing w:line="250" w:lineRule="exact"/>
              <w:ind w:left="11"/>
              <w:jc w:val="center"/>
              <w:rPr>
                <w:sz w:val="16"/>
                <w:szCs w:val="16"/>
              </w:rPr>
            </w:pPr>
            <w:r w:rsidRPr="002D200C">
              <w:rPr>
                <w:spacing w:val="-5"/>
                <w:sz w:val="16"/>
                <w:szCs w:val="16"/>
              </w:rPr>
              <w:t>3.</w:t>
            </w:r>
          </w:p>
        </w:tc>
        <w:tc>
          <w:tcPr>
            <w:tcW w:w="1659" w:type="dxa"/>
          </w:tcPr>
          <w:p w:rsidR="00A27D46" w:rsidRPr="002D200C" w:rsidRDefault="00A27D46" w:rsidP="0084088B">
            <w:pPr>
              <w:pStyle w:val="TableParagraph"/>
              <w:rPr>
                <w:sz w:val="16"/>
                <w:szCs w:val="16"/>
              </w:rPr>
            </w:pPr>
          </w:p>
        </w:tc>
        <w:tc>
          <w:tcPr>
            <w:tcW w:w="719"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4" w:type="dxa"/>
          </w:tcPr>
          <w:p w:rsidR="00A27D46" w:rsidRPr="002D200C" w:rsidRDefault="00A27D46" w:rsidP="0084088B">
            <w:pPr>
              <w:pStyle w:val="TableParagraph"/>
              <w:rPr>
                <w:sz w:val="16"/>
                <w:szCs w:val="16"/>
              </w:rPr>
            </w:pPr>
          </w:p>
        </w:tc>
        <w:tc>
          <w:tcPr>
            <w:tcW w:w="541" w:type="dxa"/>
          </w:tcPr>
          <w:p w:rsidR="00A27D46" w:rsidRPr="002D200C" w:rsidRDefault="00A27D46" w:rsidP="0084088B">
            <w:pPr>
              <w:pStyle w:val="TableParagraph"/>
              <w:rPr>
                <w:sz w:val="16"/>
                <w:szCs w:val="16"/>
              </w:rPr>
            </w:pPr>
          </w:p>
        </w:tc>
        <w:tc>
          <w:tcPr>
            <w:tcW w:w="338" w:type="dxa"/>
          </w:tcPr>
          <w:p w:rsidR="00A27D46" w:rsidRPr="002D200C" w:rsidRDefault="00A27D46" w:rsidP="0084088B">
            <w:pPr>
              <w:pStyle w:val="TableParagraph"/>
              <w:rPr>
                <w:sz w:val="16"/>
                <w:szCs w:val="16"/>
              </w:rPr>
            </w:pPr>
          </w:p>
        </w:tc>
        <w:tc>
          <w:tcPr>
            <w:tcW w:w="360" w:type="dxa"/>
          </w:tcPr>
          <w:p w:rsidR="00A27D46" w:rsidRPr="002D200C" w:rsidRDefault="00A27D46" w:rsidP="0084088B">
            <w:pPr>
              <w:pStyle w:val="TableParagraph"/>
              <w:rPr>
                <w:sz w:val="16"/>
                <w:szCs w:val="16"/>
              </w:rPr>
            </w:pPr>
          </w:p>
        </w:tc>
        <w:tc>
          <w:tcPr>
            <w:tcW w:w="361" w:type="dxa"/>
          </w:tcPr>
          <w:p w:rsidR="00A27D46" w:rsidRPr="002D200C" w:rsidRDefault="00A27D46" w:rsidP="0084088B">
            <w:pPr>
              <w:pStyle w:val="TableParagraph"/>
              <w:rPr>
                <w:sz w:val="16"/>
                <w:szCs w:val="16"/>
              </w:rPr>
            </w:pPr>
          </w:p>
        </w:tc>
        <w:tc>
          <w:tcPr>
            <w:tcW w:w="387" w:type="dxa"/>
          </w:tcPr>
          <w:p w:rsidR="00A27D46" w:rsidRPr="002D200C" w:rsidRDefault="00A27D46" w:rsidP="0084088B">
            <w:pPr>
              <w:pStyle w:val="TableParagraph"/>
              <w:rPr>
                <w:sz w:val="16"/>
                <w:szCs w:val="16"/>
              </w:rPr>
            </w:pPr>
          </w:p>
        </w:tc>
        <w:tc>
          <w:tcPr>
            <w:tcW w:w="330"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0" w:type="dxa"/>
          </w:tcPr>
          <w:p w:rsidR="00A27D46" w:rsidRPr="002D200C" w:rsidRDefault="00A27D46" w:rsidP="0084088B">
            <w:pPr>
              <w:pStyle w:val="TableParagraph"/>
              <w:rPr>
                <w:sz w:val="16"/>
                <w:szCs w:val="16"/>
              </w:rPr>
            </w:pPr>
          </w:p>
        </w:tc>
        <w:tc>
          <w:tcPr>
            <w:tcW w:w="338" w:type="dxa"/>
          </w:tcPr>
          <w:p w:rsidR="00A27D46" w:rsidRPr="002D200C" w:rsidRDefault="00A27D46" w:rsidP="0084088B">
            <w:pPr>
              <w:pStyle w:val="TableParagraph"/>
              <w:rPr>
                <w:sz w:val="16"/>
                <w:szCs w:val="16"/>
              </w:rPr>
            </w:pPr>
          </w:p>
        </w:tc>
        <w:tc>
          <w:tcPr>
            <w:tcW w:w="475" w:type="dxa"/>
          </w:tcPr>
          <w:p w:rsidR="00A27D46" w:rsidRPr="002D200C" w:rsidRDefault="00A27D46" w:rsidP="0084088B">
            <w:pPr>
              <w:pStyle w:val="TableParagraph"/>
              <w:rPr>
                <w:sz w:val="16"/>
                <w:szCs w:val="16"/>
              </w:rPr>
            </w:pPr>
          </w:p>
        </w:tc>
        <w:tc>
          <w:tcPr>
            <w:tcW w:w="477" w:type="dxa"/>
          </w:tcPr>
          <w:p w:rsidR="00A27D46" w:rsidRPr="002D200C" w:rsidRDefault="00A27D46" w:rsidP="0084088B">
            <w:pPr>
              <w:pStyle w:val="TableParagraph"/>
              <w:rPr>
                <w:sz w:val="16"/>
                <w:szCs w:val="16"/>
              </w:rPr>
            </w:pPr>
          </w:p>
        </w:tc>
        <w:tc>
          <w:tcPr>
            <w:tcW w:w="477" w:type="dxa"/>
          </w:tcPr>
          <w:p w:rsidR="00A27D46" w:rsidRPr="002D200C" w:rsidRDefault="00A27D46" w:rsidP="0084088B">
            <w:pPr>
              <w:pStyle w:val="TableParagraph"/>
              <w:rPr>
                <w:sz w:val="16"/>
                <w:szCs w:val="16"/>
              </w:rPr>
            </w:pPr>
          </w:p>
        </w:tc>
        <w:tc>
          <w:tcPr>
            <w:tcW w:w="478" w:type="dxa"/>
          </w:tcPr>
          <w:p w:rsidR="00A27D46" w:rsidRPr="002D200C" w:rsidRDefault="00A27D46" w:rsidP="0084088B">
            <w:pPr>
              <w:pStyle w:val="TableParagraph"/>
              <w:rPr>
                <w:sz w:val="16"/>
                <w:szCs w:val="16"/>
              </w:rPr>
            </w:pPr>
          </w:p>
        </w:tc>
        <w:tc>
          <w:tcPr>
            <w:tcW w:w="364" w:type="dxa"/>
          </w:tcPr>
          <w:p w:rsidR="00A27D46" w:rsidRPr="002D200C" w:rsidRDefault="00A27D46" w:rsidP="0084088B">
            <w:pPr>
              <w:pStyle w:val="TableParagraph"/>
              <w:rPr>
                <w:sz w:val="16"/>
                <w:szCs w:val="16"/>
              </w:rPr>
            </w:pPr>
          </w:p>
        </w:tc>
        <w:tc>
          <w:tcPr>
            <w:tcW w:w="721" w:type="dxa"/>
          </w:tcPr>
          <w:p w:rsidR="00A27D46" w:rsidRPr="002D200C" w:rsidRDefault="00A27D46" w:rsidP="0084088B">
            <w:pPr>
              <w:pStyle w:val="TableParagraph"/>
              <w:rPr>
                <w:sz w:val="16"/>
                <w:szCs w:val="16"/>
              </w:rPr>
            </w:pPr>
          </w:p>
        </w:tc>
        <w:tc>
          <w:tcPr>
            <w:tcW w:w="361" w:type="dxa"/>
          </w:tcPr>
          <w:p w:rsidR="00A27D46" w:rsidRPr="002D200C" w:rsidRDefault="00A27D46" w:rsidP="0084088B">
            <w:pPr>
              <w:pStyle w:val="TableParagraph"/>
              <w:rPr>
                <w:sz w:val="16"/>
                <w:szCs w:val="16"/>
              </w:rPr>
            </w:pPr>
          </w:p>
        </w:tc>
        <w:tc>
          <w:tcPr>
            <w:tcW w:w="541" w:type="dxa"/>
          </w:tcPr>
          <w:p w:rsidR="00A27D46" w:rsidRPr="002D200C" w:rsidRDefault="00A27D46" w:rsidP="0084088B">
            <w:pPr>
              <w:pStyle w:val="TableParagraph"/>
              <w:rPr>
                <w:sz w:val="16"/>
                <w:szCs w:val="16"/>
              </w:rPr>
            </w:pPr>
          </w:p>
        </w:tc>
        <w:tc>
          <w:tcPr>
            <w:tcW w:w="361" w:type="dxa"/>
          </w:tcPr>
          <w:p w:rsidR="00A27D46" w:rsidRPr="002D200C" w:rsidRDefault="00A27D46" w:rsidP="0084088B">
            <w:pPr>
              <w:pStyle w:val="TableParagraph"/>
              <w:rPr>
                <w:sz w:val="16"/>
                <w:szCs w:val="16"/>
              </w:rPr>
            </w:pPr>
          </w:p>
        </w:tc>
        <w:tc>
          <w:tcPr>
            <w:tcW w:w="541" w:type="dxa"/>
          </w:tcPr>
          <w:p w:rsidR="00A27D46" w:rsidRPr="002D200C" w:rsidRDefault="00A27D46" w:rsidP="0084088B">
            <w:pPr>
              <w:pStyle w:val="TableParagraph"/>
              <w:rPr>
                <w:sz w:val="16"/>
                <w:szCs w:val="16"/>
              </w:rPr>
            </w:pPr>
          </w:p>
        </w:tc>
        <w:tc>
          <w:tcPr>
            <w:tcW w:w="360" w:type="dxa"/>
          </w:tcPr>
          <w:p w:rsidR="00A27D46" w:rsidRPr="002D200C" w:rsidRDefault="00A27D46" w:rsidP="0084088B">
            <w:pPr>
              <w:pStyle w:val="TableParagraph"/>
              <w:rPr>
                <w:sz w:val="16"/>
                <w:szCs w:val="16"/>
              </w:rPr>
            </w:pPr>
          </w:p>
        </w:tc>
        <w:tc>
          <w:tcPr>
            <w:tcW w:w="542" w:type="dxa"/>
          </w:tcPr>
          <w:p w:rsidR="00A27D46" w:rsidRPr="002D200C" w:rsidRDefault="00A27D46" w:rsidP="0084088B">
            <w:pPr>
              <w:pStyle w:val="TableParagraph"/>
              <w:rPr>
                <w:sz w:val="16"/>
                <w:szCs w:val="16"/>
              </w:rPr>
            </w:pPr>
          </w:p>
        </w:tc>
        <w:tc>
          <w:tcPr>
            <w:tcW w:w="901" w:type="dxa"/>
          </w:tcPr>
          <w:p w:rsidR="00A27D46" w:rsidRPr="002D200C" w:rsidRDefault="00A27D46" w:rsidP="0084088B">
            <w:pPr>
              <w:pStyle w:val="TableParagraph"/>
              <w:rPr>
                <w:sz w:val="16"/>
                <w:szCs w:val="16"/>
              </w:rPr>
            </w:pPr>
          </w:p>
        </w:tc>
        <w:tc>
          <w:tcPr>
            <w:tcW w:w="2097" w:type="dxa"/>
          </w:tcPr>
          <w:p w:rsidR="00A27D46" w:rsidRPr="002D200C" w:rsidRDefault="00A27D46" w:rsidP="0084088B">
            <w:pPr>
              <w:pStyle w:val="TableParagraph"/>
              <w:rPr>
                <w:sz w:val="16"/>
                <w:szCs w:val="16"/>
              </w:rPr>
            </w:pPr>
          </w:p>
        </w:tc>
      </w:tr>
      <w:tr w:rsidR="00F87114" w:rsidRPr="002D200C" w:rsidTr="00604EA9">
        <w:trPr>
          <w:trHeight w:val="458"/>
        </w:trPr>
        <w:tc>
          <w:tcPr>
            <w:tcW w:w="503" w:type="dxa"/>
          </w:tcPr>
          <w:p w:rsidR="00A27D46" w:rsidRPr="002D200C" w:rsidRDefault="00A27D46" w:rsidP="0084088B">
            <w:pPr>
              <w:pStyle w:val="TableParagraph"/>
              <w:spacing w:line="250" w:lineRule="exact"/>
              <w:ind w:left="11"/>
              <w:jc w:val="center"/>
              <w:rPr>
                <w:sz w:val="16"/>
                <w:szCs w:val="16"/>
              </w:rPr>
            </w:pPr>
            <w:r w:rsidRPr="002D200C">
              <w:rPr>
                <w:spacing w:val="-5"/>
                <w:sz w:val="16"/>
                <w:szCs w:val="16"/>
              </w:rPr>
              <w:t>4.</w:t>
            </w:r>
          </w:p>
        </w:tc>
        <w:tc>
          <w:tcPr>
            <w:tcW w:w="1659" w:type="dxa"/>
          </w:tcPr>
          <w:p w:rsidR="00A27D46" w:rsidRPr="002D200C" w:rsidRDefault="00A27D46" w:rsidP="0084088B">
            <w:pPr>
              <w:pStyle w:val="TableParagraph"/>
              <w:rPr>
                <w:sz w:val="16"/>
                <w:szCs w:val="16"/>
              </w:rPr>
            </w:pPr>
          </w:p>
        </w:tc>
        <w:tc>
          <w:tcPr>
            <w:tcW w:w="719"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4" w:type="dxa"/>
          </w:tcPr>
          <w:p w:rsidR="00A27D46" w:rsidRPr="002D200C" w:rsidRDefault="00A27D46" w:rsidP="0084088B">
            <w:pPr>
              <w:pStyle w:val="TableParagraph"/>
              <w:rPr>
                <w:sz w:val="16"/>
                <w:szCs w:val="16"/>
              </w:rPr>
            </w:pPr>
          </w:p>
        </w:tc>
        <w:tc>
          <w:tcPr>
            <w:tcW w:w="541" w:type="dxa"/>
          </w:tcPr>
          <w:p w:rsidR="00A27D46" w:rsidRPr="002D200C" w:rsidRDefault="00A27D46" w:rsidP="0084088B">
            <w:pPr>
              <w:pStyle w:val="TableParagraph"/>
              <w:rPr>
                <w:sz w:val="16"/>
                <w:szCs w:val="16"/>
              </w:rPr>
            </w:pPr>
          </w:p>
        </w:tc>
        <w:tc>
          <w:tcPr>
            <w:tcW w:w="338" w:type="dxa"/>
          </w:tcPr>
          <w:p w:rsidR="00A27D46" w:rsidRPr="002D200C" w:rsidRDefault="00A27D46" w:rsidP="0084088B">
            <w:pPr>
              <w:pStyle w:val="TableParagraph"/>
              <w:rPr>
                <w:sz w:val="16"/>
                <w:szCs w:val="16"/>
              </w:rPr>
            </w:pPr>
          </w:p>
        </w:tc>
        <w:tc>
          <w:tcPr>
            <w:tcW w:w="360" w:type="dxa"/>
          </w:tcPr>
          <w:p w:rsidR="00A27D46" w:rsidRPr="002D200C" w:rsidRDefault="00A27D46" w:rsidP="0084088B">
            <w:pPr>
              <w:pStyle w:val="TableParagraph"/>
              <w:rPr>
                <w:sz w:val="16"/>
                <w:szCs w:val="16"/>
              </w:rPr>
            </w:pPr>
          </w:p>
        </w:tc>
        <w:tc>
          <w:tcPr>
            <w:tcW w:w="361" w:type="dxa"/>
          </w:tcPr>
          <w:p w:rsidR="00A27D46" w:rsidRPr="002D200C" w:rsidRDefault="00A27D46" w:rsidP="0084088B">
            <w:pPr>
              <w:pStyle w:val="TableParagraph"/>
              <w:rPr>
                <w:sz w:val="16"/>
                <w:szCs w:val="16"/>
              </w:rPr>
            </w:pPr>
          </w:p>
        </w:tc>
        <w:tc>
          <w:tcPr>
            <w:tcW w:w="387" w:type="dxa"/>
          </w:tcPr>
          <w:p w:rsidR="00A27D46" w:rsidRPr="002D200C" w:rsidRDefault="00A27D46" w:rsidP="0084088B">
            <w:pPr>
              <w:pStyle w:val="TableParagraph"/>
              <w:rPr>
                <w:sz w:val="16"/>
                <w:szCs w:val="16"/>
              </w:rPr>
            </w:pPr>
          </w:p>
        </w:tc>
        <w:tc>
          <w:tcPr>
            <w:tcW w:w="330"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0" w:type="dxa"/>
          </w:tcPr>
          <w:p w:rsidR="00A27D46" w:rsidRPr="002D200C" w:rsidRDefault="00A27D46" w:rsidP="0084088B">
            <w:pPr>
              <w:pStyle w:val="TableParagraph"/>
              <w:rPr>
                <w:sz w:val="16"/>
                <w:szCs w:val="16"/>
              </w:rPr>
            </w:pPr>
          </w:p>
        </w:tc>
        <w:tc>
          <w:tcPr>
            <w:tcW w:w="338" w:type="dxa"/>
          </w:tcPr>
          <w:p w:rsidR="00A27D46" w:rsidRPr="002D200C" w:rsidRDefault="00A27D46" w:rsidP="0084088B">
            <w:pPr>
              <w:pStyle w:val="TableParagraph"/>
              <w:rPr>
                <w:sz w:val="16"/>
                <w:szCs w:val="16"/>
              </w:rPr>
            </w:pPr>
          </w:p>
        </w:tc>
        <w:tc>
          <w:tcPr>
            <w:tcW w:w="475" w:type="dxa"/>
          </w:tcPr>
          <w:p w:rsidR="00A27D46" w:rsidRPr="002D200C" w:rsidRDefault="00A27D46" w:rsidP="0084088B">
            <w:pPr>
              <w:pStyle w:val="TableParagraph"/>
              <w:rPr>
                <w:sz w:val="16"/>
                <w:szCs w:val="16"/>
              </w:rPr>
            </w:pPr>
          </w:p>
        </w:tc>
        <w:tc>
          <w:tcPr>
            <w:tcW w:w="477" w:type="dxa"/>
          </w:tcPr>
          <w:p w:rsidR="00A27D46" w:rsidRPr="002D200C" w:rsidRDefault="00A27D46" w:rsidP="0084088B">
            <w:pPr>
              <w:pStyle w:val="TableParagraph"/>
              <w:rPr>
                <w:sz w:val="16"/>
                <w:szCs w:val="16"/>
              </w:rPr>
            </w:pPr>
          </w:p>
        </w:tc>
        <w:tc>
          <w:tcPr>
            <w:tcW w:w="477" w:type="dxa"/>
          </w:tcPr>
          <w:p w:rsidR="00A27D46" w:rsidRPr="002D200C" w:rsidRDefault="00A27D46" w:rsidP="0084088B">
            <w:pPr>
              <w:pStyle w:val="TableParagraph"/>
              <w:rPr>
                <w:sz w:val="16"/>
                <w:szCs w:val="16"/>
              </w:rPr>
            </w:pPr>
          </w:p>
        </w:tc>
        <w:tc>
          <w:tcPr>
            <w:tcW w:w="478" w:type="dxa"/>
          </w:tcPr>
          <w:p w:rsidR="00A27D46" w:rsidRPr="002D200C" w:rsidRDefault="00A27D46" w:rsidP="0084088B">
            <w:pPr>
              <w:pStyle w:val="TableParagraph"/>
              <w:rPr>
                <w:sz w:val="16"/>
                <w:szCs w:val="16"/>
              </w:rPr>
            </w:pPr>
          </w:p>
        </w:tc>
        <w:tc>
          <w:tcPr>
            <w:tcW w:w="364" w:type="dxa"/>
          </w:tcPr>
          <w:p w:rsidR="00A27D46" w:rsidRPr="002D200C" w:rsidRDefault="00A27D46" w:rsidP="0084088B">
            <w:pPr>
              <w:pStyle w:val="TableParagraph"/>
              <w:rPr>
                <w:sz w:val="16"/>
                <w:szCs w:val="16"/>
              </w:rPr>
            </w:pPr>
          </w:p>
        </w:tc>
        <w:tc>
          <w:tcPr>
            <w:tcW w:w="721" w:type="dxa"/>
          </w:tcPr>
          <w:p w:rsidR="00A27D46" w:rsidRPr="002D200C" w:rsidRDefault="00A27D46" w:rsidP="0084088B">
            <w:pPr>
              <w:pStyle w:val="TableParagraph"/>
              <w:rPr>
                <w:sz w:val="16"/>
                <w:szCs w:val="16"/>
              </w:rPr>
            </w:pPr>
          </w:p>
        </w:tc>
        <w:tc>
          <w:tcPr>
            <w:tcW w:w="361" w:type="dxa"/>
          </w:tcPr>
          <w:p w:rsidR="00A27D46" w:rsidRPr="002D200C" w:rsidRDefault="00A27D46" w:rsidP="0084088B">
            <w:pPr>
              <w:pStyle w:val="TableParagraph"/>
              <w:rPr>
                <w:sz w:val="16"/>
                <w:szCs w:val="16"/>
              </w:rPr>
            </w:pPr>
          </w:p>
        </w:tc>
        <w:tc>
          <w:tcPr>
            <w:tcW w:w="541" w:type="dxa"/>
          </w:tcPr>
          <w:p w:rsidR="00A27D46" w:rsidRPr="002D200C" w:rsidRDefault="00A27D46" w:rsidP="0084088B">
            <w:pPr>
              <w:pStyle w:val="TableParagraph"/>
              <w:rPr>
                <w:sz w:val="16"/>
                <w:szCs w:val="16"/>
              </w:rPr>
            </w:pPr>
          </w:p>
        </w:tc>
        <w:tc>
          <w:tcPr>
            <w:tcW w:w="361" w:type="dxa"/>
          </w:tcPr>
          <w:p w:rsidR="00A27D46" w:rsidRPr="002D200C" w:rsidRDefault="00A27D46" w:rsidP="0084088B">
            <w:pPr>
              <w:pStyle w:val="TableParagraph"/>
              <w:rPr>
                <w:sz w:val="16"/>
                <w:szCs w:val="16"/>
              </w:rPr>
            </w:pPr>
          </w:p>
        </w:tc>
        <w:tc>
          <w:tcPr>
            <w:tcW w:w="541" w:type="dxa"/>
          </w:tcPr>
          <w:p w:rsidR="00A27D46" w:rsidRPr="002D200C" w:rsidRDefault="00A27D46" w:rsidP="0084088B">
            <w:pPr>
              <w:pStyle w:val="TableParagraph"/>
              <w:rPr>
                <w:sz w:val="16"/>
                <w:szCs w:val="16"/>
              </w:rPr>
            </w:pPr>
          </w:p>
        </w:tc>
        <w:tc>
          <w:tcPr>
            <w:tcW w:w="360" w:type="dxa"/>
          </w:tcPr>
          <w:p w:rsidR="00A27D46" w:rsidRPr="002D200C" w:rsidRDefault="00A27D46" w:rsidP="0084088B">
            <w:pPr>
              <w:pStyle w:val="TableParagraph"/>
              <w:rPr>
                <w:sz w:val="16"/>
                <w:szCs w:val="16"/>
              </w:rPr>
            </w:pPr>
          </w:p>
        </w:tc>
        <w:tc>
          <w:tcPr>
            <w:tcW w:w="542" w:type="dxa"/>
          </w:tcPr>
          <w:p w:rsidR="00A27D46" w:rsidRPr="002D200C" w:rsidRDefault="00A27D46" w:rsidP="0084088B">
            <w:pPr>
              <w:pStyle w:val="TableParagraph"/>
              <w:rPr>
                <w:sz w:val="16"/>
                <w:szCs w:val="16"/>
              </w:rPr>
            </w:pPr>
          </w:p>
        </w:tc>
        <w:tc>
          <w:tcPr>
            <w:tcW w:w="901" w:type="dxa"/>
          </w:tcPr>
          <w:p w:rsidR="00A27D46" w:rsidRPr="002D200C" w:rsidRDefault="00A27D46" w:rsidP="0084088B">
            <w:pPr>
              <w:pStyle w:val="TableParagraph"/>
              <w:rPr>
                <w:sz w:val="16"/>
                <w:szCs w:val="16"/>
              </w:rPr>
            </w:pPr>
          </w:p>
        </w:tc>
        <w:tc>
          <w:tcPr>
            <w:tcW w:w="2097" w:type="dxa"/>
          </w:tcPr>
          <w:p w:rsidR="00A27D46" w:rsidRPr="002D200C" w:rsidRDefault="00A27D46" w:rsidP="0084088B">
            <w:pPr>
              <w:pStyle w:val="TableParagraph"/>
              <w:rPr>
                <w:sz w:val="16"/>
                <w:szCs w:val="16"/>
              </w:rPr>
            </w:pPr>
          </w:p>
        </w:tc>
      </w:tr>
      <w:tr w:rsidR="00F87114" w:rsidRPr="002D200C" w:rsidTr="00604EA9">
        <w:trPr>
          <w:trHeight w:val="458"/>
        </w:trPr>
        <w:tc>
          <w:tcPr>
            <w:tcW w:w="503" w:type="dxa"/>
          </w:tcPr>
          <w:p w:rsidR="00A27D46" w:rsidRPr="002D200C" w:rsidRDefault="00A27D46" w:rsidP="0084088B">
            <w:pPr>
              <w:pStyle w:val="TableParagraph"/>
              <w:spacing w:line="250" w:lineRule="exact"/>
              <w:ind w:left="11"/>
              <w:jc w:val="center"/>
              <w:rPr>
                <w:sz w:val="16"/>
                <w:szCs w:val="16"/>
              </w:rPr>
            </w:pPr>
            <w:r w:rsidRPr="002D200C">
              <w:rPr>
                <w:spacing w:val="-5"/>
                <w:sz w:val="16"/>
                <w:szCs w:val="16"/>
              </w:rPr>
              <w:t>5.</w:t>
            </w:r>
          </w:p>
        </w:tc>
        <w:tc>
          <w:tcPr>
            <w:tcW w:w="1659" w:type="dxa"/>
          </w:tcPr>
          <w:p w:rsidR="00A27D46" w:rsidRPr="002D200C" w:rsidRDefault="00A27D46" w:rsidP="0084088B">
            <w:pPr>
              <w:pStyle w:val="TableParagraph"/>
              <w:rPr>
                <w:sz w:val="16"/>
                <w:szCs w:val="16"/>
              </w:rPr>
            </w:pPr>
          </w:p>
        </w:tc>
        <w:tc>
          <w:tcPr>
            <w:tcW w:w="719"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4" w:type="dxa"/>
          </w:tcPr>
          <w:p w:rsidR="00A27D46" w:rsidRPr="002D200C" w:rsidRDefault="00A27D46" w:rsidP="0084088B">
            <w:pPr>
              <w:pStyle w:val="TableParagraph"/>
              <w:rPr>
                <w:sz w:val="16"/>
                <w:szCs w:val="16"/>
              </w:rPr>
            </w:pPr>
          </w:p>
        </w:tc>
        <w:tc>
          <w:tcPr>
            <w:tcW w:w="541" w:type="dxa"/>
          </w:tcPr>
          <w:p w:rsidR="00A27D46" w:rsidRPr="002D200C" w:rsidRDefault="00A27D46" w:rsidP="0084088B">
            <w:pPr>
              <w:pStyle w:val="TableParagraph"/>
              <w:rPr>
                <w:sz w:val="16"/>
                <w:szCs w:val="16"/>
              </w:rPr>
            </w:pPr>
          </w:p>
        </w:tc>
        <w:tc>
          <w:tcPr>
            <w:tcW w:w="338" w:type="dxa"/>
          </w:tcPr>
          <w:p w:rsidR="00A27D46" w:rsidRPr="002D200C" w:rsidRDefault="00A27D46" w:rsidP="0084088B">
            <w:pPr>
              <w:pStyle w:val="TableParagraph"/>
              <w:rPr>
                <w:sz w:val="16"/>
                <w:szCs w:val="16"/>
              </w:rPr>
            </w:pPr>
          </w:p>
        </w:tc>
        <w:tc>
          <w:tcPr>
            <w:tcW w:w="360" w:type="dxa"/>
          </w:tcPr>
          <w:p w:rsidR="00A27D46" w:rsidRPr="002D200C" w:rsidRDefault="00A27D46" w:rsidP="0084088B">
            <w:pPr>
              <w:pStyle w:val="TableParagraph"/>
              <w:rPr>
                <w:sz w:val="16"/>
                <w:szCs w:val="16"/>
              </w:rPr>
            </w:pPr>
          </w:p>
        </w:tc>
        <w:tc>
          <w:tcPr>
            <w:tcW w:w="361" w:type="dxa"/>
          </w:tcPr>
          <w:p w:rsidR="00A27D46" w:rsidRPr="002D200C" w:rsidRDefault="00A27D46" w:rsidP="0084088B">
            <w:pPr>
              <w:pStyle w:val="TableParagraph"/>
              <w:rPr>
                <w:sz w:val="16"/>
                <w:szCs w:val="16"/>
              </w:rPr>
            </w:pPr>
          </w:p>
        </w:tc>
        <w:tc>
          <w:tcPr>
            <w:tcW w:w="387" w:type="dxa"/>
          </w:tcPr>
          <w:p w:rsidR="00A27D46" w:rsidRPr="002D200C" w:rsidRDefault="00A27D46" w:rsidP="0084088B">
            <w:pPr>
              <w:pStyle w:val="TableParagraph"/>
              <w:rPr>
                <w:sz w:val="16"/>
                <w:szCs w:val="16"/>
              </w:rPr>
            </w:pPr>
          </w:p>
        </w:tc>
        <w:tc>
          <w:tcPr>
            <w:tcW w:w="330"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0" w:type="dxa"/>
          </w:tcPr>
          <w:p w:rsidR="00A27D46" w:rsidRPr="002D200C" w:rsidRDefault="00A27D46" w:rsidP="0084088B">
            <w:pPr>
              <w:pStyle w:val="TableParagraph"/>
              <w:rPr>
                <w:sz w:val="16"/>
                <w:szCs w:val="16"/>
              </w:rPr>
            </w:pPr>
          </w:p>
        </w:tc>
        <w:tc>
          <w:tcPr>
            <w:tcW w:w="338" w:type="dxa"/>
          </w:tcPr>
          <w:p w:rsidR="00A27D46" w:rsidRPr="002D200C" w:rsidRDefault="00A27D46" w:rsidP="0084088B">
            <w:pPr>
              <w:pStyle w:val="TableParagraph"/>
              <w:rPr>
                <w:sz w:val="16"/>
                <w:szCs w:val="16"/>
              </w:rPr>
            </w:pPr>
          </w:p>
        </w:tc>
        <w:tc>
          <w:tcPr>
            <w:tcW w:w="475" w:type="dxa"/>
          </w:tcPr>
          <w:p w:rsidR="00A27D46" w:rsidRPr="002D200C" w:rsidRDefault="00A27D46" w:rsidP="0084088B">
            <w:pPr>
              <w:pStyle w:val="TableParagraph"/>
              <w:rPr>
                <w:sz w:val="16"/>
                <w:szCs w:val="16"/>
              </w:rPr>
            </w:pPr>
          </w:p>
        </w:tc>
        <w:tc>
          <w:tcPr>
            <w:tcW w:w="477" w:type="dxa"/>
          </w:tcPr>
          <w:p w:rsidR="00A27D46" w:rsidRPr="002D200C" w:rsidRDefault="00A27D46" w:rsidP="0084088B">
            <w:pPr>
              <w:pStyle w:val="TableParagraph"/>
              <w:rPr>
                <w:sz w:val="16"/>
                <w:szCs w:val="16"/>
              </w:rPr>
            </w:pPr>
          </w:p>
        </w:tc>
        <w:tc>
          <w:tcPr>
            <w:tcW w:w="477" w:type="dxa"/>
          </w:tcPr>
          <w:p w:rsidR="00A27D46" w:rsidRPr="002D200C" w:rsidRDefault="00A27D46" w:rsidP="0084088B">
            <w:pPr>
              <w:pStyle w:val="TableParagraph"/>
              <w:rPr>
                <w:sz w:val="16"/>
                <w:szCs w:val="16"/>
              </w:rPr>
            </w:pPr>
          </w:p>
        </w:tc>
        <w:tc>
          <w:tcPr>
            <w:tcW w:w="478" w:type="dxa"/>
          </w:tcPr>
          <w:p w:rsidR="00A27D46" w:rsidRPr="002D200C" w:rsidRDefault="00A27D46" w:rsidP="0084088B">
            <w:pPr>
              <w:pStyle w:val="TableParagraph"/>
              <w:rPr>
                <w:sz w:val="16"/>
                <w:szCs w:val="16"/>
              </w:rPr>
            </w:pPr>
          </w:p>
        </w:tc>
        <w:tc>
          <w:tcPr>
            <w:tcW w:w="364" w:type="dxa"/>
          </w:tcPr>
          <w:p w:rsidR="00A27D46" w:rsidRPr="002D200C" w:rsidRDefault="00A27D46" w:rsidP="0084088B">
            <w:pPr>
              <w:pStyle w:val="TableParagraph"/>
              <w:rPr>
                <w:sz w:val="16"/>
                <w:szCs w:val="16"/>
              </w:rPr>
            </w:pPr>
          </w:p>
        </w:tc>
        <w:tc>
          <w:tcPr>
            <w:tcW w:w="721" w:type="dxa"/>
          </w:tcPr>
          <w:p w:rsidR="00A27D46" w:rsidRPr="002D200C" w:rsidRDefault="00A27D46" w:rsidP="0084088B">
            <w:pPr>
              <w:pStyle w:val="TableParagraph"/>
              <w:rPr>
                <w:sz w:val="16"/>
                <w:szCs w:val="16"/>
              </w:rPr>
            </w:pPr>
          </w:p>
        </w:tc>
        <w:tc>
          <w:tcPr>
            <w:tcW w:w="361" w:type="dxa"/>
          </w:tcPr>
          <w:p w:rsidR="00A27D46" w:rsidRPr="002D200C" w:rsidRDefault="00A27D46" w:rsidP="0084088B">
            <w:pPr>
              <w:pStyle w:val="TableParagraph"/>
              <w:rPr>
                <w:sz w:val="16"/>
                <w:szCs w:val="16"/>
              </w:rPr>
            </w:pPr>
          </w:p>
        </w:tc>
        <w:tc>
          <w:tcPr>
            <w:tcW w:w="541" w:type="dxa"/>
          </w:tcPr>
          <w:p w:rsidR="00A27D46" w:rsidRPr="002D200C" w:rsidRDefault="00A27D46" w:rsidP="0084088B">
            <w:pPr>
              <w:pStyle w:val="TableParagraph"/>
              <w:rPr>
                <w:sz w:val="16"/>
                <w:szCs w:val="16"/>
              </w:rPr>
            </w:pPr>
          </w:p>
        </w:tc>
        <w:tc>
          <w:tcPr>
            <w:tcW w:w="361" w:type="dxa"/>
          </w:tcPr>
          <w:p w:rsidR="00A27D46" w:rsidRPr="002D200C" w:rsidRDefault="00A27D46" w:rsidP="0084088B">
            <w:pPr>
              <w:pStyle w:val="TableParagraph"/>
              <w:rPr>
                <w:sz w:val="16"/>
                <w:szCs w:val="16"/>
              </w:rPr>
            </w:pPr>
          </w:p>
        </w:tc>
        <w:tc>
          <w:tcPr>
            <w:tcW w:w="541" w:type="dxa"/>
          </w:tcPr>
          <w:p w:rsidR="00A27D46" w:rsidRPr="002D200C" w:rsidRDefault="00A27D46" w:rsidP="0084088B">
            <w:pPr>
              <w:pStyle w:val="TableParagraph"/>
              <w:rPr>
                <w:sz w:val="16"/>
                <w:szCs w:val="16"/>
              </w:rPr>
            </w:pPr>
          </w:p>
        </w:tc>
        <w:tc>
          <w:tcPr>
            <w:tcW w:w="360" w:type="dxa"/>
          </w:tcPr>
          <w:p w:rsidR="00A27D46" w:rsidRPr="002D200C" w:rsidRDefault="00A27D46" w:rsidP="0084088B">
            <w:pPr>
              <w:pStyle w:val="TableParagraph"/>
              <w:rPr>
                <w:sz w:val="16"/>
                <w:szCs w:val="16"/>
              </w:rPr>
            </w:pPr>
          </w:p>
        </w:tc>
        <w:tc>
          <w:tcPr>
            <w:tcW w:w="542" w:type="dxa"/>
          </w:tcPr>
          <w:p w:rsidR="00A27D46" w:rsidRPr="002D200C" w:rsidRDefault="00A27D46" w:rsidP="0084088B">
            <w:pPr>
              <w:pStyle w:val="TableParagraph"/>
              <w:rPr>
                <w:sz w:val="16"/>
                <w:szCs w:val="16"/>
              </w:rPr>
            </w:pPr>
          </w:p>
        </w:tc>
        <w:tc>
          <w:tcPr>
            <w:tcW w:w="901" w:type="dxa"/>
          </w:tcPr>
          <w:p w:rsidR="00A27D46" w:rsidRPr="002D200C" w:rsidRDefault="00A27D46" w:rsidP="0084088B">
            <w:pPr>
              <w:pStyle w:val="TableParagraph"/>
              <w:rPr>
                <w:sz w:val="16"/>
                <w:szCs w:val="16"/>
              </w:rPr>
            </w:pPr>
          </w:p>
        </w:tc>
        <w:tc>
          <w:tcPr>
            <w:tcW w:w="2097" w:type="dxa"/>
          </w:tcPr>
          <w:p w:rsidR="00A27D46" w:rsidRPr="002D200C" w:rsidRDefault="00A27D46" w:rsidP="0084088B">
            <w:pPr>
              <w:pStyle w:val="TableParagraph"/>
              <w:rPr>
                <w:sz w:val="16"/>
                <w:szCs w:val="16"/>
              </w:rPr>
            </w:pPr>
          </w:p>
        </w:tc>
      </w:tr>
      <w:tr w:rsidR="00F87114" w:rsidRPr="002D200C" w:rsidTr="00604EA9">
        <w:trPr>
          <w:trHeight w:val="458"/>
        </w:trPr>
        <w:tc>
          <w:tcPr>
            <w:tcW w:w="503" w:type="dxa"/>
          </w:tcPr>
          <w:p w:rsidR="00A27D46" w:rsidRPr="002D200C" w:rsidRDefault="00A27D46" w:rsidP="0084088B">
            <w:pPr>
              <w:pStyle w:val="TableParagraph"/>
              <w:spacing w:line="250" w:lineRule="exact"/>
              <w:ind w:left="11" w:right="1"/>
              <w:jc w:val="center"/>
              <w:rPr>
                <w:sz w:val="16"/>
                <w:szCs w:val="16"/>
              </w:rPr>
            </w:pPr>
            <w:r w:rsidRPr="002D200C">
              <w:rPr>
                <w:spacing w:val="-4"/>
                <w:sz w:val="16"/>
                <w:szCs w:val="16"/>
              </w:rPr>
              <w:t>6...</w:t>
            </w:r>
          </w:p>
        </w:tc>
        <w:tc>
          <w:tcPr>
            <w:tcW w:w="1659" w:type="dxa"/>
          </w:tcPr>
          <w:p w:rsidR="00A27D46" w:rsidRPr="002D200C" w:rsidRDefault="00A27D46" w:rsidP="0084088B">
            <w:pPr>
              <w:pStyle w:val="TableParagraph"/>
              <w:rPr>
                <w:sz w:val="16"/>
                <w:szCs w:val="16"/>
              </w:rPr>
            </w:pPr>
          </w:p>
        </w:tc>
        <w:tc>
          <w:tcPr>
            <w:tcW w:w="719"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4" w:type="dxa"/>
          </w:tcPr>
          <w:p w:rsidR="00A27D46" w:rsidRPr="002D200C" w:rsidRDefault="00A27D46" w:rsidP="0084088B">
            <w:pPr>
              <w:pStyle w:val="TableParagraph"/>
              <w:rPr>
                <w:sz w:val="16"/>
                <w:szCs w:val="16"/>
              </w:rPr>
            </w:pPr>
          </w:p>
        </w:tc>
        <w:tc>
          <w:tcPr>
            <w:tcW w:w="541" w:type="dxa"/>
          </w:tcPr>
          <w:p w:rsidR="00A27D46" w:rsidRPr="002D200C" w:rsidRDefault="00A27D46" w:rsidP="0084088B">
            <w:pPr>
              <w:pStyle w:val="TableParagraph"/>
              <w:rPr>
                <w:sz w:val="16"/>
                <w:szCs w:val="16"/>
              </w:rPr>
            </w:pPr>
          </w:p>
        </w:tc>
        <w:tc>
          <w:tcPr>
            <w:tcW w:w="338" w:type="dxa"/>
          </w:tcPr>
          <w:p w:rsidR="00A27D46" w:rsidRPr="002D200C" w:rsidRDefault="00A27D46" w:rsidP="0084088B">
            <w:pPr>
              <w:pStyle w:val="TableParagraph"/>
              <w:rPr>
                <w:sz w:val="16"/>
                <w:szCs w:val="16"/>
              </w:rPr>
            </w:pPr>
          </w:p>
        </w:tc>
        <w:tc>
          <w:tcPr>
            <w:tcW w:w="360" w:type="dxa"/>
          </w:tcPr>
          <w:p w:rsidR="00A27D46" w:rsidRPr="002D200C" w:rsidRDefault="00A27D46" w:rsidP="0084088B">
            <w:pPr>
              <w:pStyle w:val="TableParagraph"/>
              <w:rPr>
                <w:sz w:val="16"/>
                <w:szCs w:val="16"/>
              </w:rPr>
            </w:pPr>
          </w:p>
        </w:tc>
        <w:tc>
          <w:tcPr>
            <w:tcW w:w="361" w:type="dxa"/>
          </w:tcPr>
          <w:p w:rsidR="00A27D46" w:rsidRPr="002D200C" w:rsidRDefault="00A27D46" w:rsidP="0084088B">
            <w:pPr>
              <w:pStyle w:val="TableParagraph"/>
              <w:rPr>
                <w:sz w:val="16"/>
                <w:szCs w:val="16"/>
              </w:rPr>
            </w:pPr>
          </w:p>
        </w:tc>
        <w:tc>
          <w:tcPr>
            <w:tcW w:w="387" w:type="dxa"/>
          </w:tcPr>
          <w:p w:rsidR="00A27D46" w:rsidRPr="002D200C" w:rsidRDefault="00A27D46" w:rsidP="0084088B">
            <w:pPr>
              <w:pStyle w:val="TableParagraph"/>
              <w:rPr>
                <w:sz w:val="16"/>
                <w:szCs w:val="16"/>
              </w:rPr>
            </w:pPr>
          </w:p>
        </w:tc>
        <w:tc>
          <w:tcPr>
            <w:tcW w:w="330" w:type="dxa"/>
          </w:tcPr>
          <w:p w:rsidR="00A27D46" w:rsidRPr="002D200C" w:rsidRDefault="00A27D46" w:rsidP="0084088B">
            <w:pPr>
              <w:pStyle w:val="TableParagraph"/>
              <w:rPr>
                <w:sz w:val="16"/>
                <w:szCs w:val="16"/>
              </w:rPr>
            </w:pPr>
          </w:p>
        </w:tc>
        <w:tc>
          <w:tcPr>
            <w:tcW w:w="321" w:type="dxa"/>
          </w:tcPr>
          <w:p w:rsidR="00A27D46" w:rsidRPr="002D200C" w:rsidRDefault="00A27D46" w:rsidP="0084088B">
            <w:pPr>
              <w:pStyle w:val="TableParagraph"/>
              <w:rPr>
                <w:sz w:val="16"/>
                <w:szCs w:val="16"/>
              </w:rPr>
            </w:pPr>
          </w:p>
        </w:tc>
        <w:tc>
          <w:tcPr>
            <w:tcW w:w="320" w:type="dxa"/>
          </w:tcPr>
          <w:p w:rsidR="00A27D46" w:rsidRPr="002D200C" w:rsidRDefault="00A27D46" w:rsidP="0084088B">
            <w:pPr>
              <w:pStyle w:val="TableParagraph"/>
              <w:rPr>
                <w:sz w:val="16"/>
                <w:szCs w:val="16"/>
              </w:rPr>
            </w:pPr>
          </w:p>
        </w:tc>
        <w:tc>
          <w:tcPr>
            <w:tcW w:w="338" w:type="dxa"/>
          </w:tcPr>
          <w:p w:rsidR="00A27D46" w:rsidRPr="002D200C" w:rsidRDefault="00A27D46" w:rsidP="0084088B">
            <w:pPr>
              <w:pStyle w:val="TableParagraph"/>
              <w:rPr>
                <w:sz w:val="16"/>
                <w:szCs w:val="16"/>
              </w:rPr>
            </w:pPr>
          </w:p>
        </w:tc>
        <w:tc>
          <w:tcPr>
            <w:tcW w:w="475" w:type="dxa"/>
          </w:tcPr>
          <w:p w:rsidR="00A27D46" w:rsidRPr="002D200C" w:rsidRDefault="00A27D46" w:rsidP="0084088B">
            <w:pPr>
              <w:pStyle w:val="TableParagraph"/>
              <w:rPr>
                <w:sz w:val="16"/>
                <w:szCs w:val="16"/>
              </w:rPr>
            </w:pPr>
          </w:p>
        </w:tc>
        <w:tc>
          <w:tcPr>
            <w:tcW w:w="477" w:type="dxa"/>
          </w:tcPr>
          <w:p w:rsidR="00A27D46" w:rsidRPr="002D200C" w:rsidRDefault="00A27D46" w:rsidP="0084088B">
            <w:pPr>
              <w:pStyle w:val="TableParagraph"/>
              <w:rPr>
                <w:sz w:val="16"/>
                <w:szCs w:val="16"/>
              </w:rPr>
            </w:pPr>
          </w:p>
        </w:tc>
        <w:tc>
          <w:tcPr>
            <w:tcW w:w="477" w:type="dxa"/>
          </w:tcPr>
          <w:p w:rsidR="00A27D46" w:rsidRPr="002D200C" w:rsidRDefault="00A27D46" w:rsidP="0084088B">
            <w:pPr>
              <w:pStyle w:val="TableParagraph"/>
              <w:rPr>
                <w:sz w:val="16"/>
                <w:szCs w:val="16"/>
              </w:rPr>
            </w:pPr>
          </w:p>
        </w:tc>
        <w:tc>
          <w:tcPr>
            <w:tcW w:w="478" w:type="dxa"/>
          </w:tcPr>
          <w:p w:rsidR="00A27D46" w:rsidRPr="002D200C" w:rsidRDefault="00A27D46" w:rsidP="0084088B">
            <w:pPr>
              <w:pStyle w:val="TableParagraph"/>
              <w:rPr>
                <w:sz w:val="16"/>
                <w:szCs w:val="16"/>
              </w:rPr>
            </w:pPr>
          </w:p>
        </w:tc>
        <w:tc>
          <w:tcPr>
            <w:tcW w:w="364" w:type="dxa"/>
          </w:tcPr>
          <w:p w:rsidR="00A27D46" w:rsidRPr="002D200C" w:rsidRDefault="00A27D46" w:rsidP="0084088B">
            <w:pPr>
              <w:pStyle w:val="TableParagraph"/>
              <w:rPr>
                <w:sz w:val="16"/>
                <w:szCs w:val="16"/>
              </w:rPr>
            </w:pPr>
          </w:p>
        </w:tc>
        <w:tc>
          <w:tcPr>
            <w:tcW w:w="721" w:type="dxa"/>
          </w:tcPr>
          <w:p w:rsidR="00A27D46" w:rsidRPr="002D200C" w:rsidRDefault="00A27D46" w:rsidP="0084088B">
            <w:pPr>
              <w:pStyle w:val="TableParagraph"/>
              <w:rPr>
                <w:sz w:val="16"/>
                <w:szCs w:val="16"/>
              </w:rPr>
            </w:pPr>
          </w:p>
        </w:tc>
        <w:tc>
          <w:tcPr>
            <w:tcW w:w="361" w:type="dxa"/>
          </w:tcPr>
          <w:p w:rsidR="00A27D46" w:rsidRPr="002D200C" w:rsidRDefault="00A27D46" w:rsidP="0084088B">
            <w:pPr>
              <w:pStyle w:val="TableParagraph"/>
              <w:rPr>
                <w:sz w:val="16"/>
                <w:szCs w:val="16"/>
              </w:rPr>
            </w:pPr>
          </w:p>
        </w:tc>
        <w:tc>
          <w:tcPr>
            <w:tcW w:w="541" w:type="dxa"/>
          </w:tcPr>
          <w:p w:rsidR="00A27D46" w:rsidRPr="002D200C" w:rsidRDefault="00A27D46" w:rsidP="0084088B">
            <w:pPr>
              <w:pStyle w:val="TableParagraph"/>
              <w:rPr>
                <w:sz w:val="16"/>
                <w:szCs w:val="16"/>
              </w:rPr>
            </w:pPr>
          </w:p>
        </w:tc>
        <w:tc>
          <w:tcPr>
            <w:tcW w:w="361" w:type="dxa"/>
          </w:tcPr>
          <w:p w:rsidR="00A27D46" w:rsidRPr="002D200C" w:rsidRDefault="00A27D46" w:rsidP="0084088B">
            <w:pPr>
              <w:pStyle w:val="TableParagraph"/>
              <w:rPr>
                <w:sz w:val="16"/>
                <w:szCs w:val="16"/>
              </w:rPr>
            </w:pPr>
          </w:p>
        </w:tc>
        <w:tc>
          <w:tcPr>
            <w:tcW w:w="541" w:type="dxa"/>
          </w:tcPr>
          <w:p w:rsidR="00A27D46" w:rsidRPr="002D200C" w:rsidRDefault="00A27D46" w:rsidP="0084088B">
            <w:pPr>
              <w:pStyle w:val="TableParagraph"/>
              <w:rPr>
                <w:sz w:val="16"/>
                <w:szCs w:val="16"/>
              </w:rPr>
            </w:pPr>
          </w:p>
        </w:tc>
        <w:tc>
          <w:tcPr>
            <w:tcW w:w="360" w:type="dxa"/>
          </w:tcPr>
          <w:p w:rsidR="00A27D46" w:rsidRPr="002D200C" w:rsidRDefault="00A27D46" w:rsidP="0084088B">
            <w:pPr>
              <w:pStyle w:val="TableParagraph"/>
              <w:rPr>
                <w:sz w:val="16"/>
                <w:szCs w:val="16"/>
              </w:rPr>
            </w:pPr>
          </w:p>
        </w:tc>
        <w:tc>
          <w:tcPr>
            <w:tcW w:w="542" w:type="dxa"/>
          </w:tcPr>
          <w:p w:rsidR="00A27D46" w:rsidRPr="002D200C" w:rsidRDefault="00A27D46" w:rsidP="0084088B">
            <w:pPr>
              <w:pStyle w:val="TableParagraph"/>
              <w:rPr>
                <w:sz w:val="16"/>
                <w:szCs w:val="16"/>
              </w:rPr>
            </w:pPr>
          </w:p>
        </w:tc>
        <w:tc>
          <w:tcPr>
            <w:tcW w:w="901" w:type="dxa"/>
          </w:tcPr>
          <w:p w:rsidR="00A27D46" w:rsidRPr="002D200C" w:rsidRDefault="00A27D46" w:rsidP="0084088B">
            <w:pPr>
              <w:pStyle w:val="TableParagraph"/>
              <w:rPr>
                <w:sz w:val="16"/>
                <w:szCs w:val="16"/>
              </w:rPr>
            </w:pPr>
          </w:p>
        </w:tc>
        <w:tc>
          <w:tcPr>
            <w:tcW w:w="2097" w:type="dxa"/>
          </w:tcPr>
          <w:p w:rsidR="00A27D46" w:rsidRPr="002D200C" w:rsidRDefault="00A27D46" w:rsidP="0084088B">
            <w:pPr>
              <w:pStyle w:val="TableParagraph"/>
              <w:rPr>
                <w:sz w:val="16"/>
                <w:szCs w:val="16"/>
              </w:rPr>
            </w:pPr>
          </w:p>
        </w:tc>
      </w:tr>
    </w:tbl>
    <w:p w:rsidR="00A27D46" w:rsidRPr="002D200C" w:rsidRDefault="00A27D46" w:rsidP="00F849D0">
      <w:pPr>
        <w:pStyle w:val="a7"/>
        <w:tabs>
          <w:tab w:val="left" w:pos="1003"/>
        </w:tabs>
        <w:spacing w:line="294" w:lineRule="exact"/>
        <w:ind w:left="0" w:firstLine="0"/>
        <w:jc w:val="left"/>
        <w:rPr>
          <w:rFonts w:eastAsiaTheme="minorEastAsia"/>
          <w:color w:val="000000"/>
          <w:sz w:val="16"/>
          <w:szCs w:val="16"/>
          <w:lang w:eastAsia="ru-RU"/>
        </w:rPr>
      </w:pPr>
    </w:p>
    <w:p w:rsidR="00604EA9" w:rsidRPr="0056160F" w:rsidRDefault="00604EA9" w:rsidP="00604EA9">
      <w:pPr>
        <w:pStyle w:val="TableParagraph"/>
        <w:rPr>
          <w:sz w:val="24"/>
          <w:szCs w:val="24"/>
        </w:rPr>
        <w:sectPr w:rsidR="00604EA9" w:rsidRPr="0056160F" w:rsidSect="00604EA9">
          <w:pgSz w:w="16840" w:h="11910" w:orient="landscape"/>
          <w:pgMar w:top="284" w:right="566" w:bottom="2" w:left="283" w:header="0" w:footer="1035" w:gutter="0"/>
          <w:cols w:space="720"/>
        </w:sectPr>
      </w:pPr>
      <w:r>
        <w:rPr>
          <w:b/>
          <w:bCs/>
          <w:color w:val="000000"/>
          <w:sz w:val="28"/>
          <w:szCs w:val="28"/>
        </w:rPr>
        <w:t xml:space="preserve">Председатель  комиссии: </w:t>
      </w:r>
      <w:r w:rsidRPr="00604EA9">
        <w:rPr>
          <w:b/>
          <w:bCs/>
          <w:color w:val="000000"/>
          <w:sz w:val="28"/>
          <w:szCs w:val="28"/>
        </w:rPr>
        <w:t>_____________________________</w:t>
      </w:r>
      <w:r w:rsidRPr="00604EA9">
        <w:rPr>
          <w:b/>
          <w:bCs/>
          <w:color w:val="000000"/>
          <w:sz w:val="28"/>
          <w:szCs w:val="28"/>
        </w:rPr>
        <w:br/>
        <w:t>Члены комиссии: ______________________________________________________________</w:t>
      </w:r>
    </w:p>
    <w:p w:rsidR="002D200C" w:rsidRDefault="002D200C" w:rsidP="00F849D0">
      <w:pPr>
        <w:pStyle w:val="a7"/>
        <w:tabs>
          <w:tab w:val="left" w:pos="1003"/>
        </w:tabs>
        <w:spacing w:line="294" w:lineRule="exact"/>
        <w:ind w:left="0" w:firstLine="0"/>
        <w:jc w:val="left"/>
        <w:rPr>
          <w:rFonts w:eastAsiaTheme="minorEastAsia"/>
          <w:color w:val="000000"/>
          <w:sz w:val="16"/>
          <w:szCs w:val="16"/>
          <w:lang w:eastAsia="ru-RU"/>
        </w:rPr>
      </w:pPr>
    </w:p>
    <w:p w:rsidR="000B2942" w:rsidRDefault="000B2942" w:rsidP="000B2942">
      <w:pPr>
        <w:pStyle w:val="21"/>
        <w:spacing w:before="0"/>
        <w:ind w:left="283"/>
        <w:rPr>
          <w:spacing w:val="-2"/>
          <w:sz w:val="24"/>
          <w:szCs w:val="24"/>
        </w:rPr>
      </w:pPr>
    </w:p>
    <w:p w:rsidR="000B2942" w:rsidRDefault="00D32BB6" w:rsidP="000B2942">
      <w:pPr>
        <w:pStyle w:val="21"/>
        <w:spacing w:before="0"/>
        <w:ind w:left="283"/>
        <w:rPr>
          <w:spacing w:val="-2"/>
          <w:sz w:val="24"/>
          <w:szCs w:val="24"/>
        </w:rPr>
      </w:pPr>
      <w:r>
        <w:rPr>
          <w:spacing w:val="-2"/>
          <w:sz w:val="24"/>
          <w:szCs w:val="24"/>
        </w:rPr>
        <w:t>Протокол 2</w:t>
      </w:r>
    </w:p>
    <w:p w:rsidR="000B2942" w:rsidRDefault="000B2942" w:rsidP="000B2942">
      <w:pPr>
        <w:pStyle w:val="21"/>
        <w:spacing w:before="0"/>
        <w:ind w:left="283"/>
        <w:rPr>
          <w:spacing w:val="-2"/>
          <w:sz w:val="24"/>
          <w:szCs w:val="24"/>
        </w:rPr>
      </w:pPr>
    </w:p>
    <w:p w:rsidR="000B2942" w:rsidRPr="0056160F" w:rsidRDefault="000B2942" w:rsidP="000B2942">
      <w:pPr>
        <w:pStyle w:val="21"/>
        <w:spacing w:before="0"/>
        <w:ind w:left="283"/>
        <w:rPr>
          <w:sz w:val="24"/>
          <w:szCs w:val="24"/>
        </w:rPr>
      </w:pPr>
      <w:r w:rsidRPr="0056160F">
        <w:rPr>
          <w:spacing w:val="-2"/>
          <w:sz w:val="24"/>
          <w:szCs w:val="24"/>
        </w:rPr>
        <w:t>РЕЗУЛЬТАТЫ ТЕОРЕТИЧЕСКОЙЧАСТИПО ВЫБРАННОМУ ПРОФИЛЮТРУДА</w:t>
      </w:r>
    </w:p>
    <w:p w:rsidR="000B2942" w:rsidRPr="0056160F" w:rsidRDefault="000B2942" w:rsidP="000B2942">
      <w:pPr>
        <w:pStyle w:val="a3"/>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9"/>
        <w:gridCol w:w="1785"/>
        <w:gridCol w:w="410"/>
        <w:gridCol w:w="522"/>
        <w:gridCol w:w="549"/>
        <w:gridCol w:w="411"/>
        <w:gridCol w:w="411"/>
        <w:gridCol w:w="412"/>
        <w:gridCol w:w="412"/>
        <w:gridCol w:w="412"/>
        <w:gridCol w:w="412"/>
        <w:gridCol w:w="412"/>
        <w:gridCol w:w="412"/>
        <w:gridCol w:w="412"/>
        <w:gridCol w:w="412"/>
        <w:gridCol w:w="412"/>
        <w:gridCol w:w="412"/>
        <w:gridCol w:w="412"/>
        <w:gridCol w:w="412"/>
        <w:gridCol w:w="412"/>
        <w:gridCol w:w="412"/>
        <w:gridCol w:w="412"/>
        <w:gridCol w:w="6"/>
        <w:gridCol w:w="2183"/>
        <w:gridCol w:w="6"/>
        <w:gridCol w:w="1505"/>
        <w:gridCol w:w="6"/>
      </w:tblGrid>
      <w:tr w:rsidR="000B2942" w:rsidRPr="0056160F" w:rsidTr="000B2942">
        <w:trPr>
          <w:trHeight w:val="454"/>
        </w:trPr>
        <w:tc>
          <w:tcPr>
            <w:tcW w:w="549" w:type="dxa"/>
          </w:tcPr>
          <w:p w:rsidR="000B2942" w:rsidRPr="00D32BB6" w:rsidRDefault="000B2942" w:rsidP="00BF2CEB">
            <w:pPr>
              <w:pStyle w:val="TableParagraph"/>
              <w:rPr>
                <w:sz w:val="24"/>
                <w:szCs w:val="24"/>
                <w:lang w:val="ru-RU"/>
              </w:rPr>
            </w:pPr>
          </w:p>
        </w:tc>
        <w:tc>
          <w:tcPr>
            <w:tcW w:w="1785" w:type="dxa"/>
          </w:tcPr>
          <w:p w:rsidR="000B2942" w:rsidRPr="00D32BB6" w:rsidRDefault="000B2942" w:rsidP="00BF2CEB">
            <w:pPr>
              <w:pStyle w:val="TableParagraph"/>
              <w:rPr>
                <w:sz w:val="24"/>
                <w:szCs w:val="24"/>
                <w:lang w:val="ru-RU"/>
              </w:rPr>
            </w:pPr>
          </w:p>
        </w:tc>
        <w:tc>
          <w:tcPr>
            <w:tcW w:w="8489" w:type="dxa"/>
            <w:gridSpan w:val="21"/>
          </w:tcPr>
          <w:p w:rsidR="000B2942" w:rsidRPr="0056160F" w:rsidRDefault="000B2942" w:rsidP="00BF2CEB">
            <w:pPr>
              <w:pStyle w:val="TableParagraph"/>
              <w:spacing w:line="275" w:lineRule="exact"/>
              <w:ind w:left="28"/>
              <w:jc w:val="center"/>
              <w:rPr>
                <w:b/>
                <w:sz w:val="24"/>
                <w:szCs w:val="24"/>
              </w:rPr>
            </w:pPr>
            <w:r w:rsidRPr="0056160F">
              <w:rPr>
                <w:b/>
                <w:sz w:val="24"/>
                <w:szCs w:val="24"/>
              </w:rPr>
              <w:t>ТЕСТ</w:t>
            </w:r>
            <w:r w:rsidRPr="0056160F">
              <w:rPr>
                <w:b/>
                <w:spacing w:val="-2"/>
                <w:sz w:val="24"/>
                <w:szCs w:val="24"/>
              </w:rPr>
              <w:t>(</w:t>
            </w:r>
            <w:proofErr w:type="spellStart"/>
            <w:r w:rsidRPr="0056160F">
              <w:rPr>
                <w:b/>
                <w:spacing w:val="-2"/>
                <w:sz w:val="24"/>
                <w:szCs w:val="24"/>
              </w:rPr>
              <w:t>баллы</w:t>
            </w:r>
            <w:proofErr w:type="spellEnd"/>
            <w:r w:rsidRPr="0056160F">
              <w:rPr>
                <w:b/>
                <w:spacing w:val="-2"/>
                <w:sz w:val="24"/>
                <w:szCs w:val="24"/>
              </w:rPr>
              <w:t>)</w:t>
            </w:r>
          </w:p>
        </w:tc>
        <w:tc>
          <w:tcPr>
            <w:tcW w:w="2189" w:type="dxa"/>
            <w:gridSpan w:val="2"/>
            <w:vMerge w:val="restart"/>
          </w:tcPr>
          <w:p w:rsidR="000B2942" w:rsidRPr="0056160F" w:rsidRDefault="000B2942" w:rsidP="00BF2CEB">
            <w:pPr>
              <w:pStyle w:val="TableParagraph"/>
              <w:spacing w:line="275" w:lineRule="exact"/>
              <w:ind w:left="470"/>
              <w:rPr>
                <w:b/>
                <w:sz w:val="24"/>
                <w:szCs w:val="24"/>
              </w:rPr>
            </w:pPr>
            <w:proofErr w:type="spellStart"/>
            <w:r w:rsidRPr="0056160F">
              <w:rPr>
                <w:b/>
                <w:sz w:val="24"/>
                <w:szCs w:val="24"/>
              </w:rPr>
              <w:t>Общий</w:t>
            </w:r>
            <w:r w:rsidRPr="0056160F">
              <w:rPr>
                <w:b/>
                <w:spacing w:val="-4"/>
                <w:sz w:val="24"/>
                <w:szCs w:val="24"/>
              </w:rPr>
              <w:t>балл</w:t>
            </w:r>
            <w:proofErr w:type="spellEnd"/>
          </w:p>
        </w:tc>
        <w:tc>
          <w:tcPr>
            <w:tcW w:w="1511" w:type="dxa"/>
            <w:gridSpan w:val="2"/>
            <w:vMerge w:val="restart"/>
          </w:tcPr>
          <w:p w:rsidR="000B2942" w:rsidRPr="0056160F" w:rsidRDefault="000B2942" w:rsidP="00BF2CEB">
            <w:pPr>
              <w:pStyle w:val="TableParagraph"/>
              <w:ind w:left="184" w:right="132"/>
              <w:jc w:val="center"/>
              <w:rPr>
                <w:b/>
                <w:sz w:val="24"/>
                <w:szCs w:val="24"/>
              </w:rPr>
            </w:pPr>
            <w:proofErr w:type="spellStart"/>
            <w:r w:rsidRPr="0056160F">
              <w:rPr>
                <w:b/>
                <w:spacing w:val="-2"/>
                <w:sz w:val="24"/>
                <w:szCs w:val="24"/>
              </w:rPr>
              <w:t>Значение</w:t>
            </w:r>
            <w:r w:rsidRPr="0056160F">
              <w:rPr>
                <w:b/>
                <w:sz w:val="24"/>
                <w:szCs w:val="24"/>
              </w:rPr>
              <w:t>I</w:t>
            </w:r>
            <w:proofErr w:type="spellEnd"/>
            <w:r w:rsidRPr="0056160F">
              <w:rPr>
                <w:b/>
                <w:sz w:val="24"/>
                <w:szCs w:val="24"/>
              </w:rPr>
              <w:t xml:space="preserve"> (т)</w:t>
            </w:r>
          </w:p>
          <w:p w:rsidR="000B2942" w:rsidRPr="0056160F" w:rsidRDefault="000B2942" w:rsidP="00BF2CEB">
            <w:pPr>
              <w:pStyle w:val="TableParagraph"/>
              <w:ind w:left="121"/>
              <w:jc w:val="center"/>
              <w:rPr>
                <w:b/>
                <w:sz w:val="24"/>
                <w:szCs w:val="24"/>
              </w:rPr>
            </w:pPr>
            <w:r w:rsidRPr="0056160F">
              <w:rPr>
                <w:b/>
                <w:spacing w:val="-5"/>
                <w:sz w:val="24"/>
                <w:szCs w:val="24"/>
              </w:rPr>
              <w:t>(%)</w:t>
            </w:r>
          </w:p>
        </w:tc>
      </w:tr>
      <w:tr w:rsidR="000B2942" w:rsidRPr="0056160F" w:rsidTr="000B2942">
        <w:trPr>
          <w:gridAfter w:val="1"/>
          <w:wAfter w:w="6" w:type="dxa"/>
          <w:trHeight w:val="1627"/>
        </w:trPr>
        <w:tc>
          <w:tcPr>
            <w:tcW w:w="549" w:type="dxa"/>
          </w:tcPr>
          <w:p w:rsidR="000B2942" w:rsidRPr="0056160F" w:rsidRDefault="000B2942" w:rsidP="00BF2CEB">
            <w:pPr>
              <w:pStyle w:val="TableParagraph"/>
              <w:ind w:left="111" w:right="93" w:firstLine="50"/>
              <w:rPr>
                <w:b/>
                <w:sz w:val="24"/>
                <w:szCs w:val="24"/>
              </w:rPr>
            </w:pPr>
            <w:r w:rsidRPr="0056160F">
              <w:rPr>
                <w:b/>
                <w:spacing w:val="-10"/>
                <w:sz w:val="24"/>
                <w:szCs w:val="24"/>
              </w:rPr>
              <w:t xml:space="preserve">№ </w:t>
            </w:r>
            <w:r w:rsidRPr="0056160F">
              <w:rPr>
                <w:b/>
                <w:spacing w:val="-4"/>
                <w:sz w:val="24"/>
                <w:szCs w:val="24"/>
              </w:rPr>
              <w:t>п/п</w:t>
            </w:r>
          </w:p>
        </w:tc>
        <w:tc>
          <w:tcPr>
            <w:tcW w:w="1785" w:type="dxa"/>
          </w:tcPr>
          <w:p w:rsidR="000B2942" w:rsidRPr="0056160F" w:rsidRDefault="000B2942" w:rsidP="00BF2CEB">
            <w:pPr>
              <w:pStyle w:val="TableParagraph"/>
              <w:spacing w:line="275" w:lineRule="exact"/>
              <w:ind w:left="10"/>
              <w:jc w:val="center"/>
              <w:rPr>
                <w:b/>
                <w:sz w:val="24"/>
                <w:szCs w:val="24"/>
              </w:rPr>
            </w:pPr>
            <w:r w:rsidRPr="0056160F">
              <w:rPr>
                <w:b/>
                <w:spacing w:val="-5"/>
                <w:sz w:val="24"/>
                <w:szCs w:val="24"/>
              </w:rPr>
              <w:t>ФИО</w:t>
            </w:r>
          </w:p>
          <w:p w:rsidR="000B2942" w:rsidRPr="0056160F" w:rsidRDefault="000B2942" w:rsidP="00BF2CEB">
            <w:pPr>
              <w:pStyle w:val="TableParagraph"/>
              <w:ind w:left="10"/>
              <w:jc w:val="center"/>
              <w:rPr>
                <w:b/>
                <w:sz w:val="24"/>
                <w:szCs w:val="24"/>
              </w:rPr>
            </w:pPr>
            <w:proofErr w:type="spellStart"/>
            <w:r w:rsidRPr="0056160F">
              <w:rPr>
                <w:b/>
                <w:spacing w:val="-2"/>
                <w:sz w:val="24"/>
                <w:szCs w:val="24"/>
              </w:rPr>
              <w:t>обучающегося</w:t>
            </w:r>
            <w:proofErr w:type="spellEnd"/>
          </w:p>
        </w:tc>
        <w:tc>
          <w:tcPr>
            <w:tcW w:w="410" w:type="dxa"/>
            <w:textDirection w:val="btLr"/>
          </w:tcPr>
          <w:p w:rsidR="000B2942" w:rsidRPr="0056160F" w:rsidRDefault="000B2942" w:rsidP="00BF2CEB">
            <w:pPr>
              <w:pStyle w:val="TableParagraph"/>
              <w:ind w:left="231"/>
              <w:rPr>
                <w:b/>
                <w:sz w:val="24"/>
                <w:szCs w:val="24"/>
              </w:rPr>
            </w:pPr>
            <w:r w:rsidRPr="0056160F">
              <w:rPr>
                <w:b/>
                <w:sz w:val="24"/>
                <w:szCs w:val="24"/>
              </w:rPr>
              <w:t>Вопрос</w:t>
            </w:r>
            <w:r w:rsidRPr="0056160F">
              <w:rPr>
                <w:b/>
                <w:spacing w:val="-10"/>
                <w:sz w:val="24"/>
                <w:szCs w:val="24"/>
              </w:rPr>
              <w:t>1</w:t>
            </w:r>
          </w:p>
        </w:tc>
        <w:tc>
          <w:tcPr>
            <w:tcW w:w="522" w:type="dxa"/>
            <w:textDirection w:val="btLr"/>
          </w:tcPr>
          <w:p w:rsidR="000B2942" w:rsidRPr="0056160F" w:rsidRDefault="000B2942" w:rsidP="00BF2CEB">
            <w:pPr>
              <w:pStyle w:val="TableParagraph"/>
              <w:ind w:left="231"/>
              <w:rPr>
                <w:b/>
                <w:sz w:val="24"/>
                <w:szCs w:val="24"/>
              </w:rPr>
            </w:pPr>
            <w:r w:rsidRPr="0056160F">
              <w:rPr>
                <w:b/>
                <w:sz w:val="24"/>
                <w:szCs w:val="24"/>
              </w:rPr>
              <w:t>Вопрос</w:t>
            </w:r>
            <w:r w:rsidRPr="0056160F">
              <w:rPr>
                <w:b/>
                <w:spacing w:val="-10"/>
                <w:sz w:val="24"/>
                <w:szCs w:val="24"/>
              </w:rPr>
              <w:t>2</w:t>
            </w:r>
          </w:p>
        </w:tc>
        <w:tc>
          <w:tcPr>
            <w:tcW w:w="549" w:type="dxa"/>
            <w:textDirection w:val="btLr"/>
          </w:tcPr>
          <w:p w:rsidR="000B2942" w:rsidRPr="0056160F" w:rsidRDefault="000B2942" w:rsidP="00BF2CEB">
            <w:pPr>
              <w:pStyle w:val="TableParagraph"/>
              <w:ind w:left="231"/>
              <w:rPr>
                <w:b/>
                <w:sz w:val="24"/>
                <w:szCs w:val="24"/>
              </w:rPr>
            </w:pPr>
            <w:r w:rsidRPr="0056160F">
              <w:rPr>
                <w:b/>
                <w:sz w:val="24"/>
                <w:szCs w:val="24"/>
              </w:rPr>
              <w:t>Вопрос</w:t>
            </w:r>
            <w:r w:rsidRPr="0056160F">
              <w:rPr>
                <w:b/>
                <w:spacing w:val="-10"/>
                <w:sz w:val="24"/>
                <w:szCs w:val="24"/>
              </w:rPr>
              <w:t>3</w:t>
            </w:r>
          </w:p>
        </w:tc>
        <w:tc>
          <w:tcPr>
            <w:tcW w:w="411" w:type="dxa"/>
            <w:textDirection w:val="btLr"/>
          </w:tcPr>
          <w:p w:rsidR="000B2942" w:rsidRPr="0056160F" w:rsidRDefault="000B2942" w:rsidP="00BF2CEB">
            <w:pPr>
              <w:pStyle w:val="TableParagraph"/>
              <w:ind w:left="231"/>
              <w:rPr>
                <w:b/>
                <w:sz w:val="24"/>
                <w:szCs w:val="24"/>
              </w:rPr>
            </w:pPr>
            <w:r w:rsidRPr="0056160F">
              <w:rPr>
                <w:b/>
                <w:sz w:val="24"/>
                <w:szCs w:val="24"/>
              </w:rPr>
              <w:t>Вопрос</w:t>
            </w:r>
            <w:r w:rsidRPr="0056160F">
              <w:rPr>
                <w:b/>
                <w:spacing w:val="-10"/>
                <w:sz w:val="24"/>
                <w:szCs w:val="24"/>
              </w:rPr>
              <w:t>4</w:t>
            </w:r>
          </w:p>
        </w:tc>
        <w:tc>
          <w:tcPr>
            <w:tcW w:w="411" w:type="dxa"/>
            <w:textDirection w:val="btLr"/>
          </w:tcPr>
          <w:p w:rsidR="000B2942" w:rsidRPr="0056160F" w:rsidRDefault="000B2942" w:rsidP="00BF2CEB">
            <w:pPr>
              <w:pStyle w:val="TableParagraph"/>
              <w:ind w:left="231"/>
              <w:rPr>
                <w:b/>
                <w:sz w:val="24"/>
                <w:szCs w:val="24"/>
              </w:rPr>
            </w:pPr>
            <w:r w:rsidRPr="0056160F">
              <w:rPr>
                <w:b/>
                <w:sz w:val="24"/>
                <w:szCs w:val="24"/>
              </w:rPr>
              <w:t>Вопрос</w:t>
            </w:r>
            <w:r w:rsidRPr="0056160F">
              <w:rPr>
                <w:b/>
                <w:spacing w:val="-10"/>
                <w:sz w:val="24"/>
                <w:szCs w:val="24"/>
              </w:rPr>
              <w:t>5</w:t>
            </w:r>
          </w:p>
        </w:tc>
        <w:tc>
          <w:tcPr>
            <w:tcW w:w="412" w:type="dxa"/>
            <w:textDirection w:val="btLr"/>
          </w:tcPr>
          <w:p w:rsidR="000B2942" w:rsidRPr="0056160F" w:rsidRDefault="000B2942" w:rsidP="00BF2CEB">
            <w:pPr>
              <w:pStyle w:val="TableParagraph"/>
              <w:ind w:left="231"/>
              <w:rPr>
                <w:b/>
                <w:sz w:val="24"/>
                <w:szCs w:val="24"/>
              </w:rPr>
            </w:pPr>
            <w:r w:rsidRPr="0056160F">
              <w:rPr>
                <w:b/>
                <w:sz w:val="24"/>
                <w:szCs w:val="24"/>
              </w:rPr>
              <w:t>Вопрос</w:t>
            </w:r>
            <w:r w:rsidRPr="0056160F">
              <w:rPr>
                <w:b/>
                <w:spacing w:val="-10"/>
                <w:sz w:val="24"/>
                <w:szCs w:val="24"/>
              </w:rPr>
              <w:t>6</w:t>
            </w:r>
          </w:p>
        </w:tc>
        <w:tc>
          <w:tcPr>
            <w:tcW w:w="412" w:type="dxa"/>
            <w:textDirection w:val="btLr"/>
          </w:tcPr>
          <w:p w:rsidR="000B2942" w:rsidRPr="0056160F" w:rsidRDefault="000B2942" w:rsidP="00BF2CEB">
            <w:pPr>
              <w:pStyle w:val="TableParagraph"/>
              <w:ind w:left="231"/>
              <w:rPr>
                <w:b/>
                <w:sz w:val="24"/>
                <w:szCs w:val="24"/>
              </w:rPr>
            </w:pPr>
            <w:r w:rsidRPr="0056160F">
              <w:rPr>
                <w:b/>
                <w:sz w:val="24"/>
                <w:szCs w:val="24"/>
              </w:rPr>
              <w:t>Вопрос</w:t>
            </w:r>
            <w:r w:rsidRPr="0056160F">
              <w:rPr>
                <w:b/>
                <w:spacing w:val="-10"/>
                <w:sz w:val="24"/>
                <w:szCs w:val="24"/>
              </w:rPr>
              <w:t>7</w:t>
            </w:r>
          </w:p>
        </w:tc>
        <w:tc>
          <w:tcPr>
            <w:tcW w:w="412" w:type="dxa"/>
            <w:textDirection w:val="btLr"/>
          </w:tcPr>
          <w:p w:rsidR="000B2942" w:rsidRPr="0056160F" w:rsidRDefault="000B2942" w:rsidP="00BF2CEB">
            <w:pPr>
              <w:pStyle w:val="TableParagraph"/>
              <w:ind w:left="231"/>
              <w:rPr>
                <w:b/>
                <w:sz w:val="24"/>
                <w:szCs w:val="24"/>
              </w:rPr>
            </w:pPr>
            <w:r w:rsidRPr="0056160F">
              <w:rPr>
                <w:b/>
                <w:sz w:val="24"/>
                <w:szCs w:val="24"/>
              </w:rPr>
              <w:t>Вопрос</w:t>
            </w:r>
            <w:r w:rsidRPr="0056160F">
              <w:rPr>
                <w:b/>
                <w:spacing w:val="-10"/>
                <w:sz w:val="24"/>
                <w:szCs w:val="24"/>
              </w:rPr>
              <w:t>8</w:t>
            </w:r>
          </w:p>
        </w:tc>
        <w:tc>
          <w:tcPr>
            <w:tcW w:w="412" w:type="dxa"/>
            <w:textDirection w:val="btLr"/>
          </w:tcPr>
          <w:p w:rsidR="000B2942" w:rsidRPr="0056160F" w:rsidRDefault="000B2942" w:rsidP="00BF2CEB">
            <w:pPr>
              <w:pStyle w:val="TableParagraph"/>
              <w:ind w:left="231"/>
              <w:rPr>
                <w:b/>
                <w:sz w:val="24"/>
                <w:szCs w:val="24"/>
              </w:rPr>
            </w:pPr>
            <w:r w:rsidRPr="0056160F">
              <w:rPr>
                <w:b/>
                <w:sz w:val="24"/>
                <w:szCs w:val="24"/>
              </w:rPr>
              <w:t>Вопрос</w:t>
            </w:r>
            <w:r w:rsidRPr="0056160F">
              <w:rPr>
                <w:b/>
                <w:spacing w:val="-10"/>
                <w:sz w:val="24"/>
                <w:szCs w:val="24"/>
              </w:rPr>
              <w:t>9</w:t>
            </w:r>
          </w:p>
        </w:tc>
        <w:tc>
          <w:tcPr>
            <w:tcW w:w="412" w:type="dxa"/>
            <w:textDirection w:val="btLr"/>
          </w:tcPr>
          <w:p w:rsidR="000B2942" w:rsidRPr="0056160F" w:rsidRDefault="000B2942" w:rsidP="00BF2CEB">
            <w:pPr>
              <w:pStyle w:val="TableParagraph"/>
              <w:ind w:left="171"/>
              <w:rPr>
                <w:b/>
                <w:sz w:val="24"/>
                <w:szCs w:val="24"/>
              </w:rPr>
            </w:pPr>
            <w:r w:rsidRPr="0056160F">
              <w:rPr>
                <w:b/>
                <w:sz w:val="24"/>
                <w:szCs w:val="24"/>
              </w:rPr>
              <w:t>Вопрос</w:t>
            </w:r>
            <w:r w:rsidRPr="0056160F">
              <w:rPr>
                <w:b/>
                <w:spacing w:val="-5"/>
                <w:sz w:val="24"/>
                <w:szCs w:val="24"/>
              </w:rPr>
              <w:t>10</w:t>
            </w:r>
          </w:p>
        </w:tc>
        <w:tc>
          <w:tcPr>
            <w:tcW w:w="412" w:type="dxa"/>
            <w:textDirection w:val="btLr"/>
          </w:tcPr>
          <w:p w:rsidR="000B2942" w:rsidRPr="0056160F" w:rsidRDefault="000B2942" w:rsidP="00BF2CEB">
            <w:pPr>
              <w:pStyle w:val="TableParagraph"/>
              <w:spacing w:line="275" w:lineRule="exact"/>
              <w:ind w:left="171"/>
              <w:rPr>
                <w:b/>
                <w:sz w:val="24"/>
                <w:szCs w:val="24"/>
              </w:rPr>
            </w:pPr>
            <w:r w:rsidRPr="0056160F">
              <w:rPr>
                <w:b/>
                <w:sz w:val="24"/>
                <w:szCs w:val="24"/>
              </w:rPr>
              <w:t>Вопрос</w:t>
            </w:r>
            <w:r w:rsidRPr="0056160F">
              <w:rPr>
                <w:b/>
                <w:spacing w:val="-5"/>
                <w:sz w:val="24"/>
                <w:szCs w:val="24"/>
              </w:rPr>
              <w:t>11</w:t>
            </w:r>
          </w:p>
        </w:tc>
        <w:tc>
          <w:tcPr>
            <w:tcW w:w="412" w:type="dxa"/>
            <w:textDirection w:val="btLr"/>
          </w:tcPr>
          <w:p w:rsidR="000B2942" w:rsidRPr="0056160F" w:rsidRDefault="000B2942" w:rsidP="00BF2CEB">
            <w:pPr>
              <w:pStyle w:val="TableParagraph"/>
              <w:spacing w:line="275" w:lineRule="exact"/>
              <w:ind w:left="171"/>
              <w:rPr>
                <w:b/>
                <w:sz w:val="24"/>
                <w:szCs w:val="24"/>
              </w:rPr>
            </w:pPr>
            <w:r w:rsidRPr="0056160F">
              <w:rPr>
                <w:b/>
                <w:sz w:val="24"/>
                <w:szCs w:val="24"/>
              </w:rPr>
              <w:t>Вопрос</w:t>
            </w:r>
            <w:r w:rsidRPr="0056160F">
              <w:rPr>
                <w:b/>
                <w:spacing w:val="-5"/>
                <w:sz w:val="24"/>
                <w:szCs w:val="24"/>
              </w:rPr>
              <w:t>12</w:t>
            </w:r>
          </w:p>
        </w:tc>
        <w:tc>
          <w:tcPr>
            <w:tcW w:w="412" w:type="dxa"/>
            <w:textDirection w:val="btLr"/>
          </w:tcPr>
          <w:p w:rsidR="000B2942" w:rsidRPr="0056160F" w:rsidRDefault="000B2942" w:rsidP="00BF2CEB">
            <w:pPr>
              <w:pStyle w:val="TableParagraph"/>
              <w:spacing w:line="274" w:lineRule="exact"/>
              <w:ind w:left="171"/>
              <w:rPr>
                <w:b/>
                <w:sz w:val="24"/>
                <w:szCs w:val="24"/>
              </w:rPr>
            </w:pPr>
            <w:r w:rsidRPr="0056160F">
              <w:rPr>
                <w:b/>
                <w:sz w:val="24"/>
                <w:szCs w:val="24"/>
              </w:rPr>
              <w:t>Вопрос</w:t>
            </w:r>
            <w:r w:rsidRPr="0056160F">
              <w:rPr>
                <w:b/>
                <w:spacing w:val="-5"/>
                <w:sz w:val="24"/>
                <w:szCs w:val="24"/>
              </w:rPr>
              <w:t>13</w:t>
            </w:r>
          </w:p>
        </w:tc>
        <w:tc>
          <w:tcPr>
            <w:tcW w:w="412" w:type="dxa"/>
            <w:textDirection w:val="btLr"/>
          </w:tcPr>
          <w:p w:rsidR="000B2942" w:rsidRPr="0056160F" w:rsidRDefault="000B2942" w:rsidP="00BF2CEB">
            <w:pPr>
              <w:pStyle w:val="TableParagraph"/>
              <w:spacing w:line="272" w:lineRule="exact"/>
              <w:ind w:left="171"/>
              <w:rPr>
                <w:b/>
                <w:sz w:val="24"/>
                <w:szCs w:val="24"/>
              </w:rPr>
            </w:pPr>
            <w:r w:rsidRPr="0056160F">
              <w:rPr>
                <w:b/>
                <w:sz w:val="24"/>
                <w:szCs w:val="24"/>
              </w:rPr>
              <w:t>Вопрос</w:t>
            </w:r>
            <w:r w:rsidRPr="0056160F">
              <w:rPr>
                <w:b/>
                <w:spacing w:val="-5"/>
                <w:sz w:val="24"/>
                <w:szCs w:val="24"/>
              </w:rPr>
              <w:t>14</w:t>
            </w:r>
          </w:p>
        </w:tc>
        <w:tc>
          <w:tcPr>
            <w:tcW w:w="412" w:type="dxa"/>
            <w:textDirection w:val="btLr"/>
          </w:tcPr>
          <w:p w:rsidR="000B2942" w:rsidRPr="0056160F" w:rsidRDefault="000B2942" w:rsidP="00BF2CEB">
            <w:pPr>
              <w:pStyle w:val="TableParagraph"/>
              <w:spacing w:line="271" w:lineRule="exact"/>
              <w:ind w:left="171"/>
              <w:rPr>
                <w:b/>
                <w:sz w:val="24"/>
                <w:szCs w:val="24"/>
              </w:rPr>
            </w:pPr>
            <w:r w:rsidRPr="0056160F">
              <w:rPr>
                <w:b/>
                <w:sz w:val="24"/>
                <w:szCs w:val="24"/>
              </w:rPr>
              <w:t>Вопрос</w:t>
            </w:r>
            <w:r w:rsidRPr="0056160F">
              <w:rPr>
                <w:b/>
                <w:spacing w:val="-5"/>
                <w:sz w:val="24"/>
                <w:szCs w:val="24"/>
              </w:rPr>
              <w:t>15</w:t>
            </w:r>
          </w:p>
        </w:tc>
        <w:tc>
          <w:tcPr>
            <w:tcW w:w="412" w:type="dxa"/>
            <w:textDirection w:val="btLr"/>
          </w:tcPr>
          <w:p w:rsidR="000B2942" w:rsidRPr="0056160F" w:rsidRDefault="000B2942" w:rsidP="00BF2CEB">
            <w:pPr>
              <w:pStyle w:val="TableParagraph"/>
              <w:spacing w:line="270" w:lineRule="exact"/>
              <w:ind w:left="171"/>
              <w:rPr>
                <w:b/>
                <w:sz w:val="24"/>
                <w:szCs w:val="24"/>
              </w:rPr>
            </w:pPr>
            <w:r w:rsidRPr="0056160F">
              <w:rPr>
                <w:b/>
                <w:sz w:val="24"/>
                <w:szCs w:val="24"/>
              </w:rPr>
              <w:t>Вопрос</w:t>
            </w:r>
            <w:r w:rsidRPr="0056160F">
              <w:rPr>
                <w:b/>
                <w:spacing w:val="-5"/>
                <w:sz w:val="24"/>
                <w:szCs w:val="24"/>
              </w:rPr>
              <w:t>16</w:t>
            </w:r>
          </w:p>
        </w:tc>
        <w:tc>
          <w:tcPr>
            <w:tcW w:w="412" w:type="dxa"/>
            <w:textDirection w:val="btLr"/>
          </w:tcPr>
          <w:p w:rsidR="000B2942" w:rsidRPr="0056160F" w:rsidRDefault="000B2942" w:rsidP="00BF2CEB">
            <w:pPr>
              <w:pStyle w:val="TableParagraph"/>
              <w:spacing w:line="270" w:lineRule="exact"/>
              <w:ind w:left="171"/>
              <w:rPr>
                <w:b/>
                <w:sz w:val="24"/>
                <w:szCs w:val="24"/>
              </w:rPr>
            </w:pPr>
            <w:r w:rsidRPr="0056160F">
              <w:rPr>
                <w:b/>
                <w:sz w:val="24"/>
                <w:szCs w:val="24"/>
              </w:rPr>
              <w:t>Вопрос</w:t>
            </w:r>
            <w:r w:rsidRPr="0056160F">
              <w:rPr>
                <w:b/>
                <w:spacing w:val="-5"/>
                <w:sz w:val="24"/>
                <w:szCs w:val="24"/>
              </w:rPr>
              <w:t>17</w:t>
            </w:r>
          </w:p>
        </w:tc>
        <w:tc>
          <w:tcPr>
            <w:tcW w:w="412" w:type="dxa"/>
            <w:textDirection w:val="btLr"/>
          </w:tcPr>
          <w:p w:rsidR="000B2942" w:rsidRPr="0056160F" w:rsidRDefault="000B2942" w:rsidP="00BF2CEB">
            <w:pPr>
              <w:pStyle w:val="TableParagraph"/>
              <w:spacing w:line="269" w:lineRule="exact"/>
              <w:ind w:left="171"/>
              <w:rPr>
                <w:b/>
                <w:sz w:val="24"/>
                <w:szCs w:val="24"/>
              </w:rPr>
            </w:pPr>
            <w:r w:rsidRPr="0056160F">
              <w:rPr>
                <w:b/>
                <w:sz w:val="24"/>
                <w:szCs w:val="24"/>
              </w:rPr>
              <w:t>Вопрос</w:t>
            </w:r>
            <w:r w:rsidRPr="0056160F">
              <w:rPr>
                <w:b/>
                <w:spacing w:val="-5"/>
                <w:sz w:val="24"/>
                <w:szCs w:val="24"/>
              </w:rPr>
              <w:t>18</w:t>
            </w:r>
          </w:p>
        </w:tc>
        <w:tc>
          <w:tcPr>
            <w:tcW w:w="412" w:type="dxa"/>
            <w:textDirection w:val="btLr"/>
          </w:tcPr>
          <w:p w:rsidR="000B2942" w:rsidRPr="0056160F" w:rsidRDefault="000B2942" w:rsidP="00BF2CEB">
            <w:pPr>
              <w:pStyle w:val="TableParagraph"/>
              <w:spacing w:line="267" w:lineRule="exact"/>
              <w:ind w:left="171"/>
              <w:rPr>
                <w:b/>
                <w:sz w:val="24"/>
                <w:szCs w:val="24"/>
              </w:rPr>
            </w:pPr>
            <w:r w:rsidRPr="0056160F">
              <w:rPr>
                <w:b/>
                <w:sz w:val="24"/>
                <w:szCs w:val="24"/>
              </w:rPr>
              <w:t>Вопрос</w:t>
            </w:r>
            <w:r w:rsidRPr="0056160F">
              <w:rPr>
                <w:b/>
                <w:spacing w:val="-5"/>
                <w:sz w:val="24"/>
                <w:szCs w:val="24"/>
              </w:rPr>
              <w:t>19</w:t>
            </w:r>
          </w:p>
        </w:tc>
        <w:tc>
          <w:tcPr>
            <w:tcW w:w="412" w:type="dxa"/>
            <w:textDirection w:val="btLr"/>
          </w:tcPr>
          <w:p w:rsidR="000B2942" w:rsidRPr="0056160F" w:rsidRDefault="000B2942" w:rsidP="00BF2CEB">
            <w:pPr>
              <w:pStyle w:val="TableParagraph"/>
              <w:spacing w:line="266" w:lineRule="exact"/>
              <w:ind w:left="171"/>
              <w:rPr>
                <w:b/>
                <w:sz w:val="24"/>
                <w:szCs w:val="24"/>
              </w:rPr>
            </w:pPr>
            <w:r w:rsidRPr="0056160F">
              <w:rPr>
                <w:b/>
                <w:sz w:val="24"/>
                <w:szCs w:val="24"/>
              </w:rPr>
              <w:t>Вопрос</w:t>
            </w:r>
            <w:r w:rsidRPr="0056160F">
              <w:rPr>
                <w:b/>
                <w:spacing w:val="-5"/>
                <w:sz w:val="24"/>
                <w:szCs w:val="24"/>
              </w:rPr>
              <w:t>20</w:t>
            </w:r>
          </w:p>
        </w:tc>
        <w:tc>
          <w:tcPr>
            <w:tcW w:w="2189" w:type="dxa"/>
            <w:gridSpan w:val="2"/>
            <w:vMerge/>
            <w:tcBorders>
              <w:top w:val="nil"/>
            </w:tcBorders>
          </w:tcPr>
          <w:p w:rsidR="000B2942" w:rsidRPr="0056160F" w:rsidRDefault="000B2942" w:rsidP="00BF2CEB">
            <w:pPr>
              <w:rPr>
                <w:sz w:val="24"/>
                <w:szCs w:val="24"/>
              </w:rPr>
            </w:pPr>
          </w:p>
        </w:tc>
        <w:tc>
          <w:tcPr>
            <w:tcW w:w="1511" w:type="dxa"/>
            <w:gridSpan w:val="2"/>
            <w:vMerge/>
            <w:tcBorders>
              <w:top w:val="nil"/>
            </w:tcBorders>
          </w:tcPr>
          <w:p w:rsidR="000B2942" w:rsidRPr="0056160F" w:rsidRDefault="000B2942" w:rsidP="00BF2CEB">
            <w:pPr>
              <w:rPr>
                <w:sz w:val="24"/>
                <w:szCs w:val="24"/>
              </w:rPr>
            </w:pPr>
          </w:p>
        </w:tc>
      </w:tr>
      <w:tr w:rsidR="000B2942" w:rsidRPr="0056160F" w:rsidTr="000B2942">
        <w:trPr>
          <w:gridAfter w:val="1"/>
          <w:wAfter w:w="6" w:type="dxa"/>
          <w:trHeight w:val="626"/>
        </w:trPr>
        <w:tc>
          <w:tcPr>
            <w:tcW w:w="549" w:type="dxa"/>
          </w:tcPr>
          <w:p w:rsidR="000B2942" w:rsidRPr="0056160F" w:rsidRDefault="000B2942" w:rsidP="00BF2CEB">
            <w:pPr>
              <w:pStyle w:val="TableParagraph"/>
              <w:spacing w:line="274" w:lineRule="exact"/>
              <w:ind w:left="10"/>
              <w:jc w:val="center"/>
              <w:rPr>
                <w:sz w:val="24"/>
                <w:szCs w:val="24"/>
              </w:rPr>
            </w:pPr>
            <w:r w:rsidRPr="0056160F">
              <w:rPr>
                <w:spacing w:val="-5"/>
                <w:sz w:val="24"/>
                <w:szCs w:val="24"/>
              </w:rPr>
              <w:t>1.</w:t>
            </w:r>
          </w:p>
        </w:tc>
        <w:tc>
          <w:tcPr>
            <w:tcW w:w="1785" w:type="dxa"/>
          </w:tcPr>
          <w:p w:rsidR="000B2942" w:rsidRPr="0056160F" w:rsidRDefault="000B2942" w:rsidP="00BF2CEB">
            <w:pPr>
              <w:pStyle w:val="TableParagraph"/>
              <w:rPr>
                <w:sz w:val="24"/>
                <w:szCs w:val="24"/>
              </w:rPr>
            </w:pPr>
          </w:p>
        </w:tc>
        <w:tc>
          <w:tcPr>
            <w:tcW w:w="410" w:type="dxa"/>
          </w:tcPr>
          <w:p w:rsidR="000B2942" w:rsidRPr="0056160F" w:rsidRDefault="000B2942" w:rsidP="00BF2CEB">
            <w:pPr>
              <w:pStyle w:val="TableParagraph"/>
              <w:rPr>
                <w:sz w:val="24"/>
                <w:szCs w:val="24"/>
              </w:rPr>
            </w:pPr>
          </w:p>
        </w:tc>
        <w:tc>
          <w:tcPr>
            <w:tcW w:w="522" w:type="dxa"/>
          </w:tcPr>
          <w:p w:rsidR="000B2942" w:rsidRPr="0056160F" w:rsidRDefault="000B2942" w:rsidP="00BF2CEB">
            <w:pPr>
              <w:pStyle w:val="TableParagraph"/>
              <w:rPr>
                <w:sz w:val="24"/>
                <w:szCs w:val="24"/>
              </w:rPr>
            </w:pPr>
          </w:p>
        </w:tc>
        <w:tc>
          <w:tcPr>
            <w:tcW w:w="549" w:type="dxa"/>
          </w:tcPr>
          <w:p w:rsidR="000B2942" w:rsidRPr="0056160F" w:rsidRDefault="000B2942" w:rsidP="00BF2CEB">
            <w:pPr>
              <w:pStyle w:val="TableParagraph"/>
              <w:rPr>
                <w:sz w:val="24"/>
                <w:szCs w:val="24"/>
              </w:rPr>
            </w:pPr>
          </w:p>
        </w:tc>
        <w:tc>
          <w:tcPr>
            <w:tcW w:w="411" w:type="dxa"/>
          </w:tcPr>
          <w:p w:rsidR="000B2942" w:rsidRPr="0056160F" w:rsidRDefault="000B2942" w:rsidP="00BF2CEB">
            <w:pPr>
              <w:pStyle w:val="TableParagraph"/>
              <w:rPr>
                <w:sz w:val="24"/>
                <w:szCs w:val="24"/>
              </w:rPr>
            </w:pPr>
          </w:p>
        </w:tc>
        <w:tc>
          <w:tcPr>
            <w:tcW w:w="411"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2189" w:type="dxa"/>
            <w:gridSpan w:val="2"/>
          </w:tcPr>
          <w:p w:rsidR="000B2942" w:rsidRPr="0056160F" w:rsidRDefault="000B2942" w:rsidP="00BF2CEB">
            <w:pPr>
              <w:pStyle w:val="TableParagraph"/>
              <w:rPr>
                <w:sz w:val="24"/>
                <w:szCs w:val="24"/>
              </w:rPr>
            </w:pPr>
          </w:p>
        </w:tc>
        <w:tc>
          <w:tcPr>
            <w:tcW w:w="1511" w:type="dxa"/>
            <w:gridSpan w:val="2"/>
          </w:tcPr>
          <w:p w:rsidR="000B2942" w:rsidRPr="0056160F" w:rsidRDefault="000B2942" w:rsidP="00BF2CEB">
            <w:pPr>
              <w:pStyle w:val="TableParagraph"/>
              <w:rPr>
                <w:sz w:val="24"/>
                <w:szCs w:val="24"/>
              </w:rPr>
            </w:pPr>
          </w:p>
        </w:tc>
      </w:tr>
      <w:tr w:rsidR="000B2942" w:rsidRPr="0056160F" w:rsidTr="000B2942">
        <w:trPr>
          <w:gridAfter w:val="1"/>
          <w:wAfter w:w="6" w:type="dxa"/>
          <w:trHeight w:val="652"/>
        </w:trPr>
        <w:tc>
          <w:tcPr>
            <w:tcW w:w="549" w:type="dxa"/>
          </w:tcPr>
          <w:p w:rsidR="000B2942" w:rsidRPr="0056160F" w:rsidRDefault="000B2942" w:rsidP="00BF2CEB">
            <w:pPr>
              <w:pStyle w:val="TableParagraph"/>
              <w:spacing w:line="274" w:lineRule="exact"/>
              <w:ind w:left="10"/>
              <w:jc w:val="center"/>
              <w:rPr>
                <w:sz w:val="24"/>
                <w:szCs w:val="24"/>
              </w:rPr>
            </w:pPr>
            <w:r w:rsidRPr="0056160F">
              <w:rPr>
                <w:spacing w:val="-5"/>
                <w:sz w:val="24"/>
                <w:szCs w:val="24"/>
              </w:rPr>
              <w:t>2.</w:t>
            </w:r>
          </w:p>
        </w:tc>
        <w:tc>
          <w:tcPr>
            <w:tcW w:w="1785" w:type="dxa"/>
          </w:tcPr>
          <w:p w:rsidR="000B2942" w:rsidRPr="0056160F" w:rsidRDefault="000B2942" w:rsidP="00BF2CEB">
            <w:pPr>
              <w:pStyle w:val="TableParagraph"/>
              <w:rPr>
                <w:sz w:val="24"/>
                <w:szCs w:val="24"/>
              </w:rPr>
            </w:pPr>
          </w:p>
        </w:tc>
        <w:tc>
          <w:tcPr>
            <w:tcW w:w="410" w:type="dxa"/>
          </w:tcPr>
          <w:p w:rsidR="000B2942" w:rsidRPr="0056160F" w:rsidRDefault="000B2942" w:rsidP="00BF2CEB">
            <w:pPr>
              <w:pStyle w:val="TableParagraph"/>
              <w:rPr>
                <w:sz w:val="24"/>
                <w:szCs w:val="24"/>
              </w:rPr>
            </w:pPr>
          </w:p>
        </w:tc>
        <w:tc>
          <w:tcPr>
            <w:tcW w:w="522" w:type="dxa"/>
          </w:tcPr>
          <w:p w:rsidR="000B2942" w:rsidRPr="0056160F" w:rsidRDefault="000B2942" w:rsidP="00BF2CEB">
            <w:pPr>
              <w:pStyle w:val="TableParagraph"/>
              <w:rPr>
                <w:sz w:val="24"/>
                <w:szCs w:val="24"/>
              </w:rPr>
            </w:pPr>
          </w:p>
        </w:tc>
        <w:tc>
          <w:tcPr>
            <w:tcW w:w="549" w:type="dxa"/>
          </w:tcPr>
          <w:p w:rsidR="000B2942" w:rsidRPr="0056160F" w:rsidRDefault="000B2942" w:rsidP="00BF2CEB">
            <w:pPr>
              <w:pStyle w:val="TableParagraph"/>
              <w:rPr>
                <w:sz w:val="24"/>
                <w:szCs w:val="24"/>
              </w:rPr>
            </w:pPr>
          </w:p>
        </w:tc>
        <w:tc>
          <w:tcPr>
            <w:tcW w:w="411" w:type="dxa"/>
          </w:tcPr>
          <w:p w:rsidR="000B2942" w:rsidRPr="0056160F" w:rsidRDefault="000B2942" w:rsidP="00BF2CEB">
            <w:pPr>
              <w:pStyle w:val="TableParagraph"/>
              <w:rPr>
                <w:sz w:val="24"/>
                <w:szCs w:val="24"/>
              </w:rPr>
            </w:pPr>
          </w:p>
        </w:tc>
        <w:tc>
          <w:tcPr>
            <w:tcW w:w="411"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2189" w:type="dxa"/>
            <w:gridSpan w:val="2"/>
          </w:tcPr>
          <w:p w:rsidR="000B2942" w:rsidRPr="0056160F" w:rsidRDefault="000B2942" w:rsidP="00BF2CEB">
            <w:pPr>
              <w:pStyle w:val="TableParagraph"/>
              <w:rPr>
                <w:sz w:val="24"/>
                <w:szCs w:val="24"/>
              </w:rPr>
            </w:pPr>
          </w:p>
        </w:tc>
        <w:tc>
          <w:tcPr>
            <w:tcW w:w="1511" w:type="dxa"/>
            <w:gridSpan w:val="2"/>
          </w:tcPr>
          <w:p w:rsidR="000B2942" w:rsidRPr="0056160F" w:rsidRDefault="000B2942" w:rsidP="00BF2CEB">
            <w:pPr>
              <w:pStyle w:val="TableParagraph"/>
              <w:rPr>
                <w:sz w:val="24"/>
                <w:szCs w:val="24"/>
              </w:rPr>
            </w:pPr>
          </w:p>
        </w:tc>
      </w:tr>
      <w:tr w:rsidR="000B2942" w:rsidRPr="0056160F" w:rsidTr="000B2942">
        <w:trPr>
          <w:gridAfter w:val="1"/>
          <w:wAfter w:w="6" w:type="dxa"/>
          <w:trHeight w:val="643"/>
        </w:trPr>
        <w:tc>
          <w:tcPr>
            <w:tcW w:w="549" w:type="dxa"/>
          </w:tcPr>
          <w:p w:rsidR="000B2942" w:rsidRPr="0056160F" w:rsidRDefault="000B2942" w:rsidP="00BF2CEB">
            <w:pPr>
              <w:pStyle w:val="TableParagraph"/>
              <w:spacing w:line="273" w:lineRule="exact"/>
              <w:ind w:left="10"/>
              <w:jc w:val="center"/>
              <w:rPr>
                <w:sz w:val="24"/>
                <w:szCs w:val="24"/>
              </w:rPr>
            </w:pPr>
            <w:r w:rsidRPr="0056160F">
              <w:rPr>
                <w:spacing w:val="-5"/>
                <w:sz w:val="24"/>
                <w:szCs w:val="24"/>
              </w:rPr>
              <w:t>3.</w:t>
            </w:r>
          </w:p>
        </w:tc>
        <w:tc>
          <w:tcPr>
            <w:tcW w:w="1785" w:type="dxa"/>
          </w:tcPr>
          <w:p w:rsidR="000B2942" w:rsidRPr="0056160F" w:rsidRDefault="000B2942" w:rsidP="00BF2CEB">
            <w:pPr>
              <w:pStyle w:val="TableParagraph"/>
              <w:rPr>
                <w:sz w:val="24"/>
                <w:szCs w:val="24"/>
              </w:rPr>
            </w:pPr>
          </w:p>
        </w:tc>
        <w:tc>
          <w:tcPr>
            <w:tcW w:w="410" w:type="dxa"/>
          </w:tcPr>
          <w:p w:rsidR="000B2942" w:rsidRPr="0056160F" w:rsidRDefault="000B2942" w:rsidP="00BF2CEB">
            <w:pPr>
              <w:pStyle w:val="TableParagraph"/>
              <w:rPr>
                <w:sz w:val="24"/>
                <w:szCs w:val="24"/>
              </w:rPr>
            </w:pPr>
          </w:p>
        </w:tc>
        <w:tc>
          <w:tcPr>
            <w:tcW w:w="522" w:type="dxa"/>
          </w:tcPr>
          <w:p w:rsidR="000B2942" w:rsidRPr="0056160F" w:rsidRDefault="000B2942" w:rsidP="00BF2CEB">
            <w:pPr>
              <w:pStyle w:val="TableParagraph"/>
              <w:rPr>
                <w:sz w:val="24"/>
                <w:szCs w:val="24"/>
              </w:rPr>
            </w:pPr>
          </w:p>
        </w:tc>
        <w:tc>
          <w:tcPr>
            <w:tcW w:w="549" w:type="dxa"/>
          </w:tcPr>
          <w:p w:rsidR="000B2942" w:rsidRPr="0056160F" w:rsidRDefault="000B2942" w:rsidP="00BF2CEB">
            <w:pPr>
              <w:pStyle w:val="TableParagraph"/>
              <w:rPr>
                <w:sz w:val="24"/>
                <w:szCs w:val="24"/>
              </w:rPr>
            </w:pPr>
          </w:p>
        </w:tc>
        <w:tc>
          <w:tcPr>
            <w:tcW w:w="411" w:type="dxa"/>
          </w:tcPr>
          <w:p w:rsidR="000B2942" w:rsidRPr="0056160F" w:rsidRDefault="000B2942" w:rsidP="00BF2CEB">
            <w:pPr>
              <w:pStyle w:val="TableParagraph"/>
              <w:rPr>
                <w:sz w:val="24"/>
                <w:szCs w:val="24"/>
              </w:rPr>
            </w:pPr>
          </w:p>
        </w:tc>
        <w:tc>
          <w:tcPr>
            <w:tcW w:w="411"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2189" w:type="dxa"/>
            <w:gridSpan w:val="2"/>
          </w:tcPr>
          <w:p w:rsidR="000B2942" w:rsidRPr="0056160F" w:rsidRDefault="000B2942" w:rsidP="00BF2CEB">
            <w:pPr>
              <w:pStyle w:val="TableParagraph"/>
              <w:rPr>
                <w:sz w:val="24"/>
                <w:szCs w:val="24"/>
              </w:rPr>
            </w:pPr>
          </w:p>
        </w:tc>
        <w:tc>
          <w:tcPr>
            <w:tcW w:w="1511" w:type="dxa"/>
            <w:gridSpan w:val="2"/>
          </w:tcPr>
          <w:p w:rsidR="000B2942" w:rsidRPr="0056160F" w:rsidRDefault="000B2942" w:rsidP="00BF2CEB">
            <w:pPr>
              <w:pStyle w:val="TableParagraph"/>
              <w:rPr>
                <w:sz w:val="24"/>
                <w:szCs w:val="24"/>
              </w:rPr>
            </w:pPr>
          </w:p>
        </w:tc>
      </w:tr>
      <w:tr w:rsidR="000B2942" w:rsidRPr="0056160F" w:rsidTr="000B2942">
        <w:trPr>
          <w:gridAfter w:val="1"/>
          <w:wAfter w:w="6" w:type="dxa"/>
          <w:trHeight w:val="645"/>
        </w:trPr>
        <w:tc>
          <w:tcPr>
            <w:tcW w:w="549" w:type="dxa"/>
          </w:tcPr>
          <w:p w:rsidR="000B2942" w:rsidRPr="0056160F" w:rsidRDefault="000B2942" w:rsidP="00BF2CEB">
            <w:pPr>
              <w:pStyle w:val="TableParagraph"/>
              <w:spacing w:line="273" w:lineRule="exact"/>
              <w:ind w:left="10"/>
              <w:jc w:val="center"/>
              <w:rPr>
                <w:sz w:val="24"/>
                <w:szCs w:val="24"/>
              </w:rPr>
            </w:pPr>
            <w:r w:rsidRPr="0056160F">
              <w:rPr>
                <w:spacing w:val="-5"/>
                <w:sz w:val="24"/>
                <w:szCs w:val="24"/>
              </w:rPr>
              <w:t>4.</w:t>
            </w:r>
          </w:p>
        </w:tc>
        <w:tc>
          <w:tcPr>
            <w:tcW w:w="1785" w:type="dxa"/>
          </w:tcPr>
          <w:p w:rsidR="000B2942" w:rsidRPr="0056160F" w:rsidRDefault="000B2942" w:rsidP="00BF2CEB">
            <w:pPr>
              <w:pStyle w:val="TableParagraph"/>
              <w:rPr>
                <w:sz w:val="24"/>
                <w:szCs w:val="24"/>
              </w:rPr>
            </w:pPr>
          </w:p>
        </w:tc>
        <w:tc>
          <w:tcPr>
            <w:tcW w:w="410" w:type="dxa"/>
          </w:tcPr>
          <w:p w:rsidR="000B2942" w:rsidRPr="0056160F" w:rsidRDefault="000B2942" w:rsidP="00BF2CEB">
            <w:pPr>
              <w:pStyle w:val="TableParagraph"/>
              <w:rPr>
                <w:sz w:val="24"/>
                <w:szCs w:val="24"/>
              </w:rPr>
            </w:pPr>
          </w:p>
        </w:tc>
        <w:tc>
          <w:tcPr>
            <w:tcW w:w="522" w:type="dxa"/>
          </w:tcPr>
          <w:p w:rsidR="000B2942" w:rsidRPr="0056160F" w:rsidRDefault="000B2942" w:rsidP="00BF2CEB">
            <w:pPr>
              <w:pStyle w:val="TableParagraph"/>
              <w:rPr>
                <w:sz w:val="24"/>
                <w:szCs w:val="24"/>
              </w:rPr>
            </w:pPr>
          </w:p>
        </w:tc>
        <w:tc>
          <w:tcPr>
            <w:tcW w:w="549" w:type="dxa"/>
          </w:tcPr>
          <w:p w:rsidR="000B2942" w:rsidRPr="0056160F" w:rsidRDefault="000B2942" w:rsidP="00BF2CEB">
            <w:pPr>
              <w:pStyle w:val="TableParagraph"/>
              <w:rPr>
                <w:sz w:val="24"/>
                <w:szCs w:val="24"/>
              </w:rPr>
            </w:pPr>
          </w:p>
        </w:tc>
        <w:tc>
          <w:tcPr>
            <w:tcW w:w="411" w:type="dxa"/>
          </w:tcPr>
          <w:p w:rsidR="000B2942" w:rsidRPr="0056160F" w:rsidRDefault="000B2942" w:rsidP="00BF2CEB">
            <w:pPr>
              <w:pStyle w:val="TableParagraph"/>
              <w:rPr>
                <w:sz w:val="24"/>
                <w:szCs w:val="24"/>
              </w:rPr>
            </w:pPr>
          </w:p>
        </w:tc>
        <w:tc>
          <w:tcPr>
            <w:tcW w:w="411"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2189" w:type="dxa"/>
            <w:gridSpan w:val="2"/>
          </w:tcPr>
          <w:p w:rsidR="000B2942" w:rsidRPr="0056160F" w:rsidRDefault="000B2942" w:rsidP="00BF2CEB">
            <w:pPr>
              <w:pStyle w:val="TableParagraph"/>
              <w:rPr>
                <w:sz w:val="24"/>
                <w:szCs w:val="24"/>
              </w:rPr>
            </w:pPr>
          </w:p>
        </w:tc>
        <w:tc>
          <w:tcPr>
            <w:tcW w:w="1511" w:type="dxa"/>
            <w:gridSpan w:val="2"/>
          </w:tcPr>
          <w:p w:rsidR="000B2942" w:rsidRPr="0056160F" w:rsidRDefault="000B2942" w:rsidP="00BF2CEB">
            <w:pPr>
              <w:pStyle w:val="TableParagraph"/>
              <w:rPr>
                <w:sz w:val="24"/>
                <w:szCs w:val="24"/>
              </w:rPr>
            </w:pPr>
          </w:p>
        </w:tc>
      </w:tr>
      <w:tr w:rsidR="000B2942" w:rsidRPr="0056160F" w:rsidTr="000B2942">
        <w:trPr>
          <w:gridAfter w:val="1"/>
          <w:wAfter w:w="6" w:type="dxa"/>
          <w:trHeight w:val="643"/>
        </w:trPr>
        <w:tc>
          <w:tcPr>
            <w:tcW w:w="549" w:type="dxa"/>
          </w:tcPr>
          <w:p w:rsidR="000B2942" w:rsidRPr="0056160F" w:rsidRDefault="000B2942" w:rsidP="00BF2CEB">
            <w:pPr>
              <w:pStyle w:val="TableParagraph"/>
              <w:spacing w:line="273" w:lineRule="exact"/>
              <w:ind w:left="10"/>
              <w:jc w:val="center"/>
              <w:rPr>
                <w:sz w:val="24"/>
                <w:szCs w:val="24"/>
              </w:rPr>
            </w:pPr>
            <w:r w:rsidRPr="0056160F">
              <w:rPr>
                <w:spacing w:val="-5"/>
                <w:sz w:val="24"/>
                <w:szCs w:val="24"/>
              </w:rPr>
              <w:t>5.</w:t>
            </w:r>
          </w:p>
        </w:tc>
        <w:tc>
          <w:tcPr>
            <w:tcW w:w="1785" w:type="dxa"/>
          </w:tcPr>
          <w:p w:rsidR="000B2942" w:rsidRPr="0056160F" w:rsidRDefault="000B2942" w:rsidP="00BF2CEB">
            <w:pPr>
              <w:pStyle w:val="TableParagraph"/>
              <w:rPr>
                <w:sz w:val="24"/>
                <w:szCs w:val="24"/>
              </w:rPr>
            </w:pPr>
          </w:p>
        </w:tc>
        <w:tc>
          <w:tcPr>
            <w:tcW w:w="410" w:type="dxa"/>
          </w:tcPr>
          <w:p w:rsidR="000B2942" w:rsidRPr="0056160F" w:rsidRDefault="000B2942" w:rsidP="00BF2CEB">
            <w:pPr>
              <w:pStyle w:val="TableParagraph"/>
              <w:rPr>
                <w:sz w:val="24"/>
                <w:szCs w:val="24"/>
              </w:rPr>
            </w:pPr>
          </w:p>
        </w:tc>
        <w:tc>
          <w:tcPr>
            <w:tcW w:w="522" w:type="dxa"/>
          </w:tcPr>
          <w:p w:rsidR="000B2942" w:rsidRPr="0056160F" w:rsidRDefault="000B2942" w:rsidP="00BF2CEB">
            <w:pPr>
              <w:pStyle w:val="TableParagraph"/>
              <w:rPr>
                <w:sz w:val="24"/>
                <w:szCs w:val="24"/>
              </w:rPr>
            </w:pPr>
          </w:p>
        </w:tc>
        <w:tc>
          <w:tcPr>
            <w:tcW w:w="549" w:type="dxa"/>
          </w:tcPr>
          <w:p w:rsidR="000B2942" w:rsidRPr="0056160F" w:rsidRDefault="000B2942" w:rsidP="00BF2CEB">
            <w:pPr>
              <w:pStyle w:val="TableParagraph"/>
              <w:rPr>
                <w:sz w:val="24"/>
                <w:szCs w:val="24"/>
              </w:rPr>
            </w:pPr>
          </w:p>
        </w:tc>
        <w:tc>
          <w:tcPr>
            <w:tcW w:w="411" w:type="dxa"/>
          </w:tcPr>
          <w:p w:rsidR="000B2942" w:rsidRPr="0056160F" w:rsidRDefault="000B2942" w:rsidP="00BF2CEB">
            <w:pPr>
              <w:pStyle w:val="TableParagraph"/>
              <w:rPr>
                <w:sz w:val="24"/>
                <w:szCs w:val="24"/>
              </w:rPr>
            </w:pPr>
          </w:p>
        </w:tc>
        <w:tc>
          <w:tcPr>
            <w:tcW w:w="411"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2189" w:type="dxa"/>
            <w:gridSpan w:val="2"/>
          </w:tcPr>
          <w:p w:rsidR="000B2942" w:rsidRPr="0056160F" w:rsidRDefault="000B2942" w:rsidP="00BF2CEB">
            <w:pPr>
              <w:pStyle w:val="TableParagraph"/>
              <w:rPr>
                <w:sz w:val="24"/>
                <w:szCs w:val="24"/>
              </w:rPr>
            </w:pPr>
          </w:p>
        </w:tc>
        <w:tc>
          <w:tcPr>
            <w:tcW w:w="1511" w:type="dxa"/>
            <w:gridSpan w:val="2"/>
          </w:tcPr>
          <w:p w:rsidR="000B2942" w:rsidRPr="0056160F" w:rsidRDefault="000B2942" w:rsidP="00BF2CEB">
            <w:pPr>
              <w:pStyle w:val="TableParagraph"/>
              <w:rPr>
                <w:sz w:val="24"/>
                <w:szCs w:val="24"/>
              </w:rPr>
            </w:pPr>
          </w:p>
        </w:tc>
      </w:tr>
      <w:tr w:rsidR="000B2942" w:rsidRPr="0056160F" w:rsidTr="000B2942">
        <w:trPr>
          <w:gridAfter w:val="1"/>
          <w:wAfter w:w="6" w:type="dxa"/>
          <w:trHeight w:val="645"/>
        </w:trPr>
        <w:tc>
          <w:tcPr>
            <w:tcW w:w="549" w:type="dxa"/>
          </w:tcPr>
          <w:p w:rsidR="000B2942" w:rsidRPr="0056160F" w:rsidRDefault="000B2942" w:rsidP="00BF2CEB">
            <w:pPr>
              <w:pStyle w:val="TableParagraph"/>
              <w:spacing w:line="273" w:lineRule="exact"/>
              <w:ind w:left="10"/>
              <w:jc w:val="center"/>
              <w:rPr>
                <w:sz w:val="24"/>
                <w:szCs w:val="24"/>
              </w:rPr>
            </w:pPr>
            <w:r w:rsidRPr="0056160F">
              <w:rPr>
                <w:spacing w:val="-4"/>
                <w:sz w:val="24"/>
                <w:szCs w:val="24"/>
              </w:rPr>
              <w:t>6...</w:t>
            </w:r>
          </w:p>
        </w:tc>
        <w:tc>
          <w:tcPr>
            <w:tcW w:w="1785" w:type="dxa"/>
          </w:tcPr>
          <w:p w:rsidR="000B2942" w:rsidRPr="0056160F" w:rsidRDefault="000B2942" w:rsidP="00BF2CEB">
            <w:pPr>
              <w:pStyle w:val="TableParagraph"/>
              <w:rPr>
                <w:sz w:val="24"/>
                <w:szCs w:val="24"/>
              </w:rPr>
            </w:pPr>
          </w:p>
        </w:tc>
        <w:tc>
          <w:tcPr>
            <w:tcW w:w="410" w:type="dxa"/>
          </w:tcPr>
          <w:p w:rsidR="000B2942" w:rsidRPr="0056160F" w:rsidRDefault="000B2942" w:rsidP="00BF2CEB">
            <w:pPr>
              <w:pStyle w:val="TableParagraph"/>
              <w:rPr>
                <w:sz w:val="24"/>
                <w:szCs w:val="24"/>
              </w:rPr>
            </w:pPr>
          </w:p>
        </w:tc>
        <w:tc>
          <w:tcPr>
            <w:tcW w:w="522" w:type="dxa"/>
          </w:tcPr>
          <w:p w:rsidR="000B2942" w:rsidRPr="0056160F" w:rsidRDefault="000B2942" w:rsidP="00BF2CEB">
            <w:pPr>
              <w:pStyle w:val="TableParagraph"/>
              <w:rPr>
                <w:sz w:val="24"/>
                <w:szCs w:val="24"/>
              </w:rPr>
            </w:pPr>
          </w:p>
        </w:tc>
        <w:tc>
          <w:tcPr>
            <w:tcW w:w="549" w:type="dxa"/>
          </w:tcPr>
          <w:p w:rsidR="000B2942" w:rsidRPr="0056160F" w:rsidRDefault="000B2942" w:rsidP="00BF2CEB">
            <w:pPr>
              <w:pStyle w:val="TableParagraph"/>
              <w:rPr>
                <w:sz w:val="24"/>
                <w:szCs w:val="24"/>
              </w:rPr>
            </w:pPr>
          </w:p>
        </w:tc>
        <w:tc>
          <w:tcPr>
            <w:tcW w:w="411" w:type="dxa"/>
          </w:tcPr>
          <w:p w:rsidR="000B2942" w:rsidRPr="0056160F" w:rsidRDefault="000B2942" w:rsidP="00BF2CEB">
            <w:pPr>
              <w:pStyle w:val="TableParagraph"/>
              <w:rPr>
                <w:sz w:val="24"/>
                <w:szCs w:val="24"/>
              </w:rPr>
            </w:pPr>
          </w:p>
        </w:tc>
        <w:tc>
          <w:tcPr>
            <w:tcW w:w="411"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412" w:type="dxa"/>
          </w:tcPr>
          <w:p w:rsidR="000B2942" w:rsidRPr="0056160F" w:rsidRDefault="000B2942" w:rsidP="00BF2CEB">
            <w:pPr>
              <w:pStyle w:val="TableParagraph"/>
              <w:rPr>
                <w:sz w:val="24"/>
                <w:szCs w:val="24"/>
              </w:rPr>
            </w:pPr>
          </w:p>
        </w:tc>
        <w:tc>
          <w:tcPr>
            <w:tcW w:w="2189" w:type="dxa"/>
            <w:gridSpan w:val="2"/>
          </w:tcPr>
          <w:p w:rsidR="000B2942" w:rsidRPr="0056160F" w:rsidRDefault="000B2942" w:rsidP="00BF2CEB">
            <w:pPr>
              <w:pStyle w:val="TableParagraph"/>
              <w:rPr>
                <w:sz w:val="24"/>
                <w:szCs w:val="24"/>
              </w:rPr>
            </w:pPr>
          </w:p>
        </w:tc>
        <w:tc>
          <w:tcPr>
            <w:tcW w:w="1511" w:type="dxa"/>
            <w:gridSpan w:val="2"/>
          </w:tcPr>
          <w:p w:rsidR="000B2942" w:rsidRPr="0056160F" w:rsidRDefault="000B2942" w:rsidP="00BF2CEB">
            <w:pPr>
              <w:pStyle w:val="TableParagraph"/>
              <w:rPr>
                <w:sz w:val="24"/>
                <w:szCs w:val="24"/>
              </w:rPr>
            </w:pPr>
          </w:p>
        </w:tc>
      </w:tr>
    </w:tbl>
    <w:p w:rsidR="00604EA9" w:rsidRPr="0056160F" w:rsidRDefault="00604EA9" w:rsidP="00604EA9">
      <w:pPr>
        <w:pStyle w:val="TableParagraph"/>
        <w:rPr>
          <w:sz w:val="24"/>
          <w:szCs w:val="24"/>
        </w:rPr>
        <w:sectPr w:rsidR="00604EA9" w:rsidRPr="0056160F" w:rsidSect="00604EA9">
          <w:pgSz w:w="16840" w:h="11910" w:orient="landscape"/>
          <w:pgMar w:top="709" w:right="566" w:bottom="1985" w:left="283" w:header="0" w:footer="1035" w:gutter="0"/>
          <w:cols w:space="720"/>
        </w:sectPr>
      </w:pPr>
      <w:r>
        <w:rPr>
          <w:b/>
          <w:bCs/>
          <w:color w:val="000000"/>
          <w:sz w:val="28"/>
          <w:szCs w:val="28"/>
        </w:rPr>
        <w:t xml:space="preserve">Председатель  комиссии: </w:t>
      </w:r>
      <w:r w:rsidRPr="00604EA9">
        <w:rPr>
          <w:b/>
          <w:bCs/>
          <w:color w:val="000000"/>
          <w:sz w:val="28"/>
          <w:szCs w:val="28"/>
        </w:rPr>
        <w:t>_____________________________</w:t>
      </w:r>
      <w:r w:rsidRPr="00604EA9">
        <w:rPr>
          <w:b/>
          <w:bCs/>
          <w:color w:val="000000"/>
          <w:sz w:val="28"/>
          <w:szCs w:val="28"/>
        </w:rPr>
        <w:br/>
        <w:t>Члены комиссии: _______________________________________________________________</w:t>
      </w:r>
    </w:p>
    <w:p w:rsidR="00D32BB6" w:rsidRPr="00D32BB6" w:rsidRDefault="00D32BB6" w:rsidP="00D32BB6">
      <w:pPr>
        <w:ind w:left="283"/>
        <w:jc w:val="center"/>
        <w:rPr>
          <w:rFonts w:ascii="Times New Roman" w:hAnsi="Times New Roman" w:cs="Times New Roman"/>
          <w:b/>
          <w:sz w:val="24"/>
          <w:szCs w:val="24"/>
        </w:rPr>
      </w:pPr>
      <w:r w:rsidRPr="00D32BB6">
        <w:rPr>
          <w:rFonts w:ascii="Times New Roman" w:hAnsi="Times New Roman" w:cs="Times New Roman"/>
          <w:b/>
          <w:sz w:val="24"/>
          <w:szCs w:val="24"/>
        </w:rPr>
        <w:lastRenderedPageBreak/>
        <w:t>Протокол</w:t>
      </w:r>
      <w:r w:rsidR="003F239D">
        <w:rPr>
          <w:rFonts w:ascii="Times New Roman" w:hAnsi="Times New Roman" w:cs="Times New Roman"/>
          <w:b/>
          <w:sz w:val="24"/>
          <w:szCs w:val="24"/>
        </w:rPr>
        <w:t xml:space="preserve"> </w:t>
      </w:r>
      <w:r w:rsidRPr="00D32BB6">
        <w:rPr>
          <w:rFonts w:ascii="Times New Roman" w:hAnsi="Times New Roman" w:cs="Times New Roman"/>
          <w:b/>
          <w:spacing w:val="-5"/>
          <w:sz w:val="24"/>
          <w:szCs w:val="24"/>
        </w:rPr>
        <w:t>3</w:t>
      </w:r>
    </w:p>
    <w:p w:rsidR="00D32BB6" w:rsidRPr="0056160F" w:rsidRDefault="00D32BB6" w:rsidP="00D32BB6">
      <w:pPr>
        <w:pStyle w:val="21"/>
        <w:spacing w:before="0"/>
        <w:ind w:left="283"/>
        <w:rPr>
          <w:sz w:val="24"/>
          <w:szCs w:val="24"/>
        </w:rPr>
      </w:pPr>
      <w:r w:rsidRPr="0056160F">
        <w:rPr>
          <w:spacing w:val="-2"/>
          <w:sz w:val="24"/>
          <w:szCs w:val="24"/>
        </w:rPr>
        <w:t>РЕЗУЛЬТАТЫ</w:t>
      </w:r>
      <w:r w:rsidR="003F239D">
        <w:rPr>
          <w:spacing w:val="-2"/>
          <w:sz w:val="24"/>
          <w:szCs w:val="24"/>
        </w:rPr>
        <w:t xml:space="preserve"> </w:t>
      </w:r>
      <w:r w:rsidRPr="0056160F">
        <w:rPr>
          <w:spacing w:val="-2"/>
          <w:sz w:val="24"/>
          <w:szCs w:val="24"/>
        </w:rPr>
        <w:t>ПРАКТИЧЕСКОЙ ЧАСТИ</w:t>
      </w:r>
      <w:r w:rsidR="003F239D">
        <w:rPr>
          <w:spacing w:val="-2"/>
          <w:sz w:val="24"/>
          <w:szCs w:val="24"/>
        </w:rPr>
        <w:t xml:space="preserve"> </w:t>
      </w:r>
      <w:r w:rsidRPr="0056160F">
        <w:rPr>
          <w:spacing w:val="-2"/>
          <w:sz w:val="24"/>
          <w:szCs w:val="24"/>
        </w:rPr>
        <w:t>ПО</w:t>
      </w:r>
      <w:r w:rsidR="003F239D">
        <w:rPr>
          <w:spacing w:val="-2"/>
          <w:sz w:val="24"/>
          <w:szCs w:val="24"/>
        </w:rPr>
        <w:t xml:space="preserve"> </w:t>
      </w:r>
      <w:r w:rsidRPr="0056160F">
        <w:rPr>
          <w:spacing w:val="-2"/>
          <w:sz w:val="24"/>
          <w:szCs w:val="24"/>
        </w:rPr>
        <w:t>ВЫБРАННОМУ</w:t>
      </w:r>
      <w:r w:rsidR="003F239D">
        <w:rPr>
          <w:spacing w:val="-2"/>
          <w:sz w:val="24"/>
          <w:szCs w:val="24"/>
        </w:rPr>
        <w:t xml:space="preserve"> </w:t>
      </w:r>
      <w:r w:rsidRPr="0056160F">
        <w:rPr>
          <w:spacing w:val="-2"/>
          <w:sz w:val="24"/>
          <w:szCs w:val="24"/>
        </w:rPr>
        <w:t>ПРОФИЛЮ ТРУДА</w:t>
      </w:r>
    </w:p>
    <w:p w:rsidR="00D32BB6" w:rsidRPr="0056160F" w:rsidRDefault="00D32BB6" w:rsidP="00D32BB6">
      <w:pPr>
        <w:pStyle w:val="a3"/>
        <w:rPr>
          <w:b/>
        </w:rPr>
      </w:pPr>
    </w:p>
    <w:p w:rsidR="00D32BB6" w:rsidRPr="00D32BB6" w:rsidRDefault="00D32BB6" w:rsidP="00D32BB6">
      <w:pPr>
        <w:tabs>
          <w:tab w:val="left" w:pos="9779"/>
        </w:tabs>
        <w:ind w:left="2127"/>
        <w:rPr>
          <w:rFonts w:ascii="Times New Roman" w:hAnsi="Times New Roman" w:cs="Times New Roman"/>
          <w:sz w:val="24"/>
          <w:szCs w:val="24"/>
        </w:rPr>
      </w:pPr>
      <w:r w:rsidRPr="00D32BB6">
        <w:rPr>
          <w:rFonts w:ascii="Times New Roman" w:hAnsi="Times New Roman" w:cs="Times New Roman"/>
          <w:b/>
          <w:sz w:val="24"/>
          <w:szCs w:val="24"/>
        </w:rPr>
        <w:t xml:space="preserve">Трудовой профиль </w:t>
      </w:r>
      <w:r w:rsidRPr="00D32BB6">
        <w:rPr>
          <w:rFonts w:ascii="Times New Roman" w:hAnsi="Times New Roman" w:cs="Times New Roman"/>
          <w:sz w:val="24"/>
          <w:szCs w:val="24"/>
          <w:u w:val="single"/>
        </w:rPr>
        <w:tab/>
      </w:r>
    </w:p>
    <w:p w:rsidR="00D32BB6" w:rsidRPr="00604EA9" w:rsidRDefault="00D32BB6" w:rsidP="00604EA9">
      <w:pPr>
        <w:tabs>
          <w:tab w:val="left" w:pos="9950"/>
        </w:tabs>
        <w:ind w:left="2127"/>
        <w:rPr>
          <w:rFonts w:ascii="Times New Roman" w:hAnsi="Times New Roman" w:cs="Times New Roman"/>
          <w:sz w:val="24"/>
          <w:szCs w:val="24"/>
        </w:rPr>
      </w:pPr>
      <w:r w:rsidRPr="00D32BB6">
        <w:rPr>
          <w:rFonts w:ascii="Times New Roman" w:hAnsi="Times New Roman" w:cs="Times New Roman"/>
          <w:b/>
          <w:sz w:val="24"/>
          <w:szCs w:val="24"/>
        </w:rPr>
        <w:t xml:space="preserve">Ф. И. обучающегося </w:t>
      </w:r>
      <w:r w:rsidRPr="00D32BB6">
        <w:rPr>
          <w:rFonts w:ascii="Times New Roman" w:hAnsi="Times New Roman" w:cs="Times New Roman"/>
          <w:sz w:val="24"/>
          <w:szCs w:val="24"/>
          <w:u w:val="single"/>
        </w:rPr>
        <w:tab/>
      </w:r>
    </w:p>
    <w:tbl>
      <w:tblPr>
        <w:tblStyle w:val="TableNormal"/>
        <w:tblW w:w="0" w:type="auto"/>
        <w:tblInd w:w="1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03"/>
        <w:gridCol w:w="1419"/>
        <w:gridCol w:w="1672"/>
        <w:gridCol w:w="2295"/>
        <w:gridCol w:w="1985"/>
        <w:gridCol w:w="2268"/>
      </w:tblGrid>
      <w:tr w:rsidR="00D32BB6" w:rsidRPr="0056160F" w:rsidTr="00D32BB6">
        <w:trPr>
          <w:trHeight w:val="252"/>
        </w:trPr>
        <w:tc>
          <w:tcPr>
            <w:tcW w:w="4103" w:type="dxa"/>
            <w:vMerge w:val="restart"/>
          </w:tcPr>
          <w:p w:rsidR="00D32BB6" w:rsidRPr="0056160F" w:rsidRDefault="00D32BB6" w:rsidP="00BF2CEB">
            <w:pPr>
              <w:pStyle w:val="TableParagraph"/>
              <w:spacing w:line="250" w:lineRule="exact"/>
              <w:ind w:left="1086"/>
              <w:rPr>
                <w:sz w:val="24"/>
                <w:szCs w:val="24"/>
              </w:rPr>
            </w:pPr>
            <w:proofErr w:type="spellStart"/>
            <w:r w:rsidRPr="0056160F">
              <w:rPr>
                <w:sz w:val="24"/>
                <w:szCs w:val="24"/>
              </w:rPr>
              <w:t>Критерии</w:t>
            </w:r>
            <w:proofErr w:type="spellEnd"/>
            <w:r w:rsidR="003F239D">
              <w:rPr>
                <w:sz w:val="24"/>
                <w:szCs w:val="24"/>
                <w:lang w:val="ru-RU"/>
              </w:rPr>
              <w:t xml:space="preserve"> </w:t>
            </w:r>
            <w:proofErr w:type="spellStart"/>
            <w:r w:rsidRPr="0056160F">
              <w:rPr>
                <w:spacing w:val="-2"/>
                <w:sz w:val="24"/>
                <w:szCs w:val="24"/>
              </w:rPr>
              <w:t>оценивания</w:t>
            </w:r>
            <w:proofErr w:type="spellEnd"/>
          </w:p>
        </w:tc>
        <w:tc>
          <w:tcPr>
            <w:tcW w:w="1419" w:type="dxa"/>
          </w:tcPr>
          <w:p w:rsidR="00D32BB6" w:rsidRPr="0056160F" w:rsidRDefault="00D32BB6" w:rsidP="00BF2CEB">
            <w:pPr>
              <w:pStyle w:val="TableParagraph"/>
              <w:rPr>
                <w:sz w:val="24"/>
                <w:szCs w:val="24"/>
              </w:rPr>
            </w:pPr>
          </w:p>
        </w:tc>
        <w:tc>
          <w:tcPr>
            <w:tcW w:w="8220" w:type="dxa"/>
            <w:gridSpan w:val="4"/>
          </w:tcPr>
          <w:p w:rsidR="00D32BB6" w:rsidRPr="0056160F" w:rsidRDefault="00D32BB6" w:rsidP="00BF2CEB">
            <w:pPr>
              <w:pStyle w:val="TableParagraph"/>
              <w:spacing w:line="233" w:lineRule="exact"/>
              <w:ind w:left="144"/>
              <w:jc w:val="center"/>
              <w:rPr>
                <w:sz w:val="24"/>
                <w:szCs w:val="24"/>
              </w:rPr>
            </w:pPr>
            <w:proofErr w:type="spellStart"/>
            <w:r w:rsidRPr="0056160F">
              <w:rPr>
                <w:sz w:val="24"/>
                <w:szCs w:val="24"/>
              </w:rPr>
              <w:t>Количественная</w:t>
            </w:r>
            <w:proofErr w:type="spellEnd"/>
            <w:r w:rsidR="003F239D">
              <w:rPr>
                <w:sz w:val="24"/>
                <w:szCs w:val="24"/>
                <w:lang w:val="ru-RU"/>
              </w:rPr>
              <w:t xml:space="preserve"> </w:t>
            </w:r>
            <w:proofErr w:type="spellStart"/>
            <w:r w:rsidRPr="0056160F">
              <w:rPr>
                <w:sz w:val="24"/>
                <w:szCs w:val="24"/>
              </w:rPr>
              <w:t>оценка</w:t>
            </w:r>
            <w:proofErr w:type="spellEnd"/>
            <w:r w:rsidR="003F239D">
              <w:rPr>
                <w:sz w:val="24"/>
                <w:szCs w:val="24"/>
                <w:lang w:val="ru-RU"/>
              </w:rPr>
              <w:t xml:space="preserve"> </w:t>
            </w:r>
            <w:proofErr w:type="spellStart"/>
            <w:r w:rsidRPr="0056160F">
              <w:rPr>
                <w:sz w:val="24"/>
                <w:szCs w:val="24"/>
              </w:rPr>
              <w:t>качества</w:t>
            </w:r>
            <w:proofErr w:type="spellEnd"/>
            <w:r w:rsidR="003F239D">
              <w:rPr>
                <w:sz w:val="24"/>
                <w:szCs w:val="24"/>
                <w:lang w:val="ru-RU"/>
              </w:rPr>
              <w:t xml:space="preserve"> </w:t>
            </w:r>
            <w:proofErr w:type="spellStart"/>
            <w:r w:rsidRPr="0056160F">
              <w:rPr>
                <w:spacing w:val="-2"/>
                <w:sz w:val="24"/>
                <w:szCs w:val="24"/>
              </w:rPr>
              <w:t>выполнения</w:t>
            </w:r>
            <w:proofErr w:type="spellEnd"/>
          </w:p>
        </w:tc>
      </w:tr>
      <w:tr w:rsidR="00D32BB6" w:rsidRPr="0056160F" w:rsidTr="00604EA9">
        <w:trPr>
          <w:trHeight w:val="1714"/>
        </w:trPr>
        <w:tc>
          <w:tcPr>
            <w:tcW w:w="4103" w:type="dxa"/>
            <w:vMerge/>
            <w:tcBorders>
              <w:top w:val="nil"/>
            </w:tcBorders>
          </w:tcPr>
          <w:p w:rsidR="00D32BB6" w:rsidRPr="0056160F" w:rsidRDefault="00D32BB6" w:rsidP="00BF2CEB">
            <w:pPr>
              <w:rPr>
                <w:sz w:val="24"/>
                <w:szCs w:val="24"/>
              </w:rPr>
            </w:pPr>
          </w:p>
        </w:tc>
        <w:tc>
          <w:tcPr>
            <w:tcW w:w="1419" w:type="dxa"/>
          </w:tcPr>
          <w:p w:rsidR="00D32BB6" w:rsidRPr="0056160F" w:rsidRDefault="00D32BB6" w:rsidP="00BF2CEB">
            <w:pPr>
              <w:pStyle w:val="TableParagraph"/>
              <w:ind w:left="50" w:right="57" w:firstLine="1"/>
              <w:jc w:val="center"/>
              <w:rPr>
                <w:sz w:val="24"/>
                <w:szCs w:val="24"/>
              </w:rPr>
            </w:pPr>
            <w:proofErr w:type="spellStart"/>
            <w:r w:rsidRPr="0056160F">
              <w:rPr>
                <w:spacing w:val="-2"/>
                <w:sz w:val="24"/>
                <w:szCs w:val="24"/>
              </w:rPr>
              <w:t>Выполнил</w:t>
            </w:r>
            <w:proofErr w:type="spellEnd"/>
            <w:r w:rsidR="003F239D">
              <w:rPr>
                <w:spacing w:val="-2"/>
                <w:sz w:val="24"/>
                <w:szCs w:val="24"/>
                <w:lang w:val="ru-RU"/>
              </w:rPr>
              <w:t xml:space="preserve"> </w:t>
            </w:r>
            <w:proofErr w:type="spellStart"/>
            <w:r w:rsidRPr="0056160F">
              <w:rPr>
                <w:spacing w:val="-4"/>
                <w:sz w:val="24"/>
                <w:szCs w:val="24"/>
              </w:rPr>
              <w:t>практическую</w:t>
            </w:r>
            <w:proofErr w:type="spellEnd"/>
            <w:r w:rsidR="003F239D">
              <w:rPr>
                <w:spacing w:val="-4"/>
                <w:sz w:val="24"/>
                <w:szCs w:val="24"/>
                <w:lang w:val="ru-RU"/>
              </w:rPr>
              <w:t xml:space="preserve"> </w:t>
            </w:r>
            <w:proofErr w:type="spellStart"/>
            <w:r w:rsidRPr="0056160F">
              <w:rPr>
                <w:spacing w:val="-2"/>
                <w:sz w:val="24"/>
                <w:szCs w:val="24"/>
              </w:rPr>
              <w:t>работу</w:t>
            </w:r>
            <w:proofErr w:type="spellEnd"/>
            <w:r w:rsidR="003F239D">
              <w:rPr>
                <w:spacing w:val="-2"/>
                <w:sz w:val="24"/>
                <w:szCs w:val="24"/>
                <w:lang w:val="ru-RU"/>
              </w:rPr>
              <w:t xml:space="preserve"> </w:t>
            </w:r>
            <w:proofErr w:type="spellStart"/>
            <w:r w:rsidRPr="0056160F">
              <w:rPr>
                <w:spacing w:val="-14"/>
                <w:sz w:val="24"/>
                <w:szCs w:val="24"/>
              </w:rPr>
              <w:t>самостоятельно</w:t>
            </w:r>
            <w:proofErr w:type="spellEnd"/>
          </w:p>
        </w:tc>
        <w:tc>
          <w:tcPr>
            <w:tcW w:w="1672" w:type="dxa"/>
          </w:tcPr>
          <w:p w:rsidR="00D32BB6" w:rsidRPr="00D32BB6" w:rsidRDefault="00D32BB6" w:rsidP="00BF2CEB">
            <w:pPr>
              <w:pStyle w:val="TableParagraph"/>
              <w:ind w:left="112" w:right="117" w:firstLine="1"/>
              <w:jc w:val="center"/>
              <w:rPr>
                <w:sz w:val="24"/>
                <w:szCs w:val="24"/>
                <w:lang w:val="ru-RU"/>
              </w:rPr>
            </w:pPr>
            <w:r w:rsidRPr="00D32BB6">
              <w:rPr>
                <w:spacing w:val="-2"/>
                <w:sz w:val="24"/>
                <w:szCs w:val="24"/>
                <w:lang w:val="ru-RU"/>
              </w:rPr>
              <w:t xml:space="preserve">Выполнил практическую </w:t>
            </w:r>
            <w:r w:rsidRPr="00D32BB6">
              <w:rPr>
                <w:sz w:val="24"/>
                <w:szCs w:val="24"/>
                <w:lang w:val="ru-RU"/>
              </w:rPr>
              <w:t xml:space="preserve">работупосле </w:t>
            </w:r>
            <w:r w:rsidRPr="00D32BB6">
              <w:rPr>
                <w:spacing w:val="-14"/>
                <w:sz w:val="24"/>
                <w:szCs w:val="24"/>
                <w:lang w:val="ru-RU"/>
              </w:rPr>
              <w:t xml:space="preserve">дополнительного </w:t>
            </w:r>
            <w:r w:rsidRPr="00D32BB6">
              <w:rPr>
                <w:spacing w:val="-2"/>
                <w:sz w:val="24"/>
                <w:szCs w:val="24"/>
                <w:lang w:val="ru-RU"/>
              </w:rPr>
              <w:t>пояснения</w:t>
            </w:r>
          </w:p>
        </w:tc>
        <w:tc>
          <w:tcPr>
            <w:tcW w:w="2295" w:type="dxa"/>
          </w:tcPr>
          <w:p w:rsidR="00D32BB6" w:rsidRPr="00D32BB6" w:rsidRDefault="00D32BB6" w:rsidP="00D32BB6">
            <w:pPr>
              <w:pStyle w:val="TableParagraph"/>
              <w:ind w:left="180" w:right="160" w:hanging="11"/>
              <w:rPr>
                <w:sz w:val="24"/>
                <w:szCs w:val="24"/>
                <w:lang w:val="ru-RU"/>
              </w:rPr>
            </w:pPr>
            <w:r w:rsidRPr="00D32BB6">
              <w:rPr>
                <w:spacing w:val="-2"/>
                <w:sz w:val="24"/>
                <w:szCs w:val="24"/>
                <w:lang w:val="ru-RU"/>
              </w:rPr>
              <w:t xml:space="preserve">Выполнил практическую </w:t>
            </w:r>
            <w:r w:rsidRPr="00D32BB6">
              <w:rPr>
                <w:sz w:val="24"/>
                <w:szCs w:val="24"/>
                <w:lang w:val="ru-RU"/>
              </w:rPr>
              <w:t xml:space="preserve">работу только с </w:t>
            </w:r>
            <w:r w:rsidRPr="00D32BB6">
              <w:rPr>
                <w:spacing w:val="-6"/>
                <w:sz w:val="24"/>
                <w:szCs w:val="24"/>
                <w:lang w:val="ru-RU"/>
              </w:rPr>
              <w:t>помощьюучителя</w:t>
            </w:r>
          </w:p>
        </w:tc>
        <w:tc>
          <w:tcPr>
            <w:tcW w:w="1985" w:type="dxa"/>
          </w:tcPr>
          <w:p w:rsidR="00D32BB6" w:rsidRPr="0056160F" w:rsidRDefault="00D32BB6" w:rsidP="00D32BB6">
            <w:pPr>
              <w:pStyle w:val="TableParagraph"/>
              <w:ind w:left="217" w:right="171" w:firstLine="67"/>
              <w:rPr>
                <w:sz w:val="24"/>
                <w:szCs w:val="24"/>
              </w:rPr>
            </w:pPr>
            <w:proofErr w:type="spellStart"/>
            <w:r w:rsidRPr="0056160F">
              <w:rPr>
                <w:spacing w:val="-6"/>
                <w:sz w:val="24"/>
                <w:szCs w:val="24"/>
              </w:rPr>
              <w:t>Не</w:t>
            </w:r>
            <w:proofErr w:type="spellEnd"/>
            <w:r w:rsidR="003F239D">
              <w:rPr>
                <w:spacing w:val="-6"/>
                <w:sz w:val="24"/>
                <w:szCs w:val="24"/>
                <w:lang w:val="ru-RU"/>
              </w:rPr>
              <w:t xml:space="preserve"> </w:t>
            </w:r>
            <w:proofErr w:type="spellStart"/>
            <w:r w:rsidRPr="0056160F">
              <w:rPr>
                <w:spacing w:val="-6"/>
                <w:sz w:val="24"/>
                <w:szCs w:val="24"/>
              </w:rPr>
              <w:t>выполнил</w:t>
            </w:r>
            <w:proofErr w:type="spellEnd"/>
            <w:r w:rsidR="003F239D">
              <w:rPr>
                <w:spacing w:val="-6"/>
                <w:sz w:val="24"/>
                <w:szCs w:val="24"/>
                <w:lang w:val="ru-RU"/>
              </w:rPr>
              <w:t xml:space="preserve"> </w:t>
            </w:r>
            <w:proofErr w:type="spellStart"/>
            <w:r w:rsidRPr="0056160F">
              <w:rPr>
                <w:spacing w:val="-6"/>
                <w:sz w:val="24"/>
                <w:szCs w:val="24"/>
              </w:rPr>
              <w:t>практическую</w:t>
            </w:r>
            <w:proofErr w:type="spellEnd"/>
            <w:r w:rsidR="003F239D">
              <w:rPr>
                <w:spacing w:val="-6"/>
                <w:sz w:val="24"/>
                <w:szCs w:val="24"/>
                <w:lang w:val="ru-RU"/>
              </w:rPr>
              <w:t xml:space="preserve"> </w:t>
            </w:r>
            <w:proofErr w:type="spellStart"/>
            <w:r w:rsidRPr="0056160F">
              <w:rPr>
                <w:spacing w:val="-2"/>
                <w:sz w:val="24"/>
                <w:szCs w:val="24"/>
              </w:rPr>
              <w:t>работу</w:t>
            </w:r>
            <w:proofErr w:type="spellEnd"/>
          </w:p>
        </w:tc>
        <w:tc>
          <w:tcPr>
            <w:tcW w:w="2268" w:type="dxa"/>
          </w:tcPr>
          <w:p w:rsidR="00D32BB6" w:rsidRPr="0056160F" w:rsidRDefault="00D32BB6" w:rsidP="00BF2CEB">
            <w:pPr>
              <w:pStyle w:val="TableParagraph"/>
              <w:ind w:left="482" w:right="222" w:hanging="114"/>
              <w:rPr>
                <w:sz w:val="24"/>
                <w:szCs w:val="24"/>
              </w:rPr>
            </w:pPr>
            <w:proofErr w:type="spellStart"/>
            <w:r w:rsidRPr="0056160F">
              <w:rPr>
                <w:spacing w:val="-8"/>
                <w:sz w:val="24"/>
                <w:szCs w:val="24"/>
              </w:rPr>
              <w:t>Значение</w:t>
            </w:r>
            <w:r w:rsidRPr="0056160F">
              <w:rPr>
                <w:sz w:val="24"/>
                <w:szCs w:val="24"/>
              </w:rPr>
              <w:t>I</w:t>
            </w:r>
            <w:proofErr w:type="spellEnd"/>
            <w:r w:rsidRPr="0056160F">
              <w:rPr>
                <w:sz w:val="24"/>
                <w:szCs w:val="24"/>
              </w:rPr>
              <w:t xml:space="preserve"> (п) %</w:t>
            </w:r>
          </w:p>
        </w:tc>
      </w:tr>
      <w:tr w:rsidR="00D32BB6" w:rsidRPr="0056160F" w:rsidTr="00D32BB6">
        <w:trPr>
          <w:trHeight w:val="252"/>
        </w:trPr>
        <w:tc>
          <w:tcPr>
            <w:tcW w:w="4103" w:type="dxa"/>
            <w:vMerge/>
            <w:tcBorders>
              <w:top w:val="nil"/>
            </w:tcBorders>
          </w:tcPr>
          <w:p w:rsidR="00D32BB6" w:rsidRPr="0056160F" w:rsidRDefault="00D32BB6" w:rsidP="00BF2CEB">
            <w:pPr>
              <w:rPr>
                <w:sz w:val="24"/>
                <w:szCs w:val="24"/>
              </w:rPr>
            </w:pPr>
          </w:p>
        </w:tc>
        <w:tc>
          <w:tcPr>
            <w:tcW w:w="1419" w:type="dxa"/>
          </w:tcPr>
          <w:p w:rsidR="00D32BB6" w:rsidRPr="0056160F" w:rsidRDefault="00D32BB6" w:rsidP="00BF2CEB">
            <w:pPr>
              <w:pStyle w:val="TableParagraph"/>
              <w:spacing w:line="233" w:lineRule="exact"/>
              <w:ind w:left="434"/>
              <w:rPr>
                <w:sz w:val="24"/>
                <w:szCs w:val="24"/>
              </w:rPr>
            </w:pPr>
            <w:r w:rsidRPr="0056160F">
              <w:rPr>
                <w:sz w:val="24"/>
                <w:szCs w:val="24"/>
              </w:rPr>
              <w:t>4</w:t>
            </w:r>
            <w:r w:rsidRPr="0056160F">
              <w:rPr>
                <w:spacing w:val="-2"/>
                <w:sz w:val="24"/>
                <w:szCs w:val="24"/>
              </w:rPr>
              <w:t>балла</w:t>
            </w:r>
          </w:p>
        </w:tc>
        <w:tc>
          <w:tcPr>
            <w:tcW w:w="1672" w:type="dxa"/>
          </w:tcPr>
          <w:p w:rsidR="00D32BB6" w:rsidRPr="0056160F" w:rsidRDefault="00D32BB6" w:rsidP="00BF2CEB">
            <w:pPr>
              <w:pStyle w:val="TableParagraph"/>
              <w:spacing w:line="233" w:lineRule="exact"/>
              <w:ind w:left="558"/>
              <w:rPr>
                <w:sz w:val="24"/>
                <w:szCs w:val="24"/>
              </w:rPr>
            </w:pPr>
            <w:r w:rsidRPr="0056160F">
              <w:rPr>
                <w:sz w:val="24"/>
                <w:szCs w:val="24"/>
              </w:rPr>
              <w:t>3</w:t>
            </w:r>
            <w:r w:rsidRPr="0056160F">
              <w:rPr>
                <w:spacing w:val="-2"/>
                <w:sz w:val="24"/>
                <w:szCs w:val="24"/>
              </w:rPr>
              <w:t>балла</w:t>
            </w:r>
          </w:p>
        </w:tc>
        <w:tc>
          <w:tcPr>
            <w:tcW w:w="2295" w:type="dxa"/>
          </w:tcPr>
          <w:p w:rsidR="00D32BB6" w:rsidRPr="0056160F" w:rsidRDefault="00D32BB6" w:rsidP="00BF2CEB">
            <w:pPr>
              <w:pStyle w:val="TableParagraph"/>
              <w:spacing w:line="233" w:lineRule="exact"/>
              <w:ind w:left="715"/>
              <w:rPr>
                <w:sz w:val="24"/>
                <w:szCs w:val="24"/>
              </w:rPr>
            </w:pPr>
            <w:r w:rsidRPr="0056160F">
              <w:rPr>
                <w:sz w:val="24"/>
                <w:szCs w:val="24"/>
              </w:rPr>
              <w:t>2</w:t>
            </w:r>
            <w:r w:rsidRPr="0056160F">
              <w:rPr>
                <w:spacing w:val="-2"/>
                <w:sz w:val="24"/>
                <w:szCs w:val="24"/>
              </w:rPr>
              <w:t>балла</w:t>
            </w:r>
          </w:p>
        </w:tc>
        <w:tc>
          <w:tcPr>
            <w:tcW w:w="1985" w:type="dxa"/>
          </w:tcPr>
          <w:p w:rsidR="00D32BB6" w:rsidRPr="0056160F" w:rsidRDefault="00D32BB6" w:rsidP="00BF2CEB">
            <w:pPr>
              <w:pStyle w:val="TableParagraph"/>
              <w:spacing w:line="233" w:lineRule="exact"/>
              <w:ind w:left="622"/>
              <w:rPr>
                <w:sz w:val="24"/>
                <w:szCs w:val="24"/>
              </w:rPr>
            </w:pPr>
            <w:r w:rsidRPr="0056160F">
              <w:rPr>
                <w:sz w:val="24"/>
                <w:szCs w:val="24"/>
              </w:rPr>
              <w:t>1</w:t>
            </w:r>
            <w:r w:rsidRPr="0056160F">
              <w:rPr>
                <w:spacing w:val="-4"/>
                <w:sz w:val="24"/>
                <w:szCs w:val="24"/>
              </w:rPr>
              <w:t>балл</w:t>
            </w:r>
          </w:p>
        </w:tc>
        <w:tc>
          <w:tcPr>
            <w:tcW w:w="2268" w:type="dxa"/>
          </w:tcPr>
          <w:p w:rsidR="00D32BB6" w:rsidRPr="0056160F" w:rsidRDefault="00D32BB6" w:rsidP="00BF2CEB">
            <w:pPr>
              <w:pStyle w:val="TableParagraph"/>
              <w:rPr>
                <w:sz w:val="24"/>
                <w:szCs w:val="24"/>
              </w:rPr>
            </w:pPr>
          </w:p>
        </w:tc>
      </w:tr>
      <w:tr w:rsidR="00D32BB6" w:rsidRPr="0056160F" w:rsidTr="00D32BB6">
        <w:trPr>
          <w:trHeight w:val="506"/>
        </w:trPr>
        <w:tc>
          <w:tcPr>
            <w:tcW w:w="4103" w:type="dxa"/>
          </w:tcPr>
          <w:p w:rsidR="00D32BB6" w:rsidRPr="00D32BB6" w:rsidRDefault="00D32BB6" w:rsidP="00BF2CEB">
            <w:pPr>
              <w:pStyle w:val="TableParagraph"/>
              <w:spacing w:line="254" w:lineRule="exact"/>
              <w:ind w:left="106"/>
              <w:rPr>
                <w:sz w:val="24"/>
                <w:szCs w:val="24"/>
                <w:lang w:val="ru-RU"/>
              </w:rPr>
            </w:pPr>
            <w:r w:rsidRPr="00D32BB6">
              <w:rPr>
                <w:sz w:val="24"/>
                <w:szCs w:val="24"/>
                <w:lang w:val="ru-RU"/>
              </w:rPr>
              <w:t>Соблюдениетехникибезопасностипри выполнении практической работы</w:t>
            </w:r>
          </w:p>
        </w:tc>
        <w:tc>
          <w:tcPr>
            <w:tcW w:w="1419" w:type="dxa"/>
          </w:tcPr>
          <w:p w:rsidR="00D32BB6" w:rsidRPr="00D32BB6" w:rsidRDefault="00D32BB6" w:rsidP="00BF2CEB">
            <w:pPr>
              <w:pStyle w:val="TableParagraph"/>
              <w:rPr>
                <w:sz w:val="24"/>
                <w:szCs w:val="24"/>
                <w:lang w:val="ru-RU"/>
              </w:rPr>
            </w:pPr>
          </w:p>
        </w:tc>
        <w:tc>
          <w:tcPr>
            <w:tcW w:w="1672" w:type="dxa"/>
          </w:tcPr>
          <w:p w:rsidR="00D32BB6" w:rsidRPr="00D32BB6" w:rsidRDefault="00D32BB6" w:rsidP="00BF2CEB">
            <w:pPr>
              <w:pStyle w:val="TableParagraph"/>
              <w:rPr>
                <w:sz w:val="24"/>
                <w:szCs w:val="24"/>
                <w:lang w:val="ru-RU"/>
              </w:rPr>
            </w:pPr>
          </w:p>
        </w:tc>
        <w:tc>
          <w:tcPr>
            <w:tcW w:w="2295" w:type="dxa"/>
          </w:tcPr>
          <w:p w:rsidR="00D32BB6" w:rsidRPr="00D32BB6" w:rsidRDefault="00D32BB6" w:rsidP="00BF2CEB">
            <w:pPr>
              <w:pStyle w:val="TableParagraph"/>
              <w:rPr>
                <w:sz w:val="24"/>
                <w:szCs w:val="24"/>
                <w:lang w:val="ru-RU"/>
              </w:rPr>
            </w:pPr>
          </w:p>
        </w:tc>
        <w:tc>
          <w:tcPr>
            <w:tcW w:w="1985" w:type="dxa"/>
          </w:tcPr>
          <w:p w:rsidR="00D32BB6" w:rsidRPr="00D32BB6" w:rsidRDefault="00D32BB6" w:rsidP="00BF2CEB">
            <w:pPr>
              <w:pStyle w:val="TableParagraph"/>
              <w:rPr>
                <w:sz w:val="24"/>
                <w:szCs w:val="24"/>
                <w:lang w:val="ru-RU"/>
              </w:rPr>
            </w:pPr>
          </w:p>
        </w:tc>
        <w:tc>
          <w:tcPr>
            <w:tcW w:w="2268" w:type="dxa"/>
          </w:tcPr>
          <w:p w:rsidR="00D32BB6" w:rsidRPr="00D32BB6" w:rsidRDefault="00D32BB6" w:rsidP="00BF2CEB">
            <w:pPr>
              <w:pStyle w:val="TableParagraph"/>
              <w:rPr>
                <w:sz w:val="24"/>
                <w:szCs w:val="24"/>
                <w:lang w:val="ru-RU"/>
              </w:rPr>
            </w:pPr>
          </w:p>
        </w:tc>
      </w:tr>
      <w:tr w:rsidR="00D32BB6" w:rsidRPr="0056160F" w:rsidTr="00D32BB6">
        <w:trPr>
          <w:trHeight w:val="504"/>
        </w:trPr>
        <w:tc>
          <w:tcPr>
            <w:tcW w:w="4103" w:type="dxa"/>
          </w:tcPr>
          <w:p w:rsidR="00D32BB6" w:rsidRPr="0056160F" w:rsidRDefault="00D32BB6" w:rsidP="00BF2CEB">
            <w:pPr>
              <w:pStyle w:val="TableParagraph"/>
              <w:spacing w:line="248" w:lineRule="exact"/>
              <w:ind w:left="106"/>
              <w:rPr>
                <w:sz w:val="24"/>
                <w:szCs w:val="24"/>
              </w:rPr>
            </w:pPr>
            <w:proofErr w:type="spellStart"/>
            <w:r w:rsidRPr="0056160F">
              <w:rPr>
                <w:spacing w:val="-2"/>
                <w:sz w:val="24"/>
                <w:szCs w:val="24"/>
              </w:rPr>
              <w:t>Соблюдение</w:t>
            </w:r>
            <w:proofErr w:type="spellEnd"/>
            <w:r w:rsidR="003F239D">
              <w:rPr>
                <w:spacing w:val="-2"/>
                <w:sz w:val="24"/>
                <w:szCs w:val="24"/>
                <w:lang w:val="ru-RU"/>
              </w:rPr>
              <w:t xml:space="preserve"> </w:t>
            </w:r>
            <w:proofErr w:type="spellStart"/>
            <w:r w:rsidRPr="0056160F">
              <w:rPr>
                <w:spacing w:val="-2"/>
                <w:sz w:val="24"/>
                <w:szCs w:val="24"/>
              </w:rPr>
              <w:t>последовательности</w:t>
            </w:r>
            <w:proofErr w:type="spellEnd"/>
          </w:p>
          <w:p w:rsidR="00D32BB6" w:rsidRPr="0056160F" w:rsidRDefault="003F239D" w:rsidP="00BF2CEB">
            <w:pPr>
              <w:pStyle w:val="TableParagraph"/>
              <w:spacing w:line="236" w:lineRule="exact"/>
              <w:ind w:left="106"/>
              <w:rPr>
                <w:sz w:val="24"/>
                <w:szCs w:val="24"/>
              </w:rPr>
            </w:pPr>
            <w:r>
              <w:rPr>
                <w:spacing w:val="-2"/>
                <w:sz w:val="24"/>
                <w:szCs w:val="24"/>
                <w:lang w:val="ru-RU"/>
              </w:rPr>
              <w:t>И</w:t>
            </w:r>
            <w:proofErr w:type="spellStart"/>
            <w:r w:rsidR="00D32BB6" w:rsidRPr="0056160F">
              <w:rPr>
                <w:spacing w:val="-2"/>
                <w:sz w:val="24"/>
                <w:szCs w:val="24"/>
              </w:rPr>
              <w:t>зготовления</w:t>
            </w:r>
            <w:proofErr w:type="spellEnd"/>
            <w:r>
              <w:rPr>
                <w:spacing w:val="-2"/>
                <w:sz w:val="24"/>
                <w:szCs w:val="24"/>
                <w:lang w:val="ru-RU"/>
              </w:rPr>
              <w:t xml:space="preserve">  </w:t>
            </w:r>
            <w:proofErr w:type="spellStart"/>
            <w:r w:rsidR="00D32BB6" w:rsidRPr="0056160F">
              <w:rPr>
                <w:spacing w:val="-2"/>
                <w:sz w:val="24"/>
                <w:szCs w:val="24"/>
              </w:rPr>
              <w:t>изделия</w:t>
            </w:r>
            <w:proofErr w:type="spellEnd"/>
          </w:p>
        </w:tc>
        <w:tc>
          <w:tcPr>
            <w:tcW w:w="1419" w:type="dxa"/>
          </w:tcPr>
          <w:p w:rsidR="00D32BB6" w:rsidRPr="0056160F" w:rsidRDefault="00D32BB6" w:rsidP="00BF2CEB">
            <w:pPr>
              <w:pStyle w:val="TableParagraph"/>
              <w:rPr>
                <w:sz w:val="24"/>
                <w:szCs w:val="24"/>
              </w:rPr>
            </w:pPr>
          </w:p>
        </w:tc>
        <w:tc>
          <w:tcPr>
            <w:tcW w:w="1672" w:type="dxa"/>
          </w:tcPr>
          <w:p w:rsidR="00D32BB6" w:rsidRPr="0056160F" w:rsidRDefault="00D32BB6" w:rsidP="00BF2CEB">
            <w:pPr>
              <w:pStyle w:val="TableParagraph"/>
              <w:rPr>
                <w:sz w:val="24"/>
                <w:szCs w:val="24"/>
              </w:rPr>
            </w:pPr>
          </w:p>
        </w:tc>
        <w:tc>
          <w:tcPr>
            <w:tcW w:w="2295" w:type="dxa"/>
          </w:tcPr>
          <w:p w:rsidR="00D32BB6" w:rsidRPr="0056160F" w:rsidRDefault="00D32BB6" w:rsidP="00BF2CEB">
            <w:pPr>
              <w:pStyle w:val="TableParagraph"/>
              <w:rPr>
                <w:sz w:val="24"/>
                <w:szCs w:val="24"/>
              </w:rPr>
            </w:pPr>
          </w:p>
        </w:tc>
        <w:tc>
          <w:tcPr>
            <w:tcW w:w="1985" w:type="dxa"/>
          </w:tcPr>
          <w:p w:rsidR="00D32BB6" w:rsidRPr="0056160F" w:rsidRDefault="00D32BB6" w:rsidP="00BF2CEB">
            <w:pPr>
              <w:pStyle w:val="TableParagraph"/>
              <w:rPr>
                <w:sz w:val="24"/>
                <w:szCs w:val="24"/>
              </w:rPr>
            </w:pPr>
          </w:p>
        </w:tc>
        <w:tc>
          <w:tcPr>
            <w:tcW w:w="2268" w:type="dxa"/>
          </w:tcPr>
          <w:p w:rsidR="00D32BB6" w:rsidRPr="0056160F" w:rsidRDefault="00D32BB6" w:rsidP="00BF2CEB">
            <w:pPr>
              <w:pStyle w:val="TableParagraph"/>
              <w:rPr>
                <w:sz w:val="24"/>
                <w:szCs w:val="24"/>
              </w:rPr>
            </w:pPr>
          </w:p>
        </w:tc>
      </w:tr>
      <w:tr w:rsidR="00D32BB6" w:rsidRPr="0056160F" w:rsidTr="00D32BB6">
        <w:trPr>
          <w:trHeight w:val="505"/>
        </w:trPr>
        <w:tc>
          <w:tcPr>
            <w:tcW w:w="4103" w:type="dxa"/>
          </w:tcPr>
          <w:p w:rsidR="00D32BB6" w:rsidRPr="00D32BB6" w:rsidRDefault="00D32BB6" w:rsidP="00BF2CEB">
            <w:pPr>
              <w:pStyle w:val="TableParagraph"/>
              <w:spacing w:line="254" w:lineRule="exact"/>
              <w:ind w:left="106"/>
              <w:rPr>
                <w:sz w:val="24"/>
                <w:szCs w:val="24"/>
                <w:lang w:val="ru-RU"/>
              </w:rPr>
            </w:pPr>
            <w:r w:rsidRPr="00D32BB6">
              <w:rPr>
                <w:sz w:val="24"/>
                <w:szCs w:val="24"/>
                <w:lang w:val="ru-RU"/>
              </w:rPr>
              <w:t>Соблюдение</w:t>
            </w:r>
            <w:r w:rsidR="003F239D">
              <w:rPr>
                <w:sz w:val="24"/>
                <w:szCs w:val="24"/>
                <w:lang w:val="ru-RU"/>
              </w:rPr>
              <w:t xml:space="preserve"> </w:t>
            </w:r>
            <w:r w:rsidRPr="00D32BB6">
              <w:rPr>
                <w:sz w:val="24"/>
                <w:szCs w:val="24"/>
                <w:lang w:val="ru-RU"/>
              </w:rPr>
              <w:t>параметров</w:t>
            </w:r>
            <w:r w:rsidR="003F239D">
              <w:rPr>
                <w:sz w:val="24"/>
                <w:szCs w:val="24"/>
                <w:lang w:val="ru-RU"/>
              </w:rPr>
              <w:t xml:space="preserve"> </w:t>
            </w:r>
            <w:r w:rsidRPr="00D32BB6">
              <w:rPr>
                <w:sz w:val="24"/>
                <w:szCs w:val="24"/>
                <w:lang w:val="ru-RU"/>
              </w:rPr>
              <w:t>выполнения изделия в соответствии с образцом</w:t>
            </w:r>
          </w:p>
        </w:tc>
        <w:tc>
          <w:tcPr>
            <w:tcW w:w="1419" w:type="dxa"/>
          </w:tcPr>
          <w:p w:rsidR="00D32BB6" w:rsidRPr="00D32BB6" w:rsidRDefault="00D32BB6" w:rsidP="00BF2CEB">
            <w:pPr>
              <w:pStyle w:val="TableParagraph"/>
              <w:rPr>
                <w:sz w:val="24"/>
                <w:szCs w:val="24"/>
                <w:lang w:val="ru-RU"/>
              </w:rPr>
            </w:pPr>
          </w:p>
        </w:tc>
        <w:tc>
          <w:tcPr>
            <w:tcW w:w="1672" w:type="dxa"/>
          </w:tcPr>
          <w:p w:rsidR="00D32BB6" w:rsidRPr="00D32BB6" w:rsidRDefault="00D32BB6" w:rsidP="00BF2CEB">
            <w:pPr>
              <w:pStyle w:val="TableParagraph"/>
              <w:rPr>
                <w:sz w:val="24"/>
                <w:szCs w:val="24"/>
                <w:lang w:val="ru-RU"/>
              </w:rPr>
            </w:pPr>
          </w:p>
        </w:tc>
        <w:tc>
          <w:tcPr>
            <w:tcW w:w="2295" w:type="dxa"/>
          </w:tcPr>
          <w:p w:rsidR="00D32BB6" w:rsidRPr="00D32BB6" w:rsidRDefault="00D32BB6" w:rsidP="00BF2CEB">
            <w:pPr>
              <w:pStyle w:val="TableParagraph"/>
              <w:rPr>
                <w:sz w:val="24"/>
                <w:szCs w:val="24"/>
                <w:lang w:val="ru-RU"/>
              </w:rPr>
            </w:pPr>
          </w:p>
        </w:tc>
        <w:tc>
          <w:tcPr>
            <w:tcW w:w="1985" w:type="dxa"/>
          </w:tcPr>
          <w:p w:rsidR="00D32BB6" w:rsidRPr="00D32BB6" w:rsidRDefault="00D32BB6" w:rsidP="00BF2CEB">
            <w:pPr>
              <w:pStyle w:val="TableParagraph"/>
              <w:rPr>
                <w:sz w:val="24"/>
                <w:szCs w:val="24"/>
                <w:lang w:val="ru-RU"/>
              </w:rPr>
            </w:pPr>
          </w:p>
        </w:tc>
        <w:tc>
          <w:tcPr>
            <w:tcW w:w="2268" w:type="dxa"/>
          </w:tcPr>
          <w:p w:rsidR="00D32BB6" w:rsidRPr="00D32BB6" w:rsidRDefault="00D32BB6" w:rsidP="00BF2CEB">
            <w:pPr>
              <w:pStyle w:val="TableParagraph"/>
              <w:rPr>
                <w:sz w:val="24"/>
                <w:szCs w:val="24"/>
                <w:lang w:val="ru-RU"/>
              </w:rPr>
            </w:pPr>
          </w:p>
        </w:tc>
      </w:tr>
      <w:tr w:rsidR="00D32BB6" w:rsidRPr="0056160F" w:rsidTr="00D32BB6">
        <w:trPr>
          <w:trHeight w:val="504"/>
        </w:trPr>
        <w:tc>
          <w:tcPr>
            <w:tcW w:w="4103" w:type="dxa"/>
          </w:tcPr>
          <w:p w:rsidR="00D32BB6" w:rsidRPr="0056160F" w:rsidRDefault="00D32BB6" w:rsidP="00BF2CEB">
            <w:pPr>
              <w:pStyle w:val="TableParagraph"/>
              <w:spacing w:line="248" w:lineRule="exact"/>
              <w:ind w:left="106"/>
              <w:rPr>
                <w:sz w:val="24"/>
                <w:szCs w:val="24"/>
              </w:rPr>
            </w:pPr>
            <w:proofErr w:type="spellStart"/>
            <w:r w:rsidRPr="0056160F">
              <w:rPr>
                <w:sz w:val="24"/>
                <w:szCs w:val="24"/>
              </w:rPr>
              <w:t>Оценка</w:t>
            </w:r>
            <w:proofErr w:type="spellEnd"/>
            <w:r w:rsidR="003F239D">
              <w:rPr>
                <w:sz w:val="24"/>
                <w:szCs w:val="24"/>
                <w:lang w:val="ru-RU"/>
              </w:rPr>
              <w:t xml:space="preserve"> </w:t>
            </w:r>
            <w:proofErr w:type="spellStart"/>
            <w:r w:rsidRPr="0056160F">
              <w:rPr>
                <w:sz w:val="24"/>
                <w:szCs w:val="24"/>
              </w:rPr>
              <w:t>качества</w:t>
            </w:r>
            <w:proofErr w:type="spellEnd"/>
            <w:r w:rsidR="003F239D">
              <w:rPr>
                <w:sz w:val="24"/>
                <w:szCs w:val="24"/>
                <w:lang w:val="ru-RU"/>
              </w:rPr>
              <w:t xml:space="preserve"> </w:t>
            </w:r>
            <w:proofErr w:type="spellStart"/>
            <w:r w:rsidRPr="0056160F">
              <w:rPr>
                <w:sz w:val="24"/>
                <w:szCs w:val="24"/>
              </w:rPr>
              <w:t>готового</w:t>
            </w:r>
            <w:proofErr w:type="spellEnd"/>
            <w:r w:rsidR="003F239D">
              <w:rPr>
                <w:sz w:val="24"/>
                <w:szCs w:val="24"/>
                <w:lang w:val="ru-RU"/>
              </w:rPr>
              <w:t xml:space="preserve"> </w:t>
            </w:r>
            <w:proofErr w:type="spellStart"/>
            <w:r w:rsidRPr="0056160F">
              <w:rPr>
                <w:spacing w:val="-2"/>
                <w:sz w:val="24"/>
                <w:szCs w:val="24"/>
              </w:rPr>
              <w:t>изделия</w:t>
            </w:r>
            <w:proofErr w:type="spellEnd"/>
          </w:p>
        </w:tc>
        <w:tc>
          <w:tcPr>
            <w:tcW w:w="1419" w:type="dxa"/>
          </w:tcPr>
          <w:p w:rsidR="00D32BB6" w:rsidRPr="0056160F" w:rsidRDefault="00D32BB6" w:rsidP="00BF2CEB">
            <w:pPr>
              <w:pStyle w:val="TableParagraph"/>
              <w:rPr>
                <w:sz w:val="24"/>
                <w:szCs w:val="24"/>
              </w:rPr>
            </w:pPr>
          </w:p>
        </w:tc>
        <w:tc>
          <w:tcPr>
            <w:tcW w:w="1672" w:type="dxa"/>
          </w:tcPr>
          <w:p w:rsidR="00D32BB6" w:rsidRPr="0056160F" w:rsidRDefault="00D32BB6" w:rsidP="00BF2CEB">
            <w:pPr>
              <w:pStyle w:val="TableParagraph"/>
              <w:rPr>
                <w:sz w:val="24"/>
                <w:szCs w:val="24"/>
              </w:rPr>
            </w:pPr>
          </w:p>
        </w:tc>
        <w:tc>
          <w:tcPr>
            <w:tcW w:w="2295" w:type="dxa"/>
          </w:tcPr>
          <w:p w:rsidR="00D32BB6" w:rsidRPr="0056160F" w:rsidRDefault="00D32BB6" w:rsidP="00BF2CEB">
            <w:pPr>
              <w:pStyle w:val="TableParagraph"/>
              <w:rPr>
                <w:sz w:val="24"/>
                <w:szCs w:val="24"/>
              </w:rPr>
            </w:pPr>
          </w:p>
        </w:tc>
        <w:tc>
          <w:tcPr>
            <w:tcW w:w="1985" w:type="dxa"/>
          </w:tcPr>
          <w:p w:rsidR="00D32BB6" w:rsidRPr="0056160F" w:rsidRDefault="00D32BB6" w:rsidP="00BF2CEB">
            <w:pPr>
              <w:pStyle w:val="TableParagraph"/>
              <w:rPr>
                <w:sz w:val="24"/>
                <w:szCs w:val="24"/>
              </w:rPr>
            </w:pPr>
          </w:p>
        </w:tc>
        <w:tc>
          <w:tcPr>
            <w:tcW w:w="2268" w:type="dxa"/>
          </w:tcPr>
          <w:p w:rsidR="00D32BB6" w:rsidRPr="0056160F" w:rsidRDefault="00D32BB6" w:rsidP="00BF2CEB">
            <w:pPr>
              <w:pStyle w:val="TableParagraph"/>
              <w:rPr>
                <w:sz w:val="24"/>
                <w:szCs w:val="24"/>
              </w:rPr>
            </w:pPr>
          </w:p>
        </w:tc>
      </w:tr>
      <w:tr w:rsidR="00D32BB6" w:rsidRPr="0056160F" w:rsidTr="00D32BB6">
        <w:trPr>
          <w:trHeight w:val="252"/>
        </w:trPr>
        <w:tc>
          <w:tcPr>
            <w:tcW w:w="4103" w:type="dxa"/>
          </w:tcPr>
          <w:p w:rsidR="00D32BB6" w:rsidRPr="0056160F" w:rsidRDefault="00D32BB6" w:rsidP="00BF2CEB">
            <w:pPr>
              <w:pStyle w:val="TableParagraph"/>
              <w:spacing w:line="233" w:lineRule="exact"/>
              <w:ind w:left="814"/>
              <w:rPr>
                <w:b/>
                <w:sz w:val="24"/>
                <w:szCs w:val="24"/>
              </w:rPr>
            </w:pPr>
            <w:proofErr w:type="spellStart"/>
            <w:r w:rsidRPr="0056160F">
              <w:rPr>
                <w:b/>
                <w:sz w:val="24"/>
                <w:szCs w:val="24"/>
              </w:rPr>
              <w:t>Общее</w:t>
            </w:r>
            <w:proofErr w:type="spellEnd"/>
            <w:r w:rsidR="003F239D">
              <w:rPr>
                <w:b/>
                <w:sz w:val="24"/>
                <w:szCs w:val="24"/>
                <w:lang w:val="ru-RU"/>
              </w:rPr>
              <w:t xml:space="preserve"> </w:t>
            </w:r>
            <w:proofErr w:type="spellStart"/>
            <w:r w:rsidRPr="0056160F">
              <w:rPr>
                <w:b/>
                <w:sz w:val="24"/>
                <w:szCs w:val="24"/>
              </w:rPr>
              <w:t>количество</w:t>
            </w:r>
            <w:proofErr w:type="spellEnd"/>
            <w:r w:rsidR="003F239D">
              <w:rPr>
                <w:b/>
                <w:sz w:val="24"/>
                <w:szCs w:val="24"/>
                <w:lang w:val="ru-RU"/>
              </w:rPr>
              <w:t xml:space="preserve"> </w:t>
            </w:r>
            <w:proofErr w:type="spellStart"/>
            <w:r w:rsidRPr="0056160F">
              <w:rPr>
                <w:b/>
                <w:spacing w:val="-2"/>
                <w:sz w:val="24"/>
                <w:szCs w:val="24"/>
              </w:rPr>
              <w:t>баллов</w:t>
            </w:r>
            <w:proofErr w:type="spellEnd"/>
          </w:p>
        </w:tc>
        <w:tc>
          <w:tcPr>
            <w:tcW w:w="1419" w:type="dxa"/>
          </w:tcPr>
          <w:p w:rsidR="00D32BB6" w:rsidRPr="0056160F" w:rsidRDefault="00D32BB6" w:rsidP="00BF2CEB">
            <w:pPr>
              <w:pStyle w:val="TableParagraph"/>
              <w:rPr>
                <w:sz w:val="24"/>
                <w:szCs w:val="24"/>
              </w:rPr>
            </w:pPr>
          </w:p>
        </w:tc>
        <w:tc>
          <w:tcPr>
            <w:tcW w:w="5952" w:type="dxa"/>
            <w:gridSpan w:val="3"/>
          </w:tcPr>
          <w:p w:rsidR="00D32BB6" w:rsidRPr="0056160F" w:rsidRDefault="00D32BB6" w:rsidP="00BF2CEB">
            <w:pPr>
              <w:pStyle w:val="TableParagraph"/>
              <w:rPr>
                <w:sz w:val="24"/>
                <w:szCs w:val="24"/>
              </w:rPr>
            </w:pPr>
          </w:p>
        </w:tc>
        <w:tc>
          <w:tcPr>
            <w:tcW w:w="2268" w:type="dxa"/>
          </w:tcPr>
          <w:p w:rsidR="00D32BB6" w:rsidRPr="0056160F" w:rsidRDefault="00D32BB6" w:rsidP="00BF2CEB">
            <w:pPr>
              <w:pStyle w:val="TableParagraph"/>
              <w:rPr>
                <w:sz w:val="24"/>
                <w:szCs w:val="24"/>
              </w:rPr>
            </w:pPr>
          </w:p>
        </w:tc>
      </w:tr>
      <w:tr w:rsidR="00D32BB6" w:rsidRPr="0056160F" w:rsidTr="00D32BB6">
        <w:trPr>
          <w:trHeight w:val="254"/>
        </w:trPr>
        <w:tc>
          <w:tcPr>
            <w:tcW w:w="4103" w:type="dxa"/>
          </w:tcPr>
          <w:p w:rsidR="00D32BB6" w:rsidRPr="0056160F" w:rsidRDefault="00D32BB6" w:rsidP="00BF2CEB">
            <w:pPr>
              <w:pStyle w:val="TableParagraph"/>
              <w:rPr>
                <w:sz w:val="24"/>
                <w:szCs w:val="24"/>
              </w:rPr>
            </w:pPr>
          </w:p>
        </w:tc>
        <w:tc>
          <w:tcPr>
            <w:tcW w:w="1419" w:type="dxa"/>
          </w:tcPr>
          <w:p w:rsidR="00D32BB6" w:rsidRPr="0056160F" w:rsidRDefault="00D32BB6" w:rsidP="00BF2CEB">
            <w:pPr>
              <w:pStyle w:val="TableParagraph"/>
              <w:rPr>
                <w:sz w:val="24"/>
                <w:szCs w:val="24"/>
              </w:rPr>
            </w:pPr>
          </w:p>
        </w:tc>
        <w:tc>
          <w:tcPr>
            <w:tcW w:w="5952" w:type="dxa"/>
            <w:gridSpan w:val="3"/>
          </w:tcPr>
          <w:p w:rsidR="00D32BB6" w:rsidRPr="0056160F" w:rsidRDefault="00D32BB6" w:rsidP="00BF2CEB">
            <w:pPr>
              <w:pStyle w:val="TableParagraph"/>
              <w:rPr>
                <w:sz w:val="24"/>
                <w:szCs w:val="24"/>
              </w:rPr>
            </w:pPr>
          </w:p>
        </w:tc>
        <w:tc>
          <w:tcPr>
            <w:tcW w:w="2268" w:type="dxa"/>
          </w:tcPr>
          <w:p w:rsidR="00D32BB6" w:rsidRPr="0056160F" w:rsidRDefault="00D32BB6" w:rsidP="00BF2CEB">
            <w:pPr>
              <w:pStyle w:val="TableParagraph"/>
              <w:rPr>
                <w:sz w:val="24"/>
                <w:szCs w:val="24"/>
              </w:rPr>
            </w:pPr>
          </w:p>
        </w:tc>
      </w:tr>
    </w:tbl>
    <w:p w:rsidR="00D32BB6" w:rsidRDefault="00D32BB6" w:rsidP="00D32BB6">
      <w:pPr>
        <w:pStyle w:val="TableParagraph"/>
        <w:rPr>
          <w:sz w:val="24"/>
          <w:szCs w:val="24"/>
        </w:rPr>
      </w:pPr>
    </w:p>
    <w:p w:rsidR="00604EA9" w:rsidRDefault="00604EA9" w:rsidP="00D32BB6">
      <w:pPr>
        <w:pStyle w:val="TableParagraph"/>
        <w:rPr>
          <w:sz w:val="24"/>
          <w:szCs w:val="24"/>
        </w:rPr>
      </w:pPr>
    </w:p>
    <w:p w:rsidR="00604EA9" w:rsidRPr="0056160F" w:rsidRDefault="00604EA9" w:rsidP="00D32BB6">
      <w:pPr>
        <w:pStyle w:val="TableParagraph"/>
        <w:rPr>
          <w:sz w:val="24"/>
          <w:szCs w:val="24"/>
        </w:rPr>
        <w:sectPr w:rsidR="00604EA9" w:rsidRPr="0056160F" w:rsidSect="00604EA9">
          <w:pgSz w:w="16840" w:h="11910" w:orient="landscape"/>
          <w:pgMar w:top="709" w:right="566" w:bottom="1985" w:left="283" w:header="0" w:footer="1035" w:gutter="0"/>
          <w:cols w:space="720"/>
        </w:sectPr>
      </w:pPr>
      <w:bookmarkStart w:id="0" w:name="_GoBack"/>
      <w:bookmarkEnd w:id="0"/>
      <w:r>
        <w:rPr>
          <w:b/>
          <w:bCs/>
          <w:color w:val="000000"/>
          <w:sz w:val="28"/>
          <w:szCs w:val="28"/>
        </w:rPr>
        <w:t xml:space="preserve">Председатель  комиссии: </w:t>
      </w:r>
      <w:r w:rsidRPr="00604EA9">
        <w:rPr>
          <w:b/>
          <w:bCs/>
          <w:color w:val="000000"/>
          <w:sz w:val="28"/>
          <w:szCs w:val="28"/>
        </w:rPr>
        <w:t>_____________________________</w:t>
      </w:r>
      <w:r w:rsidRPr="00604EA9">
        <w:rPr>
          <w:b/>
          <w:bCs/>
          <w:color w:val="000000"/>
          <w:sz w:val="28"/>
          <w:szCs w:val="28"/>
        </w:rPr>
        <w:br/>
        <w:t>Члены комиссии: _______________________________________________________________</w:t>
      </w:r>
    </w:p>
    <w:p w:rsidR="003D221C" w:rsidRPr="003D221C" w:rsidRDefault="003D221C" w:rsidP="003D221C">
      <w:pPr>
        <w:ind w:left="283" w:right="1"/>
        <w:jc w:val="center"/>
        <w:rPr>
          <w:rFonts w:ascii="Times New Roman" w:hAnsi="Times New Roman" w:cs="Times New Roman"/>
          <w:b/>
          <w:sz w:val="24"/>
          <w:szCs w:val="24"/>
        </w:rPr>
      </w:pPr>
      <w:r w:rsidRPr="003D221C">
        <w:rPr>
          <w:rFonts w:ascii="Times New Roman" w:hAnsi="Times New Roman" w:cs="Times New Roman"/>
          <w:b/>
          <w:sz w:val="24"/>
          <w:szCs w:val="24"/>
        </w:rPr>
        <w:lastRenderedPageBreak/>
        <w:t xml:space="preserve">Протокол </w:t>
      </w:r>
      <w:r w:rsidRPr="003D221C">
        <w:rPr>
          <w:rFonts w:ascii="Times New Roman" w:hAnsi="Times New Roman" w:cs="Times New Roman"/>
          <w:b/>
          <w:spacing w:val="-10"/>
          <w:sz w:val="24"/>
          <w:szCs w:val="24"/>
        </w:rPr>
        <w:t>4</w:t>
      </w:r>
    </w:p>
    <w:p w:rsidR="003D221C" w:rsidRPr="003D221C" w:rsidRDefault="003D221C" w:rsidP="003D221C">
      <w:pPr>
        <w:ind w:left="283" w:right="1"/>
        <w:jc w:val="center"/>
        <w:rPr>
          <w:rFonts w:ascii="Times New Roman" w:hAnsi="Times New Roman" w:cs="Times New Roman"/>
          <w:b/>
          <w:sz w:val="24"/>
          <w:szCs w:val="24"/>
        </w:rPr>
      </w:pPr>
      <w:r w:rsidRPr="003D221C">
        <w:rPr>
          <w:rFonts w:ascii="Times New Roman" w:hAnsi="Times New Roman" w:cs="Times New Roman"/>
          <w:b/>
          <w:spacing w:val="-2"/>
          <w:sz w:val="24"/>
          <w:szCs w:val="24"/>
        </w:rPr>
        <w:t>СВОДНАЯ</w:t>
      </w:r>
      <w:r w:rsidR="003F239D">
        <w:rPr>
          <w:rFonts w:ascii="Times New Roman" w:hAnsi="Times New Roman" w:cs="Times New Roman"/>
          <w:b/>
          <w:spacing w:val="-2"/>
          <w:sz w:val="24"/>
          <w:szCs w:val="24"/>
        </w:rPr>
        <w:t xml:space="preserve"> </w:t>
      </w:r>
      <w:r w:rsidRPr="003D221C">
        <w:rPr>
          <w:rFonts w:ascii="Times New Roman" w:hAnsi="Times New Roman" w:cs="Times New Roman"/>
          <w:b/>
          <w:spacing w:val="-2"/>
          <w:sz w:val="24"/>
          <w:szCs w:val="24"/>
        </w:rPr>
        <w:t>ТАБЛИЦА</w:t>
      </w:r>
      <w:r w:rsidR="003F239D">
        <w:rPr>
          <w:rFonts w:ascii="Times New Roman" w:hAnsi="Times New Roman" w:cs="Times New Roman"/>
          <w:b/>
          <w:spacing w:val="-2"/>
          <w:sz w:val="24"/>
          <w:szCs w:val="24"/>
        </w:rPr>
        <w:t xml:space="preserve"> </w:t>
      </w:r>
      <w:r w:rsidRPr="003D221C">
        <w:rPr>
          <w:rFonts w:ascii="Times New Roman" w:hAnsi="Times New Roman" w:cs="Times New Roman"/>
          <w:b/>
          <w:spacing w:val="-2"/>
          <w:sz w:val="24"/>
          <w:szCs w:val="24"/>
        </w:rPr>
        <w:t>РЕЗУЛЬТАТОВ</w:t>
      </w:r>
      <w:r w:rsidR="003F239D">
        <w:rPr>
          <w:rFonts w:ascii="Times New Roman" w:hAnsi="Times New Roman" w:cs="Times New Roman"/>
          <w:b/>
          <w:spacing w:val="-2"/>
          <w:sz w:val="24"/>
          <w:szCs w:val="24"/>
        </w:rPr>
        <w:t xml:space="preserve"> </w:t>
      </w:r>
      <w:r w:rsidRPr="003D221C">
        <w:rPr>
          <w:rFonts w:ascii="Times New Roman" w:hAnsi="Times New Roman" w:cs="Times New Roman"/>
          <w:b/>
          <w:spacing w:val="-2"/>
          <w:sz w:val="24"/>
          <w:szCs w:val="24"/>
        </w:rPr>
        <w:t>ИТОГОВОЙ</w:t>
      </w:r>
      <w:r w:rsidR="003F239D">
        <w:rPr>
          <w:rFonts w:ascii="Times New Roman" w:hAnsi="Times New Roman" w:cs="Times New Roman"/>
          <w:b/>
          <w:spacing w:val="-2"/>
          <w:sz w:val="24"/>
          <w:szCs w:val="24"/>
        </w:rPr>
        <w:t xml:space="preserve"> </w:t>
      </w:r>
      <w:r w:rsidRPr="003D221C">
        <w:rPr>
          <w:rFonts w:ascii="Times New Roman" w:hAnsi="Times New Roman" w:cs="Times New Roman"/>
          <w:b/>
          <w:spacing w:val="-2"/>
          <w:sz w:val="24"/>
          <w:szCs w:val="24"/>
        </w:rPr>
        <w:t>АТТЕСТАЦИИ</w:t>
      </w:r>
      <w:r w:rsidR="003F239D">
        <w:rPr>
          <w:rFonts w:ascii="Times New Roman" w:hAnsi="Times New Roman" w:cs="Times New Roman"/>
          <w:b/>
          <w:spacing w:val="-2"/>
          <w:sz w:val="24"/>
          <w:szCs w:val="24"/>
        </w:rPr>
        <w:t xml:space="preserve"> </w:t>
      </w:r>
      <w:r w:rsidRPr="003D221C">
        <w:rPr>
          <w:rFonts w:ascii="Times New Roman" w:hAnsi="Times New Roman" w:cs="Times New Roman"/>
          <w:b/>
          <w:spacing w:val="-2"/>
          <w:sz w:val="24"/>
          <w:szCs w:val="24"/>
        </w:rPr>
        <w:t>ПО</w:t>
      </w:r>
      <w:r w:rsidR="003F239D">
        <w:rPr>
          <w:rFonts w:ascii="Times New Roman" w:hAnsi="Times New Roman" w:cs="Times New Roman"/>
          <w:b/>
          <w:spacing w:val="-2"/>
          <w:sz w:val="24"/>
          <w:szCs w:val="24"/>
        </w:rPr>
        <w:t xml:space="preserve"> </w:t>
      </w:r>
      <w:r w:rsidRPr="003D221C">
        <w:rPr>
          <w:rFonts w:ascii="Times New Roman" w:hAnsi="Times New Roman" w:cs="Times New Roman"/>
          <w:b/>
          <w:spacing w:val="-2"/>
          <w:sz w:val="24"/>
          <w:szCs w:val="24"/>
        </w:rPr>
        <w:t>ВЫБРАННОМУ</w:t>
      </w:r>
      <w:r w:rsidR="003F239D">
        <w:rPr>
          <w:rFonts w:ascii="Times New Roman" w:hAnsi="Times New Roman" w:cs="Times New Roman"/>
          <w:b/>
          <w:spacing w:val="-2"/>
          <w:sz w:val="24"/>
          <w:szCs w:val="24"/>
        </w:rPr>
        <w:t xml:space="preserve"> </w:t>
      </w:r>
      <w:r w:rsidRPr="003D221C">
        <w:rPr>
          <w:rFonts w:ascii="Times New Roman" w:hAnsi="Times New Roman" w:cs="Times New Roman"/>
          <w:b/>
          <w:spacing w:val="-2"/>
          <w:sz w:val="24"/>
          <w:szCs w:val="24"/>
        </w:rPr>
        <w:t>ПРОФИЛЮ</w:t>
      </w:r>
      <w:r w:rsidR="003F239D">
        <w:rPr>
          <w:rFonts w:ascii="Times New Roman" w:hAnsi="Times New Roman" w:cs="Times New Roman"/>
          <w:b/>
          <w:spacing w:val="-2"/>
          <w:sz w:val="24"/>
          <w:szCs w:val="24"/>
        </w:rPr>
        <w:t xml:space="preserve"> </w:t>
      </w:r>
      <w:r w:rsidRPr="003D221C">
        <w:rPr>
          <w:rFonts w:ascii="Times New Roman" w:hAnsi="Times New Roman" w:cs="Times New Roman"/>
          <w:b/>
          <w:spacing w:val="-2"/>
          <w:sz w:val="24"/>
          <w:szCs w:val="24"/>
        </w:rPr>
        <w:t>ТРУДА</w:t>
      </w:r>
    </w:p>
    <w:p w:rsidR="003D221C" w:rsidRPr="0056160F" w:rsidRDefault="003D221C" w:rsidP="003D221C">
      <w:pPr>
        <w:pStyle w:val="a3"/>
        <w:rPr>
          <w:b/>
        </w:rPr>
      </w:pPr>
    </w:p>
    <w:p w:rsidR="003D221C" w:rsidRPr="0056160F" w:rsidRDefault="003D221C" w:rsidP="003D221C">
      <w:pPr>
        <w:pStyle w:val="a3"/>
        <w:rPr>
          <w:b/>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3"/>
        <w:gridCol w:w="4310"/>
        <w:gridCol w:w="2225"/>
        <w:gridCol w:w="2800"/>
        <w:gridCol w:w="1530"/>
        <w:gridCol w:w="1690"/>
      </w:tblGrid>
      <w:tr w:rsidR="003D221C" w:rsidRPr="0056160F" w:rsidTr="003D221C">
        <w:trPr>
          <w:trHeight w:val="647"/>
        </w:trPr>
        <w:tc>
          <w:tcPr>
            <w:tcW w:w="843" w:type="dxa"/>
          </w:tcPr>
          <w:p w:rsidR="003D221C" w:rsidRPr="0056160F" w:rsidRDefault="003D221C" w:rsidP="003D221C">
            <w:pPr>
              <w:pStyle w:val="TableParagraph"/>
              <w:spacing w:line="367" w:lineRule="exact"/>
              <w:ind w:left="-2012" w:right="1"/>
              <w:jc w:val="center"/>
              <w:rPr>
                <w:b/>
                <w:sz w:val="24"/>
                <w:szCs w:val="24"/>
              </w:rPr>
            </w:pPr>
            <w:r w:rsidRPr="0056160F">
              <w:rPr>
                <w:b/>
                <w:spacing w:val="-10"/>
                <w:sz w:val="24"/>
                <w:szCs w:val="24"/>
              </w:rPr>
              <w:t>№</w:t>
            </w:r>
          </w:p>
        </w:tc>
        <w:tc>
          <w:tcPr>
            <w:tcW w:w="4310" w:type="dxa"/>
          </w:tcPr>
          <w:p w:rsidR="003D221C" w:rsidRPr="0056160F" w:rsidRDefault="003D221C" w:rsidP="00BF2CEB">
            <w:pPr>
              <w:pStyle w:val="TableParagraph"/>
              <w:spacing w:line="275" w:lineRule="exact"/>
              <w:ind w:left="8"/>
              <w:jc w:val="center"/>
              <w:rPr>
                <w:b/>
                <w:sz w:val="24"/>
                <w:szCs w:val="24"/>
              </w:rPr>
            </w:pPr>
            <w:r w:rsidRPr="0056160F">
              <w:rPr>
                <w:b/>
                <w:spacing w:val="-5"/>
                <w:sz w:val="24"/>
                <w:szCs w:val="24"/>
              </w:rPr>
              <w:t>ФИО</w:t>
            </w:r>
          </w:p>
          <w:p w:rsidR="003D221C" w:rsidRPr="0056160F" w:rsidRDefault="003D221C" w:rsidP="00BF2CEB">
            <w:pPr>
              <w:pStyle w:val="TableParagraph"/>
              <w:ind w:left="8"/>
              <w:jc w:val="center"/>
              <w:rPr>
                <w:b/>
                <w:sz w:val="24"/>
                <w:szCs w:val="24"/>
              </w:rPr>
            </w:pPr>
            <w:proofErr w:type="spellStart"/>
            <w:r w:rsidRPr="0056160F">
              <w:rPr>
                <w:b/>
                <w:spacing w:val="-2"/>
                <w:sz w:val="24"/>
                <w:szCs w:val="24"/>
              </w:rPr>
              <w:t>обучающегося</w:t>
            </w:r>
            <w:proofErr w:type="spellEnd"/>
          </w:p>
        </w:tc>
        <w:tc>
          <w:tcPr>
            <w:tcW w:w="2225" w:type="dxa"/>
          </w:tcPr>
          <w:p w:rsidR="003F239D" w:rsidRDefault="003D221C" w:rsidP="00BF2CEB">
            <w:pPr>
              <w:pStyle w:val="TableParagraph"/>
              <w:ind w:left="613" w:right="97" w:hanging="507"/>
              <w:rPr>
                <w:b/>
                <w:spacing w:val="-2"/>
                <w:sz w:val="24"/>
                <w:szCs w:val="24"/>
                <w:lang w:val="ru-RU"/>
              </w:rPr>
            </w:pPr>
            <w:proofErr w:type="spellStart"/>
            <w:r w:rsidRPr="0056160F">
              <w:rPr>
                <w:b/>
                <w:spacing w:val="-2"/>
                <w:sz w:val="24"/>
                <w:szCs w:val="24"/>
              </w:rPr>
              <w:t>Теоретическая</w:t>
            </w:r>
            <w:proofErr w:type="spellEnd"/>
          </w:p>
          <w:p w:rsidR="003D221C" w:rsidRPr="0056160F" w:rsidRDefault="003D221C" w:rsidP="00BF2CEB">
            <w:pPr>
              <w:pStyle w:val="TableParagraph"/>
              <w:ind w:left="613" w:right="97" w:hanging="507"/>
              <w:rPr>
                <w:b/>
                <w:sz w:val="24"/>
                <w:szCs w:val="24"/>
              </w:rPr>
            </w:pPr>
            <w:proofErr w:type="spellStart"/>
            <w:r w:rsidRPr="0056160F">
              <w:rPr>
                <w:b/>
                <w:spacing w:val="-2"/>
                <w:sz w:val="24"/>
                <w:szCs w:val="24"/>
              </w:rPr>
              <w:t>часть</w:t>
            </w:r>
            <w:proofErr w:type="spellEnd"/>
          </w:p>
        </w:tc>
        <w:tc>
          <w:tcPr>
            <w:tcW w:w="2800" w:type="dxa"/>
          </w:tcPr>
          <w:p w:rsidR="003F239D" w:rsidRDefault="003D221C" w:rsidP="00BF2CEB">
            <w:pPr>
              <w:pStyle w:val="TableParagraph"/>
              <w:ind w:left="851" w:right="358" w:hanging="483"/>
              <w:rPr>
                <w:b/>
                <w:spacing w:val="-2"/>
                <w:sz w:val="24"/>
                <w:szCs w:val="24"/>
                <w:lang w:val="ru-RU"/>
              </w:rPr>
            </w:pPr>
            <w:proofErr w:type="spellStart"/>
            <w:r w:rsidRPr="0056160F">
              <w:rPr>
                <w:b/>
                <w:spacing w:val="-2"/>
                <w:sz w:val="24"/>
                <w:szCs w:val="24"/>
              </w:rPr>
              <w:t>Практическая</w:t>
            </w:r>
            <w:proofErr w:type="spellEnd"/>
          </w:p>
          <w:p w:rsidR="003D221C" w:rsidRPr="0056160F" w:rsidRDefault="003D221C" w:rsidP="00BF2CEB">
            <w:pPr>
              <w:pStyle w:val="TableParagraph"/>
              <w:ind w:left="851" w:right="358" w:hanging="483"/>
              <w:rPr>
                <w:b/>
                <w:sz w:val="24"/>
                <w:szCs w:val="24"/>
              </w:rPr>
            </w:pPr>
            <w:proofErr w:type="spellStart"/>
            <w:r w:rsidRPr="0056160F">
              <w:rPr>
                <w:b/>
                <w:spacing w:val="-2"/>
                <w:sz w:val="24"/>
                <w:szCs w:val="24"/>
              </w:rPr>
              <w:t>часть</w:t>
            </w:r>
            <w:proofErr w:type="spellEnd"/>
          </w:p>
        </w:tc>
        <w:tc>
          <w:tcPr>
            <w:tcW w:w="1530" w:type="dxa"/>
          </w:tcPr>
          <w:p w:rsidR="003F239D" w:rsidRDefault="003D221C" w:rsidP="00BF2CEB">
            <w:pPr>
              <w:pStyle w:val="TableParagraph"/>
              <w:ind w:left="375" w:right="227" w:hanging="138"/>
              <w:rPr>
                <w:b/>
                <w:spacing w:val="-2"/>
                <w:sz w:val="24"/>
                <w:szCs w:val="24"/>
                <w:lang w:val="ru-RU"/>
              </w:rPr>
            </w:pPr>
            <w:proofErr w:type="spellStart"/>
            <w:r w:rsidRPr="0056160F">
              <w:rPr>
                <w:b/>
                <w:spacing w:val="-2"/>
                <w:sz w:val="24"/>
                <w:szCs w:val="24"/>
              </w:rPr>
              <w:t>Общий</w:t>
            </w:r>
            <w:proofErr w:type="spellEnd"/>
          </w:p>
          <w:p w:rsidR="003D221C" w:rsidRPr="0056160F" w:rsidRDefault="003D221C" w:rsidP="00BF2CEB">
            <w:pPr>
              <w:pStyle w:val="TableParagraph"/>
              <w:ind w:left="375" w:right="227" w:hanging="138"/>
              <w:rPr>
                <w:b/>
                <w:sz w:val="24"/>
                <w:szCs w:val="24"/>
              </w:rPr>
            </w:pPr>
            <w:proofErr w:type="spellStart"/>
            <w:r w:rsidRPr="0056160F">
              <w:rPr>
                <w:b/>
                <w:spacing w:val="-4"/>
                <w:sz w:val="24"/>
                <w:szCs w:val="24"/>
              </w:rPr>
              <w:t>балл</w:t>
            </w:r>
            <w:proofErr w:type="spellEnd"/>
          </w:p>
        </w:tc>
        <w:tc>
          <w:tcPr>
            <w:tcW w:w="1690" w:type="dxa"/>
          </w:tcPr>
          <w:p w:rsidR="003D221C" w:rsidRPr="0056160F" w:rsidRDefault="003D221C" w:rsidP="00BF2CEB">
            <w:pPr>
              <w:pStyle w:val="TableParagraph"/>
              <w:spacing w:line="322" w:lineRule="exact"/>
              <w:ind w:left="409" w:right="96" w:hanging="302"/>
              <w:rPr>
                <w:b/>
                <w:sz w:val="24"/>
                <w:szCs w:val="24"/>
              </w:rPr>
            </w:pPr>
            <w:proofErr w:type="spellStart"/>
            <w:r w:rsidRPr="0056160F">
              <w:rPr>
                <w:b/>
                <w:spacing w:val="-2"/>
                <w:sz w:val="24"/>
                <w:szCs w:val="24"/>
              </w:rPr>
              <w:t>Значение</w:t>
            </w:r>
            <w:r w:rsidRPr="0056160F">
              <w:rPr>
                <w:b/>
                <w:sz w:val="24"/>
                <w:szCs w:val="24"/>
              </w:rPr>
              <w:t>I</w:t>
            </w:r>
            <w:proofErr w:type="spellEnd"/>
            <w:r w:rsidRPr="0056160F">
              <w:rPr>
                <w:b/>
                <w:sz w:val="24"/>
                <w:szCs w:val="24"/>
              </w:rPr>
              <w:t xml:space="preserve"> (%)</w:t>
            </w:r>
          </w:p>
        </w:tc>
      </w:tr>
      <w:tr w:rsidR="003D221C" w:rsidRPr="0056160F" w:rsidTr="003D221C">
        <w:trPr>
          <w:trHeight w:val="369"/>
        </w:trPr>
        <w:tc>
          <w:tcPr>
            <w:tcW w:w="843" w:type="dxa"/>
          </w:tcPr>
          <w:p w:rsidR="003D221C" w:rsidRPr="0056160F" w:rsidRDefault="003D221C" w:rsidP="00BF2CEB">
            <w:pPr>
              <w:pStyle w:val="TableParagraph"/>
              <w:spacing w:line="348" w:lineRule="exact"/>
              <w:ind w:left="8" w:right="2"/>
              <w:jc w:val="center"/>
              <w:rPr>
                <w:b/>
                <w:sz w:val="24"/>
                <w:szCs w:val="24"/>
              </w:rPr>
            </w:pPr>
            <w:r w:rsidRPr="0056160F">
              <w:rPr>
                <w:b/>
                <w:spacing w:val="-10"/>
                <w:sz w:val="24"/>
                <w:szCs w:val="24"/>
              </w:rPr>
              <w:t>1</w:t>
            </w:r>
          </w:p>
        </w:tc>
        <w:tc>
          <w:tcPr>
            <w:tcW w:w="4310" w:type="dxa"/>
          </w:tcPr>
          <w:p w:rsidR="003D221C" w:rsidRPr="0056160F" w:rsidRDefault="003D221C" w:rsidP="00BF2CEB">
            <w:pPr>
              <w:pStyle w:val="TableParagraph"/>
              <w:rPr>
                <w:sz w:val="24"/>
                <w:szCs w:val="24"/>
              </w:rPr>
            </w:pPr>
          </w:p>
        </w:tc>
        <w:tc>
          <w:tcPr>
            <w:tcW w:w="2225" w:type="dxa"/>
          </w:tcPr>
          <w:p w:rsidR="003D221C" w:rsidRPr="0056160F" w:rsidRDefault="003D221C" w:rsidP="00BF2CEB">
            <w:pPr>
              <w:pStyle w:val="TableParagraph"/>
              <w:rPr>
                <w:sz w:val="24"/>
                <w:szCs w:val="24"/>
              </w:rPr>
            </w:pPr>
          </w:p>
        </w:tc>
        <w:tc>
          <w:tcPr>
            <w:tcW w:w="2800" w:type="dxa"/>
          </w:tcPr>
          <w:p w:rsidR="003D221C" w:rsidRPr="0056160F" w:rsidRDefault="003D221C" w:rsidP="00BF2CEB">
            <w:pPr>
              <w:pStyle w:val="TableParagraph"/>
              <w:rPr>
                <w:sz w:val="24"/>
                <w:szCs w:val="24"/>
              </w:rPr>
            </w:pPr>
          </w:p>
        </w:tc>
        <w:tc>
          <w:tcPr>
            <w:tcW w:w="1530" w:type="dxa"/>
          </w:tcPr>
          <w:p w:rsidR="003D221C" w:rsidRPr="0056160F" w:rsidRDefault="003D221C" w:rsidP="00BF2CEB">
            <w:pPr>
              <w:pStyle w:val="TableParagraph"/>
              <w:rPr>
                <w:sz w:val="24"/>
                <w:szCs w:val="24"/>
              </w:rPr>
            </w:pPr>
          </w:p>
        </w:tc>
        <w:tc>
          <w:tcPr>
            <w:tcW w:w="1690" w:type="dxa"/>
          </w:tcPr>
          <w:p w:rsidR="003D221C" w:rsidRPr="0056160F" w:rsidRDefault="003D221C" w:rsidP="00BF2CEB">
            <w:pPr>
              <w:pStyle w:val="TableParagraph"/>
              <w:rPr>
                <w:sz w:val="24"/>
                <w:szCs w:val="24"/>
              </w:rPr>
            </w:pPr>
          </w:p>
        </w:tc>
      </w:tr>
      <w:tr w:rsidR="003D221C" w:rsidRPr="0056160F" w:rsidTr="003D221C">
        <w:trPr>
          <w:trHeight w:val="369"/>
        </w:trPr>
        <w:tc>
          <w:tcPr>
            <w:tcW w:w="843" w:type="dxa"/>
          </w:tcPr>
          <w:p w:rsidR="003D221C" w:rsidRPr="0056160F" w:rsidRDefault="003D221C" w:rsidP="00BF2CEB">
            <w:pPr>
              <w:pStyle w:val="TableParagraph"/>
              <w:spacing w:line="348" w:lineRule="exact"/>
              <w:ind w:left="8" w:right="2"/>
              <w:jc w:val="center"/>
              <w:rPr>
                <w:b/>
                <w:sz w:val="24"/>
                <w:szCs w:val="24"/>
              </w:rPr>
            </w:pPr>
            <w:r w:rsidRPr="0056160F">
              <w:rPr>
                <w:b/>
                <w:spacing w:val="-10"/>
                <w:sz w:val="24"/>
                <w:szCs w:val="24"/>
              </w:rPr>
              <w:t>2</w:t>
            </w:r>
          </w:p>
        </w:tc>
        <w:tc>
          <w:tcPr>
            <w:tcW w:w="4310" w:type="dxa"/>
          </w:tcPr>
          <w:p w:rsidR="003D221C" w:rsidRPr="0056160F" w:rsidRDefault="003D221C" w:rsidP="00BF2CEB">
            <w:pPr>
              <w:pStyle w:val="TableParagraph"/>
              <w:rPr>
                <w:sz w:val="24"/>
                <w:szCs w:val="24"/>
              </w:rPr>
            </w:pPr>
          </w:p>
        </w:tc>
        <w:tc>
          <w:tcPr>
            <w:tcW w:w="2225" w:type="dxa"/>
          </w:tcPr>
          <w:p w:rsidR="003D221C" w:rsidRPr="0056160F" w:rsidRDefault="003D221C" w:rsidP="00BF2CEB">
            <w:pPr>
              <w:pStyle w:val="TableParagraph"/>
              <w:rPr>
                <w:sz w:val="24"/>
                <w:szCs w:val="24"/>
              </w:rPr>
            </w:pPr>
          </w:p>
        </w:tc>
        <w:tc>
          <w:tcPr>
            <w:tcW w:w="2800" w:type="dxa"/>
          </w:tcPr>
          <w:p w:rsidR="003D221C" w:rsidRPr="0056160F" w:rsidRDefault="003D221C" w:rsidP="00BF2CEB">
            <w:pPr>
              <w:pStyle w:val="TableParagraph"/>
              <w:rPr>
                <w:sz w:val="24"/>
                <w:szCs w:val="24"/>
              </w:rPr>
            </w:pPr>
          </w:p>
        </w:tc>
        <w:tc>
          <w:tcPr>
            <w:tcW w:w="1530" w:type="dxa"/>
          </w:tcPr>
          <w:p w:rsidR="003D221C" w:rsidRPr="0056160F" w:rsidRDefault="003D221C" w:rsidP="00BF2CEB">
            <w:pPr>
              <w:pStyle w:val="TableParagraph"/>
              <w:rPr>
                <w:sz w:val="24"/>
                <w:szCs w:val="24"/>
              </w:rPr>
            </w:pPr>
          </w:p>
        </w:tc>
        <w:tc>
          <w:tcPr>
            <w:tcW w:w="1690" w:type="dxa"/>
          </w:tcPr>
          <w:p w:rsidR="003D221C" w:rsidRPr="0056160F" w:rsidRDefault="003D221C" w:rsidP="00BF2CEB">
            <w:pPr>
              <w:pStyle w:val="TableParagraph"/>
              <w:rPr>
                <w:sz w:val="24"/>
                <w:szCs w:val="24"/>
              </w:rPr>
            </w:pPr>
          </w:p>
        </w:tc>
      </w:tr>
      <w:tr w:rsidR="003D221C" w:rsidRPr="0056160F" w:rsidTr="003D221C">
        <w:trPr>
          <w:trHeight w:val="370"/>
        </w:trPr>
        <w:tc>
          <w:tcPr>
            <w:tcW w:w="843" w:type="dxa"/>
          </w:tcPr>
          <w:p w:rsidR="003D221C" w:rsidRPr="0056160F" w:rsidRDefault="003D221C" w:rsidP="00BF2CEB">
            <w:pPr>
              <w:pStyle w:val="TableParagraph"/>
              <w:spacing w:line="348" w:lineRule="exact"/>
              <w:ind w:left="8" w:right="2"/>
              <w:jc w:val="center"/>
              <w:rPr>
                <w:b/>
                <w:sz w:val="24"/>
                <w:szCs w:val="24"/>
              </w:rPr>
            </w:pPr>
            <w:r w:rsidRPr="0056160F">
              <w:rPr>
                <w:b/>
                <w:spacing w:val="-10"/>
                <w:sz w:val="24"/>
                <w:szCs w:val="24"/>
              </w:rPr>
              <w:t>3</w:t>
            </w:r>
          </w:p>
        </w:tc>
        <w:tc>
          <w:tcPr>
            <w:tcW w:w="4310" w:type="dxa"/>
          </w:tcPr>
          <w:p w:rsidR="003D221C" w:rsidRPr="0056160F" w:rsidRDefault="003D221C" w:rsidP="00BF2CEB">
            <w:pPr>
              <w:pStyle w:val="TableParagraph"/>
              <w:rPr>
                <w:sz w:val="24"/>
                <w:szCs w:val="24"/>
              </w:rPr>
            </w:pPr>
          </w:p>
        </w:tc>
        <w:tc>
          <w:tcPr>
            <w:tcW w:w="2225" w:type="dxa"/>
          </w:tcPr>
          <w:p w:rsidR="003D221C" w:rsidRPr="0056160F" w:rsidRDefault="003D221C" w:rsidP="00BF2CEB">
            <w:pPr>
              <w:pStyle w:val="TableParagraph"/>
              <w:rPr>
                <w:sz w:val="24"/>
                <w:szCs w:val="24"/>
              </w:rPr>
            </w:pPr>
          </w:p>
        </w:tc>
        <w:tc>
          <w:tcPr>
            <w:tcW w:w="2800" w:type="dxa"/>
          </w:tcPr>
          <w:p w:rsidR="003D221C" w:rsidRPr="0056160F" w:rsidRDefault="003D221C" w:rsidP="00BF2CEB">
            <w:pPr>
              <w:pStyle w:val="TableParagraph"/>
              <w:rPr>
                <w:sz w:val="24"/>
                <w:szCs w:val="24"/>
              </w:rPr>
            </w:pPr>
          </w:p>
        </w:tc>
        <w:tc>
          <w:tcPr>
            <w:tcW w:w="1530" w:type="dxa"/>
          </w:tcPr>
          <w:p w:rsidR="003D221C" w:rsidRPr="0056160F" w:rsidRDefault="003D221C" w:rsidP="00BF2CEB">
            <w:pPr>
              <w:pStyle w:val="TableParagraph"/>
              <w:rPr>
                <w:sz w:val="24"/>
                <w:szCs w:val="24"/>
              </w:rPr>
            </w:pPr>
          </w:p>
        </w:tc>
        <w:tc>
          <w:tcPr>
            <w:tcW w:w="1690" w:type="dxa"/>
          </w:tcPr>
          <w:p w:rsidR="003D221C" w:rsidRPr="0056160F" w:rsidRDefault="003D221C" w:rsidP="00BF2CEB">
            <w:pPr>
              <w:pStyle w:val="TableParagraph"/>
              <w:rPr>
                <w:sz w:val="24"/>
                <w:szCs w:val="24"/>
              </w:rPr>
            </w:pPr>
          </w:p>
        </w:tc>
      </w:tr>
      <w:tr w:rsidR="003D221C" w:rsidRPr="0056160F" w:rsidTr="003D221C">
        <w:trPr>
          <w:trHeight w:val="369"/>
        </w:trPr>
        <w:tc>
          <w:tcPr>
            <w:tcW w:w="843" w:type="dxa"/>
          </w:tcPr>
          <w:p w:rsidR="003D221C" w:rsidRPr="0056160F" w:rsidRDefault="003D221C" w:rsidP="00BF2CEB">
            <w:pPr>
              <w:pStyle w:val="TableParagraph"/>
              <w:spacing w:line="348" w:lineRule="exact"/>
              <w:ind w:left="8" w:right="2"/>
              <w:jc w:val="center"/>
              <w:rPr>
                <w:b/>
                <w:sz w:val="24"/>
                <w:szCs w:val="24"/>
              </w:rPr>
            </w:pPr>
            <w:r w:rsidRPr="0056160F">
              <w:rPr>
                <w:b/>
                <w:spacing w:val="-10"/>
                <w:sz w:val="24"/>
                <w:szCs w:val="24"/>
              </w:rPr>
              <w:t>4</w:t>
            </w:r>
          </w:p>
        </w:tc>
        <w:tc>
          <w:tcPr>
            <w:tcW w:w="4310" w:type="dxa"/>
          </w:tcPr>
          <w:p w:rsidR="003D221C" w:rsidRPr="0056160F" w:rsidRDefault="003D221C" w:rsidP="00BF2CEB">
            <w:pPr>
              <w:pStyle w:val="TableParagraph"/>
              <w:rPr>
                <w:sz w:val="24"/>
                <w:szCs w:val="24"/>
              </w:rPr>
            </w:pPr>
          </w:p>
        </w:tc>
        <w:tc>
          <w:tcPr>
            <w:tcW w:w="2225" w:type="dxa"/>
          </w:tcPr>
          <w:p w:rsidR="003D221C" w:rsidRPr="0056160F" w:rsidRDefault="003D221C" w:rsidP="00BF2CEB">
            <w:pPr>
              <w:pStyle w:val="TableParagraph"/>
              <w:rPr>
                <w:sz w:val="24"/>
                <w:szCs w:val="24"/>
              </w:rPr>
            </w:pPr>
          </w:p>
        </w:tc>
        <w:tc>
          <w:tcPr>
            <w:tcW w:w="2800" w:type="dxa"/>
          </w:tcPr>
          <w:p w:rsidR="003D221C" w:rsidRPr="0056160F" w:rsidRDefault="003D221C" w:rsidP="00BF2CEB">
            <w:pPr>
              <w:pStyle w:val="TableParagraph"/>
              <w:rPr>
                <w:sz w:val="24"/>
                <w:szCs w:val="24"/>
              </w:rPr>
            </w:pPr>
          </w:p>
        </w:tc>
        <w:tc>
          <w:tcPr>
            <w:tcW w:w="1530" w:type="dxa"/>
          </w:tcPr>
          <w:p w:rsidR="003D221C" w:rsidRPr="0056160F" w:rsidRDefault="003D221C" w:rsidP="00BF2CEB">
            <w:pPr>
              <w:pStyle w:val="TableParagraph"/>
              <w:rPr>
                <w:sz w:val="24"/>
                <w:szCs w:val="24"/>
              </w:rPr>
            </w:pPr>
          </w:p>
        </w:tc>
        <w:tc>
          <w:tcPr>
            <w:tcW w:w="1690" w:type="dxa"/>
          </w:tcPr>
          <w:p w:rsidR="003D221C" w:rsidRPr="0056160F" w:rsidRDefault="003D221C" w:rsidP="00BF2CEB">
            <w:pPr>
              <w:pStyle w:val="TableParagraph"/>
              <w:rPr>
                <w:sz w:val="24"/>
                <w:szCs w:val="24"/>
              </w:rPr>
            </w:pPr>
          </w:p>
        </w:tc>
      </w:tr>
      <w:tr w:rsidR="003D221C" w:rsidRPr="0056160F" w:rsidTr="003D221C">
        <w:trPr>
          <w:trHeight w:val="370"/>
        </w:trPr>
        <w:tc>
          <w:tcPr>
            <w:tcW w:w="843" w:type="dxa"/>
          </w:tcPr>
          <w:p w:rsidR="003D221C" w:rsidRPr="0056160F" w:rsidRDefault="003D221C" w:rsidP="00BF2CEB">
            <w:pPr>
              <w:pStyle w:val="TableParagraph"/>
              <w:spacing w:line="348" w:lineRule="exact"/>
              <w:ind w:left="8" w:right="2"/>
              <w:jc w:val="center"/>
              <w:rPr>
                <w:b/>
                <w:sz w:val="24"/>
                <w:szCs w:val="24"/>
              </w:rPr>
            </w:pPr>
            <w:r w:rsidRPr="0056160F">
              <w:rPr>
                <w:b/>
                <w:spacing w:val="-10"/>
                <w:sz w:val="24"/>
                <w:szCs w:val="24"/>
              </w:rPr>
              <w:t>5</w:t>
            </w:r>
          </w:p>
        </w:tc>
        <w:tc>
          <w:tcPr>
            <w:tcW w:w="4310" w:type="dxa"/>
          </w:tcPr>
          <w:p w:rsidR="003D221C" w:rsidRPr="0056160F" w:rsidRDefault="003D221C" w:rsidP="00BF2CEB">
            <w:pPr>
              <w:pStyle w:val="TableParagraph"/>
              <w:rPr>
                <w:sz w:val="24"/>
                <w:szCs w:val="24"/>
              </w:rPr>
            </w:pPr>
          </w:p>
        </w:tc>
        <w:tc>
          <w:tcPr>
            <w:tcW w:w="2225" w:type="dxa"/>
          </w:tcPr>
          <w:p w:rsidR="003D221C" w:rsidRPr="0056160F" w:rsidRDefault="003D221C" w:rsidP="00BF2CEB">
            <w:pPr>
              <w:pStyle w:val="TableParagraph"/>
              <w:rPr>
                <w:sz w:val="24"/>
                <w:szCs w:val="24"/>
              </w:rPr>
            </w:pPr>
          </w:p>
        </w:tc>
        <w:tc>
          <w:tcPr>
            <w:tcW w:w="2800" w:type="dxa"/>
          </w:tcPr>
          <w:p w:rsidR="003D221C" w:rsidRPr="0056160F" w:rsidRDefault="003D221C" w:rsidP="00BF2CEB">
            <w:pPr>
              <w:pStyle w:val="TableParagraph"/>
              <w:rPr>
                <w:sz w:val="24"/>
                <w:szCs w:val="24"/>
              </w:rPr>
            </w:pPr>
          </w:p>
        </w:tc>
        <w:tc>
          <w:tcPr>
            <w:tcW w:w="1530" w:type="dxa"/>
          </w:tcPr>
          <w:p w:rsidR="003D221C" w:rsidRPr="0056160F" w:rsidRDefault="003D221C" w:rsidP="00BF2CEB">
            <w:pPr>
              <w:pStyle w:val="TableParagraph"/>
              <w:rPr>
                <w:sz w:val="24"/>
                <w:szCs w:val="24"/>
              </w:rPr>
            </w:pPr>
          </w:p>
        </w:tc>
        <w:tc>
          <w:tcPr>
            <w:tcW w:w="1690" w:type="dxa"/>
          </w:tcPr>
          <w:p w:rsidR="003D221C" w:rsidRPr="0056160F" w:rsidRDefault="003D221C" w:rsidP="00BF2CEB">
            <w:pPr>
              <w:pStyle w:val="TableParagraph"/>
              <w:rPr>
                <w:sz w:val="24"/>
                <w:szCs w:val="24"/>
              </w:rPr>
            </w:pPr>
          </w:p>
        </w:tc>
      </w:tr>
      <w:tr w:rsidR="003D221C" w:rsidRPr="0056160F" w:rsidTr="003D221C">
        <w:trPr>
          <w:trHeight w:val="369"/>
        </w:trPr>
        <w:tc>
          <w:tcPr>
            <w:tcW w:w="843" w:type="dxa"/>
          </w:tcPr>
          <w:p w:rsidR="003D221C" w:rsidRPr="0056160F" w:rsidRDefault="003D221C" w:rsidP="00BF2CEB">
            <w:pPr>
              <w:pStyle w:val="TableParagraph"/>
              <w:spacing w:line="348" w:lineRule="exact"/>
              <w:ind w:left="8" w:right="2"/>
              <w:jc w:val="center"/>
              <w:rPr>
                <w:b/>
                <w:sz w:val="24"/>
                <w:szCs w:val="24"/>
              </w:rPr>
            </w:pPr>
            <w:r w:rsidRPr="0056160F">
              <w:rPr>
                <w:b/>
                <w:spacing w:val="-10"/>
                <w:sz w:val="24"/>
                <w:szCs w:val="24"/>
              </w:rPr>
              <w:t>6</w:t>
            </w:r>
          </w:p>
        </w:tc>
        <w:tc>
          <w:tcPr>
            <w:tcW w:w="4310" w:type="dxa"/>
          </w:tcPr>
          <w:p w:rsidR="003D221C" w:rsidRPr="0056160F" w:rsidRDefault="003D221C" w:rsidP="00BF2CEB">
            <w:pPr>
              <w:pStyle w:val="TableParagraph"/>
              <w:rPr>
                <w:sz w:val="24"/>
                <w:szCs w:val="24"/>
              </w:rPr>
            </w:pPr>
          </w:p>
        </w:tc>
        <w:tc>
          <w:tcPr>
            <w:tcW w:w="2225" w:type="dxa"/>
          </w:tcPr>
          <w:p w:rsidR="003D221C" w:rsidRPr="0056160F" w:rsidRDefault="003D221C" w:rsidP="00BF2CEB">
            <w:pPr>
              <w:pStyle w:val="TableParagraph"/>
              <w:rPr>
                <w:sz w:val="24"/>
                <w:szCs w:val="24"/>
              </w:rPr>
            </w:pPr>
          </w:p>
        </w:tc>
        <w:tc>
          <w:tcPr>
            <w:tcW w:w="2800" w:type="dxa"/>
          </w:tcPr>
          <w:p w:rsidR="003D221C" w:rsidRPr="0056160F" w:rsidRDefault="003D221C" w:rsidP="00BF2CEB">
            <w:pPr>
              <w:pStyle w:val="TableParagraph"/>
              <w:rPr>
                <w:sz w:val="24"/>
                <w:szCs w:val="24"/>
              </w:rPr>
            </w:pPr>
          </w:p>
        </w:tc>
        <w:tc>
          <w:tcPr>
            <w:tcW w:w="1530" w:type="dxa"/>
          </w:tcPr>
          <w:p w:rsidR="003D221C" w:rsidRPr="0056160F" w:rsidRDefault="003D221C" w:rsidP="00BF2CEB">
            <w:pPr>
              <w:pStyle w:val="TableParagraph"/>
              <w:rPr>
                <w:sz w:val="24"/>
                <w:szCs w:val="24"/>
              </w:rPr>
            </w:pPr>
          </w:p>
        </w:tc>
        <w:tc>
          <w:tcPr>
            <w:tcW w:w="1690" w:type="dxa"/>
          </w:tcPr>
          <w:p w:rsidR="003D221C" w:rsidRPr="0056160F" w:rsidRDefault="003D221C" w:rsidP="00BF2CEB">
            <w:pPr>
              <w:pStyle w:val="TableParagraph"/>
              <w:rPr>
                <w:sz w:val="24"/>
                <w:szCs w:val="24"/>
              </w:rPr>
            </w:pPr>
          </w:p>
        </w:tc>
      </w:tr>
      <w:tr w:rsidR="003D221C" w:rsidRPr="0056160F" w:rsidTr="003D221C">
        <w:trPr>
          <w:trHeight w:val="369"/>
        </w:trPr>
        <w:tc>
          <w:tcPr>
            <w:tcW w:w="843" w:type="dxa"/>
          </w:tcPr>
          <w:p w:rsidR="003D221C" w:rsidRPr="0056160F" w:rsidRDefault="003D221C" w:rsidP="00BF2CEB">
            <w:pPr>
              <w:pStyle w:val="TableParagraph"/>
              <w:spacing w:line="348" w:lineRule="exact"/>
              <w:ind w:left="8" w:right="2"/>
              <w:jc w:val="center"/>
              <w:rPr>
                <w:b/>
                <w:sz w:val="24"/>
                <w:szCs w:val="24"/>
              </w:rPr>
            </w:pPr>
            <w:r w:rsidRPr="0056160F">
              <w:rPr>
                <w:b/>
                <w:spacing w:val="-10"/>
                <w:sz w:val="24"/>
                <w:szCs w:val="24"/>
              </w:rPr>
              <w:t>7</w:t>
            </w:r>
          </w:p>
        </w:tc>
        <w:tc>
          <w:tcPr>
            <w:tcW w:w="4310" w:type="dxa"/>
          </w:tcPr>
          <w:p w:rsidR="003D221C" w:rsidRPr="0056160F" w:rsidRDefault="003D221C" w:rsidP="00BF2CEB">
            <w:pPr>
              <w:pStyle w:val="TableParagraph"/>
              <w:rPr>
                <w:sz w:val="24"/>
                <w:szCs w:val="24"/>
              </w:rPr>
            </w:pPr>
          </w:p>
        </w:tc>
        <w:tc>
          <w:tcPr>
            <w:tcW w:w="2225" w:type="dxa"/>
          </w:tcPr>
          <w:p w:rsidR="003D221C" w:rsidRPr="0056160F" w:rsidRDefault="003D221C" w:rsidP="00BF2CEB">
            <w:pPr>
              <w:pStyle w:val="TableParagraph"/>
              <w:rPr>
                <w:sz w:val="24"/>
                <w:szCs w:val="24"/>
              </w:rPr>
            </w:pPr>
          </w:p>
        </w:tc>
        <w:tc>
          <w:tcPr>
            <w:tcW w:w="2800" w:type="dxa"/>
          </w:tcPr>
          <w:p w:rsidR="003D221C" w:rsidRPr="0056160F" w:rsidRDefault="003D221C" w:rsidP="00BF2CEB">
            <w:pPr>
              <w:pStyle w:val="TableParagraph"/>
              <w:rPr>
                <w:sz w:val="24"/>
                <w:szCs w:val="24"/>
              </w:rPr>
            </w:pPr>
          </w:p>
        </w:tc>
        <w:tc>
          <w:tcPr>
            <w:tcW w:w="1530" w:type="dxa"/>
          </w:tcPr>
          <w:p w:rsidR="003D221C" w:rsidRPr="0056160F" w:rsidRDefault="003D221C" w:rsidP="00BF2CEB">
            <w:pPr>
              <w:pStyle w:val="TableParagraph"/>
              <w:rPr>
                <w:sz w:val="24"/>
                <w:szCs w:val="24"/>
              </w:rPr>
            </w:pPr>
          </w:p>
        </w:tc>
        <w:tc>
          <w:tcPr>
            <w:tcW w:w="1690" w:type="dxa"/>
          </w:tcPr>
          <w:p w:rsidR="003D221C" w:rsidRPr="0056160F" w:rsidRDefault="003D221C" w:rsidP="00BF2CEB">
            <w:pPr>
              <w:pStyle w:val="TableParagraph"/>
              <w:rPr>
                <w:sz w:val="24"/>
                <w:szCs w:val="24"/>
              </w:rPr>
            </w:pPr>
          </w:p>
        </w:tc>
      </w:tr>
      <w:tr w:rsidR="003D221C" w:rsidRPr="0056160F" w:rsidTr="003D221C">
        <w:trPr>
          <w:trHeight w:val="370"/>
        </w:trPr>
        <w:tc>
          <w:tcPr>
            <w:tcW w:w="843" w:type="dxa"/>
          </w:tcPr>
          <w:p w:rsidR="003D221C" w:rsidRPr="0056160F" w:rsidRDefault="003D221C" w:rsidP="00BF2CEB">
            <w:pPr>
              <w:pStyle w:val="TableParagraph"/>
              <w:spacing w:line="348" w:lineRule="exact"/>
              <w:ind w:left="8" w:right="2"/>
              <w:jc w:val="center"/>
              <w:rPr>
                <w:b/>
                <w:sz w:val="24"/>
                <w:szCs w:val="24"/>
              </w:rPr>
            </w:pPr>
            <w:r w:rsidRPr="0056160F">
              <w:rPr>
                <w:b/>
                <w:spacing w:val="-10"/>
                <w:sz w:val="24"/>
                <w:szCs w:val="24"/>
              </w:rPr>
              <w:t>8</w:t>
            </w:r>
          </w:p>
        </w:tc>
        <w:tc>
          <w:tcPr>
            <w:tcW w:w="4310" w:type="dxa"/>
          </w:tcPr>
          <w:p w:rsidR="003D221C" w:rsidRPr="0056160F" w:rsidRDefault="003D221C" w:rsidP="00BF2CEB">
            <w:pPr>
              <w:pStyle w:val="TableParagraph"/>
              <w:rPr>
                <w:sz w:val="24"/>
                <w:szCs w:val="24"/>
              </w:rPr>
            </w:pPr>
          </w:p>
        </w:tc>
        <w:tc>
          <w:tcPr>
            <w:tcW w:w="2225" w:type="dxa"/>
          </w:tcPr>
          <w:p w:rsidR="003D221C" w:rsidRPr="0056160F" w:rsidRDefault="003D221C" w:rsidP="00BF2CEB">
            <w:pPr>
              <w:pStyle w:val="TableParagraph"/>
              <w:rPr>
                <w:sz w:val="24"/>
                <w:szCs w:val="24"/>
              </w:rPr>
            </w:pPr>
          </w:p>
        </w:tc>
        <w:tc>
          <w:tcPr>
            <w:tcW w:w="2800" w:type="dxa"/>
          </w:tcPr>
          <w:p w:rsidR="003D221C" w:rsidRPr="0056160F" w:rsidRDefault="003D221C" w:rsidP="00BF2CEB">
            <w:pPr>
              <w:pStyle w:val="TableParagraph"/>
              <w:rPr>
                <w:sz w:val="24"/>
                <w:szCs w:val="24"/>
              </w:rPr>
            </w:pPr>
          </w:p>
        </w:tc>
        <w:tc>
          <w:tcPr>
            <w:tcW w:w="1530" w:type="dxa"/>
          </w:tcPr>
          <w:p w:rsidR="003D221C" w:rsidRPr="0056160F" w:rsidRDefault="003D221C" w:rsidP="00BF2CEB">
            <w:pPr>
              <w:pStyle w:val="TableParagraph"/>
              <w:rPr>
                <w:sz w:val="24"/>
                <w:szCs w:val="24"/>
              </w:rPr>
            </w:pPr>
          </w:p>
        </w:tc>
        <w:tc>
          <w:tcPr>
            <w:tcW w:w="1690" w:type="dxa"/>
          </w:tcPr>
          <w:p w:rsidR="003D221C" w:rsidRPr="0056160F" w:rsidRDefault="003D221C" w:rsidP="00BF2CEB">
            <w:pPr>
              <w:pStyle w:val="TableParagraph"/>
              <w:rPr>
                <w:sz w:val="24"/>
                <w:szCs w:val="24"/>
              </w:rPr>
            </w:pPr>
          </w:p>
        </w:tc>
      </w:tr>
      <w:tr w:rsidR="003D221C" w:rsidRPr="0056160F" w:rsidTr="003D221C">
        <w:trPr>
          <w:trHeight w:val="416"/>
        </w:trPr>
        <w:tc>
          <w:tcPr>
            <w:tcW w:w="843" w:type="dxa"/>
          </w:tcPr>
          <w:p w:rsidR="003D221C" w:rsidRPr="0056160F" w:rsidRDefault="003D221C" w:rsidP="00BF2CEB">
            <w:pPr>
              <w:pStyle w:val="TableParagraph"/>
              <w:spacing w:line="367" w:lineRule="exact"/>
              <w:ind w:left="8" w:right="2"/>
              <w:jc w:val="center"/>
              <w:rPr>
                <w:b/>
                <w:sz w:val="24"/>
                <w:szCs w:val="24"/>
              </w:rPr>
            </w:pPr>
            <w:r w:rsidRPr="0056160F">
              <w:rPr>
                <w:b/>
                <w:spacing w:val="-10"/>
                <w:sz w:val="24"/>
                <w:szCs w:val="24"/>
              </w:rPr>
              <w:t>9</w:t>
            </w:r>
          </w:p>
        </w:tc>
        <w:tc>
          <w:tcPr>
            <w:tcW w:w="4310" w:type="dxa"/>
          </w:tcPr>
          <w:p w:rsidR="003D221C" w:rsidRPr="0056160F" w:rsidRDefault="003D221C" w:rsidP="00BF2CEB">
            <w:pPr>
              <w:pStyle w:val="TableParagraph"/>
              <w:rPr>
                <w:sz w:val="24"/>
                <w:szCs w:val="24"/>
              </w:rPr>
            </w:pPr>
          </w:p>
        </w:tc>
        <w:tc>
          <w:tcPr>
            <w:tcW w:w="2225" w:type="dxa"/>
          </w:tcPr>
          <w:p w:rsidR="003D221C" w:rsidRPr="0056160F" w:rsidRDefault="003D221C" w:rsidP="00BF2CEB">
            <w:pPr>
              <w:pStyle w:val="TableParagraph"/>
              <w:rPr>
                <w:sz w:val="24"/>
                <w:szCs w:val="24"/>
              </w:rPr>
            </w:pPr>
          </w:p>
        </w:tc>
        <w:tc>
          <w:tcPr>
            <w:tcW w:w="2800" w:type="dxa"/>
          </w:tcPr>
          <w:p w:rsidR="003D221C" w:rsidRPr="0056160F" w:rsidRDefault="003D221C" w:rsidP="00BF2CEB">
            <w:pPr>
              <w:pStyle w:val="TableParagraph"/>
              <w:rPr>
                <w:sz w:val="24"/>
                <w:szCs w:val="24"/>
              </w:rPr>
            </w:pPr>
          </w:p>
        </w:tc>
        <w:tc>
          <w:tcPr>
            <w:tcW w:w="1530" w:type="dxa"/>
          </w:tcPr>
          <w:p w:rsidR="003D221C" w:rsidRPr="0056160F" w:rsidRDefault="003D221C" w:rsidP="00BF2CEB">
            <w:pPr>
              <w:pStyle w:val="TableParagraph"/>
              <w:rPr>
                <w:sz w:val="24"/>
                <w:szCs w:val="24"/>
              </w:rPr>
            </w:pPr>
          </w:p>
        </w:tc>
        <w:tc>
          <w:tcPr>
            <w:tcW w:w="1690" w:type="dxa"/>
          </w:tcPr>
          <w:p w:rsidR="003D221C" w:rsidRPr="0056160F" w:rsidRDefault="003D221C" w:rsidP="00BF2CEB">
            <w:pPr>
              <w:pStyle w:val="TableParagraph"/>
              <w:rPr>
                <w:sz w:val="24"/>
                <w:szCs w:val="24"/>
              </w:rPr>
            </w:pPr>
          </w:p>
        </w:tc>
      </w:tr>
      <w:tr w:rsidR="003D221C" w:rsidRPr="0056160F" w:rsidTr="003D221C">
        <w:trPr>
          <w:trHeight w:val="369"/>
        </w:trPr>
        <w:tc>
          <w:tcPr>
            <w:tcW w:w="843" w:type="dxa"/>
          </w:tcPr>
          <w:p w:rsidR="003D221C" w:rsidRPr="003D221C" w:rsidRDefault="003D221C" w:rsidP="00BF2CEB">
            <w:pPr>
              <w:pStyle w:val="TableParagraph"/>
              <w:spacing w:line="348" w:lineRule="exact"/>
              <w:ind w:left="8"/>
              <w:jc w:val="center"/>
              <w:rPr>
                <w:b/>
                <w:sz w:val="24"/>
                <w:szCs w:val="24"/>
                <w:lang w:val="ru-RU"/>
              </w:rPr>
            </w:pPr>
            <w:r w:rsidRPr="0056160F">
              <w:rPr>
                <w:b/>
                <w:spacing w:val="-4"/>
                <w:sz w:val="24"/>
                <w:szCs w:val="24"/>
              </w:rPr>
              <w:t>10.</w:t>
            </w:r>
          </w:p>
        </w:tc>
        <w:tc>
          <w:tcPr>
            <w:tcW w:w="4310" w:type="dxa"/>
          </w:tcPr>
          <w:p w:rsidR="003D221C" w:rsidRPr="0056160F" w:rsidRDefault="003D221C" w:rsidP="00BF2CEB">
            <w:pPr>
              <w:pStyle w:val="TableParagraph"/>
              <w:rPr>
                <w:sz w:val="24"/>
                <w:szCs w:val="24"/>
              </w:rPr>
            </w:pPr>
          </w:p>
        </w:tc>
        <w:tc>
          <w:tcPr>
            <w:tcW w:w="2225" w:type="dxa"/>
          </w:tcPr>
          <w:p w:rsidR="003D221C" w:rsidRPr="0056160F" w:rsidRDefault="003D221C" w:rsidP="00BF2CEB">
            <w:pPr>
              <w:pStyle w:val="TableParagraph"/>
              <w:rPr>
                <w:sz w:val="24"/>
                <w:szCs w:val="24"/>
              </w:rPr>
            </w:pPr>
          </w:p>
        </w:tc>
        <w:tc>
          <w:tcPr>
            <w:tcW w:w="2800" w:type="dxa"/>
          </w:tcPr>
          <w:p w:rsidR="003D221C" w:rsidRPr="0056160F" w:rsidRDefault="003D221C" w:rsidP="00BF2CEB">
            <w:pPr>
              <w:pStyle w:val="TableParagraph"/>
              <w:rPr>
                <w:sz w:val="24"/>
                <w:szCs w:val="24"/>
              </w:rPr>
            </w:pPr>
          </w:p>
        </w:tc>
        <w:tc>
          <w:tcPr>
            <w:tcW w:w="1530" w:type="dxa"/>
          </w:tcPr>
          <w:p w:rsidR="003D221C" w:rsidRPr="0056160F" w:rsidRDefault="003D221C" w:rsidP="00BF2CEB">
            <w:pPr>
              <w:pStyle w:val="TableParagraph"/>
              <w:rPr>
                <w:sz w:val="24"/>
                <w:szCs w:val="24"/>
              </w:rPr>
            </w:pPr>
          </w:p>
        </w:tc>
        <w:tc>
          <w:tcPr>
            <w:tcW w:w="1690" w:type="dxa"/>
          </w:tcPr>
          <w:p w:rsidR="003D221C" w:rsidRPr="0056160F" w:rsidRDefault="003D221C" w:rsidP="00BF2CEB">
            <w:pPr>
              <w:pStyle w:val="TableParagraph"/>
              <w:rPr>
                <w:sz w:val="24"/>
                <w:szCs w:val="24"/>
              </w:rPr>
            </w:pPr>
          </w:p>
        </w:tc>
      </w:tr>
      <w:tr w:rsidR="003D221C" w:rsidRPr="0056160F" w:rsidTr="003D221C">
        <w:trPr>
          <w:trHeight w:val="370"/>
        </w:trPr>
        <w:tc>
          <w:tcPr>
            <w:tcW w:w="843" w:type="dxa"/>
          </w:tcPr>
          <w:p w:rsidR="003D221C" w:rsidRPr="003D221C" w:rsidRDefault="003D221C" w:rsidP="00BF2CEB">
            <w:pPr>
              <w:pStyle w:val="TableParagraph"/>
              <w:rPr>
                <w:sz w:val="24"/>
                <w:szCs w:val="24"/>
                <w:lang w:val="ru-RU"/>
              </w:rPr>
            </w:pPr>
          </w:p>
        </w:tc>
        <w:tc>
          <w:tcPr>
            <w:tcW w:w="4310" w:type="dxa"/>
          </w:tcPr>
          <w:p w:rsidR="003D221C" w:rsidRPr="0056160F" w:rsidRDefault="003D221C" w:rsidP="00BF2CEB">
            <w:pPr>
              <w:pStyle w:val="TableParagraph"/>
              <w:rPr>
                <w:sz w:val="24"/>
                <w:szCs w:val="24"/>
              </w:rPr>
            </w:pPr>
          </w:p>
        </w:tc>
        <w:tc>
          <w:tcPr>
            <w:tcW w:w="2225" w:type="dxa"/>
          </w:tcPr>
          <w:p w:rsidR="003D221C" w:rsidRPr="0056160F" w:rsidRDefault="003D221C" w:rsidP="00BF2CEB">
            <w:pPr>
              <w:pStyle w:val="TableParagraph"/>
              <w:rPr>
                <w:sz w:val="24"/>
                <w:szCs w:val="24"/>
              </w:rPr>
            </w:pPr>
          </w:p>
        </w:tc>
        <w:tc>
          <w:tcPr>
            <w:tcW w:w="2800" w:type="dxa"/>
          </w:tcPr>
          <w:p w:rsidR="003D221C" w:rsidRPr="0056160F" w:rsidRDefault="003D221C" w:rsidP="00BF2CEB">
            <w:pPr>
              <w:pStyle w:val="TableParagraph"/>
              <w:rPr>
                <w:sz w:val="24"/>
                <w:szCs w:val="24"/>
              </w:rPr>
            </w:pPr>
          </w:p>
        </w:tc>
        <w:tc>
          <w:tcPr>
            <w:tcW w:w="1530" w:type="dxa"/>
          </w:tcPr>
          <w:p w:rsidR="003D221C" w:rsidRPr="0056160F" w:rsidRDefault="003D221C" w:rsidP="00BF2CEB">
            <w:pPr>
              <w:pStyle w:val="TableParagraph"/>
              <w:rPr>
                <w:sz w:val="24"/>
                <w:szCs w:val="24"/>
              </w:rPr>
            </w:pPr>
          </w:p>
        </w:tc>
        <w:tc>
          <w:tcPr>
            <w:tcW w:w="1690" w:type="dxa"/>
          </w:tcPr>
          <w:p w:rsidR="003D221C" w:rsidRPr="0056160F" w:rsidRDefault="003D221C" w:rsidP="00BF2CEB">
            <w:pPr>
              <w:pStyle w:val="TableParagraph"/>
              <w:rPr>
                <w:sz w:val="24"/>
                <w:szCs w:val="24"/>
              </w:rPr>
            </w:pPr>
          </w:p>
        </w:tc>
      </w:tr>
      <w:tr w:rsidR="003D221C" w:rsidRPr="0056160F" w:rsidTr="003D221C">
        <w:trPr>
          <w:trHeight w:val="369"/>
        </w:trPr>
        <w:tc>
          <w:tcPr>
            <w:tcW w:w="843" w:type="dxa"/>
          </w:tcPr>
          <w:p w:rsidR="003D221C" w:rsidRPr="0056160F" w:rsidRDefault="003D221C" w:rsidP="00BF2CEB">
            <w:pPr>
              <w:pStyle w:val="TableParagraph"/>
              <w:rPr>
                <w:sz w:val="24"/>
                <w:szCs w:val="24"/>
              </w:rPr>
            </w:pPr>
          </w:p>
        </w:tc>
        <w:tc>
          <w:tcPr>
            <w:tcW w:w="4310" w:type="dxa"/>
          </w:tcPr>
          <w:p w:rsidR="003D221C" w:rsidRPr="0056160F" w:rsidRDefault="003D221C" w:rsidP="00BF2CEB">
            <w:pPr>
              <w:pStyle w:val="TableParagraph"/>
              <w:rPr>
                <w:sz w:val="24"/>
                <w:szCs w:val="24"/>
              </w:rPr>
            </w:pPr>
          </w:p>
        </w:tc>
        <w:tc>
          <w:tcPr>
            <w:tcW w:w="2225" w:type="dxa"/>
          </w:tcPr>
          <w:p w:rsidR="003D221C" w:rsidRPr="0056160F" w:rsidRDefault="003D221C" w:rsidP="00BF2CEB">
            <w:pPr>
              <w:pStyle w:val="TableParagraph"/>
              <w:rPr>
                <w:sz w:val="24"/>
                <w:szCs w:val="24"/>
              </w:rPr>
            </w:pPr>
          </w:p>
        </w:tc>
        <w:tc>
          <w:tcPr>
            <w:tcW w:w="2800" w:type="dxa"/>
          </w:tcPr>
          <w:p w:rsidR="003D221C" w:rsidRPr="0056160F" w:rsidRDefault="003D221C" w:rsidP="00BF2CEB">
            <w:pPr>
              <w:pStyle w:val="TableParagraph"/>
              <w:rPr>
                <w:sz w:val="24"/>
                <w:szCs w:val="24"/>
              </w:rPr>
            </w:pPr>
          </w:p>
        </w:tc>
        <w:tc>
          <w:tcPr>
            <w:tcW w:w="1530" w:type="dxa"/>
          </w:tcPr>
          <w:p w:rsidR="003D221C" w:rsidRPr="0056160F" w:rsidRDefault="003D221C" w:rsidP="00BF2CEB">
            <w:pPr>
              <w:pStyle w:val="TableParagraph"/>
              <w:rPr>
                <w:sz w:val="24"/>
                <w:szCs w:val="24"/>
              </w:rPr>
            </w:pPr>
          </w:p>
        </w:tc>
        <w:tc>
          <w:tcPr>
            <w:tcW w:w="1690" w:type="dxa"/>
          </w:tcPr>
          <w:p w:rsidR="003D221C" w:rsidRPr="0056160F" w:rsidRDefault="003D221C" w:rsidP="00BF2CEB">
            <w:pPr>
              <w:pStyle w:val="TableParagraph"/>
              <w:rPr>
                <w:sz w:val="24"/>
                <w:szCs w:val="24"/>
              </w:rPr>
            </w:pPr>
          </w:p>
        </w:tc>
      </w:tr>
    </w:tbl>
    <w:p w:rsidR="002D200C" w:rsidRDefault="002D200C" w:rsidP="00F849D0">
      <w:pPr>
        <w:pStyle w:val="a7"/>
        <w:tabs>
          <w:tab w:val="left" w:pos="1003"/>
        </w:tabs>
        <w:spacing w:line="294" w:lineRule="exact"/>
        <w:ind w:left="0" w:firstLine="0"/>
        <w:jc w:val="left"/>
        <w:rPr>
          <w:rFonts w:eastAsiaTheme="minorEastAsia"/>
          <w:color w:val="000000"/>
          <w:sz w:val="16"/>
          <w:szCs w:val="16"/>
          <w:lang w:eastAsia="ru-RU"/>
        </w:rPr>
      </w:pPr>
    </w:p>
    <w:p w:rsidR="002D200C" w:rsidRDefault="002D200C" w:rsidP="00F849D0">
      <w:pPr>
        <w:pStyle w:val="a7"/>
        <w:tabs>
          <w:tab w:val="left" w:pos="1003"/>
        </w:tabs>
        <w:spacing w:line="294" w:lineRule="exact"/>
        <w:ind w:left="0" w:firstLine="0"/>
        <w:jc w:val="left"/>
        <w:rPr>
          <w:rFonts w:eastAsiaTheme="minorEastAsia"/>
          <w:color w:val="000000"/>
          <w:sz w:val="16"/>
          <w:szCs w:val="16"/>
          <w:lang w:eastAsia="ru-RU"/>
        </w:rPr>
      </w:pPr>
    </w:p>
    <w:p w:rsidR="003D221C" w:rsidRPr="0084014B" w:rsidRDefault="00604EA9" w:rsidP="00F849D0">
      <w:pPr>
        <w:pStyle w:val="a7"/>
        <w:tabs>
          <w:tab w:val="left" w:pos="1003"/>
        </w:tabs>
        <w:spacing w:line="294" w:lineRule="exact"/>
        <w:ind w:left="0" w:firstLine="0"/>
        <w:jc w:val="left"/>
        <w:rPr>
          <w:rFonts w:eastAsiaTheme="minorEastAsia"/>
          <w:color w:val="000000"/>
          <w:sz w:val="16"/>
          <w:szCs w:val="16"/>
          <w:u w:val="single"/>
          <w:lang w:eastAsia="ru-RU"/>
        </w:rPr>
      </w:pPr>
      <w:r>
        <w:rPr>
          <w:rFonts w:eastAsiaTheme="minorEastAsia"/>
          <w:b/>
          <w:bCs/>
          <w:color w:val="000000"/>
          <w:sz w:val="28"/>
          <w:szCs w:val="28"/>
          <w:lang w:eastAsia="ru-RU"/>
        </w:rPr>
        <w:t xml:space="preserve">Председатель комиссии:  </w:t>
      </w:r>
      <w:r>
        <w:rPr>
          <w:rFonts w:eastAsiaTheme="minorEastAsia"/>
          <w:b/>
          <w:bCs/>
          <w:color w:val="000000"/>
          <w:sz w:val="28"/>
          <w:szCs w:val="28"/>
          <w:u w:val="single"/>
          <w:lang w:eastAsia="ru-RU"/>
        </w:rPr>
        <w:t>____________</w:t>
      </w:r>
      <w:r w:rsidR="00DB53E4">
        <w:rPr>
          <w:rFonts w:eastAsiaTheme="minorEastAsia"/>
          <w:b/>
          <w:bCs/>
          <w:color w:val="000000"/>
          <w:sz w:val="28"/>
          <w:szCs w:val="28"/>
          <w:u w:val="single"/>
          <w:lang w:eastAsia="ru-RU"/>
        </w:rPr>
        <w:t>__________</w:t>
      </w:r>
      <w:r>
        <w:rPr>
          <w:rFonts w:eastAsiaTheme="minorEastAsia"/>
          <w:b/>
          <w:bCs/>
          <w:color w:val="000000"/>
          <w:sz w:val="28"/>
          <w:szCs w:val="28"/>
          <w:lang w:eastAsia="ru-RU"/>
        </w:rPr>
        <w:t>___________________________</w:t>
      </w:r>
      <w:r w:rsidRPr="00604EA9">
        <w:rPr>
          <w:rFonts w:eastAsiaTheme="minorEastAsia"/>
          <w:b/>
          <w:bCs/>
          <w:color w:val="000000"/>
          <w:sz w:val="28"/>
          <w:szCs w:val="28"/>
          <w:lang w:eastAsia="ru-RU"/>
        </w:rPr>
        <w:t>_____________________________</w:t>
      </w:r>
      <w:r w:rsidRPr="00604EA9">
        <w:rPr>
          <w:rFonts w:asciiTheme="minorHAnsi" w:eastAsiaTheme="minorEastAsia" w:hAnsiTheme="minorHAnsi" w:cstheme="minorBidi"/>
          <w:b/>
          <w:bCs/>
          <w:color w:val="000000"/>
          <w:sz w:val="28"/>
          <w:szCs w:val="28"/>
          <w:lang w:eastAsia="ru-RU"/>
        </w:rPr>
        <w:br/>
      </w:r>
      <w:r w:rsidRPr="00604EA9">
        <w:rPr>
          <w:rFonts w:eastAsiaTheme="minorEastAsia"/>
          <w:b/>
          <w:bCs/>
          <w:color w:val="000000"/>
          <w:sz w:val="28"/>
          <w:szCs w:val="28"/>
          <w:lang w:eastAsia="ru-RU"/>
        </w:rPr>
        <w:t xml:space="preserve">Члены комиссии: </w:t>
      </w:r>
      <w:r w:rsidRPr="0084014B">
        <w:rPr>
          <w:rFonts w:eastAsiaTheme="minorEastAsia"/>
          <w:b/>
          <w:bCs/>
          <w:color w:val="000000"/>
          <w:sz w:val="28"/>
          <w:szCs w:val="28"/>
          <w:u w:val="single"/>
          <w:lang w:eastAsia="ru-RU"/>
        </w:rPr>
        <w:t>______________________________________________________________________________________</w:t>
      </w:r>
    </w:p>
    <w:p w:rsidR="003D221C" w:rsidRPr="0084014B" w:rsidRDefault="003D221C" w:rsidP="00F849D0">
      <w:pPr>
        <w:pStyle w:val="a7"/>
        <w:tabs>
          <w:tab w:val="left" w:pos="1003"/>
        </w:tabs>
        <w:spacing w:line="294" w:lineRule="exact"/>
        <w:ind w:left="0" w:firstLine="0"/>
        <w:jc w:val="left"/>
        <w:rPr>
          <w:rFonts w:eastAsiaTheme="minorEastAsia"/>
          <w:color w:val="000000"/>
          <w:sz w:val="16"/>
          <w:szCs w:val="16"/>
          <w:u w:val="single"/>
          <w:lang w:eastAsia="ru-RU"/>
        </w:rPr>
      </w:pPr>
    </w:p>
    <w:p w:rsidR="003D221C" w:rsidRDefault="003D221C" w:rsidP="00F849D0">
      <w:pPr>
        <w:pStyle w:val="a7"/>
        <w:tabs>
          <w:tab w:val="left" w:pos="1003"/>
        </w:tabs>
        <w:spacing w:line="294" w:lineRule="exact"/>
        <w:ind w:left="0" w:firstLine="0"/>
        <w:jc w:val="left"/>
        <w:rPr>
          <w:rFonts w:eastAsiaTheme="minorEastAsia"/>
          <w:color w:val="000000"/>
          <w:sz w:val="16"/>
          <w:szCs w:val="16"/>
          <w:lang w:eastAsia="ru-RU"/>
        </w:rPr>
      </w:pPr>
    </w:p>
    <w:p w:rsidR="00DC63A9" w:rsidRDefault="00DC63A9" w:rsidP="00F849D0">
      <w:pPr>
        <w:pStyle w:val="a7"/>
        <w:tabs>
          <w:tab w:val="left" w:pos="1003"/>
        </w:tabs>
        <w:spacing w:line="294" w:lineRule="exact"/>
        <w:ind w:left="0" w:firstLine="0"/>
        <w:jc w:val="left"/>
        <w:rPr>
          <w:rFonts w:eastAsiaTheme="minorEastAsia"/>
          <w:color w:val="000000"/>
          <w:sz w:val="16"/>
          <w:szCs w:val="16"/>
          <w:lang w:eastAsia="ru-RU"/>
        </w:rPr>
      </w:pPr>
    </w:p>
    <w:p w:rsidR="00DC63A9" w:rsidRDefault="00DC63A9" w:rsidP="00F849D0">
      <w:pPr>
        <w:pStyle w:val="a7"/>
        <w:tabs>
          <w:tab w:val="left" w:pos="1003"/>
        </w:tabs>
        <w:spacing w:line="294" w:lineRule="exact"/>
        <w:ind w:left="0" w:firstLine="0"/>
        <w:jc w:val="left"/>
        <w:rPr>
          <w:rFonts w:eastAsiaTheme="minorEastAsia"/>
          <w:color w:val="000000"/>
          <w:sz w:val="16"/>
          <w:szCs w:val="16"/>
          <w:lang w:eastAsia="ru-RU"/>
        </w:rPr>
      </w:pPr>
    </w:p>
    <w:p w:rsidR="00DC63A9" w:rsidRDefault="00DC63A9" w:rsidP="00F849D0">
      <w:pPr>
        <w:pStyle w:val="a7"/>
        <w:tabs>
          <w:tab w:val="left" w:pos="1003"/>
        </w:tabs>
        <w:spacing w:line="294" w:lineRule="exact"/>
        <w:ind w:left="0" w:firstLine="0"/>
        <w:jc w:val="left"/>
        <w:rPr>
          <w:rFonts w:eastAsiaTheme="minorEastAsia"/>
          <w:color w:val="000000"/>
          <w:sz w:val="16"/>
          <w:szCs w:val="16"/>
          <w:lang w:eastAsia="ru-RU"/>
        </w:rPr>
      </w:pPr>
    </w:p>
    <w:p w:rsidR="00476F71" w:rsidRDefault="00476F71" w:rsidP="00F849D0">
      <w:pPr>
        <w:pStyle w:val="a7"/>
        <w:tabs>
          <w:tab w:val="left" w:pos="1003"/>
        </w:tabs>
        <w:spacing w:line="294" w:lineRule="exact"/>
        <w:ind w:left="0" w:firstLine="0"/>
        <w:jc w:val="left"/>
        <w:rPr>
          <w:rFonts w:eastAsiaTheme="minorEastAsia"/>
          <w:color w:val="000000"/>
          <w:sz w:val="16"/>
          <w:szCs w:val="16"/>
          <w:lang w:eastAsia="ru-RU"/>
        </w:rPr>
      </w:pPr>
    </w:p>
    <w:p w:rsidR="00476F71" w:rsidRDefault="00476F71" w:rsidP="00F849D0">
      <w:pPr>
        <w:pStyle w:val="a7"/>
        <w:tabs>
          <w:tab w:val="left" w:pos="1003"/>
        </w:tabs>
        <w:spacing w:line="294" w:lineRule="exact"/>
        <w:ind w:left="0" w:firstLine="0"/>
        <w:jc w:val="left"/>
        <w:rPr>
          <w:rFonts w:eastAsiaTheme="minorEastAsia"/>
          <w:color w:val="000000"/>
          <w:sz w:val="16"/>
          <w:szCs w:val="16"/>
          <w:lang w:eastAsia="ru-RU"/>
        </w:rPr>
      </w:pPr>
    </w:p>
    <w:p w:rsidR="00476F71" w:rsidRDefault="00476F71" w:rsidP="00476F71">
      <w:pPr>
        <w:pStyle w:val="a7"/>
        <w:tabs>
          <w:tab w:val="left" w:pos="1003"/>
        </w:tabs>
        <w:spacing w:line="294" w:lineRule="exact"/>
        <w:ind w:left="0" w:firstLine="0"/>
        <w:jc w:val="center"/>
        <w:rPr>
          <w:rFonts w:asciiTheme="minorHAnsi" w:eastAsiaTheme="minorEastAsia" w:hAnsiTheme="minorHAnsi" w:cstheme="minorBidi"/>
          <w:b/>
          <w:bCs/>
          <w:color w:val="000000"/>
          <w:sz w:val="28"/>
          <w:szCs w:val="28"/>
          <w:lang w:eastAsia="ru-RU"/>
        </w:rPr>
      </w:pPr>
      <w:r w:rsidRPr="00476F71">
        <w:rPr>
          <w:rFonts w:eastAsiaTheme="minorEastAsia"/>
          <w:b/>
          <w:bCs/>
          <w:color w:val="000000"/>
          <w:sz w:val="28"/>
          <w:szCs w:val="28"/>
          <w:lang w:eastAsia="ru-RU"/>
        </w:rPr>
        <w:lastRenderedPageBreak/>
        <w:t xml:space="preserve">Сводный протокол итоговой аттестации по завершению освоения </w:t>
      </w:r>
      <w:proofErr w:type="gramStart"/>
      <w:r w:rsidRPr="00476F71">
        <w:rPr>
          <w:rFonts w:eastAsiaTheme="minorEastAsia"/>
          <w:b/>
          <w:bCs/>
          <w:color w:val="000000"/>
          <w:sz w:val="28"/>
          <w:szCs w:val="28"/>
          <w:lang w:eastAsia="ru-RU"/>
        </w:rPr>
        <w:t>обучающимися</w:t>
      </w:r>
      <w:proofErr w:type="gramEnd"/>
      <w:r w:rsidRPr="00476F71">
        <w:rPr>
          <w:rFonts w:asciiTheme="minorHAnsi" w:eastAsiaTheme="minorEastAsia" w:hAnsiTheme="minorHAnsi" w:cstheme="minorBidi"/>
          <w:b/>
          <w:bCs/>
          <w:color w:val="000000"/>
          <w:sz w:val="28"/>
          <w:szCs w:val="28"/>
          <w:lang w:eastAsia="ru-RU"/>
        </w:rPr>
        <w:br/>
      </w:r>
      <w:r w:rsidRPr="00476F71">
        <w:rPr>
          <w:rFonts w:eastAsiaTheme="minorEastAsia"/>
          <w:b/>
          <w:bCs/>
          <w:color w:val="000000"/>
          <w:sz w:val="28"/>
          <w:szCs w:val="28"/>
          <w:lang w:eastAsia="ru-RU"/>
        </w:rPr>
        <w:t xml:space="preserve">АООП ОО с нарушением интеллекта (вариант </w:t>
      </w:r>
      <w:r w:rsidR="003F239D">
        <w:rPr>
          <w:rFonts w:eastAsiaTheme="minorEastAsia"/>
          <w:b/>
          <w:bCs/>
          <w:color w:val="000000"/>
          <w:sz w:val="28"/>
          <w:szCs w:val="28"/>
          <w:lang w:eastAsia="ru-RU"/>
        </w:rPr>
        <w:t>9.</w:t>
      </w:r>
      <w:r w:rsidRPr="00476F71">
        <w:rPr>
          <w:rFonts w:eastAsiaTheme="minorEastAsia"/>
          <w:b/>
          <w:bCs/>
          <w:color w:val="000000"/>
          <w:sz w:val="28"/>
          <w:szCs w:val="28"/>
          <w:lang w:eastAsia="ru-RU"/>
        </w:rPr>
        <w:t>1)</w:t>
      </w:r>
    </w:p>
    <w:p w:rsidR="003D221C" w:rsidRDefault="00476F71" w:rsidP="00476F71">
      <w:pPr>
        <w:pStyle w:val="a7"/>
        <w:tabs>
          <w:tab w:val="left" w:pos="1003"/>
        </w:tabs>
        <w:spacing w:line="294" w:lineRule="exact"/>
        <w:ind w:left="0" w:firstLine="0"/>
        <w:jc w:val="left"/>
        <w:rPr>
          <w:rFonts w:eastAsiaTheme="minorEastAsia"/>
          <w:color w:val="000000"/>
          <w:sz w:val="24"/>
          <w:lang w:eastAsia="ru-RU"/>
        </w:rPr>
      </w:pPr>
      <w:r w:rsidRPr="00476F71">
        <w:rPr>
          <w:rFonts w:eastAsiaTheme="minorEastAsia"/>
          <w:color w:val="000000"/>
          <w:sz w:val="24"/>
          <w:lang w:eastAsia="ru-RU"/>
        </w:rPr>
        <w:t>Дата</w:t>
      </w:r>
      <w:r>
        <w:rPr>
          <w:rFonts w:eastAsiaTheme="minorEastAsia"/>
          <w:color w:val="000000"/>
          <w:sz w:val="24"/>
          <w:lang w:eastAsia="ru-RU"/>
        </w:rPr>
        <w:t>__________________________</w:t>
      </w:r>
      <w:r w:rsidRPr="00476F71">
        <w:rPr>
          <w:rFonts w:asciiTheme="minorHAnsi" w:eastAsiaTheme="minorEastAsia" w:hAnsiTheme="minorHAnsi" w:cstheme="minorBidi"/>
          <w:color w:val="000000"/>
          <w:lang w:eastAsia="ru-RU"/>
        </w:rPr>
        <w:br/>
      </w:r>
      <w:r w:rsidRPr="00476F71">
        <w:rPr>
          <w:rFonts w:eastAsiaTheme="minorEastAsia"/>
          <w:color w:val="000000"/>
          <w:sz w:val="24"/>
          <w:lang w:eastAsia="ru-RU"/>
        </w:rPr>
        <w:t>Аттестационная комиссия в составе:</w:t>
      </w:r>
      <w:r w:rsidRPr="00476F71">
        <w:rPr>
          <w:rFonts w:asciiTheme="minorHAnsi" w:eastAsiaTheme="minorEastAsia" w:hAnsiTheme="minorHAnsi" w:cstheme="minorBidi"/>
          <w:color w:val="000000"/>
          <w:lang w:eastAsia="ru-RU"/>
        </w:rPr>
        <w:br/>
      </w:r>
      <w:r w:rsidRPr="00476F71">
        <w:rPr>
          <w:rFonts w:eastAsiaTheme="minorEastAsia"/>
          <w:color w:val="000000"/>
          <w:sz w:val="24"/>
          <w:lang w:eastAsia="ru-RU"/>
        </w:rPr>
        <w:t>председателя -</w:t>
      </w:r>
      <w:r>
        <w:rPr>
          <w:rFonts w:eastAsiaTheme="minorEastAsia"/>
          <w:color w:val="000000"/>
          <w:sz w:val="24"/>
          <w:lang w:eastAsia="ru-RU"/>
        </w:rPr>
        <w:t>________________________________________</w:t>
      </w:r>
      <w:r w:rsidRPr="00476F71">
        <w:rPr>
          <w:rFonts w:asciiTheme="minorHAnsi" w:eastAsiaTheme="minorEastAsia" w:hAnsiTheme="minorHAnsi" w:cstheme="minorBidi"/>
          <w:color w:val="000000"/>
          <w:lang w:eastAsia="ru-RU"/>
        </w:rPr>
        <w:br/>
      </w:r>
      <w:r w:rsidRPr="00476F71">
        <w:rPr>
          <w:rFonts w:eastAsiaTheme="minorEastAsia"/>
          <w:color w:val="000000"/>
          <w:sz w:val="24"/>
          <w:lang w:eastAsia="ru-RU"/>
        </w:rPr>
        <w:t>(ф.и.о.)</w:t>
      </w:r>
      <w:r w:rsidRPr="00476F71">
        <w:rPr>
          <w:rFonts w:asciiTheme="minorHAnsi" w:eastAsiaTheme="minorEastAsia" w:hAnsiTheme="minorHAnsi" w:cstheme="minorBidi"/>
          <w:color w:val="000000"/>
          <w:lang w:eastAsia="ru-RU"/>
        </w:rPr>
        <w:br/>
      </w:r>
      <w:r w:rsidRPr="00476F71">
        <w:rPr>
          <w:rFonts w:eastAsiaTheme="minorEastAsia"/>
          <w:color w:val="000000"/>
          <w:sz w:val="24"/>
          <w:lang w:eastAsia="ru-RU"/>
        </w:rPr>
        <w:t>и членов</w:t>
      </w:r>
      <w:r>
        <w:rPr>
          <w:rFonts w:eastAsiaTheme="minorEastAsia"/>
          <w:color w:val="000000"/>
          <w:sz w:val="24"/>
          <w:lang w:eastAsia="ru-RU"/>
        </w:rPr>
        <w:t>_________________________________________________________________________________________________</w:t>
      </w:r>
      <w:r w:rsidRPr="00476F71">
        <w:rPr>
          <w:rFonts w:asciiTheme="minorHAnsi" w:eastAsiaTheme="minorEastAsia" w:hAnsiTheme="minorHAnsi" w:cstheme="minorBidi"/>
          <w:color w:val="000000"/>
          <w:lang w:eastAsia="ru-RU"/>
        </w:rPr>
        <w:br/>
      </w:r>
      <w:r w:rsidRPr="00476F71">
        <w:rPr>
          <w:rFonts w:eastAsiaTheme="minorEastAsia"/>
          <w:color w:val="000000"/>
          <w:sz w:val="24"/>
          <w:lang w:eastAsia="ru-RU"/>
        </w:rPr>
        <w:t>(ф.и.о.)</w:t>
      </w:r>
      <w:r w:rsidRPr="00476F71">
        <w:rPr>
          <w:rFonts w:asciiTheme="minorHAnsi" w:eastAsiaTheme="minorEastAsia" w:hAnsiTheme="minorHAnsi" w:cstheme="minorBidi"/>
          <w:color w:val="000000"/>
          <w:lang w:eastAsia="ru-RU"/>
        </w:rPr>
        <w:br/>
      </w:r>
      <w:r w:rsidRPr="00476F71">
        <w:rPr>
          <w:rFonts w:eastAsiaTheme="minorEastAsia"/>
          <w:color w:val="000000"/>
          <w:sz w:val="24"/>
          <w:lang w:eastAsia="ru-RU"/>
        </w:rPr>
        <w:t xml:space="preserve">оценила подготовку </w:t>
      </w:r>
      <w:proofErr w:type="gramStart"/>
      <w:r w:rsidRPr="00476F71">
        <w:rPr>
          <w:rFonts w:eastAsiaTheme="minorEastAsia"/>
          <w:color w:val="000000"/>
          <w:sz w:val="24"/>
          <w:lang w:eastAsia="ru-RU"/>
        </w:rPr>
        <w:t>обучающимися</w:t>
      </w:r>
      <w:proofErr w:type="gramEnd"/>
      <w:r w:rsidRPr="00476F71">
        <w:rPr>
          <w:rFonts w:eastAsiaTheme="minorEastAsia"/>
          <w:color w:val="000000"/>
          <w:sz w:val="24"/>
          <w:lang w:eastAsia="ru-RU"/>
        </w:rPr>
        <w:t xml:space="preserve"> 9 класса</w:t>
      </w:r>
      <w:r w:rsidRPr="00476F71">
        <w:rPr>
          <w:rFonts w:asciiTheme="minorHAnsi" w:eastAsiaTheme="minorEastAsia" w:hAnsiTheme="minorHAnsi" w:cstheme="minorBidi"/>
          <w:color w:val="000000"/>
          <w:lang w:eastAsia="ru-RU"/>
        </w:rPr>
        <w:br/>
      </w:r>
      <w:r w:rsidRPr="00476F71">
        <w:rPr>
          <w:rFonts w:eastAsiaTheme="minorEastAsia"/>
          <w:color w:val="000000"/>
          <w:sz w:val="24"/>
          <w:szCs w:val="24"/>
          <w:lang w:eastAsia="ru-RU"/>
        </w:rPr>
        <w:t>по завершению усвоения АООП ОО с нарушением интеллекта (вариант 1) в форме двух испытаний:</w:t>
      </w:r>
      <w:r w:rsidRPr="00476F71">
        <w:rPr>
          <w:rFonts w:asciiTheme="minorHAnsi" w:eastAsiaTheme="minorEastAsia" w:hAnsiTheme="minorHAnsi" w:cstheme="minorBidi"/>
          <w:color w:val="000000"/>
          <w:lang w:eastAsia="ru-RU"/>
        </w:rPr>
        <w:br/>
      </w:r>
      <w:r w:rsidRPr="00476F71">
        <w:rPr>
          <w:rFonts w:eastAsiaTheme="minorEastAsia"/>
          <w:color w:val="000000"/>
          <w:sz w:val="24"/>
          <w:szCs w:val="24"/>
          <w:lang w:eastAsia="ru-RU"/>
        </w:rPr>
        <w:t>- комплексная работа - комплексную оценку предметных результатов усвоения учебных предметов:</w:t>
      </w:r>
      <w:r w:rsidRPr="00476F71">
        <w:rPr>
          <w:rFonts w:asciiTheme="minorHAnsi" w:eastAsiaTheme="minorEastAsia" w:hAnsiTheme="minorHAnsi" w:cstheme="minorBidi"/>
          <w:color w:val="000000"/>
          <w:lang w:eastAsia="ru-RU"/>
        </w:rPr>
        <w:br/>
      </w:r>
      <w:r w:rsidRPr="00476F71">
        <w:rPr>
          <w:rFonts w:eastAsiaTheme="minorEastAsia"/>
          <w:color w:val="000000"/>
          <w:sz w:val="24"/>
          <w:szCs w:val="24"/>
          <w:lang w:eastAsia="ru-RU"/>
        </w:rPr>
        <w:t xml:space="preserve">«Чтение (литературное чтение)», «Русский язык», «Математика», «Основы социальной жизни»; комплексная работа - практическая работа по выбранномупрофилю и </w:t>
      </w:r>
      <w:r w:rsidRPr="00476F71">
        <w:rPr>
          <w:rFonts w:eastAsiaTheme="minorEastAsia"/>
          <w:color w:val="000000"/>
          <w:sz w:val="24"/>
          <w:lang w:eastAsia="ru-RU"/>
        </w:rPr>
        <w:t>теоретическое задание в форме тестового задания или собесед</w:t>
      </w:r>
      <w:r>
        <w:rPr>
          <w:rFonts w:eastAsiaTheme="minorEastAsia"/>
          <w:color w:val="000000"/>
          <w:sz w:val="24"/>
          <w:lang w:eastAsia="ru-RU"/>
        </w:rPr>
        <w:t>ования:</w:t>
      </w:r>
    </w:p>
    <w:p w:rsidR="00476F71" w:rsidRDefault="00476F71" w:rsidP="00476F71">
      <w:pPr>
        <w:pStyle w:val="a7"/>
        <w:tabs>
          <w:tab w:val="left" w:pos="1003"/>
        </w:tabs>
        <w:spacing w:line="294" w:lineRule="exact"/>
        <w:ind w:left="0" w:firstLine="0"/>
        <w:jc w:val="left"/>
        <w:rPr>
          <w:rFonts w:asciiTheme="minorHAnsi" w:eastAsiaTheme="minorEastAsia" w:hAnsiTheme="minorHAnsi" w:cstheme="minorBidi"/>
          <w:b/>
          <w:bCs/>
          <w:color w:val="000000"/>
          <w:sz w:val="28"/>
          <w:szCs w:val="28"/>
          <w:lang w:eastAsia="ru-RU"/>
        </w:rPr>
      </w:pPr>
    </w:p>
    <w:tbl>
      <w:tblPr>
        <w:tblStyle w:val="a8"/>
        <w:tblW w:w="15396" w:type="dxa"/>
        <w:tblLayout w:type="fixed"/>
        <w:tblLook w:val="04A0"/>
      </w:tblPr>
      <w:tblGrid>
        <w:gridCol w:w="526"/>
        <w:gridCol w:w="1782"/>
        <w:gridCol w:w="1589"/>
        <w:gridCol w:w="1086"/>
        <w:gridCol w:w="1111"/>
        <w:gridCol w:w="1071"/>
        <w:gridCol w:w="1176"/>
        <w:gridCol w:w="1029"/>
        <w:gridCol w:w="1176"/>
        <w:gridCol w:w="1176"/>
        <w:gridCol w:w="1176"/>
        <w:gridCol w:w="1322"/>
        <w:gridCol w:w="1176"/>
      </w:tblGrid>
      <w:tr w:rsidR="00E970AB" w:rsidTr="00E970AB">
        <w:trPr>
          <w:trHeight w:val="1884"/>
        </w:trPr>
        <w:tc>
          <w:tcPr>
            <w:tcW w:w="526" w:type="dxa"/>
          </w:tcPr>
          <w:p w:rsidR="005B283F" w:rsidRPr="005B283F" w:rsidRDefault="005B283F" w:rsidP="00476F71">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r w:rsidRPr="005B283F">
              <w:rPr>
                <w:rFonts w:asciiTheme="minorHAnsi" w:eastAsiaTheme="minorEastAsia" w:hAnsiTheme="minorHAnsi" w:cstheme="minorBidi"/>
                <w:bCs/>
                <w:color w:val="000000"/>
                <w:sz w:val="24"/>
                <w:szCs w:val="24"/>
                <w:lang w:val="ru-RU" w:eastAsia="ru-RU"/>
              </w:rPr>
              <w:t>№</w:t>
            </w:r>
          </w:p>
        </w:tc>
        <w:tc>
          <w:tcPr>
            <w:tcW w:w="1782" w:type="dxa"/>
          </w:tcPr>
          <w:p w:rsidR="005B283F" w:rsidRPr="005B283F" w:rsidRDefault="005B283F" w:rsidP="00476F71">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 xml:space="preserve">ФИО </w:t>
            </w:r>
            <w:proofErr w:type="gramStart"/>
            <w:r w:rsidRPr="005B283F">
              <w:rPr>
                <w:rFonts w:eastAsiaTheme="minorEastAsia"/>
                <w:bCs/>
                <w:color w:val="000000"/>
                <w:sz w:val="24"/>
                <w:szCs w:val="24"/>
                <w:lang w:val="ru-RU" w:eastAsia="ru-RU"/>
              </w:rPr>
              <w:t>обучающегося</w:t>
            </w:r>
            <w:proofErr w:type="gramEnd"/>
          </w:p>
        </w:tc>
        <w:tc>
          <w:tcPr>
            <w:tcW w:w="1589" w:type="dxa"/>
          </w:tcPr>
          <w:p w:rsidR="005B283F" w:rsidRPr="00DC63A9" w:rsidRDefault="005B283F" w:rsidP="005B283F">
            <w:pPr>
              <w:rPr>
                <w:rFonts w:ascii="Times New Roman" w:hAnsi="Times New Roman" w:cs="Times New Roman"/>
                <w:sz w:val="24"/>
                <w:szCs w:val="24"/>
                <w:lang w:val="ru-RU"/>
              </w:rPr>
            </w:pPr>
            <w:r w:rsidRPr="00DC63A9">
              <w:rPr>
                <w:rStyle w:val="fontstyle01"/>
                <w:lang w:val="ru-RU"/>
              </w:rPr>
              <w:t>Результат</w:t>
            </w:r>
            <w:r w:rsidRPr="00DC63A9">
              <w:rPr>
                <w:rFonts w:ascii="Times New Roman" w:hAnsi="Times New Roman" w:cs="Times New Roman"/>
                <w:color w:val="000000"/>
                <w:sz w:val="20"/>
                <w:szCs w:val="20"/>
                <w:lang w:val="ru-RU"/>
              </w:rPr>
              <w:br/>
            </w:r>
            <w:r w:rsidRPr="00DC63A9">
              <w:rPr>
                <w:rStyle w:val="fontstyle01"/>
                <w:lang w:val="ru-RU"/>
              </w:rPr>
              <w:t>итоговой</w:t>
            </w:r>
            <w:r w:rsidRPr="00DC63A9">
              <w:rPr>
                <w:rFonts w:ascii="Times New Roman" w:hAnsi="Times New Roman" w:cs="Times New Roman"/>
                <w:color w:val="000000"/>
                <w:sz w:val="20"/>
                <w:szCs w:val="20"/>
                <w:lang w:val="ru-RU"/>
              </w:rPr>
              <w:br/>
            </w:r>
            <w:r w:rsidRPr="00DC63A9">
              <w:rPr>
                <w:rStyle w:val="fontstyle01"/>
                <w:lang w:val="ru-RU"/>
              </w:rPr>
              <w:t>аттестации</w:t>
            </w:r>
            <w:r w:rsidRPr="00DC63A9">
              <w:rPr>
                <w:rFonts w:ascii="Times New Roman" w:hAnsi="Times New Roman" w:cs="Times New Roman"/>
                <w:color w:val="000000"/>
                <w:sz w:val="20"/>
                <w:szCs w:val="20"/>
                <w:lang w:val="ru-RU"/>
              </w:rPr>
              <w:br/>
            </w:r>
            <w:r w:rsidRPr="00DC63A9">
              <w:rPr>
                <w:rStyle w:val="fontstyle01"/>
                <w:lang w:val="ru-RU"/>
              </w:rPr>
              <w:t>«зачет»,</w:t>
            </w:r>
            <w:r w:rsidRPr="00DC63A9">
              <w:rPr>
                <w:rFonts w:ascii="Times New Roman" w:hAnsi="Times New Roman" w:cs="Times New Roman"/>
                <w:color w:val="000000"/>
                <w:sz w:val="20"/>
                <w:szCs w:val="20"/>
                <w:lang w:val="ru-RU"/>
              </w:rPr>
              <w:br/>
            </w:r>
            <w:r w:rsidRPr="00DC63A9">
              <w:rPr>
                <w:rStyle w:val="fontstyle01"/>
                <w:lang w:val="ru-RU"/>
              </w:rPr>
              <w:t>«незачет»</w:t>
            </w:r>
          </w:p>
          <w:p w:rsidR="005B283F" w:rsidRPr="00DC63A9" w:rsidRDefault="005B283F" w:rsidP="00476F71">
            <w:pPr>
              <w:pStyle w:val="a7"/>
              <w:tabs>
                <w:tab w:val="left" w:pos="1003"/>
              </w:tabs>
              <w:spacing w:line="294" w:lineRule="exact"/>
              <w:ind w:left="0" w:firstLine="0"/>
              <w:jc w:val="left"/>
              <w:rPr>
                <w:rFonts w:eastAsiaTheme="minorEastAsia"/>
                <w:bCs/>
                <w:color w:val="000000"/>
                <w:sz w:val="24"/>
                <w:szCs w:val="24"/>
                <w:lang w:val="ru-RU" w:eastAsia="ru-RU"/>
              </w:rPr>
            </w:pPr>
          </w:p>
        </w:tc>
        <w:tc>
          <w:tcPr>
            <w:tcW w:w="2197" w:type="dxa"/>
            <w:gridSpan w:val="2"/>
            <w:tcBorders>
              <w:right w:val="single" w:sz="4" w:space="0" w:color="auto"/>
            </w:tcBorders>
          </w:tcPr>
          <w:p w:rsidR="005B283F" w:rsidRPr="00DC63A9" w:rsidRDefault="005B283F" w:rsidP="00476F71">
            <w:pPr>
              <w:pStyle w:val="a7"/>
              <w:tabs>
                <w:tab w:val="left" w:pos="1003"/>
              </w:tabs>
              <w:spacing w:line="294" w:lineRule="exact"/>
              <w:ind w:left="0" w:firstLine="0"/>
              <w:jc w:val="left"/>
              <w:rPr>
                <w:rFonts w:eastAsiaTheme="minorEastAsia"/>
                <w:bCs/>
                <w:color w:val="000000"/>
                <w:sz w:val="24"/>
                <w:szCs w:val="24"/>
                <w:lang w:val="ru-RU" w:eastAsia="ru-RU"/>
              </w:rPr>
            </w:pPr>
            <w:r w:rsidRPr="00DC63A9">
              <w:rPr>
                <w:rFonts w:eastAsiaTheme="minorEastAsia"/>
                <w:bCs/>
                <w:color w:val="000000"/>
                <w:sz w:val="24"/>
                <w:szCs w:val="24"/>
                <w:lang w:val="ru-RU" w:eastAsia="ru-RU"/>
              </w:rPr>
              <w:t>Русский язык</w:t>
            </w:r>
          </w:p>
        </w:tc>
        <w:tc>
          <w:tcPr>
            <w:tcW w:w="2247" w:type="dxa"/>
            <w:gridSpan w:val="2"/>
            <w:tcBorders>
              <w:left w:val="single" w:sz="4" w:space="0" w:color="auto"/>
              <w:right w:val="single" w:sz="4" w:space="0" w:color="auto"/>
            </w:tcBorders>
          </w:tcPr>
          <w:p w:rsidR="005B283F" w:rsidRPr="00DC63A9" w:rsidRDefault="005B283F" w:rsidP="00476F71">
            <w:pPr>
              <w:pStyle w:val="a7"/>
              <w:tabs>
                <w:tab w:val="left" w:pos="1003"/>
              </w:tabs>
              <w:spacing w:line="294" w:lineRule="exact"/>
              <w:ind w:left="0" w:firstLine="0"/>
              <w:jc w:val="left"/>
              <w:rPr>
                <w:rFonts w:eastAsiaTheme="minorEastAsia"/>
                <w:bCs/>
                <w:color w:val="000000"/>
                <w:sz w:val="24"/>
                <w:szCs w:val="24"/>
                <w:lang w:val="ru-RU" w:eastAsia="ru-RU"/>
              </w:rPr>
            </w:pPr>
            <w:r w:rsidRPr="00DC63A9">
              <w:rPr>
                <w:rFonts w:eastAsiaTheme="minorEastAsia"/>
                <w:bCs/>
                <w:color w:val="000000"/>
                <w:sz w:val="24"/>
                <w:szCs w:val="24"/>
                <w:lang w:val="ru-RU" w:eastAsia="ru-RU"/>
              </w:rPr>
              <w:t xml:space="preserve">Чтение </w:t>
            </w:r>
          </w:p>
        </w:tc>
        <w:tc>
          <w:tcPr>
            <w:tcW w:w="2205" w:type="dxa"/>
            <w:gridSpan w:val="2"/>
            <w:tcBorders>
              <w:left w:val="single" w:sz="4" w:space="0" w:color="auto"/>
              <w:right w:val="single" w:sz="4" w:space="0" w:color="auto"/>
            </w:tcBorders>
          </w:tcPr>
          <w:p w:rsidR="005B283F" w:rsidRPr="00DC63A9" w:rsidRDefault="005B283F" w:rsidP="00476F71">
            <w:pPr>
              <w:pStyle w:val="a7"/>
              <w:tabs>
                <w:tab w:val="left" w:pos="1003"/>
              </w:tabs>
              <w:spacing w:line="294" w:lineRule="exact"/>
              <w:ind w:left="0" w:firstLine="0"/>
              <w:jc w:val="left"/>
              <w:rPr>
                <w:rFonts w:eastAsiaTheme="minorEastAsia"/>
                <w:bCs/>
                <w:color w:val="000000"/>
                <w:sz w:val="24"/>
                <w:szCs w:val="24"/>
                <w:lang w:val="ru-RU" w:eastAsia="ru-RU"/>
              </w:rPr>
            </w:pPr>
            <w:r w:rsidRPr="00DC63A9">
              <w:rPr>
                <w:rFonts w:eastAsiaTheme="minorEastAsia"/>
                <w:bCs/>
                <w:color w:val="000000"/>
                <w:sz w:val="24"/>
                <w:szCs w:val="24"/>
                <w:lang w:val="ru-RU" w:eastAsia="ru-RU"/>
              </w:rPr>
              <w:t xml:space="preserve">Математика </w:t>
            </w:r>
          </w:p>
        </w:tc>
        <w:tc>
          <w:tcPr>
            <w:tcW w:w="2352" w:type="dxa"/>
            <w:gridSpan w:val="2"/>
            <w:tcBorders>
              <w:left w:val="single" w:sz="4" w:space="0" w:color="auto"/>
              <w:right w:val="single" w:sz="4" w:space="0" w:color="auto"/>
            </w:tcBorders>
          </w:tcPr>
          <w:p w:rsidR="005B283F" w:rsidRPr="00DC63A9" w:rsidRDefault="005B283F" w:rsidP="00476F71">
            <w:pPr>
              <w:pStyle w:val="a7"/>
              <w:tabs>
                <w:tab w:val="left" w:pos="1003"/>
              </w:tabs>
              <w:spacing w:line="294" w:lineRule="exact"/>
              <w:ind w:left="0" w:firstLine="0"/>
              <w:jc w:val="left"/>
              <w:rPr>
                <w:rFonts w:eastAsiaTheme="minorEastAsia"/>
                <w:bCs/>
                <w:color w:val="000000"/>
                <w:sz w:val="24"/>
                <w:szCs w:val="24"/>
                <w:lang w:val="ru-RU" w:eastAsia="ru-RU"/>
              </w:rPr>
            </w:pPr>
            <w:r w:rsidRPr="00DC63A9">
              <w:rPr>
                <w:rFonts w:eastAsiaTheme="minorEastAsia"/>
                <w:bCs/>
                <w:color w:val="000000"/>
                <w:sz w:val="24"/>
                <w:szCs w:val="24"/>
                <w:lang w:val="ru-RU" w:eastAsia="ru-RU"/>
              </w:rPr>
              <w:t>Основы социальной жизни</w:t>
            </w:r>
          </w:p>
        </w:tc>
        <w:tc>
          <w:tcPr>
            <w:tcW w:w="2498" w:type="dxa"/>
            <w:gridSpan w:val="2"/>
            <w:tcBorders>
              <w:left w:val="single" w:sz="4" w:space="0" w:color="auto"/>
            </w:tcBorders>
          </w:tcPr>
          <w:p w:rsidR="005B283F" w:rsidRPr="00DC63A9" w:rsidRDefault="005B283F" w:rsidP="00476F71">
            <w:pPr>
              <w:pStyle w:val="a7"/>
              <w:tabs>
                <w:tab w:val="left" w:pos="1003"/>
              </w:tabs>
              <w:spacing w:line="294" w:lineRule="exact"/>
              <w:ind w:left="0" w:firstLine="0"/>
              <w:jc w:val="left"/>
              <w:rPr>
                <w:rFonts w:eastAsiaTheme="minorEastAsia"/>
                <w:bCs/>
                <w:color w:val="000000"/>
                <w:sz w:val="24"/>
                <w:szCs w:val="24"/>
                <w:lang w:val="ru-RU" w:eastAsia="ru-RU"/>
              </w:rPr>
            </w:pPr>
            <w:r w:rsidRPr="00DC63A9">
              <w:rPr>
                <w:rFonts w:eastAsiaTheme="minorEastAsia"/>
                <w:bCs/>
                <w:color w:val="000000"/>
                <w:sz w:val="24"/>
                <w:szCs w:val="24"/>
                <w:lang w:val="ru-RU" w:eastAsia="ru-RU"/>
              </w:rPr>
              <w:t>Труд (технология)</w:t>
            </w:r>
          </w:p>
        </w:tc>
      </w:tr>
      <w:tr w:rsidR="00E970AB" w:rsidTr="00E970AB">
        <w:trPr>
          <w:trHeight w:val="996"/>
        </w:trPr>
        <w:tc>
          <w:tcPr>
            <w:tcW w:w="526" w:type="dxa"/>
          </w:tcPr>
          <w:p w:rsidR="00E970AB" w:rsidRPr="005B283F" w:rsidRDefault="00E970AB" w:rsidP="00476F71">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p>
        </w:tc>
        <w:tc>
          <w:tcPr>
            <w:tcW w:w="1782" w:type="dxa"/>
          </w:tcPr>
          <w:p w:rsidR="00E970AB" w:rsidRPr="005B283F" w:rsidRDefault="00E970AB" w:rsidP="00476F71">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p>
        </w:tc>
        <w:tc>
          <w:tcPr>
            <w:tcW w:w="1589" w:type="dxa"/>
          </w:tcPr>
          <w:p w:rsidR="00E970AB" w:rsidRPr="005B283F" w:rsidRDefault="00E970AB" w:rsidP="00476F71">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p>
        </w:tc>
        <w:tc>
          <w:tcPr>
            <w:tcW w:w="1086" w:type="dxa"/>
          </w:tcPr>
          <w:p w:rsidR="00E970AB" w:rsidRPr="005B283F" w:rsidRDefault="00E970AB" w:rsidP="00476F71">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Годовая</w:t>
            </w:r>
          </w:p>
          <w:p w:rsidR="00E970AB" w:rsidRPr="005B283F" w:rsidRDefault="00E970AB" w:rsidP="00476F71">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оценка</w:t>
            </w:r>
          </w:p>
        </w:tc>
        <w:tc>
          <w:tcPr>
            <w:tcW w:w="1111" w:type="dxa"/>
            <w:tcBorders>
              <w:right w:val="single" w:sz="4" w:space="0" w:color="auto"/>
            </w:tcBorders>
          </w:tcPr>
          <w:p w:rsidR="00E970AB" w:rsidRPr="005B283F" w:rsidRDefault="00E970AB" w:rsidP="00476F71">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Итоговая</w:t>
            </w:r>
          </w:p>
          <w:p w:rsidR="00E970AB" w:rsidRPr="005B283F" w:rsidRDefault="00E970AB" w:rsidP="00476F71">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оценка</w:t>
            </w:r>
          </w:p>
        </w:tc>
        <w:tc>
          <w:tcPr>
            <w:tcW w:w="1071" w:type="dxa"/>
            <w:tcBorders>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Годовая</w:t>
            </w:r>
          </w:p>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оценка</w:t>
            </w:r>
          </w:p>
        </w:tc>
        <w:tc>
          <w:tcPr>
            <w:tcW w:w="1176"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Итоговая</w:t>
            </w:r>
          </w:p>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оценка</w:t>
            </w:r>
          </w:p>
        </w:tc>
        <w:tc>
          <w:tcPr>
            <w:tcW w:w="1029"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Годовая</w:t>
            </w:r>
          </w:p>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оценка</w:t>
            </w:r>
          </w:p>
        </w:tc>
        <w:tc>
          <w:tcPr>
            <w:tcW w:w="1176"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Итоговая</w:t>
            </w:r>
          </w:p>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оценка</w:t>
            </w:r>
          </w:p>
        </w:tc>
        <w:tc>
          <w:tcPr>
            <w:tcW w:w="1176"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Годовая</w:t>
            </w:r>
          </w:p>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оценка</w:t>
            </w:r>
          </w:p>
        </w:tc>
        <w:tc>
          <w:tcPr>
            <w:tcW w:w="1176"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Итоговая</w:t>
            </w:r>
          </w:p>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оценка</w:t>
            </w:r>
          </w:p>
        </w:tc>
        <w:tc>
          <w:tcPr>
            <w:tcW w:w="1322"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Годовая</w:t>
            </w:r>
          </w:p>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оценка</w:t>
            </w:r>
          </w:p>
        </w:tc>
        <w:tc>
          <w:tcPr>
            <w:tcW w:w="1176" w:type="dxa"/>
            <w:tcBorders>
              <w:lef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Итоговая</w:t>
            </w:r>
          </w:p>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r w:rsidRPr="005B283F">
              <w:rPr>
                <w:rFonts w:eastAsiaTheme="minorEastAsia"/>
                <w:bCs/>
                <w:color w:val="000000"/>
                <w:sz w:val="24"/>
                <w:szCs w:val="24"/>
                <w:lang w:val="ru-RU" w:eastAsia="ru-RU"/>
              </w:rPr>
              <w:t>оценка</w:t>
            </w:r>
          </w:p>
        </w:tc>
      </w:tr>
      <w:tr w:rsidR="00E970AB" w:rsidRPr="005B283F" w:rsidTr="00E970AB">
        <w:trPr>
          <w:trHeight w:val="321"/>
        </w:trPr>
        <w:tc>
          <w:tcPr>
            <w:tcW w:w="526" w:type="dxa"/>
          </w:tcPr>
          <w:p w:rsidR="00E970AB" w:rsidRPr="005B283F" w:rsidRDefault="00E970AB"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r>
              <w:rPr>
                <w:rFonts w:asciiTheme="minorHAnsi" w:eastAsiaTheme="minorEastAsia" w:hAnsiTheme="minorHAnsi" w:cstheme="minorBidi"/>
                <w:bCs/>
                <w:color w:val="000000"/>
                <w:sz w:val="24"/>
                <w:szCs w:val="24"/>
                <w:lang w:val="ru-RU" w:eastAsia="ru-RU"/>
              </w:rPr>
              <w:t>1</w:t>
            </w:r>
          </w:p>
        </w:tc>
        <w:tc>
          <w:tcPr>
            <w:tcW w:w="1782" w:type="dxa"/>
          </w:tcPr>
          <w:p w:rsidR="00E970AB" w:rsidRPr="005B283F" w:rsidRDefault="00E970AB"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p>
        </w:tc>
        <w:tc>
          <w:tcPr>
            <w:tcW w:w="1589" w:type="dxa"/>
          </w:tcPr>
          <w:p w:rsidR="00E970AB" w:rsidRPr="005B283F" w:rsidRDefault="00E970AB"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p>
        </w:tc>
        <w:tc>
          <w:tcPr>
            <w:tcW w:w="1086"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11" w:type="dxa"/>
            <w:tcBorders>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071" w:type="dxa"/>
            <w:tcBorders>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029"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322"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Borders>
              <w:lef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r>
      <w:tr w:rsidR="005B283F" w:rsidRPr="005B283F" w:rsidTr="00E970AB">
        <w:trPr>
          <w:trHeight w:val="337"/>
        </w:trPr>
        <w:tc>
          <w:tcPr>
            <w:tcW w:w="526" w:type="dxa"/>
          </w:tcPr>
          <w:p w:rsidR="005B283F" w:rsidRPr="005B283F" w:rsidRDefault="00E970AB"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r>
              <w:rPr>
                <w:rFonts w:asciiTheme="minorHAnsi" w:eastAsiaTheme="minorEastAsia" w:hAnsiTheme="minorHAnsi" w:cstheme="minorBidi"/>
                <w:bCs/>
                <w:color w:val="000000"/>
                <w:sz w:val="24"/>
                <w:szCs w:val="24"/>
                <w:lang w:val="ru-RU" w:eastAsia="ru-RU"/>
              </w:rPr>
              <w:t>2</w:t>
            </w:r>
          </w:p>
        </w:tc>
        <w:tc>
          <w:tcPr>
            <w:tcW w:w="1782" w:type="dxa"/>
          </w:tcPr>
          <w:p w:rsidR="005B283F" w:rsidRPr="005B283F" w:rsidRDefault="005B283F"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p>
        </w:tc>
        <w:tc>
          <w:tcPr>
            <w:tcW w:w="1589" w:type="dxa"/>
          </w:tcPr>
          <w:p w:rsidR="005B283F" w:rsidRPr="005B283F" w:rsidRDefault="005B283F"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p>
        </w:tc>
        <w:tc>
          <w:tcPr>
            <w:tcW w:w="1086" w:type="dxa"/>
          </w:tcPr>
          <w:p w:rsidR="005B283F" w:rsidRPr="005B283F" w:rsidRDefault="005B283F"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11" w:type="dxa"/>
          </w:tcPr>
          <w:p w:rsidR="005B283F" w:rsidRPr="005B283F" w:rsidRDefault="005B283F"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071" w:type="dxa"/>
          </w:tcPr>
          <w:p w:rsidR="005B283F" w:rsidRPr="005B283F" w:rsidRDefault="005B283F"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Pr>
          <w:p w:rsidR="005B283F" w:rsidRPr="005B283F" w:rsidRDefault="005B283F"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029" w:type="dxa"/>
          </w:tcPr>
          <w:p w:rsidR="005B283F" w:rsidRPr="005B283F" w:rsidRDefault="005B283F"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Pr>
          <w:p w:rsidR="005B283F" w:rsidRPr="005B283F" w:rsidRDefault="005B283F"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Pr>
          <w:p w:rsidR="005B283F" w:rsidRPr="005B283F" w:rsidRDefault="005B283F"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Pr>
          <w:p w:rsidR="005B283F" w:rsidRPr="005B283F" w:rsidRDefault="005B283F"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322" w:type="dxa"/>
          </w:tcPr>
          <w:p w:rsidR="005B283F" w:rsidRPr="005B283F" w:rsidRDefault="005B283F"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Pr>
          <w:p w:rsidR="005B283F" w:rsidRPr="005B283F" w:rsidRDefault="005B283F" w:rsidP="00BF2CEB">
            <w:pPr>
              <w:pStyle w:val="a7"/>
              <w:tabs>
                <w:tab w:val="left" w:pos="1003"/>
              </w:tabs>
              <w:spacing w:line="294" w:lineRule="exact"/>
              <w:ind w:left="0" w:firstLine="0"/>
              <w:jc w:val="left"/>
              <w:rPr>
                <w:rFonts w:eastAsiaTheme="minorEastAsia"/>
                <w:bCs/>
                <w:color w:val="000000"/>
                <w:sz w:val="24"/>
                <w:szCs w:val="24"/>
                <w:lang w:val="ru-RU" w:eastAsia="ru-RU"/>
              </w:rPr>
            </w:pPr>
          </w:p>
        </w:tc>
      </w:tr>
      <w:tr w:rsidR="00E970AB" w:rsidRPr="005B283F" w:rsidTr="00E970AB">
        <w:trPr>
          <w:trHeight w:val="321"/>
        </w:trPr>
        <w:tc>
          <w:tcPr>
            <w:tcW w:w="526" w:type="dxa"/>
          </w:tcPr>
          <w:p w:rsidR="00E970AB" w:rsidRPr="005B283F" w:rsidRDefault="00E970AB"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r>
              <w:rPr>
                <w:rFonts w:asciiTheme="minorHAnsi" w:eastAsiaTheme="minorEastAsia" w:hAnsiTheme="minorHAnsi" w:cstheme="minorBidi"/>
                <w:bCs/>
                <w:color w:val="000000"/>
                <w:sz w:val="24"/>
                <w:szCs w:val="24"/>
                <w:lang w:val="ru-RU" w:eastAsia="ru-RU"/>
              </w:rPr>
              <w:t>3</w:t>
            </w:r>
          </w:p>
        </w:tc>
        <w:tc>
          <w:tcPr>
            <w:tcW w:w="1782" w:type="dxa"/>
          </w:tcPr>
          <w:p w:rsidR="00E970AB" w:rsidRPr="005B283F" w:rsidRDefault="00E970AB"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p>
        </w:tc>
        <w:tc>
          <w:tcPr>
            <w:tcW w:w="1589" w:type="dxa"/>
          </w:tcPr>
          <w:p w:rsidR="00E970AB" w:rsidRPr="005B283F" w:rsidRDefault="00E970AB"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p>
        </w:tc>
        <w:tc>
          <w:tcPr>
            <w:tcW w:w="1086"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11" w:type="dxa"/>
            <w:tcBorders>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071" w:type="dxa"/>
            <w:tcBorders>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029"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322"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Borders>
              <w:lef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r>
      <w:tr w:rsidR="00E970AB" w:rsidRPr="005B283F" w:rsidTr="00E970AB">
        <w:trPr>
          <w:trHeight w:val="337"/>
        </w:trPr>
        <w:tc>
          <w:tcPr>
            <w:tcW w:w="526" w:type="dxa"/>
          </w:tcPr>
          <w:p w:rsidR="00E970AB" w:rsidRPr="005B283F" w:rsidRDefault="00E970AB"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r>
              <w:rPr>
                <w:rFonts w:asciiTheme="minorHAnsi" w:eastAsiaTheme="minorEastAsia" w:hAnsiTheme="minorHAnsi" w:cstheme="minorBidi"/>
                <w:bCs/>
                <w:color w:val="000000"/>
                <w:sz w:val="24"/>
                <w:szCs w:val="24"/>
                <w:lang w:val="ru-RU" w:eastAsia="ru-RU"/>
              </w:rPr>
              <w:t>4</w:t>
            </w:r>
          </w:p>
        </w:tc>
        <w:tc>
          <w:tcPr>
            <w:tcW w:w="1782" w:type="dxa"/>
          </w:tcPr>
          <w:p w:rsidR="00E970AB" w:rsidRPr="005B283F" w:rsidRDefault="00E970AB"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p>
        </w:tc>
        <w:tc>
          <w:tcPr>
            <w:tcW w:w="1589" w:type="dxa"/>
          </w:tcPr>
          <w:p w:rsidR="00E970AB" w:rsidRPr="005B283F" w:rsidRDefault="00E970AB"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p>
        </w:tc>
        <w:tc>
          <w:tcPr>
            <w:tcW w:w="1086"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11"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071"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029"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322"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r>
      <w:tr w:rsidR="00E970AB" w:rsidRPr="005B283F" w:rsidTr="00BF2CEB">
        <w:trPr>
          <w:trHeight w:val="321"/>
        </w:trPr>
        <w:tc>
          <w:tcPr>
            <w:tcW w:w="527" w:type="dxa"/>
          </w:tcPr>
          <w:p w:rsidR="00E970AB" w:rsidRPr="005B283F" w:rsidRDefault="00E970AB"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r>
              <w:rPr>
                <w:rFonts w:asciiTheme="minorHAnsi" w:eastAsiaTheme="minorEastAsia" w:hAnsiTheme="minorHAnsi" w:cstheme="minorBidi"/>
                <w:bCs/>
                <w:color w:val="000000"/>
                <w:sz w:val="24"/>
                <w:szCs w:val="24"/>
                <w:lang w:val="ru-RU" w:eastAsia="ru-RU"/>
              </w:rPr>
              <w:t>5</w:t>
            </w:r>
          </w:p>
        </w:tc>
        <w:tc>
          <w:tcPr>
            <w:tcW w:w="1782" w:type="dxa"/>
          </w:tcPr>
          <w:p w:rsidR="00E970AB" w:rsidRPr="005B283F" w:rsidRDefault="00E970AB"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p>
        </w:tc>
        <w:tc>
          <w:tcPr>
            <w:tcW w:w="1589" w:type="dxa"/>
          </w:tcPr>
          <w:p w:rsidR="00E970AB" w:rsidRPr="005B283F" w:rsidRDefault="00E970AB"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p>
        </w:tc>
        <w:tc>
          <w:tcPr>
            <w:tcW w:w="1086"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10" w:type="dxa"/>
            <w:tcBorders>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071" w:type="dxa"/>
            <w:tcBorders>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029"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322" w:type="dxa"/>
            <w:tcBorders>
              <w:left w:val="single" w:sz="4" w:space="0" w:color="auto"/>
              <w:righ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Borders>
              <w:left w:val="single" w:sz="4" w:space="0" w:color="auto"/>
            </w:tcBorders>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r>
      <w:tr w:rsidR="00E970AB" w:rsidRPr="005B283F" w:rsidTr="00BF2CEB">
        <w:trPr>
          <w:trHeight w:val="337"/>
        </w:trPr>
        <w:tc>
          <w:tcPr>
            <w:tcW w:w="527" w:type="dxa"/>
          </w:tcPr>
          <w:p w:rsidR="00E970AB" w:rsidRPr="005B283F" w:rsidRDefault="00E970AB"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r>
              <w:rPr>
                <w:rFonts w:asciiTheme="minorHAnsi" w:eastAsiaTheme="minorEastAsia" w:hAnsiTheme="minorHAnsi" w:cstheme="minorBidi"/>
                <w:bCs/>
                <w:color w:val="000000"/>
                <w:sz w:val="24"/>
                <w:szCs w:val="24"/>
                <w:lang w:val="ru-RU" w:eastAsia="ru-RU"/>
              </w:rPr>
              <w:t>6</w:t>
            </w:r>
          </w:p>
        </w:tc>
        <w:tc>
          <w:tcPr>
            <w:tcW w:w="1782" w:type="dxa"/>
          </w:tcPr>
          <w:p w:rsidR="00E970AB" w:rsidRPr="005B283F" w:rsidRDefault="00E970AB"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p>
        </w:tc>
        <w:tc>
          <w:tcPr>
            <w:tcW w:w="1589" w:type="dxa"/>
          </w:tcPr>
          <w:p w:rsidR="00E970AB" w:rsidRPr="005B283F" w:rsidRDefault="00E970AB"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p>
        </w:tc>
        <w:tc>
          <w:tcPr>
            <w:tcW w:w="1086"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10"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071"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029"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322"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c>
          <w:tcPr>
            <w:tcW w:w="1176" w:type="dxa"/>
          </w:tcPr>
          <w:p w:rsidR="00E970AB" w:rsidRPr="005B283F" w:rsidRDefault="00E970AB" w:rsidP="00BF2CEB">
            <w:pPr>
              <w:pStyle w:val="a7"/>
              <w:tabs>
                <w:tab w:val="left" w:pos="1003"/>
              </w:tabs>
              <w:spacing w:line="294" w:lineRule="exact"/>
              <w:ind w:left="0" w:firstLine="0"/>
              <w:jc w:val="left"/>
              <w:rPr>
                <w:rFonts w:eastAsiaTheme="minorEastAsia"/>
                <w:bCs/>
                <w:color w:val="000000"/>
                <w:sz w:val="24"/>
                <w:szCs w:val="24"/>
                <w:lang w:val="ru-RU" w:eastAsia="ru-RU"/>
              </w:rPr>
            </w:pPr>
          </w:p>
        </w:tc>
      </w:tr>
      <w:tr w:rsidR="00DC63A9" w:rsidRPr="005B283F" w:rsidTr="00BF2CEB">
        <w:trPr>
          <w:trHeight w:val="337"/>
        </w:trPr>
        <w:tc>
          <w:tcPr>
            <w:tcW w:w="527" w:type="dxa"/>
          </w:tcPr>
          <w:p w:rsidR="00DC63A9" w:rsidRPr="00DC63A9" w:rsidRDefault="00DC63A9"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r>
              <w:rPr>
                <w:rFonts w:asciiTheme="minorHAnsi" w:eastAsiaTheme="minorEastAsia" w:hAnsiTheme="minorHAnsi" w:cstheme="minorBidi"/>
                <w:bCs/>
                <w:color w:val="000000"/>
                <w:sz w:val="24"/>
                <w:szCs w:val="24"/>
                <w:lang w:val="ru-RU" w:eastAsia="ru-RU"/>
              </w:rPr>
              <w:t>7</w:t>
            </w:r>
          </w:p>
        </w:tc>
        <w:tc>
          <w:tcPr>
            <w:tcW w:w="1782" w:type="dxa"/>
          </w:tcPr>
          <w:p w:rsidR="00DC63A9" w:rsidRPr="005B283F" w:rsidRDefault="00DC63A9"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eastAsia="ru-RU"/>
              </w:rPr>
            </w:pPr>
          </w:p>
        </w:tc>
        <w:tc>
          <w:tcPr>
            <w:tcW w:w="1589" w:type="dxa"/>
          </w:tcPr>
          <w:p w:rsidR="00DC63A9" w:rsidRPr="005B283F" w:rsidRDefault="00DC63A9"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eastAsia="ru-RU"/>
              </w:rPr>
            </w:pPr>
          </w:p>
        </w:tc>
        <w:tc>
          <w:tcPr>
            <w:tcW w:w="108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10"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071"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029"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322"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r>
      <w:tr w:rsidR="00DC63A9" w:rsidRPr="005B283F" w:rsidTr="00BF2CEB">
        <w:trPr>
          <w:trHeight w:val="337"/>
        </w:trPr>
        <w:tc>
          <w:tcPr>
            <w:tcW w:w="527" w:type="dxa"/>
          </w:tcPr>
          <w:p w:rsidR="00DC63A9" w:rsidRPr="00DC63A9" w:rsidRDefault="00DC63A9"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r>
              <w:rPr>
                <w:rFonts w:asciiTheme="minorHAnsi" w:eastAsiaTheme="minorEastAsia" w:hAnsiTheme="minorHAnsi" w:cstheme="minorBidi"/>
                <w:bCs/>
                <w:color w:val="000000"/>
                <w:sz w:val="24"/>
                <w:szCs w:val="24"/>
                <w:lang w:val="ru-RU" w:eastAsia="ru-RU"/>
              </w:rPr>
              <w:t>8</w:t>
            </w:r>
          </w:p>
        </w:tc>
        <w:tc>
          <w:tcPr>
            <w:tcW w:w="1782" w:type="dxa"/>
          </w:tcPr>
          <w:p w:rsidR="00DC63A9" w:rsidRPr="005B283F" w:rsidRDefault="00DC63A9"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eastAsia="ru-RU"/>
              </w:rPr>
            </w:pPr>
          </w:p>
        </w:tc>
        <w:tc>
          <w:tcPr>
            <w:tcW w:w="1589" w:type="dxa"/>
          </w:tcPr>
          <w:p w:rsidR="00DC63A9" w:rsidRPr="005B283F" w:rsidRDefault="00DC63A9"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eastAsia="ru-RU"/>
              </w:rPr>
            </w:pPr>
          </w:p>
        </w:tc>
        <w:tc>
          <w:tcPr>
            <w:tcW w:w="108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10"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071"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029"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322"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r>
      <w:tr w:rsidR="00DC63A9" w:rsidRPr="005B283F" w:rsidTr="00BF2CEB">
        <w:trPr>
          <w:trHeight w:val="337"/>
        </w:trPr>
        <w:tc>
          <w:tcPr>
            <w:tcW w:w="527" w:type="dxa"/>
          </w:tcPr>
          <w:p w:rsidR="00DC63A9" w:rsidRPr="00DC63A9" w:rsidRDefault="00DC63A9"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r>
              <w:rPr>
                <w:rFonts w:asciiTheme="minorHAnsi" w:eastAsiaTheme="minorEastAsia" w:hAnsiTheme="minorHAnsi" w:cstheme="minorBidi"/>
                <w:bCs/>
                <w:color w:val="000000"/>
                <w:sz w:val="24"/>
                <w:szCs w:val="24"/>
                <w:lang w:val="ru-RU" w:eastAsia="ru-RU"/>
              </w:rPr>
              <w:t>9</w:t>
            </w:r>
          </w:p>
        </w:tc>
        <w:tc>
          <w:tcPr>
            <w:tcW w:w="1782" w:type="dxa"/>
          </w:tcPr>
          <w:p w:rsidR="00DC63A9" w:rsidRPr="005B283F" w:rsidRDefault="00DC63A9"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eastAsia="ru-RU"/>
              </w:rPr>
            </w:pPr>
          </w:p>
        </w:tc>
        <w:tc>
          <w:tcPr>
            <w:tcW w:w="1589" w:type="dxa"/>
          </w:tcPr>
          <w:p w:rsidR="00DC63A9" w:rsidRPr="005B283F" w:rsidRDefault="00DC63A9"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eastAsia="ru-RU"/>
              </w:rPr>
            </w:pPr>
          </w:p>
        </w:tc>
        <w:tc>
          <w:tcPr>
            <w:tcW w:w="108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10"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071"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029"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322"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r>
      <w:tr w:rsidR="00DC63A9" w:rsidRPr="005B283F" w:rsidTr="00BF2CEB">
        <w:trPr>
          <w:trHeight w:val="337"/>
        </w:trPr>
        <w:tc>
          <w:tcPr>
            <w:tcW w:w="527" w:type="dxa"/>
          </w:tcPr>
          <w:p w:rsidR="00DC63A9" w:rsidRPr="00DC63A9" w:rsidRDefault="00DC63A9"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val="ru-RU" w:eastAsia="ru-RU"/>
              </w:rPr>
            </w:pPr>
            <w:r>
              <w:rPr>
                <w:rFonts w:asciiTheme="minorHAnsi" w:eastAsiaTheme="minorEastAsia" w:hAnsiTheme="minorHAnsi" w:cstheme="minorBidi"/>
                <w:bCs/>
                <w:color w:val="000000"/>
                <w:sz w:val="24"/>
                <w:szCs w:val="24"/>
                <w:lang w:val="ru-RU" w:eastAsia="ru-RU"/>
              </w:rPr>
              <w:lastRenderedPageBreak/>
              <w:t>10</w:t>
            </w:r>
          </w:p>
        </w:tc>
        <w:tc>
          <w:tcPr>
            <w:tcW w:w="1782" w:type="dxa"/>
          </w:tcPr>
          <w:p w:rsidR="00DC63A9" w:rsidRPr="005B283F" w:rsidRDefault="00DC63A9"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eastAsia="ru-RU"/>
              </w:rPr>
            </w:pPr>
          </w:p>
        </w:tc>
        <w:tc>
          <w:tcPr>
            <w:tcW w:w="1589" w:type="dxa"/>
          </w:tcPr>
          <w:p w:rsidR="00DC63A9" w:rsidRPr="005B283F" w:rsidRDefault="00DC63A9" w:rsidP="00BF2CEB">
            <w:pPr>
              <w:pStyle w:val="a7"/>
              <w:tabs>
                <w:tab w:val="left" w:pos="1003"/>
              </w:tabs>
              <w:spacing w:line="294" w:lineRule="exact"/>
              <w:ind w:left="0" w:firstLine="0"/>
              <w:jc w:val="left"/>
              <w:rPr>
                <w:rFonts w:asciiTheme="minorHAnsi" w:eastAsiaTheme="minorEastAsia" w:hAnsiTheme="minorHAnsi" w:cstheme="minorBidi"/>
                <w:bCs/>
                <w:color w:val="000000"/>
                <w:sz w:val="24"/>
                <w:szCs w:val="24"/>
                <w:lang w:eastAsia="ru-RU"/>
              </w:rPr>
            </w:pPr>
          </w:p>
        </w:tc>
        <w:tc>
          <w:tcPr>
            <w:tcW w:w="108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10"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071"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029"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322"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c>
          <w:tcPr>
            <w:tcW w:w="1176" w:type="dxa"/>
          </w:tcPr>
          <w:p w:rsidR="00DC63A9" w:rsidRPr="005B283F" w:rsidRDefault="00DC63A9" w:rsidP="00BF2CEB">
            <w:pPr>
              <w:pStyle w:val="a7"/>
              <w:tabs>
                <w:tab w:val="left" w:pos="1003"/>
              </w:tabs>
              <w:spacing w:line="294" w:lineRule="exact"/>
              <w:ind w:left="0" w:firstLine="0"/>
              <w:jc w:val="left"/>
              <w:rPr>
                <w:rFonts w:eastAsiaTheme="minorEastAsia"/>
                <w:bCs/>
                <w:color w:val="000000"/>
                <w:sz w:val="24"/>
                <w:szCs w:val="24"/>
                <w:lang w:eastAsia="ru-RU"/>
              </w:rPr>
            </w:pPr>
          </w:p>
        </w:tc>
      </w:tr>
    </w:tbl>
    <w:p w:rsidR="00E970AB" w:rsidRPr="00476F71" w:rsidRDefault="00E970AB" w:rsidP="00E970AB">
      <w:pPr>
        <w:pStyle w:val="a7"/>
        <w:tabs>
          <w:tab w:val="left" w:pos="1003"/>
        </w:tabs>
        <w:spacing w:line="294" w:lineRule="exact"/>
        <w:ind w:left="0" w:firstLine="0"/>
        <w:jc w:val="left"/>
        <w:rPr>
          <w:rFonts w:asciiTheme="minorHAnsi" w:eastAsiaTheme="minorEastAsia" w:hAnsiTheme="minorHAnsi" w:cstheme="minorBidi"/>
          <w:b/>
          <w:bCs/>
          <w:color w:val="000000"/>
          <w:sz w:val="28"/>
          <w:szCs w:val="28"/>
          <w:lang w:eastAsia="ru-RU"/>
        </w:rPr>
      </w:pPr>
    </w:p>
    <w:p w:rsidR="00476F71" w:rsidRDefault="00476F71" w:rsidP="003D221C">
      <w:pPr>
        <w:spacing w:after="0" w:line="240" w:lineRule="auto"/>
        <w:jc w:val="center"/>
        <w:rPr>
          <w:rFonts w:ascii="Times New Roman" w:eastAsia="Times New Roman" w:hAnsi="Times New Roman" w:cs="Times New Roman"/>
          <w:b/>
          <w:bCs/>
          <w:color w:val="000000"/>
          <w:sz w:val="28"/>
          <w:szCs w:val="28"/>
        </w:rPr>
      </w:pPr>
    </w:p>
    <w:p w:rsidR="00E970AB" w:rsidRDefault="00E970AB" w:rsidP="00E970AB">
      <w:pPr>
        <w:spacing w:after="0" w:line="240" w:lineRule="auto"/>
        <w:rPr>
          <w:rFonts w:ascii="Times New Roman" w:hAnsi="Times New Roman" w:cs="Times New Roman"/>
          <w:b/>
          <w:color w:val="000000"/>
          <w:sz w:val="24"/>
        </w:rPr>
      </w:pPr>
    </w:p>
    <w:p w:rsidR="00E970AB" w:rsidRPr="00DC63A9" w:rsidRDefault="00E970AB" w:rsidP="00E970AB">
      <w:pPr>
        <w:spacing w:after="0" w:line="240" w:lineRule="auto"/>
        <w:rPr>
          <w:color w:val="000000"/>
        </w:rPr>
      </w:pPr>
      <w:r w:rsidRPr="00E970AB">
        <w:rPr>
          <w:rFonts w:ascii="Times New Roman" w:hAnsi="Times New Roman" w:cs="Times New Roman"/>
          <w:b/>
          <w:color w:val="000000"/>
          <w:sz w:val="24"/>
        </w:rPr>
        <w:t>Председатель комиссии</w:t>
      </w:r>
      <w:r w:rsidRPr="00DC63A9">
        <w:rPr>
          <w:rFonts w:ascii="Times New Roman" w:hAnsi="Times New Roman" w:cs="Times New Roman"/>
          <w:color w:val="000000"/>
          <w:sz w:val="24"/>
        </w:rPr>
        <w:t>__________________________________</w:t>
      </w:r>
    </w:p>
    <w:p w:rsidR="00DC63A9" w:rsidRPr="00DC63A9" w:rsidRDefault="00E970AB" w:rsidP="00E970AB">
      <w:pPr>
        <w:spacing w:after="0" w:line="240" w:lineRule="auto"/>
        <w:rPr>
          <w:color w:val="000000"/>
        </w:rPr>
      </w:pPr>
      <w:r w:rsidRPr="00DC63A9">
        <w:rPr>
          <w:rFonts w:ascii="Times New Roman" w:hAnsi="Times New Roman" w:cs="Times New Roman"/>
          <w:color w:val="000000"/>
          <w:sz w:val="24"/>
        </w:rPr>
        <w:t>ф.и.о.</w:t>
      </w:r>
      <w:r w:rsidRPr="00DC63A9">
        <w:rPr>
          <w:color w:val="000000"/>
        </w:rPr>
        <w:br/>
      </w:r>
      <w:r w:rsidRPr="00DC63A9">
        <w:rPr>
          <w:rFonts w:ascii="Times New Roman" w:hAnsi="Times New Roman" w:cs="Times New Roman"/>
          <w:b/>
          <w:color w:val="000000"/>
          <w:sz w:val="24"/>
        </w:rPr>
        <w:t>Члены комиссии</w:t>
      </w:r>
      <w:r w:rsidRPr="00DC63A9">
        <w:rPr>
          <w:rFonts w:ascii="Times New Roman" w:hAnsi="Times New Roman" w:cs="Times New Roman"/>
          <w:color w:val="000000"/>
          <w:sz w:val="24"/>
        </w:rPr>
        <w:t>:</w:t>
      </w:r>
      <w:r w:rsidR="00DC63A9" w:rsidRPr="00DC63A9">
        <w:rPr>
          <w:rFonts w:ascii="Times New Roman" w:hAnsi="Times New Roman" w:cs="Times New Roman"/>
          <w:color w:val="000000"/>
          <w:sz w:val="24"/>
        </w:rPr>
        <w:t xml:space="preserve"> ______________________________________</w:t>
      </w:r>
      <w:r w:rsidRPr="00DC63A9">
        <w:rPr>
          <w:color w:val="000000"/>
        </w:rPr>
        <w:br/>
      </w:r>
      <w:r w:rsidR="00DC63A9" w:rsidRPr="00DC63A9">
        <w:rPr>
          <w:color w:val="000000"/>
        </w:rPr>
        <w:t>____________________________________________________</w:t>
      </w:r>
    </w:p>
    <w:p w:rsidR="00DC63A9" w:rsidRPr="00DC63A9" w:rsidRDefault="00DC63A9" w:rsidP="00E970AB">
      <w:pPr>
        <w:spacing w:after="0" w:line="240" w:lineRule="auto"/>
        <w:rPr>
          <w:color w:val="000000"/>
        </w:rPr>
      </w:pPr>
      <w:r w:rsidRPr="00DC63A9">
        <w:rPr>
          <w:rFonts w:ascii="Times New Roman" w:hAnsi="Times New Roman" w:cs="Times New Roman"/>
          <w:color w:val="000000"/>
          <w:sz w:val="24"/>
        </w:rPr>
        <w:t>ф.и.о.</w:t>
      </w:r>
    </w:p>
    <w:p w:rsidR="00DC63A9" w:rsidRPr="00DC63A9" w:rsidRDefault="00DC63A9" w:rsidP="00E970AB">
      <w:pPr>
        <w:spacing w:after="0" w:line="240" w:lineRule="auto"/>
        <w:rPr>
          <w:color w:val="000000"/>
        </w:rPr>
      </w:pPr>
      <w:r w:rsidRPr="00DC63A9">
        <w:rPr>
          <w:color w:val="000000"/>
        </w:rPr>
        <w:t>____________________________________________________</w:t>
      </w:r>
    </w:p>
    <w:p w:rsidR="00DC63A9" w:rsidRPr="00DC63A9" w:rsidRDefault="00DC63A9" w:rsidP="00E970AB">
      <w:pPr>
        <w:spacing w:after="0" w:line="240" w:lineRule="auto"/>
        <w:rPr>
          <w:color w:val="000000"/>
        </w:rPr>
      </w:pPr>
      <w:r w:rsidRPr="00DC63A9">
        <w:rPr>
          <w:rFonts w:ascii="Times New Roman" w:hAnsi="Times New Roman" w:cs="Times New Roman"/>
          <w:color w:val="000000"/>
          <w:sz w:val="24"/>
        </w:rPr>
        <w:t>ф.и.о.</w:t>
      </w:r>
    </w:p>
    <w:p w:rsidR="00E970AB" w:rsidRPr="00DC63A9" w:rsidRDefault="00DC63A9" w:rsidP="00E970AB">
      <w:pPr>
        <w:spacing w:after="0" w:line="240" w:lineRule="auto"/>
        <w:rPr>
          <w:color w:val="000000"/>
        </w:rPr>
      </w:pPr>
      <w:r w:rsidRPr="00DC63A9">
        <w:rPr>
          <w:color w:val="000000"/>
        </w:rPr>
        <w:t>_____________________________________________________</w:t>
      </w:r>
      <w:r w:rsidR="00E970AB" w:rsidRPr="00DC63A9">
        <w:rPr>
          <w:color w:val="000000"/>
        </w:rPr>
        <w:br/>
      </w:r>
      <w:r w:rsidRPr="00DC63A9">
        <w:rPr>
          <w:rFonts w:ascii="Times New Roman" w:hAnsi="Times New Roman" w:cs="Times New Roman"/>
          <w:color w:val="000000"/>
          <w:sz w:val="24"/>
        </w:rPr>
        <w:t>ф.и.о.</w:t>
      </w:r>
    </w:p>
    <w:p w:rsidR="00476F71" w:rsidRDefault="00476F71" w:rsidP="003D221C">
      <w:pPr>
        <w:spacing w:after="0" w:line="240" w:lineRule="auto"/>
        <w:jc w:val="center"/>
        <w:rPr>
          <w:rFonts w:ascii="Times New Roman" w:eastAsia="Times New Roman" w:hAnsi="Times New Roman" w:cs="Times New Roman"/>
          <w:b/>
          <w:bCs/>
          <w:color w:val="000000"/>
          <w:sz w:val="28"/>
          <w:szCs w:val="28"/>
        </w:rPr>
      </w:pPr>
    </w:p>
    <w:p w:rsidR="00476F71" w:rsidRDefault="00476F71" w:rsidP="003D221C">
      <w:pPr>
        <w:spacing w:after="0" w:line="240" w:lineRule="auto"/>
        <w:jc w:val="center"/>
        <w:rPr>
          <w:rFonts w:ascii="Times New Roman" w:eastAsia="Times New Roman" w:hAnsi="Times New Roman" w:cs="Times New Roman"/>
          <w:b/>
          <w:bCs/>
          <w:color w:val="000000"/>
          <w:sz w:val="28"/>
          <w:szCs w:val="28"/>
        </w:rPr>
      </w:pPr>
    </w:p>
    <w:p w:rsidR="00476F71" w:rsidRDefault="00476F71" w:rsidP="003D221C">
      <w:pPr>
        <w:spacing w:after="0" w:line="240" w:lineRule="auto"/>
        <w:jc w:val="center"/>
        <w:rPr>
          <w:rFonts w:ascii="Times New Roman" w:eastAsia="Times New Roman" w:hAnsi="Times New Roman" w:cs="Times New Roman"/>
          <w:b/>
          <w:bCs/>
          <w:color w:val="000000"/>
          <w:sz w:val="28"/>
          <w:szCs w:val="28"/>
        </w:rPr>
      </w:pPr>
    </w:p>
    <w:p w:rsidR="00476F71" w:rsidRDefault="00476F71" w:rsidP="003D221C">
      <w:pPr>
        <w:spacing w:after="0" w:line="240" w:lineRule="auto"/>
        <w:jc w:val="center"/>
        <w:rPr>
          <w:rFonts w:ascii="Times New Roman" w:eastAsia="Times New Roman" w:hAnsi="Times New Roman" w:cs="Times New Roman"/>
          <w:b/>
          <w:bCs/>
          <w:color w:val="000000"/>
          <w:sz w:val="28"/>
          <w:szCs w:val="28"/>
        </w:rPr>
      </w:pPr>
    </w:p>
    <w:p w:rsidR="00476F71" w:rsidRDefault="00476F71" w:rsidP="003D221C">
      <w:pPr>
        <w:spacing w:after="0" w:line="240" w:lineRule="auto"/>
        <w:jc w:val="center"/>
        <w:rPr>
          <w:rFonts w:ascii="Times New Roman" w:eastAsia="Times New Roman" w:hAnsi="Times New Roman" w:cs="Times New Roman"/>
          <w:b/>
          <w:bCs/>
          <w:color w:val="000000"/>
          <w:sz w:val="28"/>
          <w:szCs w:val="28"/>
        </w:rPr>
      </w:pPr>
    </w:p>
    <w:p w:rsidR="00476F71" w:rsidRDefault="00476F71" w:rsidP="003D221C">
      <w:pPr>
        <w:spacing w:after="0" w:line="240" w:lineRule="auto"/>
        <w:jc w:val="center"/>
        <w:rPr>
          <w:rFonts w:ascii="Times New Roman" w:eastAsia="Times New Roman" w:hAnsi="Times New Roman" w:cs="Times New Roman"/>
          <w:b/>
          <w:bCs/>
          <w:color w:val="000000"/>
          <w:sz w:val="28"/>
          <w:szCs w:val="28"/>
        </w:rPr>
      </w:pPr>
    </w:p>
    <w:p w:rsidR="00476F71" w:rsidRDefault="00476F71" w:rsidP="003D221C">
      <w:pPr>
        <w:spacing w:after="0" w:line="240" w:lineRule="auto"/>
        <w:jc w:val="center"/>
        <w:rPr>
          <w:rFonts w:ascii="Times New Roman" w:eastAsia="Times New Roman" w:hAnsi="Times New Roman" w:cs="Times New Roman"/>
          <w:b/>
          <w:bCs/>
          <w:color w:val="000000"/>
          <w:sz w:val="28"/>
          <w:szCs w:val="28"/>
        </w:rPr>
      </w:pPr>
    </w:p>
    <w:p w:rsidR="00476F71" w:rsidRDefault="00476F71" w:rsidP="003D221C">
      <w:pPr>
        <w:spacing w:after="0" w:line="240" w:lineRule="auto"/>
        <w:jc w:val="center"/>
        <w:rPr>
          <w:rFonts w:ascii="Times New Roman" w:eastAsia="Times New Roman" w:hAnsi="Times New Roman" w:cs="Times New Roman"/>
          <w:b/>
          <w:bCs/>
          <w:color w:val="000000"/>
          <w:sz w:val="28"/>
          <w:szCs w:val="28"/>
        </w:rPr>
      </w:pPr>
    </w:p>
    <w:p w:rsidR="00476F71" w:rsidRDefault="00476F71" w:rsidP="003D221C">
      <w:pPr>
        <w:spacing w:after="0" w:line="240" w:lineRule="auto"/>
        <w:jc w:val="center"/>
        <w:rPr>
          <w:rFonts w:ascii="Times New Roman" w:eastAsia="Times New Roman" w:hAnsi="Times New Roman" w:cs="Times New Roman"/>
          <w:b/>
          <w:bCs/>
          <w:color w:val="000000"/>
          <w:sz w:val="28"/>
          <w:szCs w:val="28"/>
        </w:rPr>
      </w:pPr>
    </w:p>
    <w:p w:rsidR="00476F71" w:rsidRDefault="00476F71" w:rsidP="003D221C">
      <w:pPr>
        <w:spacing w:after="0" w:line="240" w:lineRule="auto"/>
        <w:jc w:val="center"/>
        <w:rPr>
          <w:rFonts w:ascii="Times New Roman" w:eastAsia="Times New Roman" w:hAnsi="Times New Roman" w:cs="Times New Roman"/>
          <w:b/>
          <w:bCs/>
          <w:color w:val="000000"/>
          <w:sz w:val="28"/>
          <w:szCs w:val="28"/>
        </w:rPr>
      </w:pPr>
    </w:p>
    <w:p w:rsidR="00476F71" w:rsidRDefault="00476F71" w:rsidP="003D221C">
      <w:pPr>
        <w:spacing w:after="0" w:line="240" w:lineRule="auto"/>
        <w:jc w:val="center"/>
        <w:rPr>
          <w:rFonts w:ascii="Times New Roman" w:eastAsia="Times New Roman" w:hAnsi="Times New Roman" w:cs="Times New Roman"/>
          <w:b/>
          <w:bCs/>
          <w:color w:val="000000"/>
          <w:sz w:val="28"/>
          <w:szCs w:val="28"/>
        </w:rPr>
      </w:pPr>
    </w:p>
    <w:p w:rsidR="00DC63A9" w:rsidRDefault="00DC63A9" w:rsidP="003D221C">
      <w:pPr>
        <w:spacing w:after="0" w:line="240" w:lineRule="auto"/>
        <w:jc w:val="center"/>
        <w:rPr>
          <w:rFonts w:ascii="Times New Roman" w:eastAsia="Times New Roman" w:hAnsi="Times New Roman" w:cs="Times New Roman"/>
          <w:b/>
          <w:bCs/>
          <w:color w:val="000000"/>
          <w:sz w:val="28"/>
          <w:szCs w:val="28"/>
        </w:rPr>
      </w:pPr>
    </w:p>
    <w:p w:rsidR="00DC63A9" w:rsidRDefault="00DC63A9" w:rsidP="003D221C">
      <w:pPr>
        <w:spacing w:after="0" w:line="240" w:lineRule="auto"/>
        <w:jc w:val="center"/>
        <w:rPr>
          <w:rFonts w:ascii="Times New Roman" w:eastAsia="Times New Roman" w:hAnsi="Times New Roman" w:cs="Times New Roman"/>
          <w:b/>
          <w:bCs/>
          <w:color w:val="000000"/>
          <w:sz w:val="28"/>
          <w:szCs w:val="28"/>
        </w:rPr>
      </w:pPr>
    </w:p>
    <w:p w:rsidR="00DC63A9" w:rsidRDefault="00DC63A9" w:rsidP="003D221C">
      <w:pPr>
        <w:spacing w:after="0" w:line="240" w:lineRule="auto"/>
        <w:jc w:val="center"/>
        <w:rPr>
          <w:rFonts w:ascii="Times New Roman" w:eastAsia="Times New Roman" w:hAnsi="Times New Roman" w:cs="Times New Roman"/>
          <w:b/>
          <w:bCs/>
          <w:color w:val="000000"/>
          <w:sz w:val="28"/>
          <w:szCs w:val="28"/>
        </w:rPr>
      </w:pPr>
    </w:p>
    <w:p w:rsidR="00DC63A9" w:rsidRDefault="00DC63A9" w:rsidP="003D221C">
      <w:pPr>
        <w:spacing w:after="0" w:line="240" w:lineRule="auto"/>
        <w:jc w:val="center"/>
        <w:rPr>
          <w:rFonts w:ascii="Times New Roman" w:eastAsia="Times New Roman" w:hAnsi="Times New Roman" w:cs="Times New Roman"/>
          <w:b/>
          <w:bCs/>
          <w:color w:val="000000"/>
          <w:sz w:val="28"/>
          <w:szCs w:val="28"/>
        </w:rPr>
      </w:pPr>
    </w:p>
    <w:p w:rsidR="00DC63A9" w:rsidRDefault="00DC63A9" w:rsidP="003D221C">
      <w:pPr>
        <w:spacing w:after="0" w:line="240" w:lineRule="auto"/>
        <w:jc w:val="center"/>
        <w:rPr>
          <w:rFonts w:ascii="Times New Roman" w:eastAsia="Times New Roman" w:hAnsi="Times New Roman" w:cs="Times New Roman"/>
          <w:b/>
          <w:bCs/>
          <w:color w:val="000000"/>
          <w:sz w:val="28"/>
          <w:szCs w:val="28"/>
        </w:rPr>
      </w:pPr>
    </w:p>
    <w:p w:rsidR="00DC63A9" w:rsidRDefault="00DC63A9" w:rsidP="003D221C">
      <w:pPr>
        <w:spacing w:after="0" w:line="240" w:lineRule="auto"/>
        <w:jc w:val="center"/>
        <w:rPr>
          <w:rFonts w:ascii="Times New Roman" w:eastAsia="Times New Roman" w:hAnsi="Times New Roman" w:cs="Times New Roman"/>
          <w:b/>
          <w:bCs/>
          <w:color w:val="000000"/>
          <w:sz w:val="28"/>
          <w:szCs w:val="28"/>
        </w:rPr>
      </w:pPr>
    </w:p>
    <w:p w:rsidR="00476F71" w:rsidRDefault="00476F71" w:rsidP="003D221C">
      <w:pPr>
        <w:spacing w:after="0" w:line="240" w:lineRule="auto"/>
        <w:jc w:val="center"/>
        <w:rPr>
          <w:rFonts w:ascii="Times New Roman" w:eastAsia="Times New Roman" w:hAnsi="Times New Roman" w:cs="Times New Roman"/>
          <w:b/>
          <w:bCs/>
          <w:color w:val="000000"/>
          <w:sz w:val="28"/>
          <w:szCs w:val="28"/>
        </w:rPr>
      </w:pPr>
    </w:p>
    <w:p w:rsidR="00476F71" w:rsidRDefault="00476F71" w:rsidP="003D221C">
      <w:pPr>
        <w:spacing w:after="0" w:line="240" w:lineRule="auto"/>
        <w:jc w:val="center"/>
        <w:rPr>
          <w:rFonts w:ascii="Times New Roman" w:eastAsia="Times New Roman" w:hAnsi="Times New Roman" w:cs="Times New Roman"/>
          <w:b/>
          <w:bCs/>
          <w:color w:val="000000"/>
          <w:sz w:val="28"/>
          <w:szCs w:val="28"/>
        </w:rPr>
      </w:pPr>
    </w:p>
    <w:p w:rsidR="003D221C" w:rsidRDefault="003D221C" w:rsidP="003D221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Протокол  5</w:t>
      </w:r>
      <w:r w:rsidRPr="003D221C">
        <w:rPr>
          <w:rFonts w:ascii="Times New Roman" w:eastAsia="Times New Roman" w:hAnsi="Times New Roman" w:cs="Times New Roman"/>
          <w:b/>
          <w:bCs/>
          <w:color w:val="000000"/>
          <w:sz w:val="28"/>
          <w:szCs w:val="28"/>
        </w:rPr>
        <w:br/>
        <w:t>Достижения результатов освоения специальной индивидуальной программы развития и развития жизненной</w:t>
      </w:r>
      <w:r w:rsidRPr="003D221C">
        <w:rPr>
          <w:rFonts w:ascii="Times New Roman" w:eastAsia="Times New Roman" w:hAnsi="Times New Roman" w:cs="Times New Roman"/>
          <w:b/>
          <w:bCs/>
          <w:color w:val="000000"/>
          <w:sz w:val="28"/>
          <w:szCs w:val="28"/>
        </w:rPr>
        <w:br/>
        <w:t>компетенции обучающихся с умеренной, тяжѐлой или глубокой степени, с тяжѐлыми и множественными</w:t>
      </w:r>
      <w:r w:rsidRPr="003D221C">
        <w:rPr>
          <w:rFonts w:ascii="Times New Roman" w:eastAsia="Times New Roman" w:hAnsi="Times New Roman" w:cs="Times New Roman"/>
          <w:b/>
          <w:bCs/>
          <w:color w:val="000000"/>
          <w:sz w:val="28"/>
          <w:szCs w:val="28"/>
        </w:rPr>
        <w:br/>
        <w:t>нарушениями развития (ТМНР) (вариант</w:t>
      </w:r>
      <w:proofErr w:type="gramStart"/>
      <w:r w:rsidR="003F239D">
        <w:rPr>
          <w:rFonts w:ascii="Times New Roman" w:eastAsia="Times New Roman" w:hAnsi="Times New Roman" w:cs="Times New Roman"/>
          <w:b/>
          <w:bCs/>
          <w:color w:val="000000"/>
          <w:sz w:val="28"/>
          <w:szCs w:val="28"/>
        </w:rPr>
        <w:t>9</w:t>
      </w:r>
      <w:proofErr w:type="gramEnd"/>
      <w:r w:rsidR="003F239D">
        <w:rPr>
          <w:rFonts w:ascii="Times New Roman" w:eastAsia="Times New Roman" w:hAnsi="Times New Roman" w:cs="Times New Roman"/>
          <w:b/>
          <w:bCs/>
          <w:color w:val="000000"/>
          <w:sz w:val="28"/>
          <w:szCs w:val="28"/>
        </w:rPr>
        <w:t>.</w:t>
      </w:r>
      <w:r w:rsidRPr="003D221C">
        <w:rPr>
          <w:rFonts w:ascii="Times New Roman" w:eastAsia="Times New Roman" w:hAnsi="Times New Roman" w:cs="Times New Roman"/>
          <w:b/>
          <w:bCs/>
          <w:color w:val="000000"/>
          <w:sz w:val="28"/>
          <w:szCs w:val="28"/>
        </w:rPr>
        <w:t xml:space="preserve">2) </w:t>
      </w:r>
      <w:r w:rsidRPr="003D221C">
        <w:rPr>
          <w:rFonts w:ascii="Times New Roman" w:eastAsia="Times New Roman" w:hAnsi="Times New Roman" w:cs="Times New Roman"/>
          <w:color w:val="000000"/>
          <w:sz w:val="28"/>
          <w:szCs w:val="28"/>
        </w:rPr>
        <w:t>9 класса.</w:t>
      </w:r>
      <w:r w:rsidRPr="003D221C">
        <w:rPr>
          <w:rFonts w:ascii="Times New Roman" w:eastAsia="Times New Roman" w:hAnsi="Times New Roman" w:cs="Times New Roman"/>
          <w:color w:val="000000"/>
          <w:sz w:val="28"/>
          <w:szCs w:val="28"/>
        </w:rPr>
        <w:br/>
        <w:t>Комиссия в составе председателя __________________________________________________________________________</w:t>
      </w:r>
      <w:r w:rsidRPr="003D221C">
        <w:rPr>
          <w:rFonts w:ascii="Times New Roman" w:eastAsia="Times New Roman" w:hAnsi="Times New Roman" w:cs="Times New Roman"/>
          <w:color w:val="000000"/>
          <w:sz w:val="28"/>
          <w:szCs w:val="28"/>
        </w:rPr>
        <w:br/>
      </w:r>
      <w:r w:rsidRPr="003D221C">
        <w:rPr>
          <w:rFonts w:ascii="Times New Roman" w:eastAsia="Times New Roman" w:hAnsi="Times New Roman" w:cs="Times New Roman"/>
          <w:color w:val="000000"/>
        </w:rPr>
        <w:t>(Ф.И.О.)</w:t>
      </w:r>
      <w:r w:rsidRPr="003D221C">
        <w:rPr>
          <w:rFonts w:ascii="Times New Roman" w:eastAsia="Times New Roman" w:hAnsi="Times New Roman" w:cs="Times New Roman"/>
          <w:color w:val="000000"/>
        </w:rPr>
        <w:br/>
      </w:r>
      <w:r w:rsidRPr="003D221C">
        <w:rPr>
          <w:rFonts w:ascii="Times New Roman" w:eastAsia="Times New Roman" w:hAnsi="Times New Roman" w:cs="Times New Roman"/>
          <w:color w:val="000000"/>
          <w:sz w:val="28"/>
          <w:szCs w:val="28"/>
        </w:rPr>
        <w:t>и членов________________________________________________________________________________________________</w:t>
      </w:r>
      <w:r w:rsidRPr="003D221C">
        <w:rPr>
          <w:rFonts w:ascii="Times New Roman" w:eastAsia="Times New Roman" w:hAnsi="Times New Roman" w:cs="Times New Roman"/>
          <w:color w:val="000000"/>
          <w:sz w:val="28"/>
          <w:szCs w:val="28"/>
        </w:rPr>
        <w:br/>
        <w:t>(Ф.И.О.)</w:t>
      </w:r>
      <w:r w:rsidRPr="003D221C">
        <w:rPr>
          <w:rFonts w:ascii="Times New Roman" w:eastAsia="Times New Roman" w:hAnsi="Times New Roman" w:cs="Times New Roman"/>
          <w:color w:val="000000"/>
          <w:sz w:val="24"/>
          <w:szCs w:val="24"/>
        </w:rPr>
        <w:br/>
      </w:r>
      <w:r w:rsidRPr="003D221C">
        <w:rPr>
          <w:rFonts w:ascii="Times New Roman" w:eastAsia="Times New Roman" w:hAnsi="Times New Roman" w:cs="Times New Roman"/>
          <w:color w:val="000000"/>
          <w:sz w:val="28"/>
          <w:szCs w:val="28"/>
        </w:rPr>
        <w:t xml:space="preserve">путем </w:t>
      </w:r>
      <w:proofErr w:type="gramStart"/>
      <w:r w:rsidRPr="003D221C">
        <w:rPr>
          <w:rFonts w:ascii="Times New Roman" w:eastAsia="Times New Roman" w:hAnsi="Times New Roman" w:cs="Times New Roman"/>
          <w:color w:val="000000"/>
          <w:sz w:val="28"/>
          <w:szCs w:val="28"/>
        </w:rPr>
        <w:t>наблюдения</w:t>
      </w:r>
      <w:proofErr w:type="gramEnd"/>
      <w:r w:rsidRPr="003D221C">
        <w:rPr>
          <w:rFonts w:ascii="Times New Roman" w:eastAsia="Times New Roman" w:hAnsi="Times New Roman" w:cs="Times New Roman"/>
          <w:color w:val="000000"/>
          <w:sz w:val="28"/>
          <w:szCs w:val="28"/>
        </w:rPr>
        <w:t xml:space="preserve"> за выполнением обучающимся специально подобранных заданий, позволяющих выявить и оценить</w:t>
      </w:r>
      <w:r w:rsidRPr="003D221C">
        <w:rPr>
          <w:rFonts w:ascii="Times New Roman" w:eastAsia="Times New Roman" w:hAnsi="Times New Roman" w:cs="Times New Roman"/>
          <w:color w:val="000000"/>
          <w:sz w:val="28"/>
          <w:szCs w:val="28"/>
        </w:rPr>
        <w:br/>
        <w:t xml:space="preserve">результаты обучения, провела оценку освоения </w:t>
      </w:r>
      <w:r w:rsidRPr="003D221C">
        <w:rPr>
          <w:rFonts w:ascii="Times New Roman" w:eastAsia="Times New Roman" w:hAnsi="Times New Roman" w:cs="Times New Roman"/>
          <w:b/>
          <w:bCs/>
          <w:color w:val="000000"/>
          <w:sz w:val="28"/>
          <w:szCs w:val="28"/>
        </w:rPr>
        <w:t>специальной индивидуальной программы развития и развития</w:t>
      </w:r>
      <w:r w:rsidRPr="003D221C">
        <w:rPr>
          <w:rFonts w:ascii="Times New Roman" w:eastAsia="Times New Roman" w:hAnsi="Times New Roman" w:cs="Times New Roman"/>
          <w:b/>
          <w:bCs/>
          <w:color w:val="000000"/>
          <w:sz w:val="28"/>
          <w:szCs w:val="28"/>
        </w:rPr>
        <w:br/>
        <w:t xml:space="preserve">жизненной компетенции </w:t>
      </w:r>
      <w:r w:rsidRPr="003D221C">
        <w:rPr>
          <w:rFonts w:ascii="Times New Roman" w:eastAsia="Times New Roman" w:hAnsi="Times New Roman" w:cs="Times New Roman"/>
          <w:color w:val="000000"/>
          <w:sz w:val="28"/>
          <w:szCs w:val="28"/>
        </w:rPr>
        <w:t>и вынесла следующие рекомендации:</w:t>
      </w:r>
    </w:p>
    <w:p w:rsidR="003D221C" w:rsidRDefault="003D221C" w:rsidP="003D221C">
      <w:pPr>
        <w:spacing w:after="0" w:line="240" w:lineRule="auto"/>
        <w:jc w:val="center"/>
        <w:rPr>
          <w:rFonts w:ascii="Times New Roman" w:eastAsia="Times New Roman" w:hAnsi="Times New Roman" w:cs="Times New Roman"/>
          <w:color w:val="000000"/>
          <w:sz w:val="28"/>
          <w:szCs w:val="28"/>
        </w:rPr>
      </w:pPr>
    </w:p>
    <w:p w:rsidR="003D221C" w:rsidRDefault="003D221C" w:rsidP="003D221C">
      <w:pPr>
        <w:spacing w:after="0" w:line="240" w:lineRule="auto"/>
        <w:jc w:val="center"/>
        <w:rPr>
          <w:rFonts w:ascii="Times New Roman" w:eastAsia="Times New Roman" w:hAnsi="Times New Roman" w:cs="Times New Roman"/>
          <w:color w:val="000000"/>
          <w:sz w:val="28"/>
          <w:szCs w:val="28"/>
        </w:rPr>
      </w:pPr>
    </w:p>
    <w:tbl>
      <w:tblPr>
        <w:tblStyle w:val="a8"/>
        <w:tblW w:w="0" w:type="auto"/>
        <w:tblLayout w:type="fixed"/>
        <w:tblLook w:val="04A0"/>
      </w:tblPr>
      <w:tblGrid>
        <w:gridCol w:w="467"/>
        <w:gridCol w:w="1573"/>
        <w:gridCol w:w="1723"/>
        <w:gridCol w:w="1605"/>
        <w:gridCol w:w="1303"/>
        <w:gridCol w:w="1341"/>
        <w:gridCol w:w="1519"/>
        <w:gridCol w:w="1329"/>
        <w:gridCol w:w="1014"/>
        <w:gridCol w:w="1346"/>
        <w:gridCol w:w="1094"/>
        <w:gridCol w:w="1180"/>
      </w:tblGrid>
      <w:tr w:rsidR="003D221C" w:rsidTr="003F239D">
        <w:tc>
          <w:tcPr>
            <w:tcW w:w="15494" w:type="dxa"/>
            <w:gridSpan w:val="12"/>
          </w:tcPr>
          <w:p w:rsidR="003D221C" w:rsidRDefault="003D221C" w:rsidP="003D221C">
            <w:pPr>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Фамилия, имя, отчество выпускника</w:t>
            </w:r>
          </w:p>
          <w:p w:rsidR="0084014B" w:rsidRPr="003D221C" w:rsidRDefault="0084014B" w:rsidP="003D221C">
            <w:pPr>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_</w:t>
            </w:r>
            <w:r w:rsidRPr="0084014B">
              <w:rPr>
                <w:rFonts w:ascii="Times New Roman" w:eastAsia="Times New Roman" w:hAnsi="Times New Roman" w:cs="Times New Roman"/>
                <w:b/>
                <w:color w:val="000000"/>
                <w:sz w:val="28"/>
                <w:szCs w:val="28"/>
                <w:lang w:val="ru-RU"/>
              </w:rPr>
              <w:t>_____________________________________________________________________</w:t>
            </w:r>
          </w:p>
        </w:tc>
      </w:tr>
      <w:tr w:rsidR="00604EA9" w:rsidTr="003F239D">
        <w:tc>
          <w:tcPr>
            <w:tcW w:w="467" w:type="dxa"/>
          </w:tcPr>
          <w:p w:rsidR="00604EA9" w:rsidRPr="00604EA9" w:rsidRDefault="00604EA9" w:rsidP="003D221C">
            <w:pPr>
              <w:jc w:val="center"/>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p>
        </w:tc>
        <w:tc>
          <w:tcPr>
            <w:tcW w:w="1573" w:type="dxa"/>
            <w:vAlign w:val="center"/>
          </w:tcPr>
          <w:p w:rsidR="00604EA9" w:rsidRDefault="00604EA9">
            <w:pPr>
              <w:rPr>
                <w:sz w:val="24"/>
                <w:szCs w:val="24"/>
              </w:rPr>
            </w:pPr>
            <w:proofErr w:type="spellStart"/>
            <w:r>
              <w:rPr>
                <w:rStyle w:val="fontstyle01"/>
              </w:rPr>
              <w:t>Выполняемые</w:t>
            </w:r>
            <w:proofErr w:type="spellEnd"/>
            <w:r>
              <w:rPr>
                <w:color w:val="000000"/>
              </w:rPr>
              <w:br/>
            </w:r>
            <w:proofErr w:type="spellStart"/>
            <w:r>
              <w:rPr>
                <w:rStyle w:val="fontstyle01"/>
              </w:rPr>
              <w:t>практические</w:t>
            </w:r>
            <w:proofErr w:type="spellEnd"/>
            <w:r w:rsidR="003F239D">
              <w:rPr>
                <w:rStyle w:val="fontstyle01"/>
                <w:lang w:val="ru-RU"/>
              </w:rPr>
              <w:t xml:space="preserve">  </w:t>
            </w:r>
            <w:proofErr w:type="spellStart"/>
            <w:r>
              <w:rPr>
                <w:rStyle w:val="fontstyle01"/>
              </w:rPr>
              <w:t>действия</w:t>
            </w:r>
            <w:proofErr w:type="spellEnd"/>
          </w:p>
        </w:tc>
        <w:tc>
          <w:tcPr>
            <w:tcW w:w="1723" w:type="dxa"/>
            <w:tcBorders>
              <w:right w:val="single" w:sz="4" w:space="0" w:color="auto"/>
            </w:tcBorders>
            <w:vAlign w:val="center"/>
          </w:tcPr>
          <w:p w:rsidR="00604EA9" w:rsidRDefault="00604EA9">
            <w:pPr>
              <w:rPr>
                <w:sz w:val="24"/>
                <w:szCs w:val="24"/>
              </w:rPr>
            </w:pPr>
            <w:proofErr w:type="spellStart"/>
            <w:r>
              <w:rPr>
                <w:rStyle w:val="fontstyle01"/>
              </w:rPr>
              <w:t>Выполняет</w:t>
            </w:r>
            <w:proofErr w:type="spellEnd"/>
            <w:r>
              <w:rPr>
                <w:color w:val="000000"/>
              </w:rPr>
              <w:br/>
            </w:r>
            <w:proofErr w:type="spellStart"/>
            <w:r>
              <w:rPr>
                <w:rStyle w:val="fontstyle01"/>
              </w:rPr>
              <w:t>действие</w:t>
            </w:r>
            <w:proofErr w:type="spellEnd"/>
            <w:r>
              <w:rPr>
                <w:color w:val="000000"/>
              </w:rPr>
              <w:br/>
            </w:r>
            <w:proofErr w:type="spellStart"/>
            <w:r>
              <w:rPr>
                <w:rStyle w:val="fontstyle01"/>
              </w:rPr>
              <w:t>самостоятельно</w:t>
            </w:r>
            <w:proofErr w:type="spellEnd"/>
          </w:p>
        </w:tc>
        <w:tc>
          <w:tcPr>
            <w:tcW w:w="1605" w:type="dxa"/>
            <w:tcBorders>
              <w:left w:val="single" w:sz="4" w:space="0" w:color="auto"/>
            </w:tcBorders>
            <w:vAlign w:val="center"/>
          </w:tcPr>
          <w:p w:rsidR="00604EA9" w:rsidRPr="00604EA9" w:rsidRDefault="00604EA9">
            <w:pPr>
              <w:rPr>
                <w:sz w:val="24"/>
                <w:szCs w:val="24"/>
                <w:lang w:val="ru-RU"/>
              </w:rPr>
            </w:pPr>
            <w:r w:rsidRPr="00604EA9">
              <w:rPr>
                <w:rStyle w:val="fontstyle01"/>
                <w:lang w:val="ru-RU"/>
              </w:rPr>
              <w:t>Выполняет</w:t>
            </w:r>
            <w:r w:rsidRPr="00604EA9">
              <w:rPr>
                <w:color w:val="000000"/>
                <w:lang w:val="ru-RU"/>
              </w:rPr>
              <w:br/>
            </w:r>
            <w:r w:rsidRPr="00604EA9">
              <w:rPr>
                <w:rStyle w:val="fontstyle01"/>
                <w:lang w:val="ru-RU"/>
              </w:rPr>
              <w:t>действие по</w:t>
            </w:r>
            <w:r w:rsidRPr="00604EA9">
              <w:rPr>
                <w:color w:val="000000"/>
                <w:lang w:val="ru-RU"/>
              </w:rPr>
              <w:br/>
            </w:r>
            <w:r w:rsidRPr="00604EA9">
              <w:rPr>
                <w:rStyle w:val="fontstyle01"/>
                <w:lang w:val="ru-RU"/>
              </w:rPr>
              <w:t>инструкции</w:t>
            </w:r>
            <w:r w:rsidRPr="00604EA9">
              <w:rPr>
                <w:color w:val="000000"/>
                <w:lang w:val="ru-RU"/>
              </w:rPr>
              <w:br/>
            </w:r>
            <w:r w:rsidRPr="00604EA9">
              <w:rPr>
                <w:rStyle w:val="fontstyle01"/>
                <w:lang w:val="ru-RU"/>
              </w:rPr>
              <w:t>(вербальной</w:t>
            </w:r>
            <w:r w:rsidRPr="00604EA9">
              <w:rPr>
                <w:color w:val="000000"/>
                <w:lang w:val="ru-RU"/>
              </w:rPr>
              <w:br/>
            </w:r>
            <w:r w:rsidRPr="00604EA9">
              <w:rPr>
                <w:rStyle w:val="fontstyle01"/>
                <w:lang w:val="ru-RU"/>
              </w:rPr>
              <w:t>или</w:t>
            </w:r>
            <w:r w:rsidRPr="00604EA9">
              <w:rPr>
                <w:color w:val="000000"/>
                <w:lang w:val="ru-RU"/>
              </w:rPr>
              <w:br/>
            </w:r>
            <w:r w:rsidRPr="00604EA9">
              <w:rPr>
                <w:rStyle w:val="fontstyle01"/>
                <w:lang w:val="ru-RU"/>
              </w:rPr>
              <w:t>невербальной)</w:t>
            </w:r>
          </w:p>
        </w:tc>
        <w:tc>
          <w:tcPr>
            <w:tcW w:w="1303" w:type="dxa"/>
            <w:vAlign w:val="center"/>
          </w:tcPr>
          <w:p w:rsidR="003F239D" w:rsidRDefault="00604EA9">
            <w:pPr>
              <w:rPr>
                <w:rStyle w:val="fontstyle01"/>
                <w:lang w:val="ru-RU"/>
              </w:rPr>
            </w:pPr>
            <w:proofErr w:type="spellStart"/>
            <w:r>
              <w:rPr>
                <w:rStyle w:val="fontstyle01"/>
              </w:rPr>
              <w:t>Выполняет</w:t>
            </w:r>
            <w:proofErr w:type="spellEnd"/>
            <w:r>
              <w:rPr>
                <w:color w:val="000000"/>
              </w:rPr>
              <w:br/>
            </w:r>
            <w:proofErr w:type="spellStart"/>
            <w:r>
              <w:rPr>
                <w:rStyle w:val="fontstyle01"/>
              </w:rPr>
              <w:t>действие</w:t>
            </w:r>
            <w:proofErr w:type="spellEnd"/>
          </w:p>
          <w:p w:rsidR="00604EA9" w:rsidRDefault="00604EA9">
            <w:pPr>
              <w:rPr>
                <w:sz w:val="24"/>
                <w:szCs w:val="24"/>
              </w:rPr>
            </w:pPr>
            <w:proofErr w:type="spellStart"/>
            <w:r>
              <w:rPr>
                <w:rStyle w:val="fontstyle01"/>
              </w:rPr>
              <w:t>по</w:t>
            </w:r>
            <w:proofErr w:type="spellEnd"/>
            <w:r>
              <w:rPr>
                <w:color w:val="000000"/>
              </w:rPr>
              <w:br/>
            </w:r>
            <w:proofErr w:type="spellStart"/>
            <w:r>
              <w:rPr>
                <w:rStyle w:val="fontstyle01"/>
              </w:rPr>
              <w:t>образцу</w:t>
            </w:r>
            <w:proofErr w:type="spellEnd"/>
          </w:p>
        </w:tc>
        <w:tc>
          <w:tcPr>
            <w:tcW w:w="1341" w:type="dxa"/>
            <w:tcBorders>
              <w:right w:val="single" w:sz="4" w:space="0" w:color="auto"/>
            </w:tcBorders>
            <w:vAlign w:val="center"/>
          </w:tcPr>
          <w:p w:rsidR="00604EA9" w:rsidRPr="00604EA9" w:rsidRDefault="00604EA9">
            <w:pPr>
              <w:rPr>
                <w:sz w:val="24"/>
                <w:szCs w:val="24"/>
                <w:lang w:val="ru-RU"/>
              </w:rPr>
            </w:pPr>
            <w:r w:rsidRPr="00604EA9">
              <w:rPr>
                <w:rStyle w:val="fontstyle01"/>
                <w:lang w:val="ru-RU"/>
              </w:rPr>
              <w:t>Выполняет</w:t>
            </w:r>
            <w:r w:rsidRPr="00604EA9">
              <w:rPr>
                <w:color w:val="000000"/>
                <w:lang w:val="ru-RU"/>
              </w:rPr>
              <w:br/>
            </w:r>
            <w:r w:rsidRPr="00604EA9">
              <w:rPr>
                <w:rStyle w:val="fontstyle01"/>
                <w:lang w:val="ru-RU"/>
              </w:rPr>
              <w:t>действие с</w:t>
            </w:r>
            <w:r w:rsidRPr="00604EA9">
              <w:rPr>
                <w:color w:val="000000"/>
                <w:lang w:val="ru-RU"/>
              </w:rPr>
              <w:br/>
            </w:r>
            <w:r w:rsidRPr="00604EA9">
              <w:rPr>
                <w:rStyle w:val="fontstyle01"/>
                <w:lang w:val="ru-RU"/>
              </w:rPr>
              <w:t>частичной</w:t>
            </w:r>
            <w:r w:rsidRPr="00604EA9">
              <w:rPr>
                <w:color w:val="000000"/>
                <w:lang w:val="ru-RU"/>
              </w:rPr>
              <w:br/>
            </w:r>
            <w:r w:rsidRPr="00604EA9">
              <w:rPr>
                <w:rStyle w:val="fontstyle01"/>
                <w:lang w:val="ru-RU"/>
              </w:rPr>
              <w:t>физической</w:t>
            </w:r>
            <w:r w:rsidRPr="00604EA9">
              <w:rPr>
                <w:color w:val="000000"/>
                <w:lang w:val="ru-RU"/>
              </w:rPr>
              <w:br/>
            </w:r>
            <w:r w:rsidRPr="00604EA9">
              <w:rPr>
                <w:rStyle w:val="fontstyle01"/>
                <w:lang w:val="ru-RU"/>
              </w:rPr>
              <w:t>помощью</w:t>
            </w:r>
          </w:p>
        </w:tc>
        <w:tc>
          <w:tcPr>
            <w:tcW w:w="1519" w:type="dxa"/>
            <w:tcBorders>
              <w:left w:val="single" w:sz="4" w:space="0" w:color="auto"/>
              <w:right w:val="single" w:sz="4" w:space="0" w:color="auto"/>
            </w:tcBorders>
            <w:vAlign w:val="center"/>
          </w:tcPr>
          <w:p w:rsidR="00604EA9" w:rsidRPr="00604EA9" w:rsidRDefault="00604EA9">
            <w:pPr>
              <w:rPr>
                <w:sz w:val="24"/>
                <w:szCs w:val="24"/>
                <w:lang w:val="ru-RU"/>
              </w:rPr>
            </w:pPr>
            <w:r w:rsidRPr="00604EA9">
              <w:rPr>
                <w:rStyle w:val="fontstyle01"/>
                <w:lang w:val="ru-RU"/>
              </w:rPr>
              <w:t xml:space="preserve">Выполняет </w:t>
            </w:r>
            <w:r w:rsidRPr="00604EA9">
              <w:rPr>
                <w:color w:val="000000"/>
                <w:lang w:val="ru-RU"/>
              </w:rPr>
              <w:br/>
            </w:r>
            <w:r w:rsidRPr="00604EA9">
              <w:rPr>
                <w:rStyle w:val="fontstyle01"/>
                <w:lang w:val="ru-RU"/>
              </w:rPr>
              <w:t>действие со</w:t>
            </w:r>
            <w:r w:rsidRPr="00604EA9">
              <w:rPr>
                <w:color w:val="000000"/>
                <w:lang w:val="ru-RU"/>
              </w:rPr>
              <w:br/>
            </w:r>
            <w:r w:rsidRPr="00604EA9">
              <w:rPr>
                <w:rStyle w:val="fontstyle01"/>
                <w:lang w:val="ru-RU"/>
              </w:rPr>
              <w:t>значительной</w:t>
            </w:r>
            <w:r w:rsidRPr="00604EA9">
              <w:rPr>
                <w:color w:val="000000"/>
                <w:lang w:val="ru-RU"/>
              </w:rPr>
              <w:br/>
            </w:r>
            <w:r w:rsidRPr="00604EA9">
              <w:rPr>
                <w:rStyle w:val="fontstyle01"/>
                <w:lang w:val="ru-RU"/>
              </w:rPr>
              <w:t>физической</w:t>
            </w:r>
            <w:r w:rsidRPr="00604EA9">
              <w:rPr>
                <w:color w:val="000000"/>
                <w:lang w:val="ru-RU"/>
              </w:rPr>
              <w:br/>
            </w:r>
            <w:r w:rsidRPr="00604EA9">
              <w:rPr>
                <w:rStyle w:val="fontstyle01"/>
                <w:lang w:val="ru-RU"/>
              </w:rPr>
              <w:t>помощью</w:t>
            </w:r>
          </w:p>
        </w:tc>
        <w:tc>
          <w:tcPr>
            <w:tcW w:w="1329" w:type="dxa"/>
            <w:tcBorders>
              <w:left w:val="single" w:sz="4" w:space="0" w:color="auto"/>
              <w:right w:val="single" w:sz="4" w:space="0" w:color="auto"/>
            </w:tcBorders>
            <w:vAlign w:val="center"/>
          </w:tcPr>
          <w:p w:rsidR="00604EA9" w:rsidRDefault="00604EA9">
            <w:pPr>
              <w:rPr>
                <w:sz w:val="24"/>
                <w:szCs w:val="24"/>
              </w:rPr>
            </w:pPr>
            <w:proofErr w:type="spellStart"/>
            <w:r>
              <w:rPr>
                <w:rStyle w:val="fontstyle01"/>
              </w:rPr>
              <w:t>Действиене</w:t>
            </w:r>
            <w:proofErr w:type="spellEnd"/>
            <w:r>
              <w:rPr>
                <w:color w:val="000000"/>
              </w:rPr>
              <w:br/>
            </w:r>
            <w:proofErr w:type="spellStart"/>
            <w:r>
              <w:rPr>
                <w:rStyle w:val="fontstyle01"/>
              </w:rPr>
              <w:t>выполняет</w:t>
            </w:r>
            <w:proofErr w:type="spellEnd"/>
          </w:p>
        </w:tc>
        <w:tc>
          <w:tcPr>
            <w:tcW w:w="1014" w:type="dxa"/>
            <w:tcBorders>
              <w:left w:val="single" w:sz="4" w:space="0" w:color="auto"/>
              <w:right w:val="single" w:sz="4" w:space="0" w:color="auto"/>
            </w:tcBorders>
            <w:vAlign w:val="center"/>
          </w:tcPr>
          <w:p w:rsidR="00604EA9" w:rsidRDefault="00604EA9">
            <w:pPr>
              <w:rPr>
                <w:sz w:val="24"/>
                <w:szCs w:val="24"/>
              </w:rPr>
            </w:pPr>
            <w:proofErr w:type="spellStart"/>
            <w:r>
              <w:rPr>
                <w:rStyle w:val="fontstyle01"/>
              </w:rPr>
              <w:t>Узнает</w:t>
            </w:r>
            <w:proofErr w:type="spellEnd"/>
            <w:r w:rsidR="003F239D">
              <w:rPr>
                <w:rStyle w:val="fontstyle01"/>
                <w:lang w:val="ru-RU"/>
              </w:rPr>
              <w:t xml:space="preserve"> </w:t>
            </w:r>
            <w:proofErr w:type="spellStart"/>
            <w:r>
              <w:rPr>
                <w:rStyle w:val="fontstyle01"/>
              </w:rPr>
              <w:t>объект</w:t>
            </w:r>
            <w:proofErr w:type="spellEnd"/>
          </w:p>
        </w:tc>
        <w:tc>
          <w:tcPr>
            <w:tcW w:w="1346" w:type="dxa"/>
            <w:tcBorders>
              <w:left w:val="single" w:sz="4" w:space="0" w:color="auto"/>
              <w:right w:val="single" w:sz="4" w:space="0" w:color="auto"/>
            </w:tcBorders>
            <w:vAlign w:val="center"/>
          </w:tcPr>
          <w:p w:rsidR="00604EA9" w:rsidRDefault="00604EA9">
            <w:pPr>
              <w:rPr>
                <w:sz w:val="24"/>
                <w:szCs w:val="24"/>
              </w:rPr>
            </w:pPr>
            <w:proofErr w:type="spellStart"/>
            <w:r>
              <w:rPr>
                <w:rStyle w:val="fontstyle01"/>
              </w:rPr>
              <w:t>Не</w:t>
            </w:r>
            <w:proofErr w:type="spellEnd"/>
            <w:r w:rsidR="003F239D">
              <w:rPr>
                <w:rStyle w:val="fontstyle01"/>
                <w:lang w:val="ru-RU"/>
              </w:rPr>
              <w:t xml:space="preserve"> </w:t>
            </w:r>
            <w:proofErr w:type="spellStart"/>
            <w:r>
              <w:rPr>
                <w:rStyle w:val="fontstyle01"/>
              </w:rPr>
              <w:t>всегда</w:t>
            </w:r>
            <w:proofErr w:type="spellEnd"/>
            <w:r>
              <w:rPr>
                <w:color w:val="000000"/>
              </w:rPr>
              <w:br/>
            </w:r>
            <w:proofErr w:type="spellStart"/>
            <w:r>
              <w:rPr>
                <w:rStyle w:val="fontstyle01"/>
              </w:rPr>
              <w:t>узнает</w:t>
            </w:r>
            <w:proofErr w:type="spellEnd"/>
            <w:r w:rsidR="003F239D">
              <w:rPr>
                <w:rStyle w:val="fontstyle01"/>
                <w:lang w:val="ru-RU"/>
              </w:rPr>
              <w:t xml:space="preserve"> </w:t>
            </w:r>
            <w:proofErr w:type="spellStart"/>
            <w:r>
              <w:rPr>
                <w:rStyle w:val="fontstyle01"/>
              </w:rPr>
              <w:t>объект</w:t>
            </w:r>
            <w:proofErr w:type="spellEnd"/>
          </w:p>
        </w:tc>
        <w:tc>
          <w:tcPr>
            <w:tcW w:w="1094" w:type="dxa"/>
            <w:tcBorders>
              <w:left w:val="single" w:sz="4" w:space="0" w:color="auto"/>
              <w:right w:val="single" w:sz="4" w:space="0" w:color="auto"/>
            </w:tcBorders>
            <w:vAlign w:val="center"/>
          </w:tcPr>
          <w:p w:rsidR="00604EA9" w:rsidRDefault="00604EA9">
            <w:pPr>
              <w:rPr>
                <w:sz w:val="24"/>
                <w:szCs w:val="24"/>
              </w:rPr>
            </w:pPr>
            <w:proofErr w:type="spellStart"/>
            <w:r>
              <w:rPr>
                <w:rStyle w:val="fontstyle01"/>
              </w:rPr>
              <w:t>Не</w:t>
            </w:r>
            <w:proofErr w:type="spellEnd"/>
            <w:r w:rsidR="003F239D">
              <w:rPr>
                <w:rStyle w:val="fontstyle01"/>
                <w:lang w:val="ru-RU"/>
              </w:rPr>
              <w:t xml:space="preserve"> </w:t>
            </w:r>
            <w:proofErr w:type="spellStart"/>
            <w:r>
              <w:rPr>
                <w:rStyle w:val="fontstyle01"/>
              </w:rPr>
              <w:t>узнает</w:t>
            </w:r>
            <w:proofErr w:type="spellEnd"/>
            <w:r>
              <w:rPr>
                <w:color w:val="000000"/>
              </w:rPr>
              <w:br/>
            </w:r>
            <w:proofErr w:type="spellStart"/>
            <w:r>
              <w:rPr>
                <w:rStyle w:val="fontstyle01"/>
              </w:rPr>
              <w:t>объект</w:t>
            </w:r>
            <w:proofErr w:type="spellEnd"/>
          </w:p>
        </w:tc>
        <w:tc>
          <w:tcPr>
            <w:tcW w:w="1180" w:type="dxa"/>
            <w:tcBorders>
              <w:left w:val="single" w:sz="4" w:space="0" w:color="auto"/>
            </w:tcBorders>
            <w:vAlign w:val="center"/>
          </w:tcPr>
          <w:p w:rsidR="00604EA9" w:rsidRDefault="00604EA9">
            <w:pPr>
              <w:rPr>
                <w:sz w:val="24"/>
                <w:szCs w:val="24"/>
              </w:rPr>
            </w:pPr>
            <w:proofErr w:type="spellStart"/>
            <w:r>
              <w:rPr>
                <w:rStyle w:val="fontstyle21"/>
              </w:rPr>
              <w:t>Итоговая</w:t>
            </w:r>
            <w:proofErr w:type="spellEnd"/>
            <w:r>
              <w:rPr>
                <w:b/>
                <w:bCs/>
                <w:color w:val="000000"/>
              </w:rPr>
              <w:br/>
            </w:r>
            <w:proofErr w:type="spellStart"/>
            <w:r>
              <w:rPr>
                <w:rStyle w:val="fontstyle21"/>
              </w:rPr>
              <w:t>оценк</w:t>
            </w:r>
            <w:proofErr w:type="spellEnd"/>
          </w:p>
        </w:tc>
      </w:tr>
      <w:tr w:rsidR="00604EA9" w:rsidTr="003F239D">
        <w:tc>
          <w:tcPr>
            <w:tcW w:w="467" w:type="dxa"/>
          </w:tcPr>
          <w:p w:rsidR="00604EA9" w:rsidRDefault="00604EA9" w:rsidP="00BF2CEB">
            <w:pPr>
              <w:jc w:val="center"/>
              <w:rPr>
                <w:rFonts w:ascii="Times New Roman" w:eastAsia="Times New Roman" w:hAnsi="Times New Roman" w:cs="Times New Roman"/>
                <w:color w:val="000000"/>
                <w:sz w:val="28"/>
                <w:szCs w:val="28"/>
              </w:rPr>
            </w:pPr>
          </w:p>
        </w:tc>
        <w:tc>
          <w:tcPr>
            <w:tcW w:w="1573" w:type="dxa"/>
          </w:tcPr>
          <w:p w:rsidR="00604EA9" w:rsidRDefault="00604EA9" w:rsidP="00BF2CEB">
            <w:pPr>
              <w:jc w:val="center"/>
              <w:rPr>
                <w:rFonts w:ascii="Times New Roman" w:eastAsia="Times New Roman" w:hAnsi="Times New Roman" w:cs="Times New Roman"/>
                <w:color w:val="000000"/>
                <w:sz w:val="28"/>
                <w:szCs w:val="28"/>
              </w:rPr>
            </w:pPr>
          </w:p>
        </w:tc>
        <w:tc>
          <w:tcPr>
            <w:tcW w:w="1723" w:type="dxa"/>
            <w:tcBorders>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605" w:type="dxa"/>
            <w:tcBorders>
              <w:lef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03" w:type="dxa"/>
          </w:tcPr>
          <w:p w:rsidR="00604EA9" w:rsidRDefault="00604EA9" w:rsidP="00BF2CEB">
            <w:pPr>
              <w:jc w:val="center"/>
              <w:rPr>
                <w:rFonts w:ascii="Times New Roman" w:eastAsia="Times New Roman" w:hAnsi="Times New Roman" w:cs="Times New Roman"/>
                <w:color w:val="000000"/>
                <w:sz w:val="28"/>
                <w:szCs w:val="28"/>
              </w:rPr>
            </w:pPr>
          </w:p>
        </w:tc>
        <w:tc>
          <w:tcPr>
            <w:tcW w:w="1341" w:type="dxa"/>
            <w:tcBorders>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519"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29"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014"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46"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094"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180" w:type="dxa"/>
            <w:tcBorders>
              <w:lef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r>
      <w:tr w:rsidR="00604EA9" w:rsidTr="003F239D">
        <w:tc>
          <w:tcPr>
            <w:tcW w:w="467" w:type="dxa"/>
          </w:tcPr>
          <w:p w:rsidR="00604EA9" w:rsidRDefault="00604EA9" w:rsidP="00BF2CEB">
            <w:pPr>
              <w:jc w:val="center"/>
              <w:rPr>
                <w:rFonts w:ascii="Times New Roman" w:eastAsia="Times New Roman" w:hAnsi="Times New Roman" w:cs="Times New Roman"/>
                <w:color w:val="000000"/>
                <w:sz w:val="28"/>
                <w:szCs w:val="28"/>
              </w:rPr>
            </w:pPr>
          </w:p>
        </w:tc>
        <w:tc>
          <w:tcPr>
            <w:tcW w:w="1573" w:type="dxa"/>
          </w:tcPr>
          <w:p w:rsidR="00604EA9" w:rsidRDefault="00604EA9" w:rsidP="00BF2CEB">
            <w:pPr>
              <w:jc w:val="center"/>
              <w:rPr>
                <w:rFonts w:ascii="Times New Roman" w:eastAsia="Times New Roman" w:hAnsi="Times New Roman" w:cs="Times New Roman"/>
                <w:color w:val="000000"/>
                <w:sz w:val="28"/>
                <w:szCs w:val="28"/>
              </w:rPr>
            </w:pPr>
          </w:p>
        </w:tc>
        <w:tc>
          <w:tcPr>
            <w:tcW w:w="1723" w:type="dxa"/>
            <w:tcBorders>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605" w:type="dxa"/>
            <w:tcBorders>
              <w:lef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03" w:type="dxa"/>
          </w:tcPr>
          <w:p w:rsidR="00604EA9" w:rsidRDefault="00604EA9" w:rsidP="00BF2CEB">
            <w:pPr>
              <w:jc w:val="center"/>
              <w:rPr>
                <w:rFonts w:ascii="Times New Roman" w:eastAsia="Times New Roman" w:hAnsi="Times New Roman" w:cs="Times New Roman"/>
                <w:color w:val="000000"/>
                <w:sz w:val="28"/>
                <w:szCs w:val="28"/>
              </w:rPr>
            </w:pPr>
          </w:p>
        </w:tc>
        <w:tc>
          <w:tcPr>
            <w:tcW w:w="1341" w:type="dxa"/>
            <w:tcBorders>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519"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29"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014"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46"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094"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180" w:type="dxa"/>
            <w:tcBorders>
              <w:lef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r>
      <w:tr w:rsidR="00604EA9" w:rsidTr="003F239D">
        <w:tc>
          <w:tcPr>
            <w:tcW w:w="467" w:type="dxa"/>
          </w:tcPr>
          <w:p w:rsidR="00604EA9" w:rsidRDefault="00604EA9" w:rsidP="00BF2CEB">
            <w:pPr>
              <w:jc w:val="center"/>
              <w:rPr>
                <w:rFonts w:ascii="Times New Roman" w:eastAsia="Times New Roman" w:hAnsi="Times New Roman" w:cs="Times New Roman"/>
                <w:color w:val="000000"/>
                <w:sz w:val="28"/>
                <w:szCs w:val="28"/>
              </w:rPr>
            </w:pPr>
          </w:p>
        </w:tc>
        <w:tc>
          <w:tcPr>
            <w:tcW w:w="1573" w:type="dxa"/>
          </w:tcPr>
          <w:p w:rsidR="00604EA9" w:rsidRDefault="00604EA9" w:rsidP="00BF2CEB">
            <w:pPr>
              <w:jc w:val="center"/>
              <w:rPr>
                <w:rFonts w:ascii="Times New Roman" w:eastAsia="Times New Roman" w:hAnsi="Times New Roman" w:cs="Times New Roman"/>
                <w:color w:val="000000"/>
                <w:sz w:val="28"/>
                <w:szCs w:val="28"/>
              </w:rPr>
            </w:pPr>
          </w:p>
        </w:tc>
        <w:tc>
          <w:tcPr>
            <w:tcW w:w="1723" w:type="dxa"/>
            <w:tcBorders>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605" w:type="dxa"/>
            <w:tcBorders>
              <w:lef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03" w:type="dxa"/>
          </w:tcPr>
          <w:p w:rsidR="00604EA9" w:rsidRDefault="00604EA9" w:rsidP="00BF2CEB">
            <w:pPr>
              <w:jc w:val="center"/>
              <w:rPr>
                <w:rFonts w:ascii="Times New Roman" w:eastAsia="Times New Roman" w:hAnsi="Times New Roman" w:cs="Times New Roman"/>
                <w:color w:val="000000"/>
                <w:sz w:val="28"/>
                <w:szCs w:val="28"/>
              </w:rPr>
            </w:pPr>
          </w:p>
        </w:tc>
        <w:tc>
          <w:tcPr>
            <w:tcW w:w="1341" w:type="dxa"/>
            <w:tcBorders>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519"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29"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014"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46"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094"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180" w:type="dxa"/>
            <w:tcBorders>
              <w:lef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r>
      <w:tr w:rsidR="00604EA9" w:rsidTr="003F239D">
        <w:tc>
          <w:tcPr>
            <w:tcW w:w="467" w:type="dxa"/>
          </w:tcPr>
          <w:p w:rsidR="00604EA9" w:rsidRDefault="00604EA9" w:rsidP="00BF2CEB">
            <w:pPr>
              <w:jc w:val="center"/>
              <w:rPr>
                <w:rFonts w:ascii="Times New Roman" w:eastAsia="Times New Roman" w:hAnsi="Times New Roman" w:cs="Times New Roman"/>
                <w:color w:val="000000"/>
                <w:sz w:val="28"/>
                <w:szCs w:val="28"/>
              </w:rPr>
            </w:pPr>
          </w:p>
        </w:tc>
        <w:tc>
          <w:tcPr>
            <w:tcW w:w="1573" w:type="dxa"/>
          </w:tcPr>
          <w:p w:rsidR="00604EA9" w:rsidRDefault="00604EA9" w:rsidP="00BF2CEB">
            <w:pPr>
              <w:jc w:val="center"/>
              <w:rPr>
                <w:rFonts w:ascii="Times New Roman" w:eastAsia="Times New Roman" w:hAnsi="Times New Roman" w:cs="Times New Roman"/>
                <w:color w:val="000000"/>
                <w:sz w:val="28"/>
                <w:szCs w:val="28"/>
              </w:rPr>
            </w:pPr>
          </w:p>
        </w:tc>
        <w:tc>
          <w:tcPr>
            <w:tcW w:w="1723" w:type="dxa"/>
            <w:tcBorders>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605" w:type="dxa"/>
            <w:tcBorders>
              <w:lef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03" w:type="dxa"/>
          </w:tcPr>
          <w:p w:rsidR="00604EA9" w:rsidRDefault="00604EA9" w:rsidP="00BF2CEB">
            <w:pPr>
              <w:jc w:val="center"/>
              <w:rPr>
                <w:rFonts w:ascii="Times New Roman" w:eastAsia="Times New Roman" w:hAnsi="Times New Roman" w:cs="Times New Roman"/>
                <w:color w:val="000000"/>
                <w:sz w:val="28"/>
                <w:szCs w:val="28"/>
              </w:rPr>
            </w:pPr>
          </w:p>
        </w:tc>
        <w:tc>
          <w:tcPr>
            <w:tcW w:w="1341" w:type="dxa"/>
            <w:tcBorders>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519"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29"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014"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46"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094"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180" w:type="dxa"/>
            <w:tcBorders>
              <w:lef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r>
      <w:tr w:rsidR="00604EA9" w:rsidTr="003F239D">
        <w:tc>
          <w:tcPr>
            <w:tcW w:w="467" w:type="dxa"/>
          </w:tcPr>
          <w:p w:rsidR="00604EA9" w:rsidRDefault="00604EA9" w:rsidP="00BF2CEB">
            <w:pPr>
              <w:jc w:val="center"/>
              <w:rPr>
                <w:rFonts w:ascii="Times New Roman" w:eastAsia="Times New Roman" w:hAnsi="Times New Roman" w:cs="Times New Roman"/>
                <w:color w:val="000000"/>
                <w:sz w:val="28"/>
                <w:szCs w:val="28"/>
              </w:rPr>
            </w:pPr>
          </w:p>
        </w:tc>
        <w:tc>
          <w:tcPr>
            <w:tcW w:w="1573" w:type="dxa"/>
          </w:tcPr>
          <w:p w:rsidR="00604EA9" w:rsidRDefault="00604EA9" w:rsidP="00BF2CEB">
            <w:pPr>
              <w:jc w:val="center"/>
              <w:rPr>
                <w:rFonts w:ascii="Times New Roman" w:eastAsia="Times New Roman" w:hAnsi="Times New Roman" w:cs="Times New Roman"/>
                <w:color w:val="000000"/>
                <w:sz w:val="28"/>
                <w:szCs w:val="28"/>
              </w:rPr>
            </w:pPr>
          </w:p>
        </w:tc>
        <w:tc>
          <w:tcPr>
            <w:tcW w:w="1723" w:type="dxa"/>
            <w:tcBorders>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605" w:type="dxa"/>
            <w:tcBorders>
              <w:lef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03" w:type="dxa"/>
          </w:tcPr>
          <w:p w:rsidR="00604EA9" w:rsidRDefault="00604EA9" w:rsidP="00BF2CEB">
            <w:pPr>
              <w:jc w:val="center"/>
              <w:rPr>
                <w:rFonts w:ascii="Times New Roman" w:eastAsia="Times New Roman" w:hAnsi="Times New Roman" w:cs="Times New Roman"/>
                <w:color w:val="000000"/>
                <w:sz w:val="28"/>
                <w:szCs w:val="28"/>
              </w:rPr>
            </w:pPr>
          </w:p>
        </w:tc>
        <w:tc>
          <w:tcPr>
            <w:tcW w:w="1341" w:type="dxa"/>
            <w:tcBorders>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519"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29"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014"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46"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094"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180" w:type="dxa"/>
            <w:tcBorders>
              <w:lef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r>
      <w:tr w:rsidR="00604EA9" w:rsidTr="003F239D">
        <w:tc>
          <w:tcPr>
            <w:tcW w:w="467" w:type="dxa"/>
          </w:tcPr>
          <w:p w:rsidR="00604EA9" w:rsidRDefault="00604EA9" w:rsidP="00BF2CEB">
            <w:pPr>
              <w:jc w:val="center"/>
              <w:rPr>
                <w:rFonts w:ascii="Times New Roman" w:eastAsia="Times New Roman" w:hAnsi="Times New Roman" w:cs="Times New Roman"/>
                <w:color w:val="000000"/>
                <w:sz w:val="28"/>
                <w:szCs w:val="28"/>
              </w:rPr>
            </w:pPr>
          </w:p>
        </w:tc>
        <w:tc>
          <w:tcPr>
            <w:tcW w:w="1573" w:type="dxa"/>
          </w:tcPr>
          <w:p w:rsidR="00604EA9" w:rsidRDefault="00604EA9" w:rsidP="00BF2CEB">
            <w:pPr>
              <w:jc w:val="center"/>
              <w:rPr>
                <w:rFonts w:ascii="Times New Roman" w:eastAsia="Times New Roman" w:hAnsi="Times New Roman" w:cs="Times New Roman"/>
                <w:color w:val="000000"/>
                <w:sz w:val="28"/>
                <w:szCs w:val="28"/>
              </w:rPr>
            </w:pPr>
          </w:p>
        </w:tc>
        <w:tc>
          <w:tcPr>
            <w:tcW w:w="1723" w:type="dxa"/>
            <w:tcBorders>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605" w:type="dxa"/>
            <w:tcBorders>
              <w:lef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03" w:type="dxa"/>
          </w:tcPr>
          <w:p w:rsidR="00604EA9" w:rsidRDefault="00604EA9" w:rsidP="00BF2CEB">
            <w:pPr>
              <w:jc w:val="center"/>
              <w:rPr>
                <w:rFonts w:ascii="Times New Roman" w:eastAsia="Times New Roman" w:hAnsi="Times New Roman" w:cs="Times New Roman"/>
                <w:color w:val="000000"/>
                <w:sz w:val="28"/>
                <w:szCs w:val="28"/>
              </w:rPr>
            </w:pPr>
          </w:p>
        </w:tc>
        <w:tc>
          <w:tcPr>
            <w:tcW w:w="1341" w:type="dxa"/>
            <w:tcBorders>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519"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29"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014"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46"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094"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180" w:type="dxa"/>
            <w:tcBorders>
              <w:lef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r>
      <w:tr w:rsidR="00604EA9" w:rsidTr="003F239D">
        <w:tc>
          <w:tcPr>
            <w:tcW w:w="467" w:type="dxa"/>
          </w:tcPr>
          <w:p w:rsidR="00604EA9" w:rsidRDefault="00604EA9" w:rsidP="00BF2CEB">
            <w:pPr>
              <w:jc w:val="center"/>
              <w:rPr>
                <w:rFonts w:ascii="Times New Roman" w:eastAsia="Times New Roman" w:hAnsi="Times New Roman" w:cs="Times New Roman"/>
                <w:color w:val="000000"/>
                <w:sz w:val="28"/>
                <w:szCs w:val="28"/>
              </w:rPr>
            </w:pPr>
          </w:p>
        </w:tc>
        <w:tc>
          <w:tcPr>
            <w:tcW w:w="1573" w:type="dxa"/>
          </w:tcPr>
          <w:p w:rsidR="00604EA9" w:rsidRDefault="00604EA9" w:rsidP="00BF2CEB">
            <w:pPr>
              <w:jc w:val="center"/>
              <w:rPr>
                <w:rFonts w:ascii="Times New Roman" w:eastAsia="Times New Roman" w:hAnsi="Times New Roman" w:cs="Times New Roman"/>
                <w:color w:val="000000"/>
                <w:sz w:val="28"/>
                <w:szCs w:val="28"/>
              </w:rPr>
            </w:pPr>
          </w:p>
        </w:tc>
        <w:tc>
          <w:tcPr>
            <w:tcW w:w="1723" w:type="dxa"/>
            <w:tcBorders>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605" w:type="dxa"/>
            <w:tcBorders>
              <w:lef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03" w:type="dxa"/>
          </w:tcPr>
          <w:p w:rsidR="00604EA9" w:rsidRDefault="00604EA9" w:rsidP="00BF2CEB">
            <w:pPr>
              <w:jc w:val="center"/>
              <w:rPr>
                <w:rFonts w:ascii="Times New Roman" w:eastAsia="Times New Roman" w:hAnsi="Times New Roman" w:cs="Times New Roman"/>
                <w:color w:val="000000"/>
                <w:sz w:val="28"/>
                <w:szCs w:val="28"/>
              </w:rPr>
            </w:pPr>
          </w:p>
        </w:tc>
        <w:tc>
          <w:tcPr>
            <w:tcW w:w="1341" w:type="dxa"/>
            <w:tcBorders>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519"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29"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014"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346"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094" w:type="dxa"/>
            <w:tcBorders>
              <w:left w:val="single" w:sz="4" w:space="0" w:color="auto"/>
              <w:righ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c>
          <w:tcPr>
            <w:tcW w:w="1180" w:type="dxa"/>
            <w:tcBorders>
              <w:left w:val="single" w:sz="4" w:space="0" w:color="auto"/>
            </w:tcBorders>
          </w:tcPr>
          <w:p w:rsidR="00604EA9" w:rsidRDefault="00604EA9" w:rsidP="00BF2CEB">
            <w:pPr>
              <w:jc w:val="center"/>
              <w:rPr>
                <w:rFonts w:ascii="Times New Roman" w:eastAsia="Times New Roman" w:hAnsi="Times New Roman" w:cs="Times New Roman"/>
                <w:color w:val="000000"/>
                <w:sz w:val="28"/>
                <w:szCs w:val="28"/>
              </w:rPr>
            </w:pPr>
          </w:p>
        </w:tc>
      </w:tr>
    </w:tbl>
    <w:p w:rsidR="003D221C" w:rsidRDefault="00604EA9" w:rsidP="0084014B">
      <w:pPr>
        <w:spacing w:after="0" w:line="240" w:lineRule="auto"/>
        <w:rPr>
          <w:rFonts w:ascii="Times New Roman" w:eastAsia="Times New Roman" w:hAnsi="Times New Roman" w:cs="Times New Roman"/>
          <w:color w:val="000000"/>
          <w:sz w:val="28"/>
          <w:szCs w:val="28"/>
        </w:rPr>
      </w:pPr>
      <w:r w:rsidRPr="00604EA9">
        <w:rPr>
          <w:rFonts w:ascii="Times New Roman" w:hAnsi="Times New Roman" w:cs="Times New Roman"/>
          <w:b/>
          <w:bCs/>
          <w:color w:val="000000"/>
          <w:sz w:val="28"/>
          <w:szCs w:val="28"/>
        </w:rPr>
        <w:t>Председатель комиссии: ______________________________</w:t>
      </w:r>
      <w:r w:rsidRPr="00604EA9">
        <w:rPr>
          <w:b/>
          <w:bCs/>
          <w:color w:val="000000"/>
          <w:sz w:val="28"/>
          <w:szCs w:val="28"/>
        </w:rPr>
        <w:br/>
      </w:r>
      <w:r w:rsidRPr="00604EA9">
        <w:rPr>
          <w:rFonts w:ascii="Times New Roman" w:hAnsi="Times New Roman" w:cs="Times New Roman"/>
          <w:b/>
          <w:bCs/>
          <w:color w:val="000000"/>
          <w:sz w:val="28"/>
          <w:szCs w:val="28"/>
        </w:rPr>
        <w:t>Члены комиссии: ______________________________________________________________________________________</w:t>
      </w:r>
    </w:p>
    <w:p w:rsidR="003D221C" w:rsidRDefault="003D221C" w:rsidP="003D221C">
      <w:pPr>
        <w:spacing w:after="0" w:line="240" w:lineRule="auto"/>
        <w:jc w:val="center"/>
        <w:rPr>
          <w:rFonts w:ascii="Times New Roman" w:eastAsia="Times New Roman" w:hAnsi="Times New Roman" w:cs="Times New Roman"/>
          <w:color w:val="000000"/>
          <w:sz w:val="28"/>
          <w:szCs w:val="28"/>
        </w:rPr>
      </w:pPr>
    </w:p>
    <w:p w:rsidR="003D221C" w:rsidRDefault="003D221C"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Default="0084014B" w:rsidP="003D221C">
      <w:pPr>
        <w:spacing w:after="0" w:line="240" w:lineRule="auto"/>
        <w:jc w:val="center"/>
        <w:rPr>
          <w:rFonts w:ascii="Times New Roman" w:eastAsia="Times New Roman" w:hAnsi="Times New Roman" w:cs="Times New Roman"/>
          <w:sz w:val="24"/>
          <w:szCs w:val="24"/>
        </w:rPr>
      </w:pPr>
    </w:p>
    <w:p w:rsidR="0084014B" w:rsidRPr="003D221C" w:rsidRDefault="0084014B" w:rsidP="003D221C">
      <w:pPr>
        <w:spacing w:after="0" w:line="240" w:lineRule="auto"/>
        <w:jc w:val="center"/>
        <w:rPr>
          <w:rFonts w:ascii="Times New Roman" w:eastAsia="Times New Roman" w:hAnsi="Times New Roman" w:cs="Times New Roman"/>
          <w:sz w:val="24"/>
          <w:szCs w:val="24"/>
        </w:rPr>
      </w:pPr>
    </w:p>
    <w:p w:rsidR="00F87114" w:rsidRDefault="00F87114" w:rsidP="00F849D0">
      <w:pPr>
        <w:pStyle w:val="a7"/>
        <w:tabs>
          <w:tab w:val="left" w:pos="1003"/>
        </w:tabs>
        <w:spacing w:line="294" w:lineRule="exact"/>
        <w:ind w:left="0" w:firstLine="0"/>
        <w:jc w:val="left"/>
        <w:rPr>
          <w:rFonts w:eastAsiaTheme="minorEastAsia"/>
          <w:color w:val="000000"/>
          <w:sz w:val="16"/>
          <w:szCs w:val="16"/>
          <w:lang w:eastAsia="ru-RU"/>
        </w:rPr>
        <w:sectPr w:rsidR="00F87114" w:rsidSect="00E970AB">
          <w:pgSz w:w="16838" w:h="11906" w:orient="landscape"/>
          <w:pgMar w:top="1134" w:right="709" w:bottom="568" w:left="851" w:header="709" w:footer="709" w:gutter="0"/>
          <w:cols w:space="708"/>
          <w:docGrid w:linePitch="360"/>
        </w:sectPr>
      </w:pPr>
    </w:p>
    <w:p w:rsidR="002D200C" w:rsidRPr="00476F71" w:rsidRDefault="00476F71" w:rsidP="00476F71">
      <w:pPr>
        <w:pStyle w:val="a7"/>
        <w:tabs>
          <w:tab w:val="left" w:pos="1003"/>
        </w:tabs>
        <w:spacing w:line="294" w:lineRule="exact"/>
        <w:ind w:left="0" w:firstLine="0"/>
        <w:jc w:val="right"/>
        <w:rPr>
          <w:rFonts w:eastAsiaTheme="minorEastAsia"/>
          <w:b/>
          <w:color w:val="000000"/>
          <w:sz w:val="24"/>
          <w:szCs w:val="24"/>
          <w:lang w:eastAsia="ru-RU"/>
        </w:rPr>
      </w:pPr>
      <w:r w:rsidRPr="00476F71">
        <w:rPr>
          <w:rFonts w:eastAsiaTheme="minorEastAsia"/>
          <w:b/>
          <w:color w:val="000000"/>
          <w:sz w:val="24"/>
          <w:szCs w:val="24"/>
          <w:lang w:eastAsia="ru-RU"/>
        </w:rPr>
        <w:lastRenderedPageBreak/>
        <w:t>Приложение № 2</w:t>
      </w:r>
    </w:p>
    <w:p w:rsidR="00476F71" w:rsidRDefault="00476F71">
      <w:pPr>
        <w:pStyle w:val="a7"/>
        <w:tabs>
          <w:tab w:val="left" w:pos="1003"/>
        </w:tabs>
        <w:spacing w:line="294" w:lineRule="exact"/>
        <w:ind w:left="0" w:firstLine="0"/>
        <w:jc w:val="right"/>
        <w:rPr>
          <w:rFonts w:eastAsiaTheme="minorEastAsia"/>
          <w:b/>
          <w:color w:val="000000"/>
          <w:sz w:val="24"/>
          <w:szCs w:val="24"/>
          <w:lang w:eastAsia="ru-RU"/>
        </w:rPr>
      </w:pPr>
    </w:p>
    <w:p w:rsidR="00476F71" w:rsidRDefault="00476F71" w:rsidP="00476F71">
      <w:pPr>
        <w:pStyle w:val="a7"/>
        <w:tabs>
          <w:tab w:val="left" w:pos="1003"/>
        </w:tabs>
        <w:spacing w:line="294" w:lineRule="exact"/>
        <w:ind w:left="0" w:firstLine="0"/>
        <w:jc w:val="center"/>
        <w:rPr>
          <w:rFonts w:eastAsiaTheme="minorEastAsia"/>
          <w:b/>
          <w:color w:val="000000"/>
          <w:sz w:val="24"/>
          <w:szCs w:val="24"/>
          <w:lang w:eastAsia="ru-RU"/>
        </w:rPr>
      </w:pPr>
      <w:r>
        <w:rPr>
          <w:rFonts w:eastAsiaTheme="minorEastAsia"/>
          <w:b/>
          <w:color w:val="000000"/>
          <w:sz w:val="24"/>
          <w:szCs w:val="24"/>
          <w:lang w:eastAsia="ru-RU"/>
        </w:rPr>
        <w:t>Оформление титульного листа к экзаменационной работе</w:t>
      </w:r>
    </w:p>
    <w:p w:rsidR="00476F71" w:rsidRDefault="00476F71" w:rsidP="00476F71">
      <w:pPr>
        <w:pStyle w:val="a7"/>
        <w:tabs>
          <w:tab w:val="left" w:pos="1003"/>
        </w:tabs>
        <w:spacing w:line="294" w:lineRule="exact"/>
        <w:ind w:left="0" w:firstLine="0"/>
        <w:jc w:val="center"/>
        <w:rPr>
          <w:rFonts w:eastAsiaTheme="minorEastAsia"/>
          <w:b/>
          <w:color w:val="000000"/>
          <w:sz w:val="24"/>
          <w:szCs w:val="24"/>
          <w:lang w:eastAsia="ru-RU"/>
        </w:rPr>
      </w:pPr>
    </w:p>
    <w:p w:rsidR="00476F71" w:rsidRDefault="00476F71" w:rsidP="00476F71">
      <w:pPr>
        <w:pStyle w:val="a7"/>
        <w:tabs>
          <w:tab w:val="left" w:pos="1003"/>
        </w:tabs>
        <w:spacing w:line="294" w:lineRule="exact"/>
        <w:ind w:left="0" w:firstLine="0"/>
        <w:jc w:val="center"/>
        <w:rPr>
          <w:rFonts w:eastAsiaTheme="minorEastAsia"/>
          <w:b/>
          <w:bCs/>
          <w:color w:val="000000"/>
          <w:sz w:val="28"/>
          <w:szCs w:val="28"/>
          <w:lang w:eastAsia="ru-RU"/>
        </w:rPr>
      </w:pPr>
    </w:p>
    <w:p w:rsidR="00476F71" w:rsidRDefault="00476F71" w:rsidP="00476F71">
      <w:pPr>
        <w:pStyle w:val="a7"/>
        <w:tabs>
          <w:tab w:val="left" w:pos="1003"/>
        </w:tabs>
        <w:spacing w:line="294" w:lineRule="exact"/>
        <w:ind w:left="0" w:firstLine="0"/>
        <w:jc w:val="center"/>
        <w:rPr>
          <w:rFonts w:eastAsiaTheme="minorEastAsia"/>
          <w:b/>
          <w:bCs/>
          <w:color w:val="000000"/>
          <w:sz w:val="28"/>
          <w:szCs w:val="28"/>
          <w:lang w:eastAsia="ru-RU"/>
        </w:rPr>
      </w:pPr>
    </w:p>
    <w:p w:rsidR="00476F71" w:rsidRDefault="00476F71" w:rsidP="00476F71">
      <w:pPr>
        <w:pStyle w:val="a7"/>
        <w:tabs>
          <w:tab w:val="left" w:pos="1003"/>
        </w:tabs>
        <w:spacing w:line="294" w:lineRule="exact"/>
        <w:ind w:left="0" w:firstLine="0"/>
        <w:jc w:val="center"/>
        <w:rPr>
          <w:rFonts w:eastAsiaTheme="minorEastAsia"/>
          <w:b/>
          <w:bCs/>
          <w:color w:val="000000"/>
          <w:sz w:val="28"/>
          <w:szCs w:val="28"/>
          <w:lang w:eastAsia="ru-RU"/>
        </w:rPr>
      </w:pPr>
    </w:p>
    <w:p w:rsidR="00476F71" w:rsidRDefault="00476F71" w:rsidP="00476F71">
      <w:pPr>
        <w:pStyle w:val="a7"/>
        <w:tabs>
          <w:tab w:val="left" w:pos="1003"/>
        </w:tabs>
        <w:spacing w:line="294" w:lineRule="exact"/>
        <w:ind w:left="0" w:firstLine="0"/>
        <w:jc w:val="center"/>
        <w:rPr>
          <w:rFonts w:eastAsiaTheme="minorEastAsia"/>
          <w:b/>
          <w:bCs/>
          <w:color w:val="000000"/>
          <w:sz w:val="28"/>
          <w:szCs w:val="28"/>
          <w:lang w:eastAsia="ru-RU"/>
        </w:rPr>
      </w:pPr>
    </w:p>
    <w:p w:rsidR="00476F71" w:rsidRDefault="00476F71" w:rsidP="00476F71">
      <w:pPr>
        <w:pStyle w:val="a7"/>
        <w:tabs>
          <w:tab w:val="left" w:pos="1003"/>
        </w:tabs>
        <w:spacing w:line="294" w:lineRule="exact"/>
        <w:ind w:left="0" w:firstLine="0"/>
        <w:jc w:val="center"/>
        <w:rPr>
          <w:rFonts w:eastAsiaTheme="minorEastAsia"/>
          <w:b/>
          <w:bCs/>
          <w:color w:val="000000"/>
          <w:sz w:val="28"/>
          <w:szCs w:val="28"/>
          <w:lang w:eastAsia="ru-RU"/>
        </w:rPr>
      </w:pPr>
      <w:r>
        <w:rPr>
          <w:rFonts w:eastAsiaTheme="minorEastAsia"/>
          <w:b/>
          <w:bCs/>
          <w:color w:val="000000"/>
          <w:sz w:val="28"/>
          <w:szCs w:val="28"/>
          <w:lang w:eastAsia="ru-RU"/>
        </w:rPr>
        <w:t xml:space="preserve">                                                                                                        Место штампа</w:t>
      </w:r>
    </w:p>
    <w:p w:rsidR="00476F71" w:rsidRDefault="00476F71" w:rsidP="00476F71">
      <w:pPr>
        <w:pStyle w:val="a7"/>
        <w:tabs>
          <w:tab w:val="left" w:pos="1003"/>
        </w:tabs>
        <w:spacing w:line="294" w:lineRule="exact"/>
        <w:ind w:left="0" w:firstLine="0"/>
        <w:jc w:val="center"/>
        <w:rPr>
          <w:rFonts w:eastAsiaTheme="minorEastAsia"/>
          <w:b/>
          <w:bCs/>
          <w:color w:val="000000"/>
          <w:sz w:val="28"/>
          <w:szCs w:val="28"/>
          <w:lang w:eastAsia="ru-RU"/>
        </w:rPr>
      </w:pPr>
    </w:p>
    <w:p w:rsidR="00476F71" w:rsidRDefault="00476F71" w:rsidP="00476F71">
      <w:pPr>
        <w:pStyle w:val="a7"/>
        <w:tabs>
          <w:tab w:val="left" w:pos="1003"/>
        </w:tabs>
        <w:spacing w:line="294" w:lineRule="exact"/>
        <w:ind w:left="0" w:firstLine="0"/>
        <w:jc w:val="center"/>
        <w:rPr>
          <w:rFonts w:eastAsiaTheme="minorEastAsia"/>
          <w:b/>
          <w:bCs/>
          <w:color w:val="000000"/>
          <w:sz w:val="28"/>
          <w:szCs w:val="28"/>
          <w:lang w:eastAsia="ru-RU"/>
        </w:rPr>
      </w:pPr>
    </w:p>
    <w:p w:rsidR="00476F71" w:rsidRDefault="00476F71" w:rsidP="00476F71">
      <w:pPr>
        <w:pStyle w:val="a7"/>
        <w:tabs>
          <w:tab w:val="left" w:pos="1003"/>
        </w:tabs>
        <w:spacing w:line="294" w:lineRule="exact"/>
        <w:ind w:left="0" w:firstLine="0"/>
        <w:jc w:val="center"/>
        <w:rPr>
          <w:rFonts w:eastAsiaTheme="minorEastAsia"/>
          <w:b/>
          <w:bCs/>
          <w:color w:val="000000"/>
          <w:sz w:val="28"/>
          <w:szCs w:val="28"/>
          <w:lang w:eastAsia="ru-RU"/>
        </w:rPr>
      </w:pPr>
    </w:p>
    <w:p w:rsidR="00476F71" w:rsidRDefault="00476F71" w:rsidP="00476F71">
      <w:pPr>
        <w:pStyle w:val="a7"/>
        <w:tabs>
          <w:tab w:val="left" w:pos="1003"/>
        </w:tabs>
        <w:spacing w:line="294" w:lineRule="exact"/>
        <w:ind w:left="0" w:firstLine="0"/>
        <w:jc w:val="center"/>
        <w:rPr>
          <w:rFonts w:eastAsiaTheme="minorEastAsia"/>
          <w:b/>
          <w:bCs/>
          <w:color w:val="000000"/>
          <w:sz w:val="28"/>
          <w:szCs w:val="28"/>
          <w:lang w:eastAsia="ru-RU"/>
        </w:rPr>
      </w:pPr>
    </w:p>
    <w:p w:rsidR="00476F71" w:rsidRDefault="00476F71" w:rsidP="00476F71">
      <w:pPr>
        <w:pStyle w:val="a7"/>
        <w:tabs>
          <w:tab w:val="left" w:pos="1003"/>
        </w:tabs>
        <w:spacing w:line="294" w:lineRule="exact"/>
        <w:ind w:left="0" w:firstLine="0"/>
        <w:jc w:val="center"/>
        <w:rPr>
          <w:rFonts w:eastAsiaTheme="minorEastAsia"/>
          <w:b/>
          <w:bCs/>
          <w:color w:val="000000"/>
          <w:sz w:val="28"/>
          <w:szCs w:val="28"/>
          <w:lang w:eastAsia="ru-RU"/>
        </w:rPr>
      </w:pPr>
    </w:p>
    <w:p w:rsidR="00476F71" w:rsidRPr="00476F71" w:rsidRDefault="00476F71" w:rsidP="00476F71">
      <w:pPr>
        <w:pStyle w:val="a7"/>
        <w:tabs>
          <w:tab w:val="left" w:pos="1003"/>
        </w:tabs>
        <w:spacing w:line="294" w:lineRule="exact"/>
        <w:ind w:left="0" w:firstLine="0"/>
        <w:jc w:val="center"/>
        <w:rPr>
          <w:rFonts w:eastAsiaTheme="minorEastAsia"/>
          <w:b/>
          <w:bCs/>
          <w:color w:val="000000"/>
          <w:sz w:val="28"/>
          <w:szCs w:val="28"/>
          <w:lang w:eastAsia="ru-RU"/>
        </w:rPr>
      </w:pPr>
    </w:p>
    <w:p w:rsidR="009E46C8" w:rsidRDefault="00476F71" w:rsidP="00476F71">
      <w:pPr>
        <w:pStyle w:val="a7"/>
        <w:tabs>
          <w:tab w:val="left" w:pos="1003"/>
        </w:tabs>
        <w:spacing w:line="294" w:lineRule="exact"/>
        <w:ind w:left="0" w:firstLine="0"/>
        <w:jc w:val="center"/>
        <w:rPr>
          <w:rFonts w:eastAsiaTheme="minorEastAsia"/>
          <w:b/>
          <w:bCs/>
          <w:color w:val="000000"/>
          <w:sz w:val="28"/>
          <w:szCs w:val="28"/>
          <w:lang w:eastAsia="ru-RU"/>
        </w:rPr>
      </w:pPr>
      <w:r w:rsidRPr="00476F71">
        <w:rPr>
          <w:rFonts w:eastAsiaTheme="minorEastAsia"/>
          <w:b/>
          <w:bCs/>
          <w:color w:val="000000"/>
          <w:sz w:val="28"/>
          <w:szCs w:val="28"/>
          <w:lang w:eastAsia="ru-RU"/>
        </w:rPr>
        <w:t>ИТОГОВАЯ АТТЕСТАЦИЯ</w:t>
      </w:r>
      <w:r w:rsidRPr="00476F71">
        <w:rPr>
          <w:rFonts w:asciiTheme="minorHAnsi" w:eastAsiaTheme="minorEastAsia" w:hAnsiTheme="minorHAnsi" w:cstheme="minorBidi"/>
          <w:b/>
          <w:bCs/>
          <w:color w:val="000000"/>
          <w:sz w:val="28"/>
          <w:szCs w:val="28"/>
          <w:lang w:eastAsia="ru-RU"/>
        </w:rPr>
        <w:br/>
      </w:r>
      <w:r w:rsidRPr="00476F71">
        <w:rPr>
          <w:rFonts w:eastAsiaTheme="minorEastAsia"/>
          <w:b/>
          <w:bCs/>
          <w:color w:val="000000"/>
          <w:sz w:val="28"/>
          <w:szCs w:val="28"/>
          <w:lang w:eastAsia="ru-RU"/>
        </w:rPr>
        <w:t>по комплексной оценке предметных результатов усвоения</w:t>
      </w:r>
      <w:r w:rsidRPr="00476F71">
        <w:rPr>
          <w:rFonts w:asciiTheme="minorHAnsi" w:eastAsiaTheme="minorEastAsia" w:hAnsiTheme="minorHAnsi" w:cstheme="minorBidi"/>
          <w:b/>
          <w:bCs/>
          <w:color w:val="000000"/>
          <w:sz w:val="28"/>
          <w:szCs w:val="28"/>
          <w:lang w:eastAsia="ru-RU"/>
        </w:rPr>
        <w:br/>
      </w:r>
      <w:r w:rsidRPr="00476F71">
        <w:rPr>
          <w:rFonts w:eastAsiaTheme="minorEastAsia"/>
          <w:b/>
          <w:bCs/>
          <w:color w:val="000000"/>
          <w:sz w:val="28"/>
          <w:szCs w:val="28"/>
          <w:lang w:eastAsia="ru-RU"/>
        </w:rPr>
        <w:t>адаптированной основной общеобразовательной программы</w:t>
      </w:r>
      <w:r w:rsidRPr="00476F71">
        <w:rPr>
          <w:rFonts w:asciiTheme="minorHAnsi" w:eastAsiaTheme="minorEastAsia" w:hAnsiTheme="minorHAnsi" w:cstheme="minorBidi"/>
          <w:b/>
          <w:bCs/>
          <w:color w:val="000000"/>
          <w:sz w:val="28"/>
          <w:szCs w:val="28"/>
          <w:lang w:eastAsia="ru-RU"/>
        </w:rPr>
        <w:br/>
      </w:r>
      <w:r w:rsidRPr="00476F71">
        <w:rPr>
          <w:rFonts w:eastAsiaTheme="minorEastAsia"/>
          <w:b/>
          <w:bCs/>
          <w:color w:val="000000"/>
          <w:sz w:val="28"/>
          <w:szCs w:val="28"/>
          <w:lang w:eastAsia="ru-RU"/>
        </w:rPr>
        <w:t xml:space="preserve">образования обучающихся с нарушением интеллекта (вариант </w:t>
      </w:r>
      <w:r w:rsidR="003F239D">
        <w:rPr>
          <w:rFonts w:eastAsiaTheme="minorEastAsia"/>
          <w:b/>
          <w:bCs/>
          <w:color w:val="000000"/>
          <w:sz w:val="28"/>
          <w:szCs w:val="28"/>
          <w:lang w:eastAsia="ru-RU"/>
        </w:rPr>
        <w:t>9.</w:t>
      </w:r>
      <w:r w:rsidRPr="00476F71">
        <w:rPr>
          <w:rFonts w:eastAsiaTheme="minorEastAsia"/>
          <w:b/>
          <w:bCs/>
          <w:color w:val="000000"/>
          <w:sz w:val="28"/>
          <w:szCs w:val="28"/>
          <w:lang w:eastAsia="ru-RU"/>
        </w:rPr>
        <w:t>1)</w:t>
      </w:r>
      <w:r w:rsidRPr="00476F71">
        <w:rPr>
          <w:rFonts w:asciiTheme="minorHAnsi" w:eastAsiaTheme="minorEastAsia" w:hAnsiTheme="minorHAnsi" w:cstheme="minorBidi"/>
          <w:b/>
          <w:bCs/>
          <w:color w:val="000000"/>
          <w:sz w:val="28"/>
          <w:szCs w:val="28"/>
          <w:lang w:eastAsia="ru-RU"/>
        </w:rPr>
        <w:br/>
      </w:r>
      <w:r w:rsidRPr="00476F71">
        <w:rPr>
          <w:rFonts w:eastAsiaTheme="minorEastAsia"/>
          <w:b/>
          <w:bCs/>
          <w:color w:val="000000"/>
          <w:sz w:val="28"/>
          <w:szCs w:val="28"/>
          <w:lang w:eastAsia="ru-RU"/>
        </w:rPr>
        <w:t>в 2024-2025 учебном году</w:t>
      </w:r>
    </w:p>
    <w:p w:rsidR="00476F71"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roofErr w:type="gramStart"/>
      <w:r>
        <w:rPr>
          <w:rFonts w:eastAsiaTheme="minorEastAsia"/>
          <w:b/>
          <w:bCs/>
          <w:color w:val="000000"/>
          <w:sz w:val="28"/>
          <w:szCs w:val="28"/>
          <w:lang w:eastAsia="ru-RU"/>
        </w:rPr>
        <w:t>(русский язык и чтение (литературное чтение)</w:t>
      </w:r>
      <w:r w:rsidR="00476F71" w:rsidRPr="00476F71">
        <w:rPr>
          <w:rFonts w:asciiTheme="minorHAnsi" w:eastAsiaTheme="minorEastAsia" w:hAnsiTheme="minorHAnsi" w:cstheme="minorBidi"/>
          <w:b/>
          <w:bCs/>
          <w:color w:val="000000"/>
          <w:sz w:val="28"/>
          <w:szCs w:val="28"/>
          <w:lang w:eastAsia="ru-RU"/>
        </w:rPr>
        <w:br/>
      </w:r>
      <w:r w:rsidR="00476F71" w:rsidRPr="00476F71">
        <w:rPr>
          <w:rFonts w:eastAsiaTheme="minorEastAsia"/>
          <w:b/>
          <w:bCs/>
          <w:color w:val="000000"/>
          <w:sz w:val="28"/>
          <w:szCs w:val="28"/>
          <w:lang w:eastAsia="ru-RU"/>
        </w:rPr>
        <w:t>обучающимся  (-</w:t>
      </w:r>
      <w:proofErr w:type="spellStart"/>
      <w:r w:rsidR="00476F71" w:rsidRPr="00476F71">
        <w:rPr>
          <w:rFonts w:eastAsiaTheme="minorEastAsia"/>
          <w:b/>
          <w:bCs/>
          <w:color w:val="000000"/>
          <w:sz w:val="28"/>
          <w:szCs w:val="28"/>
          <w:lang w:eastAsia="ru-RU"/>
        </w:rPr>
        <w:t>ейся</w:t>
      </w:r>
      <w:proofErr w:type="spellEnd"/>
      <w:r w:rsidR="00476F71" w:rsidRPr="00476F71">
        <w:rPr>
          <w:rFonts w:eastAsiaTheme="minorEastAsia"/>
          <w:b/>
          <w:bCs/>
          <w:color w:val="000000"/>
          <w:sz w:val="28"/>
          <w:szCs w:val="28"/>
          <w:lang w:eastAsia="ru-RU"/>
        </w:rPr>
        <w:t>)_</w:t>
      </w:r>
      <w:r w:rsidR="00476F71" w:rsidRPr="00476F71">
        <w:rPr>
          <w:rFonts w:eastAsiaTheme="minorEastAsia"/>
          <w:b/>
          <w:bCs/>
          <w:color w:val="000000"/>
          <w:sz w:val="28"/>
          <w:szCs w:val="28"/>
          <w:u w:val="single"/>
          <w:lang w:eastAsia="ru-RU"/>
        </w:rPr>
        <w:t>____________________________</w:t>
      </w:r>
      <w:r w:rsidR="00476F71">
        <w:rPr>
          <w:rFonts w:eastAsiaTheme="minorEastAsia"/>
          <w:b/>
          <w:bCs/>
          <w:color w:val="000000"/>
          <w:sz w:val="28"/>
          <w:szCs w:val="28"/>
          <w:u w:val="single"/>
          <w:lang w:eastAsia="ru-RU"/>
        </w:rPr>
        <w:t>_______</w:t>
      </w:r>
      <w:r>
        <w:rPr>
          <w:rFonts w:eastAsiaTheme="minorEastAsia"/>
          <w:b/>
          <w:bCs/>
          <w:color w:val="000000"/>
          <w:sz w:val="28"/>
          <w:szCs w:val="28"/>
          <w:u w:val="single"/>
          <w:lang w:eastAsia="ru-RU"/>
        </w:rPr>
        <w:t>_________</w:t>
      </w:r>
      <w:r w:rsidR="00476F71" w:rsidRPr="00476F71">
        <w:rPr>
          <w:rFonts w:eastAsiaTheme="minorEastAsia"/>
          <w:b/>
          <w:bCs/>
          <w:color w:val="000000"/>
          <w:sz w:val="28"/>
          <w:szCs w:val="28"/>
          <w:lang w:eastAsia="ru-RU"/>
        </w:rPr>
        <w:t xml:space="preserve">        __ </w:t>
      </w:r>
      <w:r w:rsidR="00476F71" w:rsidRPr="00476F71">
        <w:rPr>
          <w:rFonts w:asciiTheme="minorHAnsi" w:eastAsiaTheme="minorEastAsia" w:hAnsiTheme="minorHAnsi" w:cstheme="minorBidi"/>
          <w:b/>
          <w:bCs/>
          <w:color w:val="000000"/>
          <w:sz w:val="28"/>
          <w:szCs w:val="28"/>
          <w:lang w:eastAsia="ru-RU"/>
        </w:rPr>
        <w:br/>
      </w:r>
      <w:r w:rsidR="00476F71" w:rsidRPr="00476F71">
        <w:rPr>
          <w:rFonts w:eastAsiaTheme="minorEastAsia"/>
          <w:b/>
          <w:bCs/>
          <w:color w:val="000000"/>
          <w:sz w:val="28"/>
          <w:szCs w:val="28"/>
          <w:lang w:eastAsia="ru-RU"/>
        </w:rPr>
        <w:t>_____</w:t>
      </w:r>
      <w:r w:rsidR="00476F71" w:rsidRPr="00476F71">
        <w:rPr>
          <w:rFonts w:eastAsiaTheme="minorEastAsia"/>
          <w:b/>
          <w:bCs/>
          <w:color w:val="000000"/>
          <w:sz w:val="28"/>
          <w:szCs w:val="28"/>
          <w:u w:val="single"/>
          <w:lang w:eastAsia="ru-RU"/>
        </w:rPr>
        <w:t>________</w:t>
      </w:r>
      <w:r w:rsidR="00476F71" w:rsidRPr="00476F71">
        <w:rPr>
          <w:rFonts w:eastAsiaTheme="minorEastAsia"/>
          <w:b/>
          <w:bCs/>
          <w:color w:val="000000"/>
          <w:sz w:val="28"/>
          <w:szCs w:val="28"/>
          <w:lang w:eastAsia="ru-RU"/>
        </w:rPr>
        <w:t xml:space="preserve">  класса</w:t>
      </w:r>
      <w:r w:rsidR="00476F71" w:rsidRPr="00476F71">
        <w:rPr>
          <w:rFonts w:asciiTheme="minorHAnsi" w:eastAsiaTheme="minorEastAsia" w:hAnsiTheme="minorHAnsi" w:cstheme="minorBidi"/>
          <w:b/>
          <w:bCs/>
          <w:color w:val="000000"/>
          <w:sz w:val="28"/>
          <w:szCs w:val="28"/>
          <w:lang w:eastAsia="ru-RU"/>
        </w:rPr>
        <w:br/>
      </w:r>
      <w:r w:rsidR="00476F71" w:rsidRPr="00476F71">
        <w:rPr>
          <w:rFonts w:eastAsiaTheme="minorEastAsia"/>
          <w:b/>
          <w:bCs/>
          <w:color w:val="000000"/>
          <w:sz w:val="28"/>
          <w:szCs w:val="28"/>
          <w:lang w:eastAsia="ru-RU"/>
        </w:rPr>
        <w:t xml:space="preserve">      __ </w:t>
      </w:r>
      <w:r w:rsidR="00476F71" w:rsidRPr="00476F71">
        <w:rPr>
          <w:rFonts w:asciiTheme="minorHAnsi" w:eastAsiaTheme="minorEastAsia" w:hAnsiTheme="minorHAnsi" w:cstheme="minorBidi"/>
          <w:b/>
          <w:bCs/>
          <w:color w:val="000000"/>
          <w:sz w:val="28"/>
          <w:szCs w:val="28"/>
          <w:lang w:eastAsia="ru-RU"/>
        </w:rPr>
        <w:br/>
      </w:r>
      <w:r w:rsidR="00476F71" w:rsidRPr="00476F71">
        <w:rPr>
          <w:rFonts w:eastAsiaTheme="minorEastAsia"/>
          <w:b/>
          <w:bCs/>
          <w:color w:val="000000"/>
          <w:sz w:val="28"/>
          <w:szCs w:val="28"/>
          <w:lang w:eastAsia="ru-RU"/>
        </w:rPr>
        <w:t xml:space="preserve">ВАРИАНТ №  </w:t>
      </w:r>
      <w:r w:rsidR="00476F71" w:rsidRPr="00476F71">
        <w:rPr>
          <w:rFonts w:eastAsiaTheme="minorEastAsia"/>
          <w:b/>
          <w:bCs/>
          <w:color w:val="000000"/>
          <w:sz w:val="28"/>
          <w:szCs w:val="28"/>
          <w:u w:val="single"/>
          <w:lang w:eastAsia="ru-RU"/>
        </w:rPr>
        <w:t>____</w:t>
      </w:r>
      <w:r w:rsidR="00476F71" w:rsidRPr="00476F71">
        <w:rPr>
          <w:rFonts w:eastAsiaTheme="minorEastAsia"/>
          <w:b/>
          <w:bCs/>
          <w:color w:val="000000"/>
          <w:sz w:val="28"/>
          <w:szCs w:val="28"/>
          <w:lang w:eastAsia="ru-RU"/>
        </w:rPr>
        <w:t xml:space="preserve">        __ </w:t>
      </w:r>
      <w:r w:rsidR="00476F71" w:rsidRPr="00476F71">
        <w:rPr>
          <w:rFonts w:asciiTheme="minorHAnsi" w:eastAsiaTheme="minorEastAsia" w:hAnsiTheme="minorHAnsi" w:cstheme="minorBidi"/>
          <w:b/>
          <w:bCs/>
          <w:color w:val="000000"/>
          <w:sz w:val="28"/>
          <w:szCs w:val="28"/>
          <w:lang w:eastAsia="ru-RU"/>
        </w:rPr>
        <w:br/>
      </w:r>
      <w:r w:rsidR="00476F71" w:rsidRPr="00476F71">
        <w:rPr>
          <w:rFonts w:eastAsiaTheme="minorEastAsia"/>
          <w:b/>
          <w:bCs/>
          <w:color w:val="000000"/>
          <w:sz w:val="28"/>
          <w:szCs w:val="28"/>
          <w:lang w:eastAsia="ru-RU"/>
        </w:rPr>
        <w:t xml:space="preserve">        __ </w:t>
      </w:r>
      <w:r w:rsidR="00476F71" w:rsidRPr="00476F71">
        <w:rPr>
          <w:rFonts w:asciiTheme="minorHAnsi" w:eastAsiaTheme="minorEastAsia" w:hAnsiTheme="minorHAnsi" w:cstheme="minorBidi"/>
          <w:b/>
          <w:bCs/>
          <w:color w:val="000000"/>
          <w:sz w:val="28"/>
          <w:szCs w:val="28"/>
          <w:lang w:eastAsia="ru-RU"/>
        </w:rPr>
        <w:br/>
      </w:r>
      <w:proofErr w:type="gramEnd"/>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p w:rsidR="009E46C8" w:rsidRDefault="009E46C8" w:rsidP="009E46C8">
      <w:pPr>
        <w:pStyle w:val="a7"/>
        <w:tabs>
          <w:tab w:val="left" w:pos="1003"/>
        </w:tabs>
        <w:spacing w:line="294" w:lineRule="exact"/>
        <w:ind w:left="0" w:firstLine="0"/>
        <w:jc w:val="center"/>
        <w:rPr>
          <w:rFonts w:eastAsiaTheme="minorEastAsia"/>
          <w:b/>
          <w:bCs/>
          <w:color w:val="000000"/>
          <w:sz w:val="28"/>
          <w:szCs w:val="28"/>
          <w:lang w:eastAsia="ru-RU"/>
        </w:rPr>
      </w:pPr>
      <w:r>
        <w:rPr>
          <w:rFonts w:eastAsiaTheme="minorEastAsia"/>
          <w:b/>
          <w:bCs/>
          <w:color w:val="000000"/>
          <w:sz w:val="28"/>
          <w:szCs w:val="28"/>
          <w:lang w:eastAsia="ru-RU"/>
        </w:rPr>
        <w:lastRenderedPageBreak/>
        <w:t xml:space="preserve">                                                                                                        Место штампа</w:t>
      </w:r>
    </w:p>
    <w:p w:rsidR="009E46C8" w:rsidRDefault="009E46C8" w:rsidP="009E46C8">
      <w:pPr>
        <w:pStyle w:val="a7"/>
        <w:tabs>
          <w:tab w:val="left" w:pos="1003"/>
        </w:tabs>
        <w:spacing w:line="294" w:lineRule="exact"/>
        <w:ind w:left="0" w:firstLine="0"/>
        <w:jc w:val="center"/>
        <w:rPr>
          <w:rFonts w:eastAsiaTheme="minorEastAsia"/>
          <w:b/>
          <w:bCs/>
          <w:color w:val="000000"/>
          <w:sz w:val="28"/>
          <w:szCs w:val="28"/>
          <w:lang w:eastAsia="ru-RU"/>
        </w:rPr>
      </w:pPr>
    </w:p>
    <w:p w:rsidR="009E46C8" w:rsidRDefault="009E46C8" w:rsidP="009E46C8">
      <w:pPr>
        <w:pStyle w:val="a7"/>
        <w:tabs>
          <w:tab w:val="left" w:pos="1003"/>
        </w:tabs>
        <w:spacing w:line="294" w:lineRule="exact"/>
        <w:ind w:left="0" w:firstLine="0"/>
        <w:jc w:val="center"/>
        <w:rPr>
          <w:rFonts w:eastAsiaTheme="minorEastAsia"/>
          <w:b/>
          <w:bCs/>
          <w:color w:val="000000"/>
          <w:sz w:val="28"/>
          <w:szCs w:val="28"/>
          <w:lang w:eastAsia="ru-RU"/>
        </w:rPr>
      </w:pPr>
    </w:p>
    <w:p w:rsidR="009E46C8" w:rsidRDefault="009E46C8" w:rsidP="009E46C8">
      <w:pPr>
        <w:pStyle w:val="a7"/>
        <w:tabs>
          <w:tab w:val="left" w:pos="1003"/>
        </w:tabs>
        <w:spacing w:line="294" w:lineRule="exact"/>
        <w:ind w:left="0" w:firstLine="0"/>
        <w:jc w:val="center"/>
        <w:rPr>
          <w:rFonts w:eastAsiaTheme="minorEastAsia"/>
          <w:b/>
          <w:bCs/>
          <w:color w:val="000000"/>
          <w:sz w:val="28"/>
          <w:szCs w:val="28"/>
          <w:lang w:eastAsia="ru-RU"/>
        </w:rPr>
      </w:pPr>
    </w:p>
    <w:p w:rsidR="009E46C8" w:rsidRDefault="009E46C8" w:rsidP="009E46C8">
      <w:pPr>
        <w:pStyle w:val="a7"/>
        <w:tabs>
          <w:tab w:val="left" w:pos="1003"/>
        </w:tabs>
        <w:spacing w:line="294" w:lineRule="exact"/>
        <w:ind w:left="0" w:firstLine="0"/>
        <w:jc w:val="center"/>
        <w:rPr>
          <w:rFonts w:eastAsiaTheme="minorEastAsia"/>
          <w:b/>
          <w:bCs/>
          <w:color w:val="000000"/>
          <w:sz w:val="28"/>
          <w:szCs w:val="28"/>
          <w:lang w:eastAsia="ru-RU"/>
        </w:rPr>
      </w:pPr>
    </w:p>
    <w:p w:rsidR="009E46C8" w:rsidRDefault="009E46C8" w:rsidP="009E46C8">
      <w:pPr>
        <w:pStyle w:val="a7"/>
        <w:tabs>
          <w:tab w:val="left" w:pos="1003"/>
        </w:tabs>
        <w:spacing w:line="294" w:lineRule="exact"/>
        <w:ind w:left="0" w:firstLine="0"/>
        <w:jc w:val="center"/>
        <w:rPr>
          <w:rFonts w:eastAsiaTheme="minorEastAsia"/>
          <w:b/>
          <w:bCs/>
          <w:color w:val="000000"/>
          <w:sz w:val="28"/>
          <w:szCs w:val="28"/>
          <w:lang w:eastAsia="ru-RU"/>
        </w:rPr>
      </w:pPr>
    </w:p>
    <w:p w:rsidR="009E46C8" w:rsidRDefault="009E46C8" w:rsidP="009E46C8">
      <w:pPr>
        <w:pStyle w:val="a7"/>
        <w:tabs>
          <w:tab w:val="left" w:pos="1003"/>
        </w:tabs>
        <w:spacing w:line="294" w:lineRule="exact"/>
        <w:ind w:left="0" w:firstLine="0"/>
        <w:jc w:val="center"/>
        <w:rPr>
          <w:rFonts w:eastAsiaTheme="minorEastAsia"/>
          <w:b/>
          <w:bCs/>
          <w:color w:val="000000"/>
          <w:sz w:val="28"/>
          <w:szCs w:val="28"/>
          <w:lang w:eastAsia="ru-RU"/>
        </w:rPr>
      </w:pPr>
    </w:p>
    <w:p w:rsidR="009E46C8" w:rsidRDefault="009E46C8" w:rsidP="009E46C8">
      <w:pPr>
        <w:pStyle w:val="a7"/>
        <w:tabs>
          <w:tab w:val="left" w:pos="1003"/>
        </w:tabs>
        <w:spacing w:line="294" w:lineRule="exact"/>
        <w:ind w:left="0" w:firstLine="0"/>
        <w:jc w:val="center"/>
        <w:rPr>
          <w:rFonts w:eastAsiaTheme="minorEastAsia"/>
          <w:b/>
          <w:bCs/>
          <w:color w:val="000000"/>
          <w:sz w:val="28"/>
          <w:szCs w:val="28"/>
          <w:lang w:eastAsia="ru-RU"/>
        </w:rPr>
      </w:pPr>
    </w:p>
    <w:p w:rsidR="009E46C8" w:rsidRDefault="009E46C8" w:rsidP="009E46C8">
      <w:pPr>
        <w:pStyle w:val="a7"/>
        <w:tabs>
          <w:tab w:val="left" w:pos="1003"/>
        </w:tabs>
        <w:spacing w:line="294" w:lineRule="exact"/>
        <w:ind w:left="0" w:firstLine="0"/>
        <w:jc w:val="center"/>
        <w:rPr>
          <w:rFonts w:eastAsiaTheme="minorEastAsia"/>
          <w:b/>
          <w:bCs/>
          <w:color w:val="000000"/>
          <w:sz w:val="28"/>
          <w:szCs w:val="28"/>
          <w:lang w:eastAsia="ru-RU"/>
        </w:rPr>
      </w:pPr>
    </w:p>
    <w:p w:rsidR="009E46C8" w:rsidRDefault="009E46C8" w:rsidP="009E46C8">
      <w:pPr>
        <w:pStyle w:val="a7"/>
        <w:tabs>
          <w:tab w:val="left" w:pos="1003"/>
        </w:tabs>
        <w:spacing w:line="294" w:lineRule="exact"/>
        <w:ind w:left="0" w:firstLine="0"/>
        <w:jc w:val="center"/>
        <w:rPr>
          <w:rFonts w:eastAsiaTheme="minorEastAsia"/>
          <w:b/>
          <w:bCs/>
          <w:color w:val="000000"/>
          <w:sz w:val="28"/>
          <w:szCs w:val="28"/>
          <w:lang w:eastAsia="ru-RU"/>
        </w:rPr>
      </w:pPr>
    </w:p>
    <w:p w:rsidR="009E46C8" w:rsidRDefault="009E46C8" w:rsidP="009E46C8">
      <w:pPr>
        <w:pStyle w:val="a7"/>
        <w:tabs>
          <w:tab w:val="left" w:pos="1003"/>
        </w:tabs>
        <w:spacing w:line="294" w:lineRule="exact"/>
        <w:ind w:left="0" w:firstLine="0"/>
        <w:jc w:val="center"/>
        <w:rPr>
          <w:rFonts w:eastAsiaTheme="minorEastAsia"/>
          <w:b/>
          <w:bCs/>
          <w:color w:val="000000"/>
          <w:sz w:val="28"/>
          <w:szCs w:val="28"/>
          <w:lang w:eastAsia="ru-RU"/>
        </w:rPr>
      </w:pPr>
    </w:p>
    <w:p w:rsidR="009E46C8" w:rsidRPr="00476F71" w:rsidRDefault="009E46C8" w:rsidP="009E46C8">
      <w:pPr>
        <w:pStyle w:val="a7"/>
        <w:tabs>
          <w:tab w:val="left" w:pos="1003"/>
        </w:tabs>
        <w:spacing w:line="294" w:lineRule="exact"/>
        <w:ind w:left="0" w:firstLine="0"/>
        <w:jc w:val="center"/>
        <w:rPr>
          <w:rFonts w:eastAsiaTheme="minorEastAsia"/>
          <w:b/>
          <w:bCs/>
          <w:color w:val="000000"/>
          <w:sz w:val="28"/>
          <w:szCs w:val="28"/>
          <w:lang w:eastAsia="ru-RU"/>
        </w:rPr>
      </w:pPr>
    </w:p>
    <w:p w:rsidR="009E46C8" w:rsidRDefault="009E46C8" w:rsidP="009E46C8">
      <w:pPr>
        <w:pStyle w:val="a7"/>
        <w:tabs>
          <w:tab w:val="left" w:pos="1003"/>
        </w:tabs>
        <w:spacing w:line="294" w:lineRule="exact"/>
        <w:ind w:left="0" w:firstLine="0"/>
        <w:jc w:val="center"/>
        <w:rPr>
          <w:rFonts w:eastAsiaTheme="minorEastAsia"/>
          <w:b/>
          <w:bCs/>
          <w:color w:val="000000"/>
          <w:sz w:val="28"/>
          <w:szCs w:val="28"/>
          <w:lang w:eastAsia="ru-RU"/>
        </w:rPr>
      </w:pPr>
      <w:r w:rsidRPr="00476F71">
        <w:rPr>
          <w:rFonts w:eastAsiaTheme="minorEastAsia"/>
          <w:b/>
          <w:bCs/>
          <w:color w:val="000000"/>
          <w:sz w:val="28"/>
          <w:szCs w:val="28"/>
          <w:lang w:eastAsia="ru-RU"/>
        </w:rPr>
        <w:t>ИТОГОВАЯ АТТЕСТАЦИЯ</w:t>
      </w:r>
      <w:r w:rsidRPr="00476F71">
        <w:rPr>
          <w:rFonts w:asciiTheme="minorHAnsi" w:eastAsiaTheme="minorEastAsia" w:hAnsiTheme="minorHAnsi" w:cstheme="minorBidi"/>
          <w:b/>
          <w:bCs/>
          <w:color w:val="000000"/>
          <w:sz w:val="28"/>
          <w:szCs w:val="28"/>
          <w:lang w:eastAsia="ru-RU"/>
        </w:rPr>
        <w:br/>
      </w:r>
      <w:r w:rsidRPr="00476F71">
        <w:rPr>
          <w:rFonts w:eastAsiaTheme="minorEastAsia"/>
          <w:b/>
          <w:bCs/>
          <w:color w:val="000000"/>
          <w:sz w:val="28"/>
          <w:szCs w:val="28"/>
          <w:lang w:eastAsia="ru-RU"/>
        </w:rPr>
        <w:t>по комплексной оценке предметных результатов усвоения</w:t>
      </w:r>
      <w:r w:rsidRPr="00476F71">
        <w:rPr>
          <w:rFonts w:asciiTheme="minorHAnsi" w:eastAsiaTheme="minorEastAsia" w:hAnsiTheme="minorHAnsi" w:cstheme="minorBidi"/>
          <w:b/>
          <w:bCs/>
          <w:color w:val="000000"/>
          <w:sz w:val="28"/>
          <w:szCs w:val="28"/>
          <w:lang w:eastAsia="ru-RU"/>
        </w:rPr>
        <w:br/>
      </w:r>
      <w:r w:rsidRPr="00476F71">
        <w:rPr>
          <w:rFonts w:eastAsiaTheme="minorEastAsia"/>
          <w:b/>
          <w:bCs/>
          <w:color w:val="000000"/>
          <w:sz w:val="28"/>
          <w:szCs w:val="28"/>
          <w:lang w:eastAsia="ru-RU"/>
        </w:rPr>
        <w:t>адаптированной основной общеобразовательной программы</w:t>
      </w:r>
      <w:r w:rsidRPr="00476F71">
        <w:rPr>
          <w:rFonts w:asciiTheme="minorHAnsi" w:eastAsiaTheme="minorEastAsia" w:hAnsiTheme="minorHAnsi" w:cstheme="minorBidi"/>
          <w:b/>
          <w:bCs/>
          <w:color w:val="000000"/>
          <w:sz w:val="28"/>
          <w:szCs w:val="28"/>
          <w:lang w:eastAsia="ru-RU"/>
        </w:rPr>
        <w:br/>
      </w:r>
      <w:r w:rsidRPr="00476F71">
        <w:rPr>
          <w:rFonts w:eastAsiaTheme="minorEastAsia"/>
          <w:b/>
          <w:bCs/>
          <w:color w:val="000000"/>
          <w:sz w:val="28"/>
          <w:szCs w:val="28"/>
          <w:lang w:eastAsia="ru-RU"/>
        </w:rPr>
        <w:t xml:space="preserve">образования обучающихся с нарушением интеллекта (вариант </w:t>
      </w:r>
      <w:r>
        <w:rPr>
          <w:rFonts w:eastAsiaTheme="minorEastAsia"/>
          <w:b/>
          <w:bCs/>
          <w:color w:val="000000"/>
          <w:sz w:val="28"/>
          <w:szCs w:val="28"/>
          <w:lang w:eastAsia="ru-RU"/>
        </w:rPr>
        <w:t>9.</w:t>
      </w:r>
      <w:r w:rsidRPr="00476F71">
        <w:rPr>
          <w:rFonts w:eastAsiaTheme="minorEastAsia"/>
          <w:b/>
          <w:bCs/>
          <w:color w:val="000000"/>
          <w:sz w:val="28"/>
          <w:szCs w:val="28"/>
          <w:lang w:eastAsia="ru-RU"/>
        </w:rPr>
        <w:t>1)</w:t>
      </w:r>
      <w:r w:rsidRPr="00476F71">
        <w:rPr>
          <w:rFonts w:asciiTheme="minorHAnsi" w:eastAsiaTheme="minorEastAsia" w:hAnsiTheme="minorHAnsi" w:cstheme="minorBidi"/>
          <w:b/>
          <w:bCs/>
          <w:color w:val="000000"/>
          <w:sz w:val="28"/>
          <w:szCs w:val="28"/>
          <w:lang w:eastAsia="ru-RU"/>
        </w:rPr>
        <w:br/>
      </w:r>
      <w:r w:rsidRPr="00476F71">
        <w:rPr>
          <w:rFonts w:eastAsiaTheme="minorEastAsia"/>
          <w:b/>
          <w:bCs/>
          <w:color w:val="000000"/>
          <w:sz w:val="28"/>
          <w:szCs w:val="28"/>
          <w:lang w:eastAsia="ru-RU"/>
        </w:rPr>
        <w:t>в 2024-2025 учебном году</w:t>
      </w:r>
    </w:p>
    <w:p w:rsidR="009E46C8" w:rsidRPr="00476F71" w:rsidRDefault="009E46C8" w:rsidP="009E46C8">
      <w:pPr>
        <w:pStyle w:val="a7"/>
        <w:tabs>
          <w:tab w:val="left" w:pos="1003"/>
        </w:tabs>
        <w:spacing w:line="294" w:lineRule="exact"/>
        <w:ind w:left="0" w:firstLine="0"/>
        <w:jc w:val="center"/>
        <w:rPr>
          <w:rFonts w:eastAsiaTheme="minorEastAsia"/>
          <w:b/>
          <w:color w:val="000000"/>
          <w:sz w:val="24"/>
          <w:szCs w:val="24"/>
          <w:lang w:eastAsia="ru-RU"/>
        </w:rPr>
      </w:pPr>
      <w:r>
        <w:rPr>
          <w:rFonts w:eastAsiaTheme="minorEastAsia"/>
          <w:b/>
          <w:bCs/>
          <w:color w:val="000000"/>
          <w:sz w:val="28"/>
          <w:szCs w:val="28"/>
          <w:lang w:eastAsia="ru-RU"/>
        </w:rPr>
        <w:t>(математика и основы социальной жизни)</w:t>
      </w:r>
      <w:r w:rsidRPr="00476F71">
        <w:rPr>
          <w:rFonts w:asciiTheme="minorHAnsi" w:eastAsiaTheme="minorEastAsia" w:hAnsiTheme="minorHAnsi" w:cstheme="minorBidi"/>
          <w:b/>
          <w:bCs/>
          <w:color w:val="000000"/>
          <w:sz w:val="28"/>
          <w:szCs w:val="28"/>
          <w:lang w:eastAsia="ru-RU"/>
        </w:rPr>
        <w:br/>
      </w:r>
      <w:proofErr w:type="gramStart"/>
      <w:r w:rsidRPr="00476F71">
        <w:rPr>
          <w:rFonts w:eastAsiaTheme="minorEastAsia"/>
          <w:b/>
          <w:bCs/>
          <w:color w:val="000000"/>
          <w:sz w:val="28"/>
          <w:szCs w:val="28"/>
          <w:lang w:eastAsia="ru-RU"/>
        </w:rPr>
        <w:t>обучающимся</w:t>
      </w:r>
      <w:proofErr w:type="gramEnd"/>
      <w:r w:rsidRPr="00476F71">
        <w:rPr>
          <w:rFonts w:eastAsiaTheme="minorEastAsia"/>
          <w:b/>
          <w:bCs/>
          <w:color w:val="000000"/>
          <w:sz w:val="28"/>
          <w:szCs w:val="28"/>
          <w:lang w:eastAsia="ru-RU"/>
        </w:rPr>
        <w:t xml:space="preserve">  (-</w:t>
      </w:r>
      <w:proofErr w:type="spellStart"/>
      <w:r w:rsidRPr="00476F71">
        <w:rPr>
          <w:rFonts w:eastAsiaTheme="minorEastAsia"/>
          <w:b/>
          <w:bCs/>
          <w:color w:val="000000"/>
          <w:sz w:val="28"/>
          <w:szCs w:val="28"/>
          <w:lang w:eastAsia="ru-RU"/>
        </w:rPr>
        <w:t>ейся</w:t>
      </w:r>
      <w:proofErr w:type="spellEnd"/>
      <w:r w:rsidRPr="00476F71">
        <w:rPr>
          <w:rFonts w:eastAsiaTheme="minorEastAsia"/>
          <w:b/>
          <w:bCs/>
          <w:color w:val="000000"/>
          <w:sz w:val="28"/>
          <w:szCs w:val="28"/>
          <w:lang w:eastAsia="ru-RU"/>
        </w:rPr>
        <w:t>)_</w:t>
      </w:r>
      <w:r w:rsidRPr="00476F71">
        <w:rPr>
          <w:rFonts w:eastAsiaTheme="minorEastAsia"/>
          <w:b/>
          <w:bCs/>
          <w:color w:val="000000"/>
          <w:sz w:val="28"/>
          <w:szCs w:val="28"/>
          <w:u w:val="single"/>
          <w:lang w:eastAsia="ru-RU"/>
        </w:rPr>
        <w:t>____________________________</w:t>
      </w:r>
      <w:r>
        <w:rPr>
          <w:rFonts w:eastAsiaTheme="minorEastAsia"/>
          <w:b/>
          <w:bCs/>
          <w:color w:val="000000"/>
          <w:sz w:val="28"/>
          <w:szCs w:val="28"/>
          <w:u w:val="single"/>
          <w:lang w:eastAsia="ru-RU"/>
        </w:rPr>
        <w:t>________________</w:t>
      </w:r>
      <w:r w:rsidRPr="00476F71">
        <w:rPr>
          <w:rFonts w:eastAsiaTheme="minorEastAsia"/>
          <w:b/>
          <w:bCs/>
          <w:color w:val="000000"/>
          <w:sz w:val="28"/>
          <w:szCs w:val="28"/>
          <w:lang w:eastAsia="ru-RU"/>
        </w:rPr>
        <w:t xml:space="preserve">        __ </w:t>
      </w:r>
      <w:r w:rsidRPr="00476F71">
        <w:rPr>
          <w:rFonts w:asciiTheme="minorHAnsi" w:eastAsiaTheme="minorEastAsia" w:hAnsiTheme="minorHAnsi" w:cstheme="minorBidi"/>
          <w:b/>
          <w:bCs/>
          <w:color w:val="000000"/>
          <w:sz w:val="28"/>
          <w:szCs w:val="28"/>
          <w:lang w:eastAsia="ru-RU"/>
        </w:rPr>
        <w:br/>
      </w:r>
      <w:r w:rsidRPr="00476F71">
        <w:rPr>
          <w:rFonts w:eastAsiaTheme="minorEastAsia"/>
          <w:b/>
          <w:bCs/>
          <w:color w:val="000000"/>
          <w:sz w:val="28"/>
          <w:szCs w:val="28"/>
          <w:lang w:eastAsia="ru-RU"/>
        </w:rPr>
        <w:t>_____</w:t>
      </w:r>
      <w:r w:rsidRPr="00476F71">
        <w:rPr>
          <w:rFonts w:eastAsiaTheme="minorEastAsia"/>
          <w:b/>
          <w:bCs/>
          <w:color w:val="000000"/>
          <w:sz w:val="28"/>
          <w:szCs w:val="28"/>
          <w:u w:val="single"/>
          <w:lang w:eastAsia="ru-RU"/>
        </w:rPr>
        <w:t>________</w:t>
      </w:r>
      <w:r w:rsidRPr="00476F71">
        <w:rPr>
          <w:rFonts w:eastAsiaTheme="minorEastAsia"/>
          <w:b/>
          <w:bCs/>
          <w:color w:val="000000"/>
          <w:sz w:val="28"/>
          <w:szCs w:val="28"/>
          <w:lang w:eastAsia="ru-RU"/>
        </w:rPr>
        <w:t xml:space="preserve">  класса</w:t>
      </w:r>
      <w:r w:rsidRPr="00476F71">
        <w:rPr>
          <w:rFonts w:asciiTheme="minorHAnsi" w:eastAsiaTheme="minorEastAsia" w:hAnsiTheme="minorHAnsi" w:cstheme="minorBidi"/>
          <w:b/>
          <w:bCs/>
          <w:color w:val="000000"/>
          <w:sz w:val="28"/>
          <w:szCs w:val="28"/>
          <w:lang w:eastAsia="ru-RU"/>
        </w:rPr>
        <w:br/>
      </w:r>
      <w:r w:rsidRPr="00476F71">
        <w:rPr>
          <w:rFonts w:eastAsiaTheme="minorEastAsia"/>
          <w:b/>
          <w:bCs/>
          <w:color w:val="000000"/>
          <w:sz w:val="28"/>
          <w:szCs w:val="28"/>
          <w:lang w:eastAsia="ru-RU"/>
        </w:rPr>
        <w:t xml:space="preserve">      __ </w:t>
      </w:r>
      <w:r w:rsidRPr="00476F71">
        <w:rPr>
          <w:rFonts w:asciiTheme="minorHAnsi" w:eastAsiaTheme="minorEastAsia" w:hAnsiTheme="minorHAnsi" w:cstheme="minorBidi"/>
          <w:b/>
          <w:bCs/>
          <w:color w:val="000000"/>
          <w:sz w:val="28"/>
          <w:szCs w:val="28"/>
          <w:lang w:eastAsia="ru-RU"/>
        </w:rPr>
        <w:br/>
      </w:r>
      <w:r w:rsidRPr="00476F71">
        <w:rPr>
          <w:rFonts w:eastAsiaTheme="minorEastAsia"/>
          <w:b/>
          <w:bCs/>
          <w:color w:val="000000"/>
          <w:sz w:val="28"/>
          <w:szCs w:val="28"/>
          <w:lang w:eastAsia="ru-RU"/>
        </w:rPr>
        <w:t xml:space="preserve">ВАРИАНТ №  </w:t>
      </w:r>
      <w:r w:rsidRPr="00476F71">
        <w:rPr>
          <w:rFonts w:eastAsiaTheme="minorEastAsia"/>
          <w:b/>
          <w:bCs/>
          <w:color w:val="000000"/>
          <w:sz w:val="28"/>
          <w:szCs w:val="28"/>
          <w:u w:val="single"/>
          <w:lang w:eastAsia="ru-RU"/>
        </w:rPr>
        <w:t>____</w:t>
      </w:r>
      <w:r w:rsidRPr="00476F71">
        <w:rPr>
          <w:rFonts w:eastAsiaTheme="minorEastAsia"/>
          <w:b/>
          <w:bCs/>
          <w:color w:val="000000"/>
          <w:sz w:val="28"/>
          <w:szCs w:val="28"/>
          <w:lang w:eastAsia="ru-RU"/>
        </w:rPr>
        <w:t xml:space="preserve">        __ </w:t>
      </w:r>
      <w:r w:rsidRPr="00476F71">
        <w:rPr>
          <w:rFonts w:asciiTheme="minorHAnsi" w:eastAsiaTheme="minorEastAsia" w:hAnsiTheme="minorHAnsi" w:cstheme="minorBidi"/>
          <w:b/>
          <w:bCs/>
          <w:color w:val="000000"/>
          <w:sz w:val="28"/>
          <w:szCs w:val="28"/>
          <w:lang w:eastAsia="ru-RU"/>
        </w:rPr>
        <w:br/>
      </w:r>
      <w:r w:rsidRPr="00476F71">
        <w:rPr>
          <w:rFonts w:eastAsiaTheme="minorEastAsia"/>
          <w:b/>
          <w:bCs/>
          <w:color w:val="000000"/>
          <w:sz w:val="28"/>
          <w:szCs w:val="28"/>
          <w:lang w:eastAsia="ru-RU"/>
        </w:rPr>
        <w:t xml:space="preserve">        __ </w:t>
      </w:r>
      <w:r w:rsidRPr="00476F71">
        <w:rPr>
          <w:rFonts w:asciiTheme="minorHAnsi" w:eastAsiaTheme="minorEastAsia" w:hAnsiTheme="minorHAnsi" w:cstheme="minorBidi"/>
          <w:b/>
          <w:bCs/>
          <w:color w:val="000000"/>
          <w:sz w:val="28"/>
          <w:szCs w:val="28"/>
          <w:lang w:eastAsia="ru-RU"/>
        </w:rPr>
        <w:br/>
      </w:r>
    </w:p>
    <w:p w:rsidR="009E46C8" w:rsidRPr="00476F71" w:rsidRDefault="009E46C8" w:rsidP="00476F71">
      <w:pPr>
        <w:pStyle w:val="a7"/>
        <w:tabs>
          <w:tab w:val="left" w:pos="1003"/>
        </w:tabs>
        <w:spacing w:line="294" w:lineRule="exact"/>
        <w:ind w:left="0" w:firstLine="0"/>
        <w:jc w:val="center"/>
        <w:rPr>
          <w:rFonts w:eastAsiaTheme="minorEastAsia"/>
          <w:b/>
          <w:color w:val="000000"/>
          <w:sz w:val="24"/>
          <w:szCs w:val="24"/>
          <w:lang w:eastAsia="ru-RU"/>
        </w:rPr>
      </w:pPr>
    </w:p>
    <w:sectPr w:rsidR="009E46C8" w:rsidRPr="00476F71" w:rsidSect="00A27D46">
      <w:pgSz w:w="11906" w:h="16838"/>
      <w:pgMar w:top="709" w:right="1558"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F3D70"/>
    <w:multiLevelType w:val="multilevel"/>
    <w:tmpl w:val="73060C0C"/>
    <w:lvl w:ilvl="0">
      <w:start w:val="1"/>
      <w:numFmt w:val="decimal"/>
      <w:lvlText w:val="%1"/>
      <w:lvlJc w:val="left"/>
      <w:pPr>
        <w:ind w:left="360" w:hanging="360"/>
      </w:pPr>
      <w:rPr>
        <w:rFonts w:hint="default"/>
      </w:rPr>
    </w:lvl>
    <w:lvl w:ilvl="1">
      <w:start w:val="2"/>
      <w:numFmt w:val="decimal"/>
      <w:lvlText w:val="%1.%2"/>
      <w:lvlJc w:val="left"/>
      <w:pPr>
        <w:ind w:left="1363" w:hanging="36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095" w:hanging="108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461" w:hanging="1440"/>
      </w:pPr>
      <w:rPr>
        <w:rFonts w:hint="default"/>
      </w:rPr>
    </w:lvl>
    <w:lvl w:ilvl="8">
      <w:start w:val="1"/>
      <w:numFmt w:val="decimal"/>
      <w:lvlText w:val="%1.%2.%3.%4.%5.%6.%7.%8.%9"/>
      <w:lvlJc w:val="left"/>
      <w:pPr>
        <w:ind w:left="9824" w:hanging="1800"/>
      </w:pPr>
      <w:rPr>
        <w:rFonts w:hint="default"/>
      </w:rPr>
    </w:lvl>
  </w:abstractNum>
  <w:abstractNum w:abstractNumId="1">
    <w:nsid w:val="1A6C63DA"/>
    <w:multiLevelType w:val="hybridMultilevel"/>
    <w:tmpl w:val="B3C6628E"/>
    <w:lvl w:ilvl="0" w:tplc="04190001">
      <w:start w:val="1"/>
      <w:numFmt w:val="bullet"/>
      <w:lvlText w:val=""/>
      <w:lvlJc w:val="left"/>
      <w:pPr>
        <w:ind w:left="1568" w:hanging="360"/>
      </w:pPr>
      <w:rPr>
        <w:rFonts w:ascii="Symbol" w:hAnsi="Symbol" w:hint="default"/>
      </w:rPr>
    </w:lvl>
    <w:lvl w:ilvl="1" w:tplc="04190003" w:tentative="1">
      <w:start w:val="1"/>
      <w:numFmt w:val="bullet"/>
      <w:lvlText w:val="o"/>
      <w:lvlJc w:val="left"/>
      <w:pPr>
        <w:ind w:left="2288" w:hanging="360"/>
      </w:pPr>
      <w:rPr>
        <w:rFonts w:ascii="Courier New" w:hAnsi="Courier New" w:cs="Courier New" w:hint="default"/>
      </w:rPr>
    </w:lvl>
    <w:lvl w:ilvl="2" w:tplc="04190005" w:tentative="1">
      <w:start w:val="1"/>
      <w:numFmt w:val="bullet"/>
      <w:lvlText w:val=""/>
      <w:lvlJc w:val="left"/>
      <w:pPr>
        <w:ind w:left="3008" w:hanging="360"/>
      </w:pPr>
      <w:rPr>
        <w:rFonts w:ascii="Wingdings" w:hAnsi="Wingdings" w:hint="default"/>
      </w:rPr>
    </w:lvl>
    <w:lvl w:ilvl="3" w:tplc="04190001" w:tentative="1">
      <w:start w:val="1"/>
      <w:numFmt w:val="bullet"/>
      <w:lvlText w:val=""/>
      <w:lvlJc w:val="left"/>
      <w:pPr>
        <w:ind w:left="3728" w:hanging="360"/>
      </w:pPr>
      <w:rPr>
        <w:rFonts w:ascii="Symbol" w:hAnsi="Symbol" w:hint="default"/>
      </w:rPr>
    </w:lvl>
    <w:lvl w:ilvl="4" w:tplc="04190003" w:tentative="1">
      <w:start w:val="1"/>
      <w:numFmt w:val="bullet"/>
      <w:lvlText w:val="o"/>
      <w:lvlJc w:val="left"/>
      <w:pPr>
        <w:ind w:left="4448" w:hanging="360"/>
      </w:pPr>
      <w:rPr>
        <w:rFonts w:ascii="Courier New" w:hAnsi="Courier New" w:cs="Courier New" w:hint="default"/>
      </w:rPr>
    </w:lvl>
    <w:lvl w:ilvl="5" w:tplc="04190005" w:tentative="1">
      <w:start w:val="1"/>
      <w:numFmt w:val="bullet"/>
      <w:lvlText w:val=""/>
      <w:lvlJc w:val="left"/>
      <w:pPr>
        <w:ind w:left="5168" w:hanging="360"/>
      </w:pPr>
      <w:rPr>
        <w:rFonts w:ascii="Wingdings" w:hAnsi="Wingdings" w:hint="default"/>
      </w:rPr>
    </w:lvl>
    <w:lvl w:ilvl="6" w:tplc="04190001" w:tentative="1">
      <w:start w:val="1"/>
      <w:numFmt w:val="bullet"/>
      <w:lvlText w:val=""/>
      <w:lvlJc w:val="left"/>
      <w:pPr>
        <w:ind w:left="5888" w:hanging="360"/>
      </w:pPr>
      <w:rPr>
        <w:rFonts w:ascii="Symbol" w:hAnsi="Symbol" w:hint="default"/>
      </w:rPr>
    </w:lvl>
    <w:lvl w:ilvl="7" w:tplc="04190003" w:tentative="1">
      <w:start w:val="1"/>
      <w:numFmt w:val="bullet"/>
      <w:lvlText w:val="o"/>
      <w:lvlJc w:val="left"/>
      <w:pPr>
        <w:ind w:left="6608" w:hanging="360"/>
      </w:pPr>
      <w:rPr>
        <w:rFonts w:ascii="Courier New" w:hAnsi="Courier New" w:cs="Courier New" w:hint="default"/>
      </w:rPr>
    </w:lvl>
    <w:lvl w:ilvl="8" w:tplc="04190005" w:tentative="1">
      <w:start w:val="1"/>
      <w:numFmt w:val="bullet"/>
      <w:lvlText w:val=""/>
      <w:lvlJc w:val="left"/>
      <w:pPr>
        <w:ind w:left="7328" w:hanging="360"/>
      </w:pPr>
      <w:rPr>
        <w:rFonts w:ascii="Wingdings" w:hAnsi="Wingdings" w:hint="default"/>
      </w:rPr>
    </w:lvl>
  </w:abstractNum>
  <w:abstractNum w:abstractNumId="2">
    <w:nsid w:val="3ED655B6"/>
    <w:multiLevelType w:val="hybridMultilevel"/>
    <w:tmpl w:val="3BB29872"/>
    <w:lvl w:ilvl="0" w:tplc="D9F8B8A2">
      <w:start w:val="1"/>
      <w:numFmt w:val="decimal"/>
      <w:lvlText w:val="%1"/>
      <w:lvlJc w:val="left"/>
      <w:pPr>
        <w:ind w:left="285" w:hanging="499"/>
      </w:pPr>
      <w:rPr>
        <w:rFonts w:hint="default"/>
        <w:lang w:val="ru-RU" w:eastAsia="en-US" w:bidi="ar-SA"/>
      </w:rPr>
    </w:lvl>
    <w:lvl w:ilvl="1" w:tplc="A4E0D1FA">
      <w:numFmt w:val="none"/>
      <w:lvlText w:val=""/>
      <w:lvlJc w:val="left"/>
      <w:pPr>
        <w:tabs>
          <w:tab w:val="num" w:pos="360"/>
        </w:tabs>
      </w:pPr>
    </w:lvl>
    <w:lvl w:ilvl="2" w:tplc="E7C893AE">
      <w:numFmt w:val="bullet"/>
      <w:lvlText w:val="•"/>
      <w:lvlJc w:val="left"/>
      <w:pPr>
        <w:ind w:left="2353" w:hanging="499"/>
      </w:pPr>
      <w:rPr>
        <w:rFonts w:hint="default"/>
        <w:lang w:val="ru-RU" w:eastAsia="en-US" w:bidi="ar-SA"/>
      </w:rPr>
    </w:lvl>
    <w:lvl w:ilvl="3" w:tplc="17F0C3A6">
      <w:numFmt w:val="bullet"/>
      <w:lvlText w:val="•"/>
      <w:lvlJc w:val="left"/>
      <w:pPr>
        <w:ind w:left="3389" w:hanging="499"/>
      </w:pPr>
      <w:rPr>
        <w:rFonts w:hint="default"/>
        <w:lang w:val="ru-RU" w:eastAsia="en-US" w:bidi="ar-SA"/>
      </w:rPr>
    </w:lvl>
    <w:lvl w:ilvl="4" w:tplc="4798F614">
      <w:numFmt w:val="bullet"/>
      <w:lvlText w:val="•"/>
      <w:lvlJc w:val="left"/>
      <w:pPr>
        <w:ind w:left="4426" w:hanging="499"/>
      </w:pPr>
      <w:rPr>
        <w:rFonts w:hint="default"/>
        <w:lang w:val="ru-RU" w:eastAsia="en-US" w:bidi="ar-SA"/>
      </w:rPr>
    </w:lvl>
    <w:lvl w:ilvl="5" w:tplc="2876B818">
      <w:numFmt w:val="bullet"/>
      <w:lvlText w:val="•"/>
      <w:lvlJc w:val="left"/>
      <w:pPr>
        <w:ind w:left="5462" w:hanging="499"/>
      </w:pPr>
      <w:rPr>
        <w:rFonts w:hint="default"/>
        <w:lang w:val="ru-RU" w:eastAsia="en-US" w:bidi="ar-SA"/>
      </w:rPr>
    </w:lvl>
    <w:lvl w:ilvl="6" w:tplc="F5B82378">
      <w:numFmt w:val="bullet"/>
      <w:lvlText w:val="•"/>
      <w:lvlJc w:val="left"/>
      <w:pPr>
        <w:ind w:left="6499" w:hanging="499"/>
      </w:pPr>
      <w:rPr>
        <w:rFonts w:hint="default"/>
        <w:lang w:val="ru-RU" w:eastAsia="en-US" w:bidi="ar-SA"/>
      </w:rPr>
    </w:lvl>
    <w:lvl w:ilvl="7" w:tplc="2D86FACE">
      <w:numFmt w:val="bullet"/>
      <w:lvlText w:val="•"/>
      <w:lvlJc w:val="left"/>
      <w:pPr>
        <w:ind w:left="7535" w:hanging="499"/>
      </w:pPr>
      <w:rPr>
        <w:rFonts w:hint="default"/>
        <w:lang w:val="ru-RU" w:eastAsia="en-US" w:bidi="ar-SA"/>
      </w:rPr>
    </w:lvl>
    <w:lvl w:ilvl="8" w:tplc="514C3EF8">
      <w:numFmt w:val="bullet"/>
      <w:lvlText w:val="•"/>
      <w:lvlJc w:val="left"/>
      <w:pPr>
        <w:ind w:left="8572" w:hanging="499"/>
      </w:pPr>
      <w:rPr>
        <w:rFonts w:hint="default"/>
        <w:lang w:val="ru-RU" w:eastAsia="en-US" w:bidi="ar-SA"/>
      </w:rPr>
    </w:lvl>
  </w:abstractNum>
  <w:abstractNum w:abstractNumId="3">
    <w:nsid w:val="56332500"/>
    <w:multiLevelType w:val="multilevel"/>
    <w:tmpl w:val="4F18A8A2"/>
    <w:lvl w:ilvl="0">
      <w:start w:val="1"/>
      <w:numFmt w:val="decimal"/>
      <w:lvlText w:val="%1."/>
      <w:lvlJc w:val="left"/>
      <w:pPr>
        <w:ind w:left="360" w:hanging="360"/>
      </w:pPr>
      <w:rPr>
        <w:rFonts w:hint="default"/>
      </w:rPr>
    </w:lvl>
    <w:lvl w:ilvl="1">
      <w:start w:val="1"/>
      <w:numFmt w:val="decimal"/>
      <w:lvlText w:val="%1.%2."/>
      <w:lvlJc w:val="left"/>
      <w:pPr>
        <w:ind w:left="1363" w:hanging="360"/>
      </w:pPr>
      <w:rPr>
        <w:rFonts w:hint="default"/>
      </w:rPr>
    </w:lvl>
    <w:lvl w:ilvl="2">
      <w:start w:val="1"/>
      <w:numFmt w:val="decimal"/>
      <w:lvlText w:val="%1.%2.%3."/>
      <w:lvlJc w:val="left"/>
      <w:pPr>
        <w:ind w:left="2726" w:hanging="720"/>
      </w:pPr>
      <w:rPr>
        <w:rFonts w:hint="default"/>
      </w:rPr>
    </w:lvl>
    <w:lvl w:ilvl="3">
      <w:start w:val="1"/>
      <w:numFmt w:val="decimal"/>
      <w:lvlText w:val="%1.%2.%3.%4."/>
      <w:lvlJc w:val="left"/>
      <w:pPr>
        <w:ind w:left="3729" w:hanging="720"/>
      </w:pPr>
      <w:rPr>
        <w:rFonts w:hint="default"/>
      </w:rPr>
    </w:lvl>
    <w:lvl w:ilvl="4">
      <w:start w:val="1"/>
      <w:numFmt w:val="decimal"/>
      <w:lvlText w:val="%1.%2.%3.%4.%5."/>
      <w:lvlJc w:val="left"/>
      <w:pPr>
        <w:ind w:left="5092" w:hanging="1080"/>
      </w:pPr>
      <w:rPr>
        <w:rFonts w:hint="default"/>
      </w:rPr>
    </w:lvl>
    <w:lvl w:ilvl="5">
      <w:start w:val="1"/>
      <w:numFmt w:val="decimal"/>
      <w:lvlText w:val="%1.%2.%3.%4.%5.%6."/>
      <w:lvlJc w:val="left"/>
      <w:pPr>
        <w:ind w:left="6095" w:hanging="1080"/>
      </w:pPr>
      <w:rPr>
        <w:rFonts w:hint="default"/>
      </w:rPr>
    </w:lvl>
    <w:lvl w:ilvl="6">
      <w:start w:val="1"/>
      <w:numFmt w:val="decimal"/>
      <w:lvlText w:val="%1.%2.%3.%4.%5.%6.%7."/>
      <w:lvlJc w:val="left"/>
      <w:pPr>
        <w:ind w:left="7458" w:hanging="1440"/>
      </w:pPr>
      <w:rPr>
        <w:rFonts w:hint="default"/>
      </w:rPr>
    </w:lvl>
    <w:lvl w:ilvl="7">
      <w:start w:val="1"/>
      <w:numFmt w:val="decimal"/>
      <w:lvlText w:val="%1.%2.%3.%4.%5.%6.%7.%8."/>
      <w:lvlJc w:val="left"/>
      <w:pPr>
        <w:ind w:left="8461" w:hanging="1440"/>
      </w:pPr>
      <w:rPr>
        <w:rFonts w:hint="default"/>
      </w:rPr>
    </w:lvl>
    <w:lvl w:ilvl="8">
      <w:start w:val="1"/>
      <w:numFmt w:val="decimal"/>
      <w:lvlText w:val="%1.%2.%3.%4.%5.%6.%7.%8.%9."/>
      <w:lvlJc w:val="left"/>
      <w:pPr>
        <w:ind w:left="9824" w:hanging="1800"/>
      </w:pPr>
      <w:rPr>
        <w:rFonts w:hint="default"/>
      </w:rPr>
    </w:lvl>
  </w:abstractNum>
  <w:abstractNum w:abstractNumId="4">
    <w:nsid w:val="563A40AB"/>
    <w:multiLevelType w:val="hybridMultilevel"/>
    <w:tmpl w:val="5A4EC3D2"/>
    <w:lvl w:ilvl="0" w:tplc="DDC08BAA">
      <w:numFmt w:val="bullet"/>
      <w:lvlText w:val=""/>
      <w:lvlJc w:val="left"/>
      <w:pPr>
        <w:ind w:left="285" w:hanging="190"/>
      </w:pPr>
      <w:rPr>
        <w:rFonts w:ascii="Symbol" w:eastAsia="Symbol" w:hAnsi="Symbol" w:cs="Symbol" w:hint="default"/>
        <w:b w:val="0"/>
        <w:bCs w:val="0"/>
        <w:i w:val="0"/>
        <w:iCs w:val="0"/>
        <w:spacing w:val="0"/>
        <w:w w:val="100"/>
        <w:sz w:val="24"/>
        <w:szCs w:val="24"/>
        <w:lang w:val="ru-RU" w:eastAsia="en-US" w:bidi="ar-SA"/>
      </w:rPr>
    </w:lvl>
    <w:lvl w:ilvl="1" w:tplc="9952785C">
      <w:numFmt w:val="bullet"/>
      <w:lvlText w:val="•"/>
      <w:lvlJc w:val="left"/>
      <w:pPr>
        <w:ind w:left="1316" w:hanging="190"/>
      </w:pPr>
      <w:rPr>
        <w:rFonts w:hint="default"/>
        <w:lang w:val="ru-RU" w:eastAsia="en-US" w:bidi="ar-SA"/>
      </w:rPr>
    </w:lvl>
    <w:lvl w:ilvl="2" w:tplc="F66AFB62">
      <w:numFmt w:val="bullet"/>
      <w:lvlText w:val="•"/>
      <w:lvlJc w:val="left"/>
      <w:pPr>
        <w:ind w:left="2353" w:hanging="190"/>
      </w:pPr>
      <w:rPr>
        <w:rFonts w:hint="default"/>
        <w:lang w:val="ru-RU" w:eastAsia="en-US" w:bidi="ar-SA"/>
      </w:rPr>
    </w:lvl>
    <w:lvl w:ilvl="3" w:tplc="82EE77FC">
      <w:numFmt w:val="bullet"/>
      <w:lvlText w:val="•"/>
      <w:lvlJc w:val="left"/>
      <w:pPr>
        <w:ind w:left="3389" w:hanging="190"/>
      </w:pPr>
      <w:rPr>
        <w:rFonts w:hint="default"/>
        <w:lang w:val="ru-RU" w:eastAsia="en-US" w:bidi="ar-SA"/>
      </w:rPr>
    </w:lvl>
    <w:lvl w:ilvl="4" w:tplc="7D0A4792">
      <w:numFmt w:val="bullet"/>
      <w:lvlText w:val="•"/>
      <w:lvlJc w:val="left"/>
      <w:pPr>
        <w:ind w:left="4426" w:hanging="190"/>
      </w:pPr>
      <w:rPr>
        <w:rFonts w:hint="default"/>
        <w:lang w:val="ru-RU" w:eastAsia="en-US" w:bidi="ar-SA"/>
      </w:rPr>
    </w:lvl>
    <w:lvl w:ilvl="5" w:tplc="41C6A052">
      <w:numFmt w:val="bullet"/>
      <w:lvlText w:val="•"/>
      <w:lvlJc w:val="left"/>
      <w:pPr>
        <w:ind w:left="5462" w:hanging="190"/>
      </w:pPr>
      <w:rPr>
        <w:rFonts w:hint="default"/>
        <w:lang w:val="ru-RU" w:eastAsia="en-US" w:bidi="ar-SA"/>
      </w:rPr>
    </w:lvl>
    <w:lvl w:ilvl="6" w:tplc="05F265F2">
      <w:numFmt w:val="bullet"/>
      <w:lvlText w:val="•"/>
      <w:lvlJc w:val="left"/>
      <w:pPr>
        <w:ind w:left="6499" w:hanging="190"/>
      </w:pPr>
      <w:rPr>
        <w:rFonts w:hint="default"/>
        <w:lang w:val="ru-RU" w:eastAsia="en-US" w:bidi="ar-SA"/>
      </w:rPr>
    </w:lvl>
    <w:lvl w:ilvl="7" w:tplc="4DF05220">
      <w:numFmt w:val="bullet"/>
      <w:lvlText w:val="•"/>
      <w:lvlJc w:val="left"/>
      <w:pPr>
        <w:ind w:left="7535" w:hanging="190"/>
      </w:pPr>
      <w:rPr>
        <w:rFonts w:hint="default"/>
        <w:lang w:val="ru-RU" w:eastAsia="en-US" w:bidi="ar-SA"/>
      </w:rPr>
    </w:lvl>
    <w:lvl w:ilvl="8" w:tplc="E9D6399E">
      <w:numFmt w:val="bullet"/>
      <w:lvlText w:val="•"/>
      <w:lvlJc w:val="left"/>
      <w:pPr>
        <w:ind w:left="8572" w:hanging="190"/>
      </w:pPr>
      <w:rPr>
        <w:rFonts w:hint="default"/>
        <w:lang w:val="ru-RU" w:eastAsia="en-US" w:bidi="ar-SA"/>
      </w:rPr>
    </w:lvl>
  </w:abstractNum>
  <w:abstractNum w:abstractNumId="5">
    <w:nsid w:val="652C1DFA"/>
    <w:multiLevelType w:val="hybridMultilevel"/>
    <w:tmpl w:val="6370277E"/>
    <w:lvl w:ilvl="0" w:tplc="1444DE60">
      <w:start w:val="1"/>
      <w:numFmt w:val="decimal"/>
      <w:lvlText w:val="%1."/>
      <w:lvlJc w:val="left"/>
      <w:pPr>
        <w:ind w:left="4573" w:hanging="719"/>
        <w:jc w:val="right"/>
      </w:pPr>
      <w:rPr>
        <w:rFonts w:ascii="Times New Roman" w:eastAsia="Times New Roman" w:hAnsi="Times New Roman" w:cs="Times New Roman" w:hint="default"/>
        <w:b/>
        <w:bCs/>
        <w:i w:val="0"/>
        <w:iCs w:val="0"/>
        <w:spacing w:val="0"/>
        <w:w w:val="97"/>
        <w:sz w:val="25"/>
        <w:szCs w:val="25"/>
        <w:lang w:val="ru-RU" w:eastAsia="en-US" w:bidi="ar-SA"/>
      </w:rPr>
    </w:lvl>
    <w:lvl w:ilvl="1" w:tplc="C2EC4F02">
      <w:numFmt w:val="none"/>
      <w:lvlText w:val=""/>
      <w:lvlJc w:val="left"/>
      <w:pPr>
        <w:tabs>
          <w:tab w:val="num" w:pos="360"/>
        </w:tabs>
      </w:pPr>
    </w:lvl>
    <w:lvl w:ilvl="2" w:tplc="7DBE510E">
      <w:numFmt w:val="bullet"/>
      <w:lvlText w:val=""/>
      <w:lvlJc w:val="left"/>
      <w:pPr>
        <w:ind w:left="285" w:hanging="190"/>
      </w:pPr>
      <w:rPr>
        <w:rFonts w:ascii="Symbol" w:eastAsia="Symbol" w:hAnsi="Symbol" w:cs="Symbol" w:hint="default"/>
        <w:b w:val="0"/>
        <w:bCs w:val="0"/>
        <w:i w:val="0"/>
        <w:iCs w:val="0"/>
        <w:spacing w:val="0"/>
        <w:w w:val="100"/>
        <w:sz w:val="24"/>
        <w:szCs w:val="24"/>
        <w:lang w:val="ru-RU" w:eastAsia="en-US" w:bidi="ar-SA"/>
      </w:rPr>
    </w:lvl>
    <w:lvl w:ilvl="3" w:tplc="15F6025E">
      <w:numFmt w:val="bullet"/>
      <w:lvlText w:val="•"/>
      <w:lvlJc w:val="left"/>
      <w:pPr>
        <w:ind w:left="5927" w:hanging="190"/>
      </w:pPr>
      <w:rPr>
        <w:rFonts w:hint="default"/>
        <w:lang w:val="ru-RU" w:eastAsia="en-US" w:bidi="ar-SA"/>
      </w:rPr>
    </w:lvl>
    <w:lvl w:ilvl="4" w:tplc="456819B4">
      <w:numFmt w:val="bullet"/>
      <w:lvlText w:val="•"/>
      <w:lvlJc w:val="left"/>
      <w:pPr>
        <w:ind w:left="6601" w:hanging="190"/>
      </w:pPr>
      <w:rPr>
        <w:rFonts w:hint="default"/>
        <w:lang w:val="ru-RU" w:eastAsia="en-US" w:bidi="ar-SA"/>
      </w:rPr>
    </w:lvl>
    <w:lvl w:ilvl="5" w:tplc="64FA64EA">
      <w:numFmt w:val="bullet"/>
      <w:lvlText w:val="•"/>
      <w:lvlJc w:val="left"/>
      <w:pPr>
        <w:ind w:left="7275" w:hanging="190"/>
      </w:pPr>
      <w:rPr>
        <w:rFonts w:hint="default"/>
        <w:lang w:val="ru-RU" w:eastAsia="en-US" w:bidi="ar-SA"/>
      </w:rPr>
    </w:lvl>
    <w:lvl w:ilvl="6" w:tplc="DD4409CC">
      <w:numFmt w:val="bullet"/>
      <w:lvlText w:val="•"/>
      <w:lvlJc w:val="left"/>
      <w:pPr>
        <w:ind w:left="7949" w:hanging="190"/>
      </w:pPr>
      <w:rPr>
        <w:rFonts w:hint="default"/>
        <w:lang w:val="ru-RU" w:eastAsia="en-US" w:bidi="ar-SA"/>
      </w:rPr>
    </w:lvl>
    <w:lvl w:ilvl="7" w:tplc="240AFD4C">
      <w:numFmt w:val="bullet"/>
      <w:lvlText w:val="•"/>
      <w:lvlJc w:val="left"/>
      <w:pPr>
        <w:ind w:left="8623" w:hanging="190"/>
      </w:pPr>
      <w:rPr>
        <w:rFonts w:hint="default"/>
        <w:lang w:val="ru-RU" w:eastAsia="en-US" w:bidi="ar-SA"/>
      </w:rPr>
    </w:lvl>
    <w:lvl w:ilvl="8" w:tplc="D6AC4322">
      <w:numFmt w:val="bullet"/>
      <w:lvlText w:val="•"/>
      <w:lvlJc w:val="left"/>
      <w:pPr>
        <w:ind w:left="9297" w:hanging="190"/>
      </w:pPr>
      <w:rPr>
        <w:rFonts w:hint="default"/>
        <w:lang w:val="ru-RU" w:eastAsia="en-US" w:bidi="ar-SA"/>
      </w:rPr>
    </w:lvl>
  </w:abstractNum>
  <w:abstractNum w:abstractNumId="6">
    <w:nsid w:val="75C7240B"/>
    <w:multiLevelType w:val="multilevel"/>
    <w:tmpl w:val="067E77DE"/>
    <w:lvl w:ilvl="0">
      <w:start w:val="1"/>
      <w:numFmt w:val="decimal"/>
      <w:lvlText w:val="%1"/>
      <w:lvlJc w:val="left"/>
      <w:pPr>
        <w:ind w:left="360" w:hanging="360"/>
      </w:pPr>
      <w:rPr>
        <w:rFonts w:hint="default"/>
      </w:rPr>
    </w:lvl>
    <w:lvl w:ilvl="1">
      <w:start w:val="2"/>
      <w:numFmt w:val="decimal"/>
      <w:lvlText w:val="%1.%2"/>
      <w:lvlJc w:val="left"/>
      <w:pPr>
        <w:ind w:left="1723" w:hanging="360"/>
      </w:pPr>
      <w:rPr>
        <w:rFonts w:hint="default"/>
      </w:rPr>
    </w:lvl>
    <w:lvl w:ilvl="2">
      <w:start w:val="1"/>
      <w:numFmt w:val="decimal"/>
      <w:lvlText w:val="%1.%2.%3"/>
      <w:lvlJc w:val="left"/>
      <w:pPr>
        <w:ind w:left="3446" w:hanging="720"/>
      </w:pPr>
      <w:rPr>
        <w:rFonts w:hint="default"/>
      </w:rPr>
    </w:lvl>
    <w:lvl w:ilvl="3">
      <w:start w:val="1"/>
      <w:numFmt w:val="decimal"/>
      <w:lvlText w:val="%1.%2.%3.%4"/>
      <w:lvlJc w:val="left"/>
      <w:pPr>
        <w:ind w:left="4809" w:hanging="720"/>
      </w:pPr>
      <w:rPr>
        <w:rFonts w:hint="default"/>
      </w:rPr>
    </w:lvl>
    <w:lvl w:ilvl="4">
      <w:start w:val="1"/>
      <w:numFmt w:val="decimal"/>
      <w:lvlText w:val="%1.%2.%3.%4.%5"/>
      <w:lvlJc w:val="left"/>
      <w:pPr>
        <w:ind w:left="6532" w:hanging="1080"/>
      </w:pPr>
      <w:rPr>
        <w:rFonts w:hint="default"/>
      </w:rPr>
    </w:lvl>
    <w:lvl w:ilvl="5">
      <w:start w:val="1"/>
      <w:numFmt w:val="decimal"/>
      <w:lvlText w:val="%1.%2.%3.%4.%5.%6"/>
      <w:lvlJc w:val="left"/>
      <w:pPr>
        <w:ind w:left="7895" w:hanging="1080"/>
      </w:pPr>
      <w:rPr>
        <w:rFonts w:hint="default"/>
      </w:rPr>
    </w:lvl>
    <w:lvl w:ilvl="6">
      <w:start w:val="1"/>
      <w:numFmt w:val="decimal"/>
      <w:lvlText w:val="%1.%2.%3.%4.%5.%6.%7"/>
      <w:lvlJc w:val="left"/>
      <w:pPr>
        <w:ind w:left="9618" w:hanging="1440"/>
      </w:pPr>
      <w:rPr>
        <w:rFonts w:hint="default"/>
      </w:rPr>
    </w:lvl>
    <w:lvl w:ilvl="7">
      <w:start w:val="1"/>
      <w:numFmt w:val="decimal"/>
      <w:lvlText w:val="%1.%2.%3.%4.%5.%6.%7.%8"/>
      <w:lvlJc w:val="left"/>
      <w:pPr>
        <w:ind w:left="10981" w:hanging="1440"/>
      </w:pPr>
      <w:rPr>
        <w:rFonts w:hint="default"/>
      </w:rPr>
    </w:lvl>
    <w:lvl w:ilvl="8">
      <w:start w:val="1"/>
      <w:numFmt w:val="decimal"/>
      <w:lvlText w:val="%1.%2.%3.%4.%5.%6.%7.%8.%9"/>
      <w:lvlJc w:val="left"/>
      <w:pPr>
        <w:ind w:left="12704" w:hanging="1800"/>
      </w:pPr>
      <w:rPr>
        <w:rFonts w:hint="default"/>
      </w:rPr>
    </w:lvl>
  </w:abstractNum>
  <w:num w:numId="1">
    <w:abstractNumId w:val="2"/>
  </w:num>
  <w:num w:numId="2">
    <w:abstractNumId w:val="4"/>
  </w:num>
  <w:num w:numId="3">
    <w:abstractNumId w:val="5"/>
  </w:num>
  <w:num w:numId="4">
    <w:abstractNumId w:val="3"/>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5B179A"/>
    <w:rsid w:val="000072A5"/>
    <w:rsid w:val="000353E8"/>
    <w:rsid w:val="000409FF"/>
    <w:rsid w:val="000764DE"/>
    <w:rsid w:val="0008761F"/>
    <w:rsid w:val="000B2942"/>
    <w:rsid w:val="000F3AB5"/>
    <w:rsid w:val="001C17F9"/>
    <w:rsid w:val="00243F9E"/>
    <w:rsid w:val="002D200C"/>
    <w:rsid w:val="003A12D7"/>
    <w:rsid w:val="003D221C"/>
    <w:rsid w:val="003F239D"/>
    <w:rsid w:val="00455960"/>
    <w:rsid w:val="00476F71"/>
    <w:rsid w:val="005B179A"/>
    <w:rsid w:val="005B283F"/>
    <w:rsid w:val="005B65DE"/>
    <w:rsid w:val="005D5F93"/>
    <w:rsid w:val="00604EA9"/>
    <w:rsid w:val="00832726"/>
    <w:rsid w:val="0084014B"/>
    <w:rsid w:val="00856EF8"/>
    <w:rsid w:val="00922F9B"/>
    <w:rsid w:val="009529EA"/>
    <w:rsid w:val="00953CB4"/>
    <w:rsid w:val="00995776"/>
    <w:rsid w:val="009E46C8"/>
    <w:rsid w:val="00A024EA"/>
    <w:rsid w:val="00A27D46"/>
    <w:rsid w:val="00AC66BA"/>
    <w:rsid w:val="00C21C4F"/>
    <w:rsid w:val="00D32BB6"/>
    <w:rsid w:val="00DB53E4"/>
    <w:rsid w:val="00DC63A9"/>
    <w:rsid w:val="00DD515B"/>
    <w:rsid w:val="00E76782"/>
    <w:rsid w:val="00E970AB"/>
    <w:rsid w:val="00EB7C14"/>
    <w:rsid w:val="00F849D0"/>
    <w:rsid w:val="00F87114"/>
    <w:rsid w:val="00F97588"/>
    <w:rsid w:val="00FE30BD"/>
    <w:rsid w:val="00FE50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B179A"/>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5B179A"/>
    <w:rPr>
      <w:rFonts w:ascii="Times New Roman" w:hAnsi="Times New Roman" w:cs="Times New Roman" w:hint="default"/>
      <w:b/>
      <w:bCs/>
      <w:i w:val="0"/>
      <w:iCs w:val="0"/>
      <w:color w:val="000000"/>
      <w:sz w:val="24"/>
      <w:szCs w:val="24"/>
    </w:rPr>
  </w:style>
  <w:style w:type="paragraph" w:styleId="a3">
    <w:name w:val="Body Text"/>
    <w:basedOn w:val="a"/>
    <w:link w:val="a4"/>
    <w:uiPriority w:val="1"/>
    <w:qFormat/>
    <w:rsid w:val="005B179A"/>
    <w:pPr>
      <w:widowControl w:val="0"/>
      <w:autoSpaceDE w:val="0"/>
      <w:autoSpaceDN w:val="0"/>
      <w:spacing w:after="0" w:line="240" w:lineRule="auto"/>
      <w:ind w:left="285" w:firstLine="566"/>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5B179A"/>
    <w:rPr>
      <w:rFonts w:ascii="Times New Roman" w:eastAsia="Times New Roman" w:hAnsi="Times New Roman" w:cs="Times New Roman"/>
      <w:sz w:val="24"/>
      <w:szCs w:val="24"/>
      <w:lang w:eastAsia="en-US"/>
    </w:rPr>
  </w:style>
  <w:style w:type="paragraph" w:styleId="a5">
    <w:name w:val="Title"/>
    <w:basedOn w:val="a"/>
    <w:link w:val="a6"/>
    <w:uiPriority w:val="1"/>
    <w:qFormat/>
    <w:rsid w:val="005B179A"/>
    <w:pPr>
      <w:widowControl w:val="0"/>
      <w:autoSpaceDE w:val="0"/>
      <w:autoSpaceDN w:val="0"/>
      <w:spacing w:after="0" w:line="240" w:lineRule="auto"/>
      <w:ind w:left="291" w:right="429"/>
      <w:jc w:val="center"/>
    </w:pPr>
    <w:rPr>
      <w:rFonts w:ascii="Times New Roman" w:eastAsia="Times New Roman" w:hAnsi="Times New Roman" w:cs="Times New Roman"/>
      <w:b/>
      <w:bCs/>
      <w:sz w:val="26"/>
      <w:szCs w:val="26"/>
      <w:lang w:eastAsia="en-US"/>
    </w:rPr>
  </w:style>
  <w:style w:type="character" w:customStyle="1" w:styleId="a6">
    <w:name w:val="Название Знак"/>
    <w:basedOn w:val="a0"/>
    <w:link w:val="a5"/>
    <w:uiPriority w:val="1"/>
    <w:rsid w:val="005B179A"/>
    <w:rPr>
      <w:rFonts w:ascii="Times New Roman" w:eastAsia="Times New Roman" w:hAnsi="Times New Roman" w:cs="Times New Roman"/>
      <w:b/>
      <w:bCs/>
      <w:sz w:val="26"/>
      <w:szCs w:val="26"/>
      <w:lang w:eastAsia="en-US"/>
    </w:rPr>
  </w:style>
  <w:style w:type="paragraph" w:styleId="a7">
    <w:name w:val="List Paragraph"/>
    <w:basedOn w:val="a"/>
    <w:uiPriority w:val="1"/>
    <w:qFormat/>
    <w:rsid w:val="005B179A"/>
    <w:pPr>
      <w:widowControl w:val="0"/>
      <w:autoSpaceDE w:val="0"/>
      <w:autoSpaceDN w:val="0"/>
      <w:spacing w:after="0" w:line="240" w:lineRule="auto"/>
      <w:ind w:left="285" w:firstLine="566"/>
      <w:jc w:val="both"/>
    </w:pPr>
    <w:rPr>
      <w:rFonts w:ascii="Times New Roman" w:eastAsia="Times New Roman" w:hAnsi="Times New Roman" w:cs="Times New Roman"/>
      <w:lang w:eastAsia="en-US"/>
    </w:rPr>
  </w:style>
  <w:style w:type="table" w:styleId="a8">
    <w:name w:val="Table Grid"/>
    <w:basedOn w:val="a1"/>
    <w:uiPriority w:val="59"/>
    <w:rsid w:val="005B179A"/>
    <w:pPr>
      <w:widowControl w:val="0"/>
      <w:autoSpaceDE w:val="0"/>
      <w:autoSpaceDN w:val="0"/>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Document Map"/>
    <w:basedOn w:val="a"/>
    <w:link w:val="aa"/>
    <w:uiPriority w:val="99"/>
    <w:semiHidden/>
    <w:unhideWhenUsed/>
    <w:rsid w:val="00FE5004"/>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FE5004"/>
    <w:rPr>
      <w:rFonts w:ascii="Tahoma" w:hAnsi="Tahoma" w:cs="Tahoma"/>
      <w:sz w:val="16"/>
      <w:szCs w:val="16"/>
    </w:rPr>
  </w:style>
  <w:style w:type="table" w:customStyle="1" w:styleId="TableNormal">
    <w:name w:val="Table Normal"/>
    <w:uiPriority w:val="2"/>
    <w:semiHidden/>
    <w:unhideWhenUsed/>
    <w:qFormat/>
    <w:rsid w:val="009529E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29E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21">
    <w:name w:val="Заголовок 21"/>
    <w:basedOn w:val="a"/>
    <w:uiPriority w:val="1"/>
    <w:qFormat/>
    <w:rsid w:val="000B2942"/>
    <w:pPr>
      <w:widowControl w:val="0"/>
      <w:autoSpaceDE w:val="0"/>
      <w:autoSpaceDN w:val="0"/>
      <w:spacing w:before="75" w:after="0" w:line="240" w:lineRule="auto"/>
      <w:ind w:left="1276"/>
      <w:jc w:val="center"/>
      <w:outlineLvl w:val="2"/>
    </w:pPr>
    <w:rPr>
      <w:rFonts w:ascii="Times New Roman" w:eastAsia="Times New Roman" w:hAnsi="Times New Roman" w:cs="Times New Roman"/>
      <w:b/>
      <w:bCs/>
      <w:sz w:val="28"/>
      <w:szCs w:val="28"/>
      <w:lang w:eastAsia="en-US"/>
    </w:rPr>
  </w:style>
  <w:style w:type="character" w:customStyle="1" w:styleId="fontstyle31">
    <w:name w:val="fontstyle31"/>
    <w:basedOn w:val="a0"/>
    <w:rsid w:val="003D221C"/>
    <w:rPr>
      <w:rFonts w:ascii="Calibri" w:hAnsi="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981608">
      <w:bodyDiv w:val="1"/>
      <w:marLeft w:val="0"/>
      <w:marRight w:val="0"/>
      <w:marTop w:val="0"/>
      <w:marBottom w:val="0"/>
      <w:divBdr>
        <w:top w:val="none" w:sz="0" w:space="0" w:color="auto"/>
        <w:left w:val="none" w:sz="0" w:space="0" w:color="auto"/>
        <w:bottom w:val="none" w:sz="0" w:space="0" w:color="auto"/>
        <w:right w:val="none" w:sz="0" w:space="0" w:color="auto"/>
      </w:divBdr>
    </w:div>
    <w:div w:id="222717789">
      <w:bodyDiv w:val="1"/>
      <w:marLeft w:val="0"/>
      <w:marRight w:val="0"/>
      <w:marTop w:val="0"/>
      <w:marBottom w:val="0"/>
      <w:divBdr>
        <w:top w:val="none" w:sz="0" w:space="0" w:color="auto"/>
        <w:left w:val="none" w:sz="0" w:space="0" w:color="auto"/>
        <w:bottom w:val="none" w:sz="0" w:space="0" w:color="auto"/>
        <w:right w:val="none" w:sz="0" w:space="0" w:color="auto"/>
      </w:divBdr>
    </w:div>
    <w:div w:id="458838689">
      <w:bodyDiv w:val="1"/>
      <w:marLeft w:val="0"/>
      <w:marRight w:val="0"/>
      <w:marTop w:val="0"/>
      <w:marBottom w:val="0"/>
      <w:divBdr>
        <w:top w:val="none" w:sz="0" w:space="0" w:color="auto"/>
        <w:left w:val="none" w:sz="0" w:space="0" w:color="auto"/>
        <w:bottom w:val="none" w:sz="0" w:space="0" w:color="auto"/>
        <w:right w:val="none" w:sz="0" w:space="0" w:color="auto"/>
      </w:divBdr>
    </w:div>
    <w:div w:id="468523421">
      <w:bodyDiv w:val="1"/>
      <w:marLeft w:val="0"/>
      <w:marRight w:val="0"/>
      <w:marTop w:val="0"/>
      <w:marBottom w:val="0"/>
      <w:divBdr>
        <w:top w:val="none" w:sz="0" w:space="0" w:color="auto"/>
        <w:left w:val="none" w:sz="0" w:space="0" w:color="auto"/>
        <w:bottom w:val="none" w:sz="0" w:space="0" w:color="auto"/>
        <w:right w:val="none" w:sz="0" w:space="0" w:color="auto"/>
      </w:divBdr>
    </w:div>
    <w:div w:id="741752751">
      <w:bodyDiv w:val="1"/>
      <w:marLeft w:val="0"/>
      <w:marRight w:val="0"/>
      <w:marTop w:val="0"/>
      <w:marBottom w:val="0"/>
      <w:divBdr>
        <w:top w:val="none" w:sz="0" w:space="0" w:color="auto"/>
        <w:left w:val="none" w:sz="0" w:space="0" w:color="auto"/>
        <w:bottom w:val="none" w:sz="0" w:space="0" w:color="auto"/>
        <w:right w:val="none" w:sz="0" w:space="0" w:color="auto"/>
      </w:divBdr>
    </w:div>
    <w:div w:id="821656150">
      <w:bodyDiv w:val="1"/>
      <w:marLeft w:val="0"/>
      <w:marRight w:val="0"/>
      <w:marTop w:val="0"/>
      <w:marBottom w:val="0"/>
      <w:divBdr>
        <w:top w:val="none" w:sz="0" w:space="0" w:color="auto"/>
        <w:left w:val="none" w:sz="0" w:space="0" w:color="auto"/>
        <w:bottom w:val="none" w:sz="0" w:space="0" w:color="auto"/>
        <w:right w:val="none" w:sz="0" w:space="0" w:color="auto"/>
      </w:divBdr>
    </w:div>
    <w:div w:id="1204320821">
      <w:bodyDiv w:val="1"/>
      <w:marLeft w:val="0"/>
      <w:marRight w:val="0"/>
      <w:marTop w:val="0"/>
      <w:marBottom w:val="0"/>
      <w:divBdr>
        <w:top w:val="none" w:sz="0" w:space="0" w:color="auto"/>
        <w:left w:val="none" w:sz="0" w:space="0" w:color="auto"/>
        <w:bottom w:val="none" w:sz="0" w:space="0" w:color="auto"/>
        <w:right w:val="none" w:sz="0" w:space="0" w:color="auto"/>
      </w:divBdr>
    </w:div>
    <w:div w:id="1350644864">
      <w:bodyDiv w:val="1"/>
      <w:marLeft w:val="0"/>
      <w:marRight w:val="0"/>
      <w:marTop w:val="0"/>
      <w:marBottom w:val="0"/>
      <w:divBdr>
        <w:top w:val="none" w:sz="0" w:space="0" w:color="auto"/>
        <w:left w:val="none" w:sz="0" w:space="0" w:color="auto"/>
        <w:bottom w:val="none" w:sz="0" w:space="0" w:color="auto"/>
        <w:right w:val="none" w:sz="0" w:space="0" w:color="auto"/>
      </w:divBdr>
    </w:div>
    <w:div w:id="1766225238">
      <w:bodyDiv w:val="1"/>
      <w:marLeft w:val="0"/>
      <w:marRight w:val="0"/>
      <w:marTop w:val="0"/>
      <w:marBottom w:val="0"/>
      <w:divBdr>
        <w:top w:val="none" w:sz="0" w:space="0" w:color="auto"/>
        <w:left w:val="none" w:sz="0" w:space="0" w:color="auto"/>
        <w:bottom w:val="none" w:sz="0" w:space="0" w:color="auto"/>
        <w:right w:val="none" w:sz="0" w:space="0" w:color="auto"/>
      </w:divBdr>
    </w:div>
    <w:div w:id="19673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97180-D15B-4E2E-A155-1836485F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3299</Words>
  <Characters>18806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24</cp:revision>
  <dcterms:created xsi:type="dcterms:W3CDTF">2025-05-07T03:59:00Z</dcterms:created>
  <dcterms:modified xsi:type="dcterms:W3CDTF">2025-05-13T09:02:00Z</dcterms:modified>
</cp:coreProperties>
</file>