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0E" w:rsidRPr="00241F0E" w:rsidRDefault="00241F0E" w:rsidP="00241F0E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60F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241F0E">
        <w:rPr>
          <w:rFonts w:ascii="Times New Roman" w:hAnsi="Times New Roman" w:cs="Times New Roman"/>
          <w:b/>
          <w:i w:val="0"/>
          <w:sz w:val="24"/>
          <w:szCs w:val="24"/>
        </w:rPr>
        <w:t>Государственное бюджетное общеобразовательное учреждение</w:t>
      </w:r>
    </w:p>
    <w:p w:rsidR="00241F0E" w:rsidRPr="00241F0E" w:rsidRDefault="00241F0E" w:rsidP="00241F0E">
      <w:pPr>
        <w:spacing w:line="240" w:lineRule="auto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241F0E">
        <w:rPr>
          <w:rFonts w:ascii="Times New Roman" w:hAnsi="Times New Roman" w:cs="Times New Roman"/>
          <w:b/>
          <w:i w:val="0"/>
          <w:sz w:val="24"/>
          <w:szCs w:val="24"/>
        </w:rPr>
        <w:t xml:space="preserve"> «Шумихинская специальная (коррекционная) школа-интернат»</w:t>
      </w:r>
    </w:p>
    <w:p w:rsidR="00241F0E" w:rsidRDefault="00241F0E" w:rsidP="00241F0E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241F0E" w:rsidTr="00241F0E">
        <w:trPr>
          <w:trHeight w:val="103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ПРИНЯТО</w:t>
            </w:r>
          </w:p>
          <w:p w:rsidR="00241F0E" w:rsidRPr="00241F0E" w:rsidRDefault="00241F0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на заседании педагогического совета</w:t>
            </w:r>
          </w:p>
          <w:p w:rsidR="00241F0E" w:rsidRPr="00241F0E" w:rsidRDefault="00241F0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от  24. 03. 2022 г., </w:t>
            </w:r>
          </w:p>
          <w:p w:rsidR="00241F0E" w:rsidRPr="00241F0E" w:rsidRDefault="00241F0E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протокол № 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F0E" w:rsidRPr="00241F0E" w:rsidRDefault="00241F0E">
            <w:pPr>
              <w:pStyle w:val="a3"/>
              <w:spacing w:before="100" w:beforeAutospacing="1" w:after="100" w:afterAutospacing="1" w:line="240" w:lineRule="auto"/>
              <w:ind w:left="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>УТВЕРЖДЕНО.</w:t>
            </w:r>
          </w:p>
          <w:p w:rsidR="00241F0E" w:rsidRPr="00241F0E" w:rsidRDefault="00241F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>Директор школы-интерната:</w:t>
            </w:r>
          </w:p>
          <w:p w:rsidR="00241F0E" w:rsidRPr="00241F0E" w:rsidRDefault="00241F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>______________ О.Н.Тхор</w:t>
            </w:r>
          </w:p>
          <w:p w:rsidR="00241F0E" w:rsidRPr="00241F0E" w:rsidRDefault="00241F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1F0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25  марта 2022г.,  приказ № 21.</w:t>
            </w:r>
          </w:p>
        </w:tc>
      </w:tr>
    </w:tbl>
    <w:p w:rsidR="00241F0E" w:rsidRDefault="00241F0E" w:rsidP="00241F0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F0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241F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ПОЛОЖЕНИЕ</w:t>
      </w:r>
      <w:r w:rsidRPr="00241F0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241F0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Б УЧЕБНЫХ КАБИНЕТАХ</w:t>
      </w:r>
    </w:p>
    <w:p w:rsidR="00241F0E" w:rsidRPr="00241F0E" w:rsidRDefault="00241F0E" w:rsidP="00241F0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</w:pPr>
    </w:p>
    <w:p w:rsidR="00D413AC" w:rsidRPr="002C460F" w:rsidRDefault="00D413AC" w:rsidP="0061028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</w:p>
    <w:p w:rsidR="00D413AC" w:rsidRPr="002C460F" w:rsidRDefault="00D413AC" w:rsidP="0061028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D413AC" w:rsidRPr="002C460F" w:rsidRDefault="0061028F" w:rsidP="0061028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Для обеспечения</w:t>
      </w:r>
      <w:r w:rsidR="00D413AC" w:rsidRPr="002C460F">
        <w:rPr>
          <w:rFonts w:ascii="Times New Roman" w:hAnsi="Times New Roman" w:cs="Times New Roman"/>
          <w:i w:val="0"/>
          <w:sz w:val="24"/>
          <w:szCs w:val="24"/>
        </w:rPr>
        <w:t xml:space="preserve"> сохранности оборудования, более эффективного использования оборудования и оснащения кабинета директор школы назначает заведующего учебным кабинето</w:t>
      </w:r>
      <w:r>
        <w:rPr>
          <w:rFonts w:ascii="Times New Roman" w:hAnsi="Times New Roman" w:cs="Times New Roman"/>
          <w:i w:val="0"/>
          <w:sz w:val="24"/>
          <w:szCs w:val="24"/>
        </w:rPr>
        <w:t>м</w:t>
      </w:r>
      <w:r w:rsidR="00D413AC" w:rsidRPr="002C460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413AC" w:rsidRPr="002C460F" w:rsidRDefault="00D413AC" w:rsidP="0061028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 xml:space="preserve">Заведующий учебным кабинетом и учителя, </w:t>
      </w:r>
      <w:r w:rsidR="00C81850" w:rsidRPr="002C460F">
        <w:rPr>
          <w:rFonts w:ascii="Times New Roman" w:hAnsi="Times New Roman" w:cs="Times New Roman"/>
          <w:i w:val="0"/>
          <w:sz w:val="24"/>
          <w:szCs w:val="24"/>
        </w:rPr>
        <w:t>осуществляющие образовательный процесс в данном учебном кабинете обязаны:</w:t>
      </w:r>
    </w:p>
    <w:p w:rsidR="00C81850" w:rsidRPr="002C460F" w:rsidRDefault="00C81850" w:rsidP="0061028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C81850" w:rsidRPr="002C460F" w:rsidRDefault="00C81850" w:rsidP="0061028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C81850" w:rsidRPr="002C460F" w:rsidRDefault="00C81850" w:rsidP="0061028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 xml:space="preserve">Принимать меры к пополнению оборудования оснащения кабинета и поддержки санитарно – гигиенического состояния помещения. </w:t>
      </w:r>
    </w:p>
    <w:p w:rsidR="00C81850" w:rsidRPr="002C460F" w:rsidRDefault="00C81850" w:rsidP="0061028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Обеспечить здоровье и безопасность жизнедеятельности учащихся во время проведения уроков и иных мероприятий, предусмотренных учебным планом и планом воспитательной работы.</w:t>
      </w:r>
    </w:p>
    <w:p w:rsidR="006D077E" w:rsidRPr="002C460F" w:rsidRDefault="006D077E" w:rsidP="0061028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Средствами наглядности информировать учащихся и их родителей об обязательных требованиях к уровню обученности учащихся; о приемах оптимизации учебной деятельности, о планировании прохождения учебного материала и об успешности освоения учебных программ отдельными учащимися.</w:t>
      </w:r>
    </w:p>
    <w:p w:rsidR="006D077E" w:rsidRPr="002C460F" w:rsidRDefault="006D077E" w:rsidP="0061028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Администрация школы ежегодно определяет и реализует:</w:t>
      </w:r>
    </w:p>
    <w:p w:rsidR="006D077E" w:rsidRPr="002C460F" w:rsidRDefault="006D077E" w:rsidP="0061028F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Порядок  использования оборудования учебных кабинетов.</w:t>
      </w:r>
    </w:p>
    <w:p w:rsidR="006D077E" w:rsidRPr="002C460F" w:rsidRDefault="006D077E" w:rsidP="0061028F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 xml:space="preserve">Требование к санитарно – гигиеническим характеристикам, создаваемых педагогами учебно – методических материалов. </w:t>
      </w:r>
    </w:p>
    <w:p w:rsidR="006D077E" w:rsidRPr="002C460F" w:rsidRDefault="006D077E" w:rsidP="0061028F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График проведения смотра – конкурса учебных кабинетов и соответствующие критерии.</w:t>
      </w:r>
    </w:p>
    <w:p w:rsidR="006D077E" w:rsidRPr="002C460F" w:rsidRDefault="002C460F" w:rsidP="0061028F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.</w:t>
      </w:r>
      <w:r w:rsidR="006D077E" w:rsidRPr="002C460F">
        <w:rPr>
          <w:rFonts w:ascii="Times New Roman" w:hAnsi="Times New Roman" w:cs="Times New Roman"/>
          <w:i w:val="0"/>
          <w:sz w:val="24"/>
          <w:szCs w:val="24"/>
        </w:rPr>
        <w:t xml:space="preserve">Обеспечивает сохранность </w:t>
      </w:r>
      <w:r w:rsidRPr="002C460F">
        <w:rPr>
          <w:rFonts w:ascii="Times New Roman" w:hAnsi="Times New Roman" w:cs="Times New Roman"/>
          <w:i w:val="0"/>
          <w:sz w:val="24"/>
          <w:szCs w:val="24"/>
        </w:rPr>
        <w:t>оборудования кабинета во внеурочное время и санитарно – гигиеническое обслуживание кабинета по окончании учебных занятий.</w:t>
      </w:r>
    </w:p>
    <w:p w:rsidR="002C460F" w:rsidRPr="002C460F" w:rsidRDefault="002C460F" w:rsidP="0061028F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i w:val="0"/>
          <w:sz w:val="24"/>
          <w:szCs w:val="24"/>
        </w:rPr>
      </w:pPr>
      <w:r w:rsidRPr="002C460F">
        <w:rPr>
          <w:rFonts w:ascii="Times New Roman" w:hAnsi="Times New Roman" w:cs="Times New Roman"/>
          <w:i w:val="0"/>
          <w:sz w:val="24"/>
          <w:szCs w:val="24"/>
        </w:rPr>
        <w:t>Настоящие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D413AC" w:rsidRPr="002C460F" w:rsidRDefault="00D413AC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D413AC" w:rsidRPr="002C460F" w:rsidSect="00241F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879"/>
    <w:multiLevelType w:val="multilevel"/>
    <w:tmpl w:val="E08E2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465D3B"/>
    <w:multiLevelType w:val="multilevel"/>
    <w:tmpl w:val="F6CEFF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3AC"/>
    <w:rsid w:val="00241F0E"/>
    <w:rsid w:val="002B5C5D"/>
    <w:rsid w:val="002C460F"/>
    <w:rsid w:val="0061028F"/>
    <w:rsid w:val="006D077E"/>
    <w:rsid w:val="00891CD2"/>
    <w:rsid w:val="00C81850"/>
    <w:rsid w:val="00D413AC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i/>
        <w:color w:val="000000" w:themeColor="text1"/>
        <w:sz w:val="3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4</cp:revision>
  <dcterms:created xsi:type="dcterms:W3CDTF">2023-12-13T04:01:00Z</dcterms:created>
  <dcterms:modified xsi:type="dcterms:W3CDTF">2023-12-19T05:31:00Z</dcterms:modified>
</cp:coreProperties>
</file>