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6D" w:rsidRDefault="00E0556D" w:rsidP="00E0556D">
      <w:pPr>
        <w:pStyle w:val="a5"/>
        <w:spacing w:before="0" w:beforeAutospacing="0" w:after="0" w:afterAutospacing="0"/>
        <w:jc w:val="center"/>
      </w:pPr>
      <w:r w:rsidRPr="00005F8F">
        <w:t>Государственное бюджетное общеобразовательное учреждение</w:t>
      </w:r>
    </w:p>
    <w:p w:rsidR="00E0556D" w:rsidRPr="00005F8F" w:rsidRDefault="00E0556D" w:rsidP="00E0556D">
      <w:pPr>
        <w:pStyle w:val="a5"/>
        <w:spacing w:before="0" w:beforeAutospacing="0" w:after="0" w:afterAutospacing="0"/>
        <w:jc w:val="center"/>
      </w:pPr>
      <w:r w:rsidRPr="00005F8F">
        <w:t>«</w:t>
      </w:r>
      <w:proofErr w:type="spellStart"/>
      <w:r w:rsidRPr="00005F8F">
        <w:t>Шумихинская</w:t>
      </w:r>
      <w:proofErr w:type="spellEnd"/>
      <w:r w:rsidRPr="00005F8F">
        <w:t xml:space="preserve"> специальная (коррекционная) школа-интернат»</w:t>
      </w:r>
    </w:p>
    <w:p w:rsidR="00E0556D" w:rsidRDefault="00E0556D" w:rsidP="00E0556D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8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09"/>
        <w:gridCol w:w="3643"/>
      </w:tblGrid>
      <w:tr w:rsidR="00E0556D" w:rsidRPr="008A2C55" w:rsidTr="00CA64F3">
        <w:trPr>
          <w:trHeight w:val="1391"/>
        </w:trPr>
        <w:tc>
          <w:tcPr>
            <w:tcW w:w="10314" w:type="dxa"/>
          </w:tcPr>
          <w:tbl>
            <w:tblPr>
              <w:tblStyle w:val="a3"/>
              <w:tblW w:w="143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351"/>
              <w:gridCol w:w="5042"/>
            </w:tblGrid>
            <w:tr w:rsidR="00E0556D" w:rsidTr="00CA64F3">
              <w:tc>
                <w:tcPr>
                  <w:tcW w:w="9351" w:type="dxa"/>
                </w:tcPr>
                <w:p w:rsidR="00E0556D" w:rsidRDefault="00E0556D" w:rsidP="00CA64F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A2C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РАССМОТРЕНО</w:t>
                  </w:r>
                </w:p>
              </w:tc>
              <w:tc>
                <w:tcPr>
                  <w:tcW w:w="5042" w:type="dxa"/>
                </w:tcPr>
                <w:p w:rsidR="00E0556D" w:rsidRDefault="00E0556D" w:rsidP="00CA64F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ПРИНЯТО педагогическим   советом</w:t>
                  </w:r>
                </w:p>
              </w:tc>
            </w:tr>
            <w:tr w:rsidR="00E0556D" w:rsidTr="00CA64F3">
              <w:tc>
                <w:tcPr>
                  <w:tcW w:w="9351" w:type="dxa"/>
                </w:tcPr>
                <w:p w:rsidR="00E0556D" w:rsidRDefault="00E0556D" w:rsidP="00CA64F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Руководитель МС</w:t>
                  </w:r>
                </w:p>
              </w:tc>
              <w:tc>
                <w:tcPr>
                  <w:tcW w:w="5042" w:type="dxa"/>
                </w:tcPr>
                <w:p w:rsidR="00E0556D" w:rsidRDefault="00E0556D" w:rsidP="00CA64F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школы–интерната,                                                                                                                   </w:t>
                  </w:r>
                </w:p>
              </w:tc>
            </w:tr>
            <w:tr w:rsidR="00E0556D" w:rsidTr="00CA64F3">
              <w:tc>
                <w:tcPr>
                  <w:tcW w:w="9351" w:type="dxa"/>
                </w:tcPr>
                <w:p w:rsidR="00E0556D" w:rsidRDefault="00E0556D" w:rsidP="00CA64F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A2C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___________Р.Х.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A2C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Дюсембаева</w:t>
                  </w:r>
                  <w:proofErr w:type="spellEnd"/>
                </w:p>
              </w:tc>
              <w:tc>
                <w:tcPr>
                  <w:tcW w:w="5042" w:type="dxa"/>
                </w:tcPr>
                <w:p w:rsidR="00E0556D" w:rsidRDefault="00E0556D" w:rsidP="00E0556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протокол  №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 от «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</w:t>
                  </w: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августа</w:t>
                  </w: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</w:t>
                  </w: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г.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E0556D" w:rsidTr="00CA64F3">
              <w:tc>
                <w:tcPr>
                  <w:tcW w:w="9351" w:type="dxa"/>
                </w:tcPr>
                <w:p w:rsidR="00E0556D" w:rsidRDefault="00E0556D" w:rsidP="00E0556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A2C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«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30</w:t>
                  </w:r>
                  <w:r w:rsidRPr="008A2C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 августа </w:t>
                  </w:r>
                  <w:r w:rsidRPr="008A2C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20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23г. Протокол №1</w:t>
                  </w:r>
                  <w:r w:rsidRPr="008A2C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              </w:t>
                  </w:r>
                </w:p>
              </w:tc>
              <w:tc>
                <w:tcPr>
                  <w:tcW w:w="5042" w:type="dxa"/>
                </w:tcPr>
                <w:p w:rsidR="00E0556D" w:rsidRDefault="00E0556D" w:rsidP="00CA64F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0556D" w:rsidTr="00CA64F3">
              <w:tc>
                <w:tcPr>
                  <w:tcW w:w="9351" w:type="dxa"/>
                </w:tcPr>
                <w:p w:rsidR="00E0556D" w:rsidRDefault="00E0556D" w:rsidP="00CA64F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42" w:type="dxa"/>
                </w:tcPr>
                <w:p w:rsidR="00E0556D" w:rsidRDefault="00E0556D" w:rsidP="00CA64F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0556D" w:rsidTr="00CA64F3">
              <w:tc>
                <w:tcPr>
                  <w:tcW w:w="9351" w:type="dxa"/>
                </w:tcPr>
                <w:p w:rsidR="00E0556D" w:rsidRDefault="00E0556D" w:rsidP="00CA64F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СОГЛАСОВАНО   </w:t>
                  </w:r>
                </w:p>
              </w:tc>
              <w:tc>
                <w:tcPr>
                  <w:tcW w:w="5042" w:type="dxa"/>
                </w:tcPr>
                <w:p w:rsidR="00E0556D" w:rsidRDefault="00E0556D" w:rsidP="00CA64F3">
                  <w:pPr>
                    <w:pStyle w:val="a5"/>
                    <w:ind w:left="-1242" w:firstLine="1242"/>
                    <w:rPr>
                      <w:sz w:val="18"/>
                      <w:szCs w:val="18"/>
                    </w:rPr>
                  </w:pPr>
                  <w:r w:rsidRPr="008A2C55">
                    <w:rPr>
                      <w:sz w:val="18"/>
                      <w:szCs w:val="18"/>
                    </w:rPr>
                    <w:t>УТВЕРЖДЕНО</w:t>
                  </w:r>
                </w:p>
              </w:tc>
            </w:tr>
            <w:tr w:rsidR="00E0556D" w:rsidTr="00CA64F3">
              <w:tc>
                <w:tcPr>
                  <w:tcW w:w="9351" w:type="dxa"/>
                </w:tcPr>
                <w:p w:rsidR="00E0556D" w:rsidRDefault="00E0556D" w:rsidP="00CA64F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Заместитель директора по ВР                         </w:t>
                  </w:r>
                </w:p>
              </w:tc>
              <w:tc>
                <w:tcPr>
                  <w:tcW w:w="5042" w:type="dxa"/>
                </w:tcPr>
                <w:p w:rsidR="00E0556D" w:rsidRDefault="00E0556D" w:rsidP="00CA64F3">
                  <w:pPr>
                    <w:pStyle w:val="a5"/>
                    <w:rPr>
                      <w:sz w:val="18"/>
                      <w:szCs w:val="18"/>
                    </w:rPr>
                  </w:pPr>
                  <w:r w:rsidRPr="008A2C55">
                    <w:rPr>
                      <w:sz w:val="18"/>
                      <w:szCs w:val="18"/>
                    </w:rPr>
                    <w:t>Директор  школы-интерната</w:t>
                  </w:r>
                </w:p>
              </w:tc>
            </w:tr>
            <w:tr w:rsidR="00E0556D" w:rsidTr="00CA64F3">
              <w:tc>
                <w:tcPr>
                  <w:tcW w:w="9351" w:type="dxa"/>
                </w:tcPr>
                <w:p w:rsidR="00E0556D" w:rsidRDefault="00E0556D" w:rsidP="00CA64F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__________Т.К.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Коростелева                                 </w:t>
                  </w:r>
                </w:p>
              </w:tc>
              <w:tc>
                <w:tcPr>
                  <w:tcW w:w="5042" w:type="dxa"/>
                </w:tcPr>
                <w:p w:rsidR="00E0556D" w:rsidRDefault="00E0556D" w:rsidP="00CA64F3">
                  <w:pPr>
                    <w:pStyle w:val="a5"/>
                    <w:ind w:left="-1242" w:firstLine="1242"/>
                    <w:rPr>
                      <w:sz w:val="18"/>
                      <w:szCs w:val="18"/>
                    </w:rPr>
                  </w:pPr>
                  <w:r w:rsidRPr="008A2C55">
                    <w:rPr>
                      <w:sz w:val="18"/>
                      <w:szCs w:val="18"/>
                    </w:rPr>
                    <w:t>___________ О.Н.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A2C55">
                    <w:rPr>
                      <w:sz w:val="18"/>
                      <w:szCs w:val="18"/>
                    </w:rPr>
                    <w:t>Тхор</w:t>
                  </w:r>
                  <w:proofErr w:type="spellEnd"/>
                  <w:r w:rsidRPr="008A2C55">
                    <w:rPr>
                      <w:sz w:val="18"/>
                      <w:szCs w:val="18"/>
                    </w:rPr>
                    <w:t xml:space="preserve">   </w:t>
                  </w:r>
                </w:p>
              </w:tc>
            </w:tr>
            <w:tr w:rsidR="00E0556D" w:rsidTr="00CA64F3">
              <w:tc>
                <w:tcPr>
                  <w:tcW w:w="9351" w:type="dxa"/>
                </w:tcPr>
                <w:p w:rsidR="00E0556D" w:rsidRDefault="00E0556D" w:rsidP="00E0556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августа</w:t>
                  </w: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20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</w:t>
                  </w: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г.                                      </w:t>
                  </w:r>
                </w:p>
              </w:tc>
              <w:tc>
                <w:tcPr>
                  <w:tcW w:w="5042" w:type="dxa"/>
                </w:tcPr>
                <w:p w:rsidR="00E0556D" w:rsidRDefault="00E0556D" w:rsidP="00E0556D">
                  <w:pPr>
                    <w:pStyle w:val="a5"/>
                    <w:ind w:left="-1242" w:firstLine="1242"/>
                    <w:rPr>
                      <w:sz w:val="18"/>
                      <w:szCs w:val="18"/>
                    </w:rPr>
                  </w:pPr>
                  <w:r w:rsidRPr="008A2C55">
                    <w:rPr>
                      <w:sz w:val="18"/>
                      <w:szCs w:val="18"/>
                    </w:rPr>
                    <w:t>«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8A2C55">
                    <w:rPr>
                      <w:sz w:val="18"/>
                      <w:szCs w:val="18"/>
                    </w:rPr>
                    <w:t xml:space="preserve">» </w:t>
                  </w:r>
                  <w:r>
                    <w:rPr>
                      <w:sz w:val="18"/>
                      <w:szCs w:val="18"/>
                    </w:rPr>
                    <w:t>сентября</w:t>
                  </w:r>
                  <w:r w:rsidRPr="008A2C55">
                    <w:rPr>
                      <w:sz w:val="18"/>
                      <w:szCs w:val="18"/>
                    </w:rPr>
                    <w:t xml:space="preserve">   20</w:t>
                  </w:r>
                  <w:r>
                    <w:rPr>
                      <w:sz w:val="18"/>
                      <w:szCs w:val="18"/>
                    </w:rPr>
                    <w:t>23</w:t>
                  </w:r>
                  <w:r w:rsidRPr="008A2C55">
                    <w:rPr>
                      <w:sz w:val="18"/>
                      <w:szCs w:val="18"/>
                    </w:rPr>
                    <w:t xml:space="preserve">г. </w:t>
                  </w:r>
                  <w:r>
                    <w:rPr>
                      <w:sz w:val="18"/>
                      <w:szCs w:val="18"/>
                    </w:rPr>
                    <w:t>Приказ №119</w:t>
                  </w:r>
                </w:p>
              </w:tc>
            </w:tr>
          </w:tbl>
          <w:p w:rsidR="00E0556D" w:rsidRPr="008A2C55" w:rsidRDefault="00E0556D" w:rsidP="00CA64F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</w:tcPr>
          <w:p w:rsidR="00E0556D" w:rsidRPr="008A2C55" w:rsidRDefault="00E0556D" w:rsidP="00CA64F3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</w:tr>
      <w:tr w:rsidR="00E0556D" w:rsidRPr="008A2C55" w:rsidTr="00CA64F3">
        <w:tc>
          <w:tcPr>
            <w:tcW w:w="10314" w:type="dxa"/>
          </w:tcPr>
          <w:p w:rsidR="00E0556D" w:rsidRPr="008A2C55" w:rsidRDefault="00E0556D" w:rsidP="00CA64F3">
            <w:pPr>
              <w:tabs>
                <w:tab w:val="left" w:pos="6720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</w:tcPr>
          <w:p w:rsidR="00E0556D" w:rsidRPr="008A2C55" w:rsidRDefault="00E0556D" w:rsidP="00CA64F3">
            <w:pPr>
              <w:pStyle w:val="a5"/>
              <w:spacing w:line="360" w:lineRule="auto"/>
              <w:ind w:left="-1242" w:firstLine="1242"/>
              <w:rPr>
                <w:sz w:val="18"/>
                <w:szCs w:val="18"/>
              </w:rPr>
            </w:pPr>
          </w:p>
        </w:tc>
      </w:tr>
    </w:tbl>
    <w:p w:rsidR="00E0556D" w:rsidRPr="00005F8F" w:rsidRDefault="00E0556D" w:rsidP="00E0556D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56D" w:rsidRDefault="00E0556D" w:rsidP="00E0556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8F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05F8F"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5F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56D" w:rsidRPr="00005F8F" w:rsidRDefault="00E0556D" w:rsidP="00E0556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5F8F">
        <w:rPr>
          <w:rFonts w:ascii="Times New Roman" w:hAnsi="Times New Roman" w:cs="Times New Roman"/>
          <w:b/>
          <w:sz w:val="24"/>
          <w:szCs w:val="24"/>
        </w:rPr>
        <w:t>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физкультурно-спортивной</w:t>
      </w:r>
      <w:r w:rsidRPr="00005F8F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E0556D" w:rsidRDefault="00E0556D" w:rsidP="00E0556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Спортландия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0556D" w:rsidRPr="00104B7E" w:rsidRDefault="00E0556D" w:rsidP="00E055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04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Возраст обучающихся: 10-18 лет</w:t>
      </w:r>
    </w:p>
    <w:p w:rsidR="00E0556D" w:rsidRPr="00104B7E" w:rsidRDefault="00E0556D" w:rsidP="00E055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04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1 год</w:t>
      </w:r>
    </w:p>
    <w:p w:rsidR="00E0556D" w:rsidRPr="00005F8F" w:rsidRDefault="00E0556D" w:rsidP="00E0556D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56D" w:rsidRDefault="00E0556D" w:rsidP="00E0556D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56D" w:rsidRPr="00005F8F" w:rsidRDefault="00E0556D" w:rsidP="00E0556D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556D" w:rsidRDefault="00E0556D" w:rsidP="00E0556D">
      <w:pPr>
        <w:spacing w:after="0" w:line="0" w:lineRule="atLeast"/>
        <w:ind w:left="7259" w:right="-1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5F8F">
        <w:rPr>
          <w:rFonts w:ascii="Times New Roman" w:eastAsia="Times New Roman" w:hAnsi="Times New Roman" w:cs="Times New Roman"/>
          <w:sz w:val="24"/>
          <w:szCs w:val="24"/>
        </w:rPr>
        <w:t xml:space="preserve">Автор-составитель: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Фазылов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Ривальд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Нигаматович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0556D" w:rsidRPr="00005F8F" w:rsidRDefault="00E0556D" w:rsidP="00E0556D">
      <w:pPr>
        <w:spacing w:after="0" w:line="0" w:lineRule="atLeast"/>
        <w:ind w:left="7259" w:right="-1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5F8F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</w:p>
    <w:p w:rsidR="00E0556D" w:rsidRPr="00005F8F" w:rsidRDefault="00E0556D" w:rsidP="00E0556D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56D" w:rsidRDefault="00E0556D" w:rsidP="00E0556D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56D" w:rsidRPr="00005F8F" w:rsidRDefault="00E0556D" w:rsidP="00E0556D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56D" w:rsidRPr="00E37143" w:rsidRDefault="00E0556D" w:rsidP="00E0556D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Шумиха, 2023</w:t>
      </w:r>
      <w:bookmarkStart w:id="0" w:name="_GoBack"/>
      <w:bookmarkEnd w:id="0"/>
      <w:r w:rsidRPr="00005F8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B579FB" w:rsidRDefault="00B579FB" w:rsidP="0092078E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92078E" w:rsidRDefault="0092078E" w:rsidP="0092078E">
      <w:pPr>
        <w:keepNext/>
        <w:keepLines/>
        <w:widowControl w:val="0"/>
        <w:numPr>
          <w:ilvl w:val="0"/>
          <w:numId w:val="1"/>
        </w:numPr>
        <w:spacing w:after="0" w:line="240" w:lineRule="auto"/>
        <w:jc w:val="center"/>
        <w:outlineLvl w:val="4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2078E">
        <w:rPr>
          <w:rFonts w:ascii="Times New Roman" w:eastAsia="Arial" w:hAnsi="Times New Roman" w:cs="Times New Roman"/>
          <w:b/>
          <w:bCs/>
          <w:sz w:val="24"/>
          <w:szCs w:val="24"/>
        </w:rPr>
        <w:t>Комплекс основных характеристик программы</w:t>
      </w:r>
    </w:p>
    <w:p w:rsidR="00C40D2B" w:rsidRDefault="00C40D2B" w:rsidP="00C40D2B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C40D2B" w:rsidRPr="0092078E" w:rsidRDefault="00C40D2B" w:rsidP="00277BCF">
      <w:pPr>
        <w:keepNext/>
        <w:keepLines/>
        <w:widowControl w:val="0"/>
        <w:spacing w:after="0" w:line="240" w:lineRule="auto"/>
        <w:outlineLvl w:val="4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92078E" w:rsidRDefault="0092078E" w:rsidP="0092078E">
      <w:pPr>
        <w:keepNext/>
        <w:keepLines/>
        <w:widowControl w:val="0"/>
        <w:numPr>
          <w:ilvl w:val="1"/>
          <w:numId w:val="1"/>
        </w:numPr>
        <w:spacing w:after="0" w:line="240" w:lineRule="auto"/>
        <w:jc w:val="center"/>
        <w:outlineLvl w:val="4"/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1" w:name="bookmark4"/>
      <w:r w:rsidRPr="0092078E">
        <w:rPr>
          <w:rFonts w:ascii="Times New Roman" w:eastAsia="Arial" w:hAnsi="Times New Roman" w:cs="Times New Roman"/>
          <w:b/>
          <w:bCs/>
          <w:sz w:val="24"/>
          <w:szCs w:val="24"/>
        </w:rPr>
        <w:t>Пояснительная записка</w:t>
      </w:r>
      <w:bookmarkEnd w:id="1"/>
    </w:p>
    <w:p w:rsidR="00B56837" w:rsidRDefault="00B56837" w:rsidP="00B56837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56837" w:rsidRPr="003F2BA4" w:rsidRDefault="00B56837" w:rsidP="00B56837">
      <w:pPr>
        <w:keepNext/>
        <w:keepLines/>
        <w:widowControl w:val="0"/>
        <w:spacing w:after="0" w:line="240" w:lineRule="auto"/>
        <w:outlineLvl w:val="4"/>
        <w:rPr>
          <w:rFonts w:ascii="Times New Roman" w:eastAsia="Arial" w:hAnsi="Times New Roman" w:cs="Times New Roman"/>
          <w:bCs/>
          <w:sz w:val="24"/>
          <w:szCs w:val="24"/>
        </w:rPr>
      </w:pPr>
      <w:r w:rsidRPr="00B56837">
        <w:rPr>
          <w:rFonts w:ascii="Times New Roman" w:eastAsia="Arial" w:hAnsi="Times New Roman" w:cs="Times New Roman"/>
          <w:b/>
          <w:bCs/>
          <w:sz w:val="24"/>
          <w:szCs w:val="24"/>
        </w:rPr>
        <w:t>Направленность программы</w:t>
      </w:r>
      <w:r w:rsidR="00BE630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: </w:t>
      </w:r>
      <w:r w:rsidR="00BE6307" w:rsidRPr="003F2BA4">
        <w:rPr>
          <w:rFonts w:ascii="Times New Roman" w:eastAsia="Arial" w:hAnsi="Times New Roman" w:cs="Times New Roman"/>
          <w:bCs/>
          <w:sz w:val="24"/>
          <w:szCs w:val="24"/>
        </w:rPr>
        <w:t>Физкультурно-спортивная</w:t>
      </w:r>
    </w:p>
    <w:p w:rsidR="0092078E" w:rsidRPr="003F2BA4" w:rsidRDefault="0092078E" w:rsidP="0092078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B56837" w:rsidRPr="0092078E" w:rsidRDefault="00B56837" w:rsidP="00C40D2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B56837" w:rsidRDefault="00B56837" w:rsidP="00B5683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683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Актуальность программы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B56837" w:rsidRDefault="00B56837" w:rsidP="00C40D2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F2BA4" w:rsidRDefault="003F2BA4" w:rsidP="003F2BA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Занятия физической культурой способствуют созданию максимально благоприятных условий для раскрытия и развития не только физических, но и духовных способностей школьника и его самоопределение. Установка на всестороннее развитие личности предполагает овладение учащимися основами физической культуры, слагаемыми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культуры; мотивы и освоенные способы (умения) осуществлять физкультурно-оздоровительную и спортивную деятельность.</w:t>
      </w:r>
    </w:p>
    <w:p w:rsidR="0092078E" w:rsidRDefault="0092078E" w:rsidP="00C40D2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Программа предусматривает формирование и коррекцию жизненно необходимых двигательных умений и навыков детей с ограниченными возможностями здоровья. Кроме того, расширяет возможности детей-инвалидов в освоении адаптивных видов спорта, в данном случае легкая атлетика, баскетбол, футбол, лыжи настольный теннис. </w:t>
      </w:r>
    </w:p>
    <w:p w:rsidR="003F2BA4" w:rsidRDefault="003F2BA4" w:rsidP="00C40D2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F2BA4" w:rsidRPr="00922B97" w:rsidRDefault="003F2BA4" w:rsidP="003F2BA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Программа разработана в соответствии с основными положениями: Федерального закона «Об образовании в РФ» от 29.12.2012 г. № 273-ФЗ (в действующей редакции);</w:t>
      </w:r>
    </w:p>
    <w:p w:rsidR="003F2BA4" w:rsidRPr="00922B97" w:rsidRDefault="003F2BA4" w:rsidP="003F2BA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Государственной программы Российской Федерации «Развитие образования» (Постановление Правительства РФ от 26.12.2017 г. № 1642);</w:t>
      </w:r>
    </w:p>
    <w:p w:rsidR="003F2BA4" w:rsidRPr="00922B97" w:rsidRDefault="003F2BA4" w:rsidP="003F2BA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Концепции развития дополнительного образования детей (распоряжение Правительства РФ от 4.09.2014 г. № 1726-р);</w:t>
      </w:r>
    </w:p>
    <w:p w:rsidR="003F2BA4" w:rsidRPr="00922B97" w:rsidRDefault="003F2BA4" w:rsidP="003F2BA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Порядка организации и осуществления образовательной деятельности по дополнительным общеобразовательным программам», (Приказ Министерства просвещения РФ от 09.11.2018г. № 196);</w:t>
      </w:r>
    </w:p>
    <w:p w:rsidR="003F2BA4" w:rsidRPr="00922B97" w:rsidRDefault="003F2BA4" w:rsidP="003F2BA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Национальный проект «Образование», Федеральный проект «Успех каждого ребенка»;</w:t>
      </w:r>
    </w:p>
    <w:p w:rsidR="003F2BA4" w:rsidRPr="00922B97" w:rsidRDefault="003F2BA4" w:rsidP="003F2BA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СП 2.4.3648-20 «Санитарно-эпидемиологические требования к организациям</w:t>
      </w:r>
    </w:p>
    <w:p w:rsidR="003F2BA4" w:rsidRPr="00922B97" w:rsidRDefault="003F2BA4" w:rsidP="003F2BA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 и обучения, отдыха и оздоровления детей и молодёжи» (Постановление</w:t>
      </w: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Главного санитарного</w:t>
      </w: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врача</w:t>
      </w: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 Российской Федерации</w:t>
      </w: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от 28.09.2020 г. № 28);</w:t>
      </w:r>
    </w:p>
    <w:p w:rsidR="003F2BA4" w:rsidRPr="00922B97" w:rsidRDefault="003F2BA4" w:rsidP="003F2BA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СанПиН 1.2.3685-21 «Гигиенические нормативы и требования к обеспечению</w:t>
      </w:r>
    </w:p>
    <w:p w:rsidR="003F2BA4" w:rsidRPr="00922B97" w:rsidRDefault="003F2BA4" w:rsidP="003F2BA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безопасности и (или) безвредности для человека факторов среды обитания (Постановление Главного санитарного</w:t>
      </w: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врача</w:t>
      </w: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 Российской Федерации</w:t>
      </w: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от 28.01.2021 г. № 2);</w:t>
      </w:r>
    </w:p>
    <w:p w:rsidR="003F2BA4" w:rsidRPr="00922B97" w:rsidRDefault="003F2BA4" w:rsidP="003F2BA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Профессионального стандарта «Педагог дополнительного образования детей и взрослых» (Приказ Минтруда России от 05.05.2018 № 298н);</w:t>
      </w:r>
    </w:p>
    <w:p w:rsidR="003F2BA4" w:rsidRPr="00922B97" w:rsidRDefault="003F2BA4" w:rsidP="003F2BA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Федеральный закон Российской Федерации «Об образовании в Российской Федерации» N 273-ФЗ (в ред. Федеральных законов от 07.05.2013 N 99-ФЗ, от 23.07.2013 N 203-ФЗ).</w:t>
      </w:r>
    </w:p>
    <w:p w:rsidR="003F2BA4" w:rsidRPr="00922B97" w:rsidRDefault="003F2BA4" w:rsidP="003F2BA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Федеральный государственный образовательный стандарт образования </w:t>
      </w:r>
      <w:proofErr w:type="gramStart"/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3F2BA4" w:rsidRPr="00922B97" w:rsidRDefault="003F2BA4" w:rsidP="003F2BA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Устав ГБОУ «Шумихинская школа-интернат».</w:t>
      </w:r>
    </w:p>
    <w:p w:rsidR="003F2BA4" w:rsidRPr="00922B97" w:rsidRDefault="003F2BA4" w:rsidP="003F2BA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Адаптированная основная общеобразовательная программа образования </w:t>
      </w:r>
      <w:proofErr w:type="gramStart"/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922B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 умственной отсталостью (интеллектуальными нарушениями) ГБОУ «Шумихинская школа-интернат».</w:t>
      </w:r>
    </w:p>
    <w:p w:rsidR="003F2BA4" w:rsidRDefault="003F2BA4" w:rsidP="00B5683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56837" w:rsidRDefault="00B56837" w:rsidP="00B5683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5683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Отличительные особенности программы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B56837" w:rsidRDefault="00B56837" w:rsidP="00B5683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56837" w:rsidRPr="0092078E" w:rsidRDefault="00B56837" w:rsidP="00B5683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B5683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владение обучающимися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5683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 умственной отсталостью (интеллектуальными нарушениями)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92078E" w:rsidRPr="0092078E" w:rsidRDefault="0092078E" w:rsidP="0092078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2078E" w:rsidRPr="0092078E" w:rsidRDefault="0092078E" w:rsidP="0092078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Адресат программы.</w:t>
      </w: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Данная программа предназначена для дополнительного образования обучающихся 10-18</w:t>
      </w:r>
      <w:r w:rsidR="00B5683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лет</w:t>
      </w:r>
      <w:r w:rsidR="003F2B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="00B711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2078E" w:rsidRPr="0092078E" w:rsidRDefault="0092078E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78E" w:rsidRDefault="00B71184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(освоения)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71184" w:rsidRDefault="00B71184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184" w:rsidRDefault="003F2BA4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1184" w:rsidRPr="00B7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B71184" w:rsidRDefault="00B71184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84" w:rsidRDefault="00B71184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71184" w:rsidRDefault="00B71184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184" w:rsidRDefault="00B71184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84">
        <w:rPr>
          <w:rFonts w:ascii="Times New Roman" w:eastAsia="Times New Roman" w:hAnsi="Times New Roman" w:cs="Times New Roman"/>
          <w:sz w:val="24"/>
          <w:szCs w:val="24"/>
          <w:lang w:eastAsia="ru-RU"/>
        </w:rPr>
        <w:t>102 часа.</w:t>
      </w:r>
    </w:p>
    <w:p w:rsidR="00B71184" w:rsidRDefault="00B71184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84" w:rsidRDefault="00B71184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84" w:rsidRDefault="00B71184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обучения, особенности организации образовательного процесса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71184" w:rsidRDefault="00B71184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184" w:rsidRPr="00B71184" w:rsidRDefault="00B71184" w:rsidP="00B71184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индивидуальная;</w:t>
      </w:r>
    </w:p>
    <w:p w:rsidR="00B71184" w:rsidRPr="00B71184" w:rsidRDefault="00B71184" w:rsidP="00B71184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групповая;</w:t>
      </w:r>
    </w:p>
    <w:p w:rsidR="00B71184" w:rsidRPr="00B71184" w:rsidRDefault="00B71184" w:rsidP="00B71184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8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фронтальная;</w:t>
      </w:r>
    </w:p>
    <w:p w:rsidR="00B71184" w:rsidRPr="00B71184" w:rsidRDefault="00B71184" w:rsidP="00B71184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коллективная;</w:t>
      </w:r>
    </w:p>
    <w:p w:rsidR="00B71184" w:rsidRPr="00B71184" w:rsidRDefault="00B71184" w:rsidP="00B71184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8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игровые;</w:t>
      </w:r>
    </w:p>
    <w:p w:rsidR="00B71184" w:rsidRPr="00B71184" w:rsidRDefault="00B71184" w:rsidP="00B71184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занятия.</w:t>
      </w:r>
    </w:p>
    <w:p w:rsidR="003F2BA4" w:rsidRPr="003F2BA4" w:rsidRDefault="003F2BA4" w:rsidP="003F2BA4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2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Численный состав группы  от  5 до 12 человек. </w:t>
      </w:r>
    </w:p>
    <w:p w:rsidR="003F2BA4" w:rsidRPr="003F2BA4" w:rsidRDefault="003F2BA4" w:rsidP="003F2BA4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Режим занятий -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F2BA4">
        <w:rPr>
          <w:rFonts w:ascii="Times New Roman" w:eastAsia="Calibri" w:hAnsi="Times New Roman" w:cs="Times New Roman"/>
          <w:sz w:val="24"/>
          <w:szCs w:val="24"/>
        </w:rPr>
        <w:t xml:space="preserve"> раз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F2BA4">
        <w:rPr>
          <w:rFonts w:ascii="Times New Roman" w:eastAsia="Calibri" w:hAnsi="Times New Roman" w:cs="Times New Roman"/>
          <w:sz w:val="24"/>
          <w:szCs w:val="24"/>
        </w:rPr>
        <w:t xml:space="preserve"> в неделю по 1 часу. </w:t>
      </w:r>
    </w:p>
    <w:p w:rsidR="003F2BA4" w:rsidRPr="003F2BA4" w:rsidRDefault="003F2BA4" w:rsidP="003F2BA4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A4">
        <w:rPr>
          <w:rFonts w:ascii="Times New Roman" w:eastAsia="Calibri" w:hAnsi="Times New Roman" w:cs="Times New Roman"/>
          <w:sz w:val="24"/>
          <w:szCs w:val="24"/>
        </w:rPr>
        <w:t xml:space="preserve">Объем часов – </w:t>
      </w:r>
      <w:r>
        <w:rPr>
          <w:rFonts w:ascii="Times New Roman" w:eastAsia="Calibri" w:hAnsi="Times New Roman" w:cs="Times New Roman"/>
          <w:sz w:val="24"/>
          <w:szCs w:val="24"/>
        </w:rPr>
        <w:t>102</w:t>
      </w:r>
      <w:r w:rsidRPr="003F2B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1184" w:rsidRPr="00B71184" w:rsidRDefault="00B71184" w:rsidP="00B711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84" w:rsidRDefault="00B71184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184" w:rsidRDefault="006E705E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детей-инвалидов и детей с ограниченными возможностями здоровья (ОВЗ)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E7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71184" w:rsidRDefault="00B71184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05E" w:rsidRDefault="006E705E" w:rsidP="006E7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705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7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7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7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7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обучающихся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EC532B" w:rsidRPr="006E705E" w:rsidRDefault="00EC532B" w:rsidP="006E7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5E" w:rsidRDefault="006E705E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05E" w:rsidRDefault="006E705E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сложности содержания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E705E" w:rsidRDefault="006E705E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184" w:rsidRPr="006E705E" w:rsidRDefault="006E705E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 (ознакомительный) - 1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1184" w:rsidRDefault="00B71184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184" w:rsidRPr="00B71184" w:rsidRDefault="00B71184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78E" w:rsidRPr="0092078E" w:rsidRDefault="0092078E" w:rsidP="0092078E">
      <w:pPr>
        <w:keepNext/>
        <w:keepLines/>
        <w:widowControl w:val="0"/>
        <w:numPr>
          <w:ilvl w:val="1"/>
          <w:numId w:val="1"/>
        </w:numPr>
        <w:spacing w:after="0" w:line="240" w:lineRule="auto"/>
        <w:jc w:val="both"/>
        <w:outlineLvl w:val="4"/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2" w:name="bookmark6"/>
      <w:r w:rsidRPr="0092078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Цели и задачи программы</w:t>
      </w:r>
      <w:bookmarkEnd w:id="2"/>
      <w:r w:rsidR="00C40D2B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EF224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Планируемые результаты</w:t>
      </w:r>
    </w:p>
    <w:p w:rsidR="0092078E" w:rsidRPr="0092078E" w:rsidRDefault="0092078E" w:rsidP="0092078E">
      <w:pPr>
        <w:keepNext/>
        <w:keepLines/>
        <w:widowControl w:val="0"/>
        <w:spacing w:after="0" w:line="240" w:lineRule="auto"/>
        <w:outlineLvl w:val="4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92078E" w:rsidRPr="0092078E" w:rsidRDefault="0092078E" w:rsidP="0092078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92078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создание оптимальных условий и содействие гармоничному физическому, интеллектуальному развитию ребенка и укреплению здоровья средствами физической культуры и спорта.</w:t>
      </w:r>
    </w:p>
    <w:p w:rsidR="0092078E" w:rsidRPr="0092078E" w:rsidRDefault="0092078E" w:rsidP="0092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78E" w:rsidRPr="0092078E" w:rsidRDefault="0092078E" w:rsidP="0092078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2078E">
        <w:rPr>
          <w:rFonts w:ascii="Times New Roman" w:eastAsia="Arial" w:hAnsi="Times New Roman" w:cs="Times New Roman"/>
          <w:b/>
          <w:bCs/>
          <w:sz w:val="24"/>
          <w:szCs w:val="24"/>
        </w:rPr>
        <w:t>Задачи:</w:t>
      </w:r>
    </w:p>
    <w:p w:rsidR="0092078E" w:rsidRPr="0092078E" w:rsidRDefault="0092078E" w:rsidP="0092078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92078E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обучающие:</w:t>
      </w:r>
    </w:p>
    <w:p w:rsidR="0092078E" w:rsidRPr="0092078E" w:rsidRDefault="0092078E" w:rsidP="0092078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содействовать успешному освоению учащимися техники выполнения основных видов движений;</w:t>
      </w:r>
    </w:p>
    <w:p w:rsidR="0092078E" w:rsidRPr="0092078E" w:rsidRDefault="0092078E" w:rsidP="0092078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поощрять самостоятельную двигательную активность детей, поддерживая у них чувство «мышечной» радости;</w:t>
      </w:r>
    </w:p>
    <w:p w:rsidR="0092078E" w:rsidRPr="0092078E" w:rsidRDefault="0092078E" w:rsidP="0092078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содействовать полноценному физическому развитию детей; сохранению и укреплению здоровью;</w:t>
      </w:r>
    </w:p>
    <w:p w:rsidR="0092078E" w:rsidRPr="0092078E" w:rsidRDefault="0092078E" w:rsidP="0092078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92078E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воспитывающие:</w:t>
      </w:r>
    </w:p>
    <w:p w:rsidR="0092078E" w:rsidRPr="0092078E" w:rsidRDefault="0092078E" w:rsidP="0092078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воспитывать положительное отношение к здоровому образу жизни;</w:t>
      </w:r>
    </w:p>
    <w:p w:rsidR="0092078E" w:rsidRPr="0092078E" w:rsidRDefault="0092078E" w:rsidP="0092078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приучать ребенка заботиться о собственном здоровье. побуждать детей к самостоятельному использованию приобретенных знаний о здоровье в разных жизненных ситуациях;</w:t>
      </w:r>
    </w:p>
    <w:p w:rsidR="0092078E" w:rsidRPr="0092078E" w:rsidRDefault="0092078E" w:rsidP="0092078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92078E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развивающие:</w:t>
      </w:r>
    </w:p>
    <w:p w:rsidR="0092078E" w:rsidRPr="0092078E" w:rsidRDefault="0092078E" w:rsidP="0092078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развивать все системы и функции организма через оптимальные физические нагрузки;</w:t>
      </w:r>
    </w:p>
    <w:p w:rsidR="0092078E" w:rsidRPr="0092078E" w:rsidRDefault="0092078E" w:rsidP="0092078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развивать морально-волевые качества;</w:t>
      </w:r>
    </w:p>
    <w:p w:rsidR="0092078E" w:rsidRPr="0092078E" w:rsidRDefault="0092078E" w:rsidP="0092078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развивать внимание мышление.</w:t>
      </w:r>
    </w:p>
    <w:p w:rsidR="0092078E" w:rsidRPr="0092078E" w:rsidRDefault="0092078E" w:rsidP="0092078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2078E" w:rsidRPr="0092078E" w:rsidRDefault="0092078E" w:rsidP="0092078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 окончанию года обучения у </w:t>
      </w:r>
      <w:proofErr w:type="gramStart"/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будут сформированы следующие </w:t>
      </w:r>
      <w:r w:rsidRPr="0092078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результаты:</w:t>
      </w:r>
    </w:p>
    <w:p w:rsidR="0092078E" w:rsidRPr="0092078E" w:rsidRDefault="0092078E" w:rsidP="0092078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2078E">
        <w:rPr>
          <w:rFonts w:ascii="Times New Roman" w:eastAsia="Arial" w:hAnsi="Times New Roman" w:cs="Times New Roman"/>
          <w:b/>
          <w:bCs/>
          <w:sz w:val="24"/>
          <w:szCs w:val="24"/>
        </w:rPr>
        <w:t>Личностные</w:t>
      </w:r>
      <w:r w:rsidR="006255D4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:rsidR="00EC532B" w:rsidRPr="006255D4" w:rsidRDefault="0092078E" w:rsidP="006255D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ценностное отношение к своему здоровью (понимать роль физической культуры и спорта в формировании здорового образа жизни; основы формирования двигательных действий и развития физических качеств).</w:t>
      </w:r>
    </w:p>
    <w:p w:rsidR="0092078E" w:rsidRPr="0092078E" w:rsidRDefault="0092078E" w:rsidP="0092078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2078E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Метапредметные:</w:t>
      </w:r>
    </w:p>
    <w:p w:rsidR="0092078E" w:rsidRPr="0092078E" w:rsidRDefault="0092078E" w:rsidP="0092078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92078E">
        <w:rPr>
          <w:rFonts w:ascii="Times New Roman" w:eastAsia="Arial" w:hAnsi="Times New Roman" w:cs="Times New Roman"/>
          <w:i/>
          <w:iCs/>
          <w:sz w:val="24"/>
          <w:szCs w:val="24"/>
        </w:rPr>
        <w:t>Познавательные:</w:t>
      </w:r>
    </w:p>
    <w:p w:rsidR="00A276CF" w:rsidRDefault="0092078E" w:rsidP="00A276CF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умение применять теоретические знания на практике и в повседневной жизни. </w:t>
      </w:r>
    </w:p>
    <w:p w:rsidR="00A276CF" w:rsidRPr="00A276CF" w:rsidRDefault="00A276CF" w:rsidP="00A276CF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</w:pPr>
      <w:r w:rsidRPr="00A276C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Регулятивные:</w:t>
      </w:r>
    </w:p>
    <w:p w:rsidR="0092078E" w:rsidRPr="0092078E" w:rsidRDefault="0092078E" w:rsidP="0092078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умение осуществлять контроль своей деятельности в процессе достижения результатов;</w:t>
      </w:r>
    </w:p>
    <w:p w:rsidR="0092078E" w:rsidRPr="0092078E" w:rsidRDefault="0092078E" w:rsidP="0092078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умение самостоятельно организовывать свою работу;</w:t>
      </w:r>
    </w:p>
    <w:p w:rsidR="0092078E" w:rsidRPr="0092078E" w:rsidRDefault="0092078E" w:rsidP="0092078E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навыки самоконтроля (взаимоконтроля) и самооценки (оценки). </w:t>
      </w:r>
    </w:p>
    <w:p w:rsidR="0092078E" w:rsidRPr="0092078E" w:rsidRDefault="0092078E" w:rsidP="0092078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 w:bidi="ru-RU"/>
        </w:rPr>
        <w:t>Коммуникативные:</w:t>
      </w:r>
    </w:p>
    <w:p w:rsidR="0092078E" w:rsidRPr="0092078E" w:rsidRDefault="0092078E" w:rsidP="0092078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умение общаться и сотрудничать со сверстниками, детьми старшего и младшего возраста, взрослыми;</w:t>
      </w:r>
    </w:p>
    <w:p w:rsidR="0092078E" w:rsidRPr="0092078E" w:rsidRDefault="0092078E" w:rsidP="0092078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умение слушать и слышать других людей.</w:t>
      </w:r>
    </w:p>
    <w:p w:rsidR="0092078E" w:rsidRPr="00EF2244" w:rsidRDefault="0092078E" w:rsidP="0092078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i/>
          <w:sz w:val="24"/>
          <w:szCs w:val="24"/>
        </w:rPr>
      </w:pPr>
      <w:r w:rsidRPr="00EF2244">
        <w:rPr>
          <w:rFonts w:ascii="Times New Roman" w:eastAsia="Arial" w:hAnsi="Times New Roman" w:cs="Times New Roman"/>
          <w:bCs/>
          <w:i/>
          <w:sz w:val="24"/>
          <w:szCs w:val="24"/>
        </w:rPr>
        <w:t>Предметные:</w:t>
      </w:r>
    </w:p>
    <w:p w:rsidR="0092078E" w:rsidRPr="0092078E" w:rsidRDefault="00841495" w:rsidP="0092078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</w:rPr>
        <w:t>об</w:t>
      </w:r>
      <w:r w:rsidR="0092078E" w:rsidRPr="0092078E">
        <w:rPr>
          <w:rFonts w:ascii="Times New Roman" w:eastAsia="Arial" w:hAnsi="Times New Roman" w:cs="Times New Roman"/>
          <w:i/>
          <w:iCs/>
          <w:sz w:val="24"/>
          <w:szCs w:val="24"/>
        </w:rPr>
        <w:t>уча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ю</w:t>
      </w:r>
      <w:r w:rsidR="0092078E" w:rsidRPr="0092078E">
        <w:rPr>
          <w:rFonts w:ascii="Times New Roman" w:eastAsia="Arial" w:hAnsi="Times New Roman" w:cs="Times New Roman"/>
          <w:i/>
          <w:iCs/>
          <w:sz w:val="24"/>
          <w:szCs w:val="24"/>
        </w:rPr>
        <w:t>щиеся узнают:</w:t>
      </w:r>
    </w:p>
    <w:p w:rsidR="0092078E" w:rsidRPr="0092078E" w:rsidRDefault="0092078E" w:rsidP="0092078E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технику выполнения упражнений, необходимых для развития его физических качеств;</w:t>
      </w:r>
    </w:p>
    <w:p w:rsidR="00A276CF" w:rsidRDefault="0092078E" w:rsidP="0092078E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правила безопасного поведения, выполнения базовых движений; </w:t>
      </w:r>
    </w:p>
    <w:p w:rsidR="0092078E" w:rsidRPr="0092078E" w:rsidRDefault="00A276CF" w:rsidP="00A276C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</w:t>
      </w:r>
      <w:r w:rsidR="0092078E" w:rsidRPr="0092078E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 w:bidi="ru-RU"/>
        </w:rPr>
        <w:t>уча</w:t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 w:bidi="ru-RU"/>
        </w:rPr>
        <w:t>ю</w:t>
      </w:r>
      <w:r w:rsidR="0092078E" w:rsidRPr="0092078E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 w:bidi="ru-RU"/>
        </w:rPr>
        <w:t>щиеся научатся:</w:t>
      </w:r>
    </w:p>
    <w:p w:rsidR="0092078E" w:rsidRPr="0092078E" w:rsidRDefault="0092078E" w:rsidP="0092078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— </w:t>
      </w:r>
      <w:r w:rsidR="00EF22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правильно выполнять комплекс упражнений; сохранять правильную осанку в положении стоя и сидя;</w:t>
      </w:r>
    </w:p>
    <w:p w:rsidR="0092078E" w:rsidRPr="0092078E" w:rsidRDefault="0092078E" w:rsidP="0092078E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самостоятельного выполнения комплекса упражнений, поддержания здорового образа жизни.</w:t>
      </w:r>
    </w:p>
    <w:p w:rsidR="0092078E" w:rsidRPr="0092078E" w:rsidRDefault="0092078E" w:rsidP="0092078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C40D2B" w:rsidRDefault="00C40D2B" w:rsidP="0092078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40D2B" w:rsidRDefault="00C40D2B" w:rsidP="0092078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2078E" w:rsidRPr="0092078E" w:rsidRDefault="0092078E" w:rsidP="00EF22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1.3</w:t>
      </w:r>
      <w:r w:rsidRPr="009207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2078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Рабочая программа.</w:t>
      </w:r>
    </w:p>
    <w:p w:rsidR="0092078E" w:rsidRPr="0092078E" w:rsidRDefault="0092078E" w:rsidP="0092078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2078E" w:rsidRDefault="00EF2244" w:rsidP="00EF22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Учебный план</w:t>
      </w:r>
    </w:p>
    <w:p w:rsidR="00EF2244" w:rsidRPr="0092078E" w:rsidRDefault="00EF2244" w:rsidP="0092078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Layout w:type="fixed"/>
        <w:tblLook w:val="04A0"/>
      </w:tblPr>
      <w:tblGrid>
        <w:gridCol w:w="562"/>
        <w:gridCol w:w="3261"/>
        <w:gridCol w:w="2126"/>
        <w:gridCol w:w="2268"/>
        <w:gridCol w:w="2268"/>
      </w:tblGrid>
      <w:tr w:rsidR="0092078E" w:rsidRPr="0092078E" w:rsidTr="00466451">
        <w:tc>
          <w:tcPr>
            <w:tcW w:w="562" w:type="dxa"/>
            <w:vMerge w:val="restart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vMerge w:val="restart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 раздела программы</w:t>
            </w:r>
          </w:p>
        </w:tc>
        <w:tc>
          <w:tcPr>
            <w:tcW w:w="6662" w:type="dxa"/>
            <w:gridSpan w:val="3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год обучения</w:t>
            </w:r>
          </w:p>
        </w:tc>
      </w:tr>
      <w:tr w:rsidR="0092078E" w:rsidRPr="0092078E" w:rsidTr="00466451">
        <w:tc>
          <w:tcPr>
            <w:tcW w:w="562" w:type="dxa"/>
            <w:vMerge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vMerge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62" w:type="dxa"/>
            <w:gridSpan w:val="3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часов</w:t>
            </w:r>
          </w:p>
        </w:tc>
      </w:tr>
      <w:tr w:rsidR="0092078E" w:rsidRPr="0092078E" w:rsidTr="00466451">
        <w:tc>
          <w:tcPr>
            <w:tcW w:w="562" w:type="dxa"/>
            <w:vMerge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vMerge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2268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2268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</w:tr>
      <w:tr w:rsidR="0092078E" w:rsidRPr="0092078E" w:rsidTr="00466451">
        <w:tc>
          <w:tcPr>
            <w:tcW w:w="562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Легкая атлетика</w:t>
            </w:r>
          </w:p>
        </w:tc>
        <w:tc>
          <w:tcPr>
            <w:tcW w:w="2126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268" w:type="dxa"/>
          </w:tcPr>
          <w:p w:rsidR="0092078E" w:rsidRPr="0092078E" w:rsidRDefault="003A7528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8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3A75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92078E" w:rsidRPr="0092078E" w:rsidTr="00466451">
        <w:tc>
          <w:tcPr>
            <w:tcW w:w="562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61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Баскетбол</w:t>
            </w:r>
          </w:p>
        </w:tc>
        <w:tc>
          <w:tcPr>
            <w:tcW w:w="2126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268" w:type="dxa"/>
          </w:tcPr>
          <w:p w:rsidR="0092078E" w:rsidRPr="0092078E" w:rsidRDefault="003A7528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8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3A75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92078E" w:rsidRPr="0092078E" w:rsidTr="00466451">
        <w:tc>
          <w:tcPr>
            <w:tcW w:w="562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61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Футбол</w:t>
            </w:r>
          </w:p>
        </w:tc>
        <w:tc>
          <w:tcPr>
            <w:tcW w:w="2126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268" w:type="dxa"/>
          </w:tcPr>
          <w:p w:rsidR="0092078E" w:rsidRPr="0092078E" w:rsidRDefault="003A7528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8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3A75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92078E" w:rsidRPr="0092078E" w:rsidTr="00466451">
        <w:tc>
          <w:tcPr>
            <w:tcW w:w="562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261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Лыжный спорт </w:t>
            </w:r>
          </w:p>
        </w:tc>
        <w:tc>
          <w:tcPr>
            <w:tcW w:w="2126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2268" w:type="dxa"/>
          </w:tcPr>
          <w:p w:rsidR="0092078E" w:rsidRPr="0092078E" w:rsidRDefault="003A7528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8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A75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92078E" w:rsidRPr="0092078E" w:rsidTr="00466451">
        <w:tc>
          <w:tcPr>
            <w:tcW w:w="562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61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Теннис</w:t>
            </w:r>
          </w:p>
        </w:tc>
        <w:tc>
          <w:tcPr>
            <w:tcW w:w="2126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268" w:type="dxa"/>
          </w:tcPr>
          <w:p w:rsidR="0092078E" w:rsidRPr="0092078E" w:rsidRDefault="003A7528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8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3A75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92078E" w:rsidRPr="0092078E" w:rsidTr="00466451">
        <w:tc>
          <w:tcPr>
            <w:tcW w:w="562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Промежуточная аттестация</w:t>
            </w:r>
          </w:p>
        </w:tc>
        <w:tc>
          <w:tcPr>
            <w:tcW w:w="2126" w:type="dxa"/>
          </w:tcPr>
          <w:p w:rsidR="0092078E" w:rsidRPr="0092078E" w:rsidRDefault="00922B97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спортивных мероприятий</w:t>
            </w:r>
          </w:p>
        </w:tc>
        <w:tc>
          <w:tcPr>
            <w:tcW w:w="2268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2078E" w:rsidRPr="0092078E" w:rsidRDefault="0092078E" w:rsidP="009207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2078E" w:rsidRPr="0092078E" w:rsidRDefault="0092078E" w:rsidP="0092078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2078E" w:rsidRPr="0092078E" w:rsidRDefault="0092078E" w:rsidP="0092078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92078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Формы промежуточной аттестации: </w:t>
      </w:r>
      <w:r w:rsidR="00922B97" w:rsidRPr="00922B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по плану</w:t>
      </w:r>
      <w:r w:rsidR="00922B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проведения</w:t>
      </w:r>
      <w:r w:rsidR="00922B97" w:rsidRPr="00922B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спортивных мероприятий</w:t>
      </w:r>
      <w:r w:rsidR="00922B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.</w:t>
      </w:r>
    </w:p>
    <w:p w:rsidR="00EF2244" w:rsidRPr="00A661FE" w:rsidRDefault="00EF2244" w:rsidP="00EF2244">
      <w:pPr>
        <w:pStyle w:val="18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A661FE">
        <w:rPr>
          <w:rStyle w:val="53"/>
          <w:b/>
          <w:sz w:val="24"/>
          <w:szCs w:val="24"/>
        </w:rPr>
        <w:t>Содержание</w:t>
      </w:r>
      <w:r>
        <w:rPr>
          <w:rStyle w:val="53"/>
          <w:b/>
          <w:sz w:val="24"/>
          <w:szCs w:val="24"/>
        </w:rPr>
        <w:t xml:space="preserve"> </w:t>
      </w:r>
      <w:r w:rsidRPr="00A661FE">
        <w:rPr>
          <w:rStyle w:val="53"/>
          <w:b/>
          <w:sz w:val="24"/>
          <w:szCs w:val="24"/>
        </w:rPr>
        <w:t>программы</w:t>
      </w:r>
      <w:r>
        <w:rPr>
          <w:rStyle w:val="53"/>
          <w:b/>
          <w:sz w:val="24"/>
          <w:szCs w:val="24"/>
        </w:rPr>
        <w:t xml:space="preserve"> </w:t>
      </w:r>
    </w:p>
    <w:p w:rsidR="00EF2244" w:rsidRPr="00A661FE" w:rsidRDefault="00EF2244" w:rsidP="00EF2244">
      <w:pPr>
        <w:pStyle w:val="18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EF2244" w:rsidRPr="00A661FE" w:rsidRDefault="00EF2244" w:rsidP="00EF2244">
      <w:pPr>
        <w:pStyle w:val="a6"/>
        <w:jc w:val="both"/>
        <w:rPr>
          <w:bCs/>
        </w:rPr>
      </w:pPr>
      <w:r w:rsidRPr="00A661FE">
        <w:rPr>
          <w:bCs/>
        </w:rPr>
        <w:t>Содержание</w:t>
      </w:r>
      <w:r>
        <w:rPr>
          <w:bCs/>
        </w:rPr>
        <w:t xml:space="preserve"> </w:t>
      </w:r>
      <w:r w:rsidRPr="00A661FE">
        <w:rPr>
          <w:bCs/>
        </w:rPr>
        <w:t>программы</w:t>
      </w:r>
      <w:r>
        <w:rPr>
          <w:bCs/>
        </w:rPr>
        <w:t xml:space="preserve"> </w:t>
      </w:r>
      <w:r w:rsidRPr="00A661FE">
        <w:rPr>
          <w:bCs/>
        </w:rPr>
        <w:t>отражено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следующих</w:t>
      </w:r>
      <w:r>
        <w:rPr>
          <w:bCs/>
        </w:rPr>
        <w:t xml:space="preserve"> </w:t>
      </w:r>
      <w:r w:rsidRPr="00A661FE">
        <w:rPr>
          <w:bCs/>
        </w:rPr>
        <w:t>разделах:</w:t>
      </w:r>
      <w:r>
        <w:rPr>
          <w:bCs/>
        </w:rPr>
        <w:t xml:space="preserve"> </w:t>
      </w:r>
      <w:r w:rsidRPr="00A661FE">
        <w:rPr>
          <w:bCs/>
        </w:rPr>
        <w:t>«Легкая</w:t>
      </w:r>
      <w:r>
        <w:rPr>
          <w:bCs/>
        </w:rPr>
        <w:t xml:space="preserve"> </w:t>
      </w:r>
      <w:r w:rsidRPr="00A661FE">
        <w:rPr>
          <w:bCs/>
        </w:rPr>
        <w:t>атлетика»,</w:t>
      </w:r>
      <w:r>
        <w:rPr>
          <w:bCs/>
        </w:rPr>
        <w:t xml:space="preserve"> </w:t>
      </w:r>
      <w:r w:rsidRPr="00A661FE">
        <w:rPr>
          <w:bCs/>
        </w:rPr>
        <w:t>«Спортивные</w:t>
      </w:r>
      <w:r>
        <w:rPr>
          <w:bCs/>
        </w:rPr>
        <w:t xml:space="preserve"> </w:t>
      </w:r>
      <w:r w:rsidRPr="00A661FE">
        <w:rPr>
          <w:bCs/>
        </w:rPr>
        <w:t>игры».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каждом</w:t>
      </w:r>
      <w:r>
        <w:rPr>
          <w:bCs/>
        </w:rPr>
        <w:t xml:space="preserve"> </w:t>
      </w:r>
      <w:r w:rsidRPr="00A661FE">
        <w:rPr>
          <w:bCs/>
        </w:rPr>
        <w:t>из</w:t>
      </w:r>
      <w:r>
        <w:rPr>
          <w:bCs/>
        </w:rPr>
        <w:t xml:space="preserve"> </w:t>
      </w:r>
      <w:r w:rsidRPr="00A661FE">
        <w:rPr>
          <w:bCs/>
        </w:rPr>
        <w:t>разделов</w:t>
      </w:r>
      <w:r>
        <w:rPr>
          <w:bCs/>
        </w:rPr>
        <w:t xml:space="preserve"> </w:t>
      </w:r>
      <w:r w:rsidRPr="00A661FE">
        <w:rPr>
          <w:bCs/>
        </w:rPr>
        <w:t>выделено</w:t>
      </w:r>
      <w:r>
        <w:rPr>
          <w:bCs/>
        </w:rPr>
        <w:t xml:space="preserve"> </w:t>
      </w:r>
      <w:r w:rsidRPr="00A661FE">
        <w:rPr>
          <w:bCs/>
        </w:rPr>
        <w:t>два</w:t>
      </w:r>
      <w:r>
        <w:rPr>
          <w:bCs/>
        </w:rPr>
        <w:t xml:space="preserve"> </w:t>
      </w:r>
      <w:r w:rsidRPr="00A661FE">
        <w:rPr>
          <w:bCs/>
        </w:rPr>
        <w:t>взаимосвязанных</w:t>
      </w:r>
      <w:r>
        <w:rPr>
          <w:bCs/>
        </w:rPr>
        <w:t xml:space="preserve"> </w:t>
      </w:r>
      <w:r w:rsidRPr="00A661FE">
        <w:rPr>
          <w:bCs/>
        </w:rPr>
        <w:t>подраздела:</w:t>
      </w:r>
      <w:r>
        <w:rPr>
          <w:bCs/>
        </w:rPr>
        <w:t xml:space="preserve"> </w:t>
      </w:r>
      <w:r w:rsidRPr="00A661FE">
        <w:rPr>
          <w:bCs/>
        </w:rPr>
        <w:t>«Теоретические</w:t>
      </w:r>
      <w:r>
        <w:rPr>
          <w:bCs/>
        </w:rPr>
        <w:t xml:space="preserve"> </w:t>
      </w:r>
      <w:r w:rsidRPr="00A661FE">
        <w:rPr>
          <w:bCs/>
        </w:rPr>
        <w:t>сведения»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«Практический</w:t>
      </w:r>
      <w:r>
        <w:rPr>
          <w:bCs/>
        </w:rPr>
        <w:t xml:space="preserve"> </w:t>
      </w:r>
      <w:r w:rsidRPr="00A661FE">
        <w:rPr>
          <w:bCs/>
        </w:rPr>
        <w:t>материал».</w:t>
      </w:r>
      <w:r>
        <w:rPr>
          <w:bCs/>
        </w:rPr>
        <w:t xml:space="preserve"> </w:t>
      </w:r>
      <w:r w:rsidRPr="00A661FE">
        <w:rPr>
          <w:bCs/>
        </w:rPr>
        <w:t>Кроме</w:t>
      </w:r>
      <w:r>
        <w:rPr>
          <w:bCs/>
        </w:rPr>
        <w:t xml:space="preserve"> </w:t>
      </w:r>
      <w:r w:rsidRPr="00A661FE">
        <w:rPr>
          <w:bCs/>
        </w:rPr>
        <w:t>этого,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учетом</w:t>
      </w:r>
      <w:r>
        <w:rPr>
          <w:bCs/>
        </w:rPr>
        <w:t xml:space="preserve"> </w:t>
      </w:r>
      <w:r w:rsidRPr="00A661FE">
        <w:rPr>
          <w:bCs/>
        </w:rPr>
        <w:t>возраста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психофизических</w:t>
      </w:r>
      <w:r>
        <w:rPr>
          <w:bCs/>
        </w:rPr>
        <w:t xml:space="preserve"> </w:t>
      </w:r>
      <w:proofErr w:type="gramStart"/>
      <w:r w:rsidRPr="00A661FE">
        <w:rPr>
          <w:bCs/>
        </w:rPr>
        <w:t>возможностей</w:t>
      </w:r>
      <w:proofErr w:type="gramEnd"/>
      <w:r>
        <w:rPr>
          <w:bCs/>
        </w:rPr>
        <w:t xml:space="preserve"> </w:t>
      </w:r>
      <w:r w:rsidRPr="00A661FE">
        <w:rPr>
          <w:bCs/>
        </w:rPr>
        <w:t>обучающихся</w:t>
      </w:r>
      <w:r>
        <w:rPr>
          <w:bCs/>
        </w:rPr>
        <w:t xml:space="preserve"> </w:t>
      </w:r>
      <w:r w:rsidRPr="00A661FE">
        <w:rPr>
          <w:bCs/>
        </w:rPr>
        <w:t>им</w:t>
      </w:r>
      <w:r>
        <w:rPr>
          <w:bCs/>
        </w:rPr>
        <w:t xml:space="preserve"> </w:t>
      </w:r>
      <w:r w:rsidRPr="00A661FE">
        <w:rPr>
          <w:bCs/>
        </w:rPr>
        <w:t>также</w:t>
      </w:r>
      <w:r>
        <w:rPr>
          <w:bCs/>
        </w:rPr>
        <w:t xml:space="preserve"> </w:t>
      </w:r>
      <w:r w:rsidRPr="00A661FE">
        <w:rPr>
          <w:bCs/>
        </w:rPr>
        <w:t>предлагаются</w:t>
      </w:r>
      <w:r>
        <w:rPr>
          <w:bCs/>
        </w:rPr>
        <w:t xml:space="preserve"> </w:t>
      </w:r>
      <w:r w:rsidRPr="00A661FE">
        <w:rPr>
          <w:bCs/>
        </w:rPr>
        <w:t>для</w:t>
      </w:r>
      <w:r>
        <w:rPr>
          <w:bCs/>
        </w:rPr>
        <w:t xml:space="preserve"> </w:t>
      </w:r>
      <w:r w:rsidRPr="00A661FE">
        <w:rPr>
          <w:bCs/>
        </w:rPr>
        <w:t>усвоения</w:t>
      </w:r>
      <w:r>
        <w:rPr>
          <w:bCs/>
        </w:rPr>
        <w:t xml:space="preserve"> </w:t>
      </w:r>
      <w:r w:rsidRPr="00A661FE">
        <w:rPr>
          <w:bCs/>
        </w:rPr>
        <w:t>некоторые</w:t>
      </w:r>
      <w:r>
        <w:rPr>
          <w:bCs/>
        </w:rPr>
        <w:t xml:space="preserve"> </w:t>
      </w:r>
      <w:r w:rsidRPr="00A661FE">
        <w:rPr>
          <w:bCs/>
        </w:rPr>
        <w:t>теоретические</w:t>
      </w:r>
      <w:r>
        <w:rPr>
          <w:bCs/>
        </w:rPr>
        <w:t xml:space="preserve"> </w:t>
      </w:r>
      <w:r w:rsidRPr="00A661FE">
        <w:rPr>
          <w:bCs/>
        </w:rPr>
        <w:t>сведения</w:t>
      </w:r>
      <w:r>
        <w:rPr>
          <w:bCs/>
        </w:rPr>
        <w:t xml:space="preserve"> </w:t>
      </w:r>
      <w:r w:rsidRPr="00A661FE">
        <w:rPr>
          <w:bCs/>
        </w:rPr>
        <w:t>из</w:t>
      </w:r>
      <w:r>
        <w:rPr>
          <w:bCs/>
        </w:rPr>
        <w:t xml:space="preserve"> </w:t>
      </w:r>
      <w:r w:rsidRPr="00A661FE">
        <w:rPr>
          <w:bCs/>
        </w:rPr>
        <w:t>области</w:t>
      </w:r>
      <w:r>
        <w:rPr>
          <w:bCs/>
        </w:rPr>
        <w:t xml:space="preserve"> </w:t>
      </w:r>
      <w:r w:rsidRPr="00A661FE">
        <w:rPr>
          <w:bCs/>
        </w:rPr>
        <w:t>физической</w:t>
      </w:r>
      <w:r>
        <w:rPr>
          <w:bCs/>
        </w:rPr>
        <w:t xml:space="preserve"> </w:t>
      </w:r>
      <w:r w:rsidRPr="00A661FE">
        <w:rPr>
          <w:bCs/>
        </w:rPr>
        <w:t>культуры,</w:t>
      </w:r>
      <w:r>
        <w:rPr>
          <w:bCs/>
        </w:rPr>
        <w:t xml:space="preserve"> </w:t>
      </w:r>
      <w:r w:rsidRPr="00A661FE">
        <w:rPr>
          <w:bCs/>
        </w:rPr>
        <w:t>которые</w:t>
      </w:r>
      <w:r>
        <w:rPr>
          <w:bCs/>
        </w:rPr>
        <w:t xml:space="preserve"> </w:t>
      </w:r>
      <w:r w:rsidRPr="00A661FE">
        <w:rPr>
          <w:bCs/>
        </w:rPr>
        <w:t>имеют</w:t>
      </w:r>
      <w:r>
        <w:rPr>
          <w:bCs/>
        </w:rPr>
        <w:t xml:space="preserve"> </w:t>
      </w:r>
      <w:r w:rsidRPr="00A661FE">
        <w:rPr>
          <w:bCs/>
        </w:rPr>
        <w:t>самостоятельное</w:t>
      </w:r>
      <w:r>
        <w:rPr>
          <w:bCs/>
        </w:rPr>
        <w:t xml:space="preserve"> </w:t>
      </w:r>
      <w:r w:rsidRPr="00A661FE">
        <w:rPr>
          <w:bCs/>
        </w:rPr>
        <w:t>значение.</w:t>
      </w:r>
    </w:p>
    <w:p w:rsidR="00EF2244" w:rsidRPr="00A661FE" w:rsidRDefault="00EF2244" w:rsidP="00EF2244">
      <w:pPr>
        <w:pStyle w:val="a6"/>
        <w:jc w:val="both"/>
        <w:rPr>
          <w:bCs/>
        </w:rPr>
      </w:pPr>
      <w:proofErr w:type="gramStart"/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раздел</w:t>
      </w:r>
      <w:r>
        <w:rPr>
          <w:bCs/>
        </w:rPr>
        <w:t xml:space="preserve"> </w:t>
      </w:r>
      <w:r w:rsidRPr="00A661FE">
        <w:rPr>
          <w:bCs/>
        </w:rPr>
        <w:t>«Легкая</w:t>
      </w:r>
      <w:r>
        <w:rPr>
          <w:bCs/>
        </w:rPr>
        <w:t xml:space="preserve"> </w:t>
      </w:r>
      <w:r w:rsidRPr="00A661FE">
        <w:rPr>
          <w:bCs/>
        </w:rPr>
        <w:t>атлетика»</w:t>
      </w:r>
      <w:r>
        <w:rPr>
          <w:bCs/>
        </w:rPr>
        <w:t xml:space="preserve"> </w:t>
      </w:r>
      <w:r w:rsidRPr="00A661FE">
        <w:rPr>
          <w:bCs/>
        </w:rPr>
        <w:t>включены</w:t>
      </w:r>
      <w:r>
        <w:rPr>
          <w:bCs/>
        </w:rPr>
        <w:t xml:space="preserve"> </w:t>
      </w:r>
      <w:r w:rsidRPr="00A661FE">
        <w:rPr>
          <w:bCs/>
        </w:rPr>
        <w:t>традиционные</w:t>
      </w:r>
      <w:r>
        <w:rPr>
          <w:bCs/>
        </w:rPr>
        <w:t xml:space="preserve"> </w:t>
      </w:r>
      <w:r w:rsidRPr="00A661FE">
        <w:rPr>
          <w:bCs/>
        </w:rPr>
        <w:t>виды:</w:t>
      </w:r>
      <w:r>
        <w:rPr>
          <w:bCs/>
        </w:rPr>
        <w:t xml:space="preserve"> </w:t>
      </w:r>
      <w:r w:rsidRPr="00A661FE">
        <w:rPr>
          <w:bCs/>
        </w:rPr>
        <w:t>ходьба,</w:t>
      </w:r>
      <w:r>
        <w:rPr>
          <w:bCs/>
        </w:rPr>
        <w:t xml:space="preserve"> </w:t>
      </w:r>
      <w:r w:rsidRPr="00A661FE">
        <w:rPr>
          <w:bCs/>
        </w:rPr>
        <w:t>бег,</w:t>
      </w:r>
      <w:r>
        <w:rPr>
          <w:bCs/>
        </w:rPr>
        <w:t xml:space="preserve"> </w:t>
      </w:r>
      <w:r w:rsidRPr="00A661FE">
        <w:rPr>
          <w:bCs/>
        </w:rPr>
        <w:t>прыжки,</w:t>
      </w:r>
      <w:r>
        <w:rPr>
          <w:bCs/>
        </w:rPr>
        <w:t xml:space="preserve"> </w:t>
      </w:r>
      <w:r w:rsidRPr="00A661FE">
        <w:rPr>
          <w:bCs/>
        </w:rPr>
        <w:t>метание,</w:t>
      </w:r>
      <w:r>
        <w:rPr>
          <w:bCs/>
        </w:rPr>
        <w:t xml:space="preserve"> </w:t>
      </w:r>
      <w:r w:rsidRPr="00A661FE">
        <w:rPr>
          <w:bCs/>
        </w:rPr>
        <w:t>которые</w:t>
      </w:r>
      <w:r>
        <w:rPr>
          <w:bCs/>
        </w:rPr>
        <w:t xml:space="preserve"> </w:t>
      </w:r>
      <w:r w:rsidRPr="00A661FE">
        <w:rPr>
          <w:bCs/>
        </w:rPr>
        <w:t>способствуют</w:t>
      </w:r>
      <w:r>
        <w:rPr>
          <w:bCs/>
        </w:rPr>
        <w:t xml:space="preserve"> </w:t>
      </w:r>
      <w:r w:rsidRPr="00A661FE">
        <w:rPr>
          <w:bCs/>
        </w:rPr>
        <w:t>развитию</w:t>
      </w:r>
      <w:r>
        <w:rPr>
          <w:bCs/>
        </w:rPr>
        <w:t xml:space="preserve"> </w:t>
      </w:r>
      <w:r w:rsidRPr="00A661FE">
        <w:rPr>
          <w:bCs/>
        </w:rPr>
        <w:t>физических</w:t>
      </w:r>
      <w:r>
        <w:rPr>
          <w:bCs/>
        </w:rPr>
        <w:t xml:space="preserve"> </w:t>
      </w:r>
      <w:r w:rsidRPr="00A661FE">
        <w:rPr>
          <w:bCs/>
        </w:rPr>
        <w:t>качеств</w:t>
      </w:r>
      <w:r>
        <w:rPr>
          <w:bCs/>
        </w:rPr>
        <w:t xml:space="preserve"> </w:t>
      </w:r>
      <w:r w:rsidRPr="00A661FE">
        <w:rPr>
          <w:bCs/>
        </w:rPr>
        <w:t>обучающихся</w:t>
      </w:r>
      <w:r>
        <w:rPr>
          <w:bCs/>
        </w:rPr>
        <w:t xml:space="preserve"> </w:t>
      </w:r>
      <w:r w:rsidRPr="00A661FE">
        <w:rPr>
          <w:bCs/>
        </w:rPr>
        <w:t>(силы,</w:t>
      </w:r>
      <w:r>
        <w:rPr>
          <w:bCs/>
        </w:rPr>
        <w:t xml:space="preserve"> </w:t>
      </w:r>
      <w:r w:rsidRPr="00A661FE">
        <w:rPr>
          <w:bCs/>
        </w:rPr>
        <w:t>ловкости,</w:t>
      </w:r>
      <w:r>
        <w:rPr>
          <w:bCs/>
        </w:rPr>
        <w:t xml:space="preserve"> </w:t>
      </w:r>
      <w:r w:rsidRPr="00A661FE">
        <w:rPr>
          <w:bCs/>
        </w:rPr>
        <w:t>быстроты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т.</w:t>
      </w:r>
      <w:r>
        <w:rPr>
          <w:bCs/>
        </w:rPr>
        <w:t xml:space="preserve"> </w:t>
      </w:r>
      <w:r w:rsidRPr="00A661FE">
        <w:rPr>
          <w:bCs/>
        </w:rPr>
        <w:t>д.).</w:t>
      </w:r>
      <w:proofErr w:type="gramEnd"/>
    </w:p>
    <w:p w:rsidR="00EF2244" w:rsidRPr="00A661FE" w:rsidRDefault="00EF2244" w:rsidP="00EF2244">
      <w:pPr>
        <w:pStyle w:val="a6"/>
        <w:jc w:val="both"/>
        <w:rPr>
          <w:bCs/>
        </w:rPr>
      </w:pPr>
      <w:r w:rsidRPr="00A661FE">
        <w:rPr>
          <w:bCs/>
        </w:rPr>
        <w:t>Особое</w:t>
      </w:r>
      <w:r>
        <w:rPr>
          <w:bCs/>
        </w:rPr>
        <w:t xml:space="preserve"> </w:t>
      </w:r>
      <w:r w:rsidRPr="00A661FE">
        <w:rPr>
          <w:bCs/>
        </w:rPr>
        <w:t>место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системе</w:t>
      </w:r>
      <w:r>
        <w:rPr>
          <w:bCs/>
        </w:rPr>
        <w:t xml:space="preserve"> </w:t>
      </w:r>
      <w:r w:rsidRPr="00A661FE">
        <w:rPr>
          <w:bCs/>
        </w:rPr>
        <w:t>уроков</w:t>
      </w:r>
      <w:r>
        <w:rPr>
          <w:bCs/>
        </w:rPr>
        <w:t xml:space="preserve"> </w:t>
      </w:r>
      <w:r w:rsidRPr="00A661FE">
        <w:rPr>
          <w:bCs/>
        </w:rPr>
        <w:t>по</w:t>
      </w:r>
      <w:r>
        <w:rPr>
          <w:bCs/>
        </w:rPr>
        <w:t xml:space="preserve"> </w:t>
      </w:r>
      <w:r w:rsidRPr="00A661FE">
        <w:rPr>
          <w:bCs/>
        </w:rPr>
        <w:t>физической</w:t>
      </w:r>
      <w:r>
        <w:rPr>
          <w:bCs/>
        </w:rPr>
        <w:t xml:space="preserve"> </w:t>
      </w:r>
      <w:r w:rsidRPr="00A661FE">
        <w:rPr>
          <w:bCs/>
        </w:rPr>
        <w:t>культуре</w:t>
      </w:r>
      <w:r>
        <w:rPr>
          <w:bCs/>
        </w:rPr>
        <w:t xml:space="preserve"> </w:t>
      </w:r>
      <w:r w:rsidRPr="00A661FE">
        <w:rPr>
          <w:bCs/>
        </w:rPr>
        <w:t>занимает</w:t>
      </w:r>
      <w:r>
        <w:rPr>
          <w:bCs/>
        </w:rPr>
        <w:t xml:space="preserve"> </w:t>
      </w:r>
      <w:r w:rsidRPr="00A661FE">
        <w:rPr>
          <w:bCs/>
        </w:rPr>
        <w:t>раздел</w:t>
      </w:r>
      <w:r>
        <w:rPr>
          <w:bCs/>
        </w:rPr>
        <w:t xml:space="preserve"> </w:t>
      </w:r>
      <w:r w:rsidRPr="00A661FE">
        <w:rPr>
          <w:bCs/>
        </w:rPr>
        <w:t>«Спортивные</w:t>
      </w:r>
      <w:r>
        <w:rPr>
          <w:bCs/>
        </w:rPr>
        <w:t xml:space="preserve"> </w:t>
      </w:r>
      <w:r w:rsidRPr="00A661FE">
        <w:rPr>
          <w:bCs/>
        </w:rPr>
        <w:t>игры»,</w:t>
      </w:r>
      <w:r>
        <w:rPr>
          <w:bCs/>
        </w:rPr>
        <w:t xml:space="preserve"> </w:t>
      </w:r>
      <w:r w:rsidRPr="00A661FE">
        <w:rPr>
          <w:bCs/>
        </w:rPr>
        <w:t>которая</w:t>
      </w:r>
      <w:r>
        <w:rPr>
          <w:bCs/>
        </w:rPr>
        <w:t xml:space="preserve"> </w:t>
      </w:r>
      <w:r w:rsidRPr="00A661FE">
        <w:rPr>
          <w:bCs/>
        </w:rPr>
        <w:t>не</w:t>
      </w:r>
      <w:r>
        <w:rPr>
          <w:bCs/>
        </w:rPr>
        <w:t xml:space="preserve"> </w:t>
      </w:r>
      <w:r w:rsidRPr="00A661FE">
        <w:rPr>
          <w:bCs/>
        </w:rPr>
        <w:t>только</w:t>
      </w:r>
      <w:r>
        <w:rPr>
          <w:bCs/>
        </w:rPr>
        <w:t xml:space="preserve"> </w:t>
      </w:r>
      <w:r w:rsidRPr="00A661FE">
        <w:rPr>
          <w:bCs/>
        </w:rPr>
        <w:t>способствуют</w:t>
      </w:r>
      <w:r>
        <w:rPr>
          <w:bCs/>
        </w:rPr>
        <w:t xml:space="preserve"> </w:t>
      </w:r>
      <w:r w:rsidRPr="00A661FE">
        <w:rPr>
          <w:bCs/>
        </w:rPr>
        <w:t>укреплению</w:t>
      </w:r>
      <w:r>
        <w:rPr>
          <w:bCs/>
        </w:rPr>
        <w:t xml:space="preserve"> </w:t>
      </w:r>
      <w:r w:rsidRPr="00A661FE">
        <w:rPr>
          <w:bCs/>
        </w:rPr>
        <w:t>здоровья</w:t>
      </w:r>
      <w:r>
        <w:rPr>
          <w:bCs/>
        </w:rPr>
        <w:t xml:space="preserve"> </w:t>
      </w:r>
      <w:r w:rsidRPr="00A661FE">
        <w:rPr>
          <w:bCs/>
        </w:rPr>
        <w:t>обучающихся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развитию</w:t>
      </w:r>
      <w:r>
        <w:rPr>
          <w:bCs/>
        </w:rPr>
        <w:t xml:space="preserve"> </w:t>
      </w:r>
      <w:r w:rsidRPr="00A661FE">
        <w:rPr>
          <w:bCs/>
        </w:rPr>
        <w:t>у</w:t>
      </w:r>
      <w:r>
        <w:rPr>
          <w:bCs/>
        </w:rPr>
        <w:t xml:space="preserve"> </w:t>
      </w:r>
      <w:r w:rsidRPr="00A661FE">
        <w:rPr>
          <w:bCs/>
        </w:rPr>
        <w:t>них</w:t>
      </w:r>
      <w:r>
        <w:rPr>
          <w:bCs/>
        </w:rPr>
        <w:t xml:space="preserve"> </w:t>
      </w:r>
      <w:r w:rsidRPr="00A661FE">
        <w:rPr>
          <w:bCs/>
        </w:rPr>
        <w:t>необходимых</w:t>
      </w:r>
      <w:r>
        <w:rPr>
          <w:bCs/>
        </w:rPr>
        <w:t xml:space="preserve"> </w:t>
      </w:r>
      <w:r w:rsidRPr="00A661FE">
        <w:rPr>
          <w:bCs/>
        </w:rPr>
        <w:t>физических</w:t>
      </w:r>
      <w:r>
        <w:rPr>
          <w:bCs/>
        </w:rPr>
        <w:t xml:space="preserve"> </w:t>
      </w:r>
      <w:r w:rsidRPr="00A661FE">
        <w:rPr>
          <w:bCs/>
        </w:rPr>
        <w:t>качеств,</w:t>
      </w:r>
      <w:r>
        <w:rPr>
          <w:bCs/>
        </w:rPr>
        <w:t xml:space="preserve"> </w:t>
      </w:r>
      <w:r w:rsidRPr="00A661FE">
        <w:rPr>
          <w:bCs/>
        </w:rPr>
        <w:t>но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формируют</w:t>
      </w:r>
      <w:r>
        <w:rPr>
          <w:bCs/>
        </w:rPr>
        <w:t xml:space="preserve"> </w:t>
      </w:r>
      <w:r w:rsidRPr="00A661FE">
        <w:rPr>
          <w:bCs/>
        </w:rPr>
        <w:t>навыки</w:t>
      </w:r>
      <w:r>
        <w:rPr>
          <w:bCs/>
        </w:rPr>
        <w:t xml:space="preserve"> </w:t>
      </w:r>
      <w:r w:rsidRPr="00A661FE">
        <w:rPr>
          <w:bCs/>
        </w:rPr>
        <w:t>коллективного</w:t>
      </w:r>
      <w:r>
        <w:rPr>
          <w:bCs/>
        </w:rPr>
        <w:t xml:space="preserve"> </w:t>
      </w:r>
      <w:r w:rsidRPr="00A661FE">
        <w:rPr>
          <w:bCs/>
        </w:rPr>
        <w:t>взаимодействия.</w:t>
      </w:r>
      <w:r>
        <w:rPr>
          <w:bCs/>
        </w:rPr>
        <w:t xml:space="preserve"> </w:t>
      </w:r>
      <w:r w:rsidRPr="00A661FE">
        <w:rPr>
          <w:bCs/>
        </w:rPr>
        <w:t>Начиная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V-го</w:t>
      </w:r>
      <w:r>
        <w:rPr>
          <w:bCs/>
        </w:rPr>
        <w:t xml:space="preserve"> </w:t>
      </w:r>
      <w:r w:rsidRPr="00A661FE">
        <w:rPr>
          <w:bCs/>
        </w:rPr>
        <w:t>класса,</w:t>
      </w:r>
      <w:r>
        <w:rPr>
          <w:bCs/>
        </w:rPr>
        <w:t xml:space="preserve"> </w:t>
      </w:r>
      <w:r w:rsidRPr="00A661FE">
        <w:rPr>
          <w:bCs/>
        </w:rPr>
        <w:t>обучающиеся</w:t>
      </w:r>
      <w:r>
        <w:rPr>
          <w:bCs/>
        </w:rPr>
        <w:t xml:space="preserve"> </w:t>
      </w:r>
      <w:r w:rsidRPr="00A661FE">
        <w:rPr>
          <w:bCs/>
        </w:rPr>
        <w:t>знакомятся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доступными</w:t>
      </w:r>
      <w:r>
        <w:rPr>
          <w:bCs/>
        </w:rPr>
        <w:t xml:space="preserve"> </w:t>
      </w:r>
      <w:r w:rsidRPr="00A661FE">
        <w:rPr>
          <w:bCs/>
        </w:rPr>
        <w:t>видами</w:t>
      </w:r>
      <w:r>
        <w:rPr>
          <w:bCs/>
        </w:rPr>
        <w:t xml:space="preserve"> </w:t>
      </w:r>
      <w:r w:rsidRPr="00A661FE">
        <w:rPr>
          <w:bCs/>
        </w:rPr>
        <w:t>спортивных</w:t>
      </w:r>
      <w:r>
        <w:rPr>
          <w:bCs/>
        </w:rPr>
        <w:t xml:space="preserve"> </w:t>
      </w:r>
      <w:r w:rsidRPr="00A661FE">
        <w:rPr>
          <w:bCs/>
        </w:rPr>
        <w:t>игр:</w:t>
      </w:r>
      <w:r>
        <w:rPr>
          <w:bCs/>
        </w:rPr>
        <w:t xml:space="preserve"> </w:t>
      </w:r>
      <w:r w:rsidRPr="00A661FE">
        <w:rPr>
          <w:bCs/>
        </w:rPr>
        <w:t>волейболом,</w:t>
      </w:r>
      <w:r>
        <w:rPr>
          <w:bCs/>
        </w:rPr>
        <w:t xml:space="preserve"> </w:t>
      </w:r>
      <w:r w:rsidRPr="00A661FE">
        <w:rPr>
          <w:bCs/>
        </w:rPr>
        <w:t>баскетболом,</w:t>
      </w:r>
      <w:r>
        <w:rPr>
          <w:bCs/>
        </w:rPr>
        <w:t xml:space="preserve"> </w:t>
      </w:r>
      <w:r w:rsidRPr="00A661FE">
        <w:rPr>
          <w:bCs/>
        </w:rPr>
        <w:t>настольным</w:t>
      </w:r>
      <w:r>
        <w:rPr>
          <w:bCs/>
        </w:rPr>
        <w:t xml:space="preserve"> </w:t>
      </w:r>
      <w:r w:rsidRPr="00A661FE">
        <w:rPr>
          <w:bCs/>
        </w:rPr>
        <w:t>теннисом,</w:t>
      </w:r>
      <w:r>
        <w:rPr>
          <w:bCs/>
        </w:rPr>
        <w:t xml:space="preserve"> </w:t>
      </w:r>
      <w:r w:rsidRPr="00A661FE">
        <w:rPr>
          <w:bCs/>
        </w:rPr>
        <w:t>хоккеем</w:t>
      </w:r>
      <w:r>
        <w:rPr>
          <w:bCs/>
        </w:rPr>
        <w:t xml:space="preserve"> </w:t>
      </w:r>
      <w:r w:rsidRPr="00A661FE">
        <w:rPr>
          <w:bCs/>
        </w:rPr>
        <w:t>на</w:t>
      </w:r>
      <w:r>
        <w:rPr>
          <w:bCs/>
        </w:rPr>
        <w:t xml:space="preserve"> </w:t>
      </w:r>
      <w:r w:rsidRPr="00A661FE">
        <w:rPr>
          <w:bCs/>
        </w:rPr>
        <w:t>полу</w:t>
      </w:r>
      <w:r>
        <w:rPr>
          <w:bCs/>
        </w:rPr>
        <w:t xml:space="preserve"> </w:t>
      </w:r>
      <w:r w:rsidRPr="00A661FE">
        <w:rPr>
          <w:bCs/>
        </w:rPr>
        <w:t>(последнее</w:t>
      </w:r>
      <w:r>
        <w:rPr>
          <w:bCs/>
        </w:rPr>
        <w:t xml:space="preserve"> </w:t>
      </w:r>
      <w:r w:rsidRPr="00A661FE">
        <w:rPr>
          <w:bCs/>
        </w:rPr>
        <w:t>может</w:t>
      </w:r>
      <w:r>
        <w:rPr>
          <w:bCs/>
        </w:rPr>
        <w:t xml:space="preserve"> </w:t>
      </w:r>
      <w:r w:rsidRPr="00A661FE">
        <w:rPr>
          <w:bCs/>
        </w:rPr>
        <w:t>использоваться</w:t>
      </w:r>
      <w:r>
        <w:rPr>
          <w:bCs/>
        </w:rPr>
        <w:t xml:space="preserve"> </w:t>
      </w:r>
      <w:r w:rsidRPr="00A661FE">
        <w:rPr>
          <w:bCs/>
        </w:rPr>
        <w:t>как</w:t>
      </w:r>
      <w:r>
        <w:rPr>
          <w:bCs/>
        </w:rPr>
        <w:t xml:space="preserve"> </w:t>
      </w:r>
      <w:r w:rsidRPr="00A661FE">
        <w:rPr>
          <w:bCs/>
        </w:rPr>
        <w:t>дополнительный</w:t>
      </w:r>
      <w:r>
        <w:rPr>
          <w:bCs/>
        </w:rPr>
        <w:t xml:space="preserve"> </w:t>
      </w:r>
      <w:r w:rsidRPr="00A661FE">
        <w:rPr>
          <w:bCs/>
        </w:rPr>
        <w:t>материал).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/>
          <w:bCs/>
          <w:i/>
        </w:rPr>
      </w:pPr>
      <w:r w:rsidRPr="00A661FE">
        <w:rPr>
          <w:b/>
          <w:bCs/>
          <w:i/>
        </w:rPr>
        <w:t>Легкая</w:t>
      </w:r>
      <w:r>
        <w:rPr>
          <w:b/>
          <w:bCs/>
          <w:i/>
        </w:rPr>
        <w:t xml:space="preserve"> </w:t>
      </w:r>
      <w:r w:rsidRPr="00A661FE">
        <w:rPr>
          <w:b/>
          <w:bCs/>
          <w:i/>
        </w:rPr>
        <w:t>атлетика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  <w:i/>
          <w:u w:val="single"/>
        </w:rPr>
      </w:pPr>
      <w:r w:rsidRPr="00A661FE">
        <w:rPr>
          <w:bCs/>
          <w:i/>
          <w:u w:val="single"/>
        </w:rPr>
        <w:t>Теоретические</w:t>
      </w:r>
      <w:r>
        <w:rPr>
          <w:bCs/>
          <w:i/>
          <w:u w:val="single"/>
        </w:rPr>
        <w:t xml:space="preserve"> </w:t>
      </w:r>
      <w:r w:rsidRPr="00A661FE">
        <w:rPr>
          <w:bCs/>
          <w:i/>
          <w:u w:val="single"/>
        </w:rPr>
        <w:t>сведения.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</w:rPr>
        <w:t>Подготовка</w:t>
      </w:r>
      <w:r>
        <w:rPr>
          <w:bCs/>
        </w:rPr>
        <w:t xml:space="preserve"> </w:t>
      </w:r>
      <w:r w:rsidRPr="00A661FE">
        <w:rPr>
          <w:bCs/>
        </w:rPr>
        <w:t>суставов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мышечно-сухожильного</w:t>
      </w:r>
      <w:r>
        <w:rPr>
          <w:bCs/>
        </w:rPr>
        <w:t xml:space="preserve"> </w:t>
      </w:r>
      <w:r w:rsidRPr="00A661FE">
        <w:rPr>
          <w:bCs/>
        </w:rPr>
        <w:t>аппарата</w:t>
      </w:r>
      <w:r>
        <w:rPr>
          <w:bCs/>
        </w:rPr>
        <w:t xml:space="preserve"> </w:t>
      </w:r>
      <w:r w:rsidRPr="00A661FE">
        <w:rPr>
          <w:bCs/>
        </w:rPr>
        <w:t>к</w:t>
      </w:r>
      <w:r>
        <w:rPr>
          <w:bCs/>
        </w:rPr>
        <w:t xml:space="preserve"> </w:t>
      </w:r>
      <w:r w:rsidRPr="00A661FE">
        <w:rPr>
          <w:bCs/>
        </w:rPr>
        <w:t>предстоящей</w:t>
      </w:r>
      <w:r>
        <w:rPr>
          <w:bCs/>
        </w:rPr>
        <w:t xml:space="preserve"> </w:t>
      </w:r>
      <w:r w:rsidRPr="00A661FE">
        <w:rPr>
          <w:bCs/>
        </w:rPr>
        <w:t>деятельности.</w:t>
      </w:r>
      <w:r>
        <w:rPr>
          <w:bCs/>
        </w:rPr>
        <w:t xml:space="preserve"> </w:t>
      </w:r>
      <w:r w:rsidRPr="00A661FE">
        <w:rPr>
          <w:bCs/>
        </w:rPr>
        <w:t>Техника</w:t>
      </w:r>
      <w:r>
        <w:rPr>
          <w:bCs/>
        </w:rPr>
        <w:t xml:space="preserve"> </w:t>
      </w:r>
      <w:r w:rsidRPr="00A661FE">
        <w:rPr>
          <w:bCs/>
        </w:rPr>
        <w:t>безопасности</w:t>
      </w:r>
      <w:r>
        <w:rPr>
          <w:bCs/>
        </w:rPr>
        <w:t xml:space="preserve"> </w:t>
      </w:r>
      <w:r w:rsidRPr="00A661FE">
        <w:rPr>
          <w:bCs/>
        </w:rPr>
        <w:t>при</w:t>
      </w:r>
      <w:r>
        <w:rPr>
          <w:bCs/>
        </w:rPr>
        <w:t xml:space="preserve"> </w:t>
      </w:r>
      <w:r w:rsidRPr="00A661FE">
        <w:rPr>
          <w:bCs/>
        </w:rPr>
        <w:t>прыжках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длину.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</w:rPr>
        <w:t>Фазы</w:t>
      </w:r>
      <w:r>
        <w:rPr>
          <w:bCs/>
        </w:rPr>
        <w:t xml:space="preserve"> </w:t>
      </w:r>
      <w:r w:rsidRPr="00A661FE">
        <w:rPr>
          <w:bCs/>
        </w:rPr>
        <w:t>прыжка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высоту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разбега.</w:t>
      </w:r>
      <w:r>
        <w:rPr>
          <w:bCs/>
        </w:rPr>
        <w:t xml:space="preserve"> </w:t>
      </w:r>
      <w:r w:rsidRPr="00A661FE">
        <w:rPr>
          <w:bCs/>
        </w:rPr>
        <w:t>Подготовка</w:t>
      </w:r>
      <w:r>
        <w:rPr>
          <w:bCs/>
        </w:rPr>
        <w:t xml:space="preserve"> </w:t>
      </w:r>
      <w:r w:rsidRPr="00A661FE">
        <w:rPr>
          <w:bCs/>
        </w:rPr>
        <w:t>суставов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мышечно-сухожильного</w:t>
      </w:r>
      <w:r>
        <w:rPr>
          <w:bCs/>
        </w:rPr>
        <w:t xml:space="preserve"> </w:t>
      </w:r>
      <w:r w:rsidRPr="00A661FE">
        <w:rPr>
          <w:bCs/>
        </w:rPr>
        <w:t>аппарата</w:t>
      </w:r>
      <w:r>
        <w:rPr>
          <w:bCs/>
        </w:rPr>
        <w:t xml:space="preserve"> </w:t>
      </w:r>
      <w:r w:rsidRPr="00A661FE">
        <w:rPr>
          <w:bCs/>
        </w:rPr>
        <w:t>к</w:t>
      </w:r>
      <w:r>
        <w:rPr>
          <w:bCs/>
        </w:rPr>
        <w:t xml:space="preserve"> </w:t>
      </w:r>
      <w:r w:rsidRPr="00A661FE">
        <w:rPr>
          <w:bCs/>
        </w:rPr>
        <w:t>предстоящей</w:t>
      </w:r>
      <w:r>
        <w:rPr>
          <w:bCs/>
        </w:rPr>
        <w:t xml:space="preserve"> </w:t>
      </w:r>
      <w:r w:rsidRPr="00A661FE">
        <w:rPr>
          <w:bCs/>
        </w:rPr>
        <w:t>деятельности.</w:t>
      </w:r>
      <w:r>
        <w:rPr>
          <w:bCs/>
        </w:rPr>
        <w:t xml:space="preserve"> </w:t>
      </w:r>
      <w:r w:rsidRPr="00A661FE">
        <w:rPr>
          <w:bCs/>
        </w:rPr>
        <w:t>Техника</w:t>
      </w:r>
      <w:r>
        <w:rPr>
          <w:bCs/>
        </w:rPr>
        <w:t xml:space="preserve"> </w:t>
      </w:r>
      <w:r w:rsidRPr="00A661FE">
        <w:rPr>
          <w:bCs/>
        </w:rPr>
        <w:t>безопасности</w:t>
      </w:r>
      <w:r>
        <w:rPr>
          <w:bCs/>
        </w:rPr>
        <w:t xml:space="preserve"> </w:t>
      </w:r>
      <w:r w:rsidRPr="00A661FE">
        <w:rPr>
          <w:bCs/>
        </w:rPr>
        <w:t>при</w:t>
      </w:r>
      <w:r>
        <w:rPr>
          <w:bCs/>
        </w:rPr>
        <w:t xml:space="preserve"> </w:t>
      </w:r>
      <w:r w:rsidRPr="00A661FE">
        <w:rPr>
          <w:bCs/>
        </w:rPr>
        <w:t>выполнении</w:t>
      </w:r>
      <w:r>
        <w:rPr>
          <w:bCs/>
        </w:rPr>
        <w:t xml:space="preserve"> </w:t>
      </w:r>
      <w:r w:rsidRPr="00A661FE">
        <w:rPr>
          <w:bCs/>
        </w:rPr>
        <w:t>прыжков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высоту.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</w:rPr>
        <w:t>Правила</w:t>
      </w:r>
      <w:r>
        <w:rPr>
          <w:bCs/>
        </w:rPr>
        <w:t xml:space="preserve"> </w:t>
      </w:r>
      <w:r w:rsidRPr="00A661FE">
        <w:rPr>
          <w:bCs/>
        </w:rPr>
        <w:t>судейства</w:t>
      </w:r>
      <w:r>
        <w:rPr>
          <w:bCs/>
        </w:rPr>
        <w:t xml:space="preserve"> </w:t>
      </w:r>
      <w:r w:rsidRPr="00A661FE">
        <w:rPr>
          <w:bCs/>
        </w:rPr>
        <w:t>по</w:t>
      </w:r>
      <w:r>
        <w:rPr>
          <w:bCs/>
        </w:rPr>
        <w:t xml:space="preserve"> </w:t>
      </w:r>
      <w:r w:rsidRPr="00A661FE">
        <w:rPr>
          <w:bCs/>
        </w:rPr>
        <w:t>бегу,</w:t>
      </w:r>
      <w:r>
        <w:rPr>
          <w:bCs/>
        </w:rPr>
        <w:t xml:space="preserve"> </w:t>
      </w:r>
      <w:r w:rsidRPr="00A661FE">
        <w:rPr>
          <w:bCs/>
        </w:rPr>
        <w:t>прыжкам,</w:t>
      </w:r>
      <w:r>
        <w:rPr>
          <w:bCs/>
        </w:rPr>
        <w:t xml:space="preserve"> </w:t>
      </w:r>
      <w:r w:rsidRPr="00A661FE">
        <w:rPr>
          <w:bCs/>
        </w:rPr>
        <w:t>метанию;</w:t>
      </w:r>
      <w:r>
        <w:rPr>
          <w:bCs/>
        </w:rPr>
        <w:t xml:space="preserve"> </w:t>
      </w:r>
      <w:r w:rsidRPr="00A661FE">
        <w:rPr>
          <w:bCs/>
        </w:rPr>
        <w:t>правила</w:t>
      </w:r>
      <w:r>
        <w:rPr>
          <w:bCs/>
        </w:rPr>
        <w:t xml:space="preserve"> </w:t>
      </w:r>
      <w:r w:rsidRPr="00A661FE">
        <w:rPr>
          <w:bCs/>
        </w:rPr>
        <w:t>передачи</w:t>
      </w:r>
      <w:r>
        <w:rPr>
          <w:bCs/>
        </w:rPr>
        <w:t xml:space="preserve"> </w:t>
      </w:r>
      <w:r w:rsidRPr="00A661FE">
        <w:rPr>
          <w:bCs/>
        </w:rPr>
        <w:t>эстафетной</w:t>
      </w:r>
      <w:r>
        <w:rPr>
          <w:bCs/>
        </w:rPr>
        <w:t xml:space="preserve"> </w:t>
      </w:r>
      <w:r w:rsidRPr="00A661FE">
        <w:rPr>
          <w:bCs/>
        </w:rPr>
        <w:t>палочки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легкоатлетических</w:t>
      </w:r>
      <w:r>
        <w:rPr>
          <w:bCs/>
        </w:rPr>
        <w:t xml:space="preserve"> </w:t>
      </w:r>
      <w:r w:rsidRPr="00A661FE">
        <w:rPr>
          <w:bCs/>
        </w:rPr>
        <w:t>эстафетах.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  <w:i/>
          <w:u w:val="single"/>
        </w:rPr>
      </w:pPr>
      <w:r w:rsidRPr="00A661FE">
        <w:rPr>
          <w:bCs/>
          <w:i/>
          <w:u w:val="single"/>
        </w:rPr>
        <w:t>Практический</w:t>
      </w:r>
      <w:r>
        <w:rPr>
          <w:bCs/>
          <w:i/>
          <w:u w:val="single"/>
        </w:rPr>
        <w:t xml:space="preserve"> </w:t>
      </w:r>
      <w:r w:rsidRPr="00A661FE">
        <w:rPr>
          <w:bCs/>
          <w:i/>
          <w:u w:val="single"/>
        </w:rPr>
        <w:t>материал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</w:rPr>
        <w:t>Ходьба.</w:t>
      </w:r>
      <w:r>
        <w:rPr>
          <w:bCs/>
        </w:rPr>
        <w:t xml:space="preserve"> </w:t>
      </w:r>
      <w:r w:rsidRPr="00A661FE">
        <w:rPr>
          <w:bCs/>
        </w:rPr>
        <w:t>Ходьба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разном</w:t>
      </w:r>
      <w:r>
        <w:rPr>
          <w:bCs/>
        </w:rPr>
        <w:t xml:space="preserve"> </w:t>
      </w:r>
      <w:r w:rsidRPr="00A661FE">
        <w:rPr>
          <w:bCs/>
        </w:rPr>
        <w:t>темпе;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изменением</w:t>
      </w:r>
      <w:r>
        <w:rPr>
          <w:bCs/>
        </w:rPr>
        <w:t xml:space="preserve"> </w:t>
      </w:r>
      <w:r w:rsidRPr="00A661FE">
        <w:rPr>
          <w:bCs/>
        </w:rPr>
        <w:t>направления;</w:t>
      </w:r>
      <w:r>
        <w:rPr>
          <w:bCs/>
        </w:rPr>
        <w:t xml:space="preserve"> </w:t>
      </w:r>
      <w:r w:rsidRPr="00A661FE">
        <w:rPr>
          <w:bCs/>
        </w:rPr>
        <w:t>ускорением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замедлением;</w:t>
      </w:r>
      <w:r>
        <w:rPr>
          <w:bCs/>
        </w:rPr>
        <w:t xml:space="preserve"> </w:t>
      </w:r>
      <w:r w:rsidRPr="00A661FE">
        <w:rPr>
          <w:bCs/>
        </w:rPr>
        <w:t>преодолением</w:t>
      </w:r>
      <w:r>
        <w:rPr>
          <w:bCs/>
        </w:rPr>
        <w:t xml:space="preserve"> </w:t>
      </w:r>
      <w:r w:rsidRPr="00A661FE">
        <w:rPr>
          <w:bCs/>
        </w:rPr>
        <w:t>препятствий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т.</w:t>
      </w:r>
      <w:r>
        <w:rPr>
          <w:bCs/>
        </w:rPr>
        <w:t xml:space="preserve"> </w:t>
      </w:r>
      <w:r w:rsidRPr="00A661FE">
        <w:rPr>
          <w:bCs/>
        </w:rPr>
        <w:t>п.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</w:rPr>
        <w:t>Бег.</w:t>
      </w:r>
      <w:r>
        <w:rPr>
          <w:bCs/>
        </w:rPr>
        <w:t xml:space="preserve"> </w:t>
      </w:r>
      <w:r w:rsidRPr="00A661FE">
        <w:rPr>
          <w:bCs/>
        </w:rPr>
        <w:t>Медленный</w:t>
      </w:r>
      <w:r>
        <w:rPr>
          <w:bCs/>
        </w:rPr>
        <w:t xml:space="preserve"> </w:t>
      </w:r>
      <w:r w:rsidRPr="00A661FE">
        <w:rPr>
          <w:bCs/>
        </w:rPr>
        <w:t>бег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равномерной</w:t>
      </w:r>
      <w:r>
        <w:rPr>
          <w:bCs/>
        </w:rPr>
        <w:t xml:space="preserve"> </w:t>
      </w:r>
      <w:r w:rsidRPr="00A661FE">
        <w:rPr>
          <w:bCs/>
        </w:rPr>
        <w:t>скоростью.</w:t>
      </w:r>
      <w:r>
        <w:rPr>
          <w:bCs/>
        </w:rPr>
        <w:t xml:space="preserve"> </w:t>
      </w:r>
      <w:r w:rsidRPr="00A661FE">
        <w:rPr>
          <w:bCs/>
        </w:rPr>
        <w:t>Бег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варьированием</w:t>
      </w:r>
      <w:r>
        <w:rPr>
          <w:bCs/>
        </w:rPr>
        <w:t xml:space="preserve"> </w:t>
      </w:r>
      <w:r w:rsidRPr="00A661FE">
        <w:rPr>
          <w:bCs/>
        </w:rPr>
        <w:t>скорости.</w:t>
      </w:r>
      <w:r>
        <w:rPr>
          <w:bCs/>
        </w:rPr>
        <w:t xml:space="preserve"> </w:t>
      </w:r>
      <w:r w:rsidRPr="00A661FE">
        <w:rPr>
          <w:bCs/>
        </w:rPr>
        <w:t>Скоростной</w:t>
      </w:r>
      <w:r>
        <w:rPr>
          <w:bCs/>
        </w:rPr>
        <w:t xml:space="preserve"> </w:t>
      </w:r>
      <w:r w:rsidRPr="00A661FE">
        <w:rPr>
          <w:bCs/>
        </w:rPr>
        <w:t>бег.</w:t>
      </w:r>
      <w:r>
        <w:rPr>
          <w:bCs/>
        </w:rPr>
        <w:t xml:space="preserve"> </w:t>
      </w:r>
      <w:r w:rsidRPr="00A661FE">
        <w:rPr>
          <w:bCs/>
        </w:rPr>
        <w:t>Эстафетный</w:t>
      </w:r>
      <w:r>
        <w:rPr>
          <w:bCs/>
        </w:rPr>
        <w:t xml:space="preserve"> </w:t>
      </w:r>
      <w:r w:rsidRPr="00A661FE">
        <w:rPr>
          <w:bCs/>
        </w:rPr>
        <w:t>бег.</w:t>
      </w:r>
      <w:r>
        <w:rPr>
          <w:bCs/>
        </w:rPr>
        <w:t xml:space="preserve"> </w:t>
      </w:r>
      <w:r w:rsidRPr="00A661FE">
        <w:rPr>
          <w:bCs/>
        </w:rPr>
        <w:t>Бег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преодолением</w:t>
      </w:r>
      <w:r>
        <w:rPr>
          <w:bCs/>
        </w:rPr>
        <w:t xml:space="preserve"> </w:t>
      </w:r>
      <w:r w:rsidRPr="00A661FE">
        <w:rPr>
          <w:bCs/>
        </w:rPr>
        <w:t>препятствий.</w:t>
      </w:r>
      <w:r>
        <w:rPr>
          <w:bCs/>
        </w:rPr>
        <w:t xml:space="preserve"> </w:t>
      </w:r>
      <w:r w:rsidRPr="00A661FE">
        <w:rPr>
          <w:bCs/>
        </w:rPr>
        <w:t>Бег</w:t>
      </w:r>
      <w:r>
        <w:rPr>
          <w:bCs/>
        </w:rPr>
        <w:t xml:space="preserve"> </w:t>
      </w:r>
      <w:r w:rsidRPr="00A661FE">
        <w:rPr>
          <w:bCs/>
        </w:rPr>
        <w:t>на</w:t>
      </w:r>
      <w:r>
        <w:rPr>
          <w:bCs/>
        </w:rPr>
        <w:t xml:space="preserve"> </w:t>
      </w:r>
      <w:r w:rsidRPr="00A661FE">
        <w:rPr>
          <w:bCs/>
        </w:rPr>
        <w:t>короткие,</w:t>
      </w:r>
      <w:r>
        <w:rPr>
          <w:bCs/>
        </w:rPr>
        <w:t xml:space="preserve"> </w:t>
      </w:r>
      <w:r w:rsidRPr="00A661FE">
        <w:rPr>
          <w:bCs/>
        </w:rPr>
        <w:t>средние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длинные</w:t>
      </w:r>
      <w:r>
        <w:rPr>
          <w:bCs/>
        </w:rPr>
        <w:t xml:space="preserve"> </w:t>
      </w:r>
      <w:r w:rsidRPr="00A661FE">
        <w:rPr>
          <w:bCs/>
        </w:rPr>
        <w:t>дистанции.</w:t>
      </w:r>
      <w:r>
        <w:rPr>
          <w:bCs/>
        </w:rPr>
        <w:t xml:space="preserve"> </w:t>
      </w:r>
      <w:r w:rsidRPr="00A661FE">
        <w:rPr>
          <w:bCs/>
        </w:rPr>
        <w:t>Кроссовый</w:t>
      </w:r>
      <w:r>
        <w:rPr>
          <w:bCs/>
        </w:rPr>
        <w:t xml:space="preserve"> </w:t>
      </w:r>
      <w:r w:rsidRPr="00A661FE">
        <w:rPr>
          <w:bCs/>
        </w:rPr>
        <w:t>бег</w:t>
      </w:r>
      <w:r>
        <w:rPr>
          <w:bCs/>
        </w:rPr>
        <w:t xml:space="preserve"> </w:t>
      </w:r>
      <w:r w:rsidRPr="00A661FE">
        <w:rPr>
          <w:bCs/>
        </w:rPr>
        <w:t>по</w:t>
      </w:r>
      <w:r>
        <w:rPr>
          <w:bCs/>
        </w:rPr>
        <w:t xml:space="preserve"> </w:t>
      </w:r>
      <w:r w:rsidRPr="00A661FE">
        <w:rPr>
          <w:bCs/>
        </w:rPr>
        <w:t>слабопересеченной</w:t>
      </w:r>
      <w:r>
        <w:rPr>
          <w:bCs/>
        </w:rPr>
        <w:t xml:space="preserve"> </w:t>
      </w:r>
      <w:r w:rsidRPr="00A661FE">
        <w:rPr>
          <w:bCs/>
        </w:rPr>
        <w:t>местности.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</w:rPr>
        <w:t>Прыжки.</w:t>
      </w:r>
      <w:r>
        <w:rPr>
          <w:bCs/>
        </w:rPr>
        <w:t xml:space="preserve"> </w:t>
      </w:r>
      <w:r w:rsidRPr="00A661FE">
        <w:rPr>
          <w:bCs/>
        </w:rPr>
        <w:t>Отработка</w:t>
      </w:r>
      <w:r>
        <w:rPr>
          <w:bCs/>
        </w:rPr>
        <w:t xml:space="preserve"> </w:t>
      </w:r>
      <w:r w:rsidRPr="00A661FE">
        <w:rPr>
          <w:bCs/>
        </w:rPr>
        <w:t>выпрыгивания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спрыгивания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препятствий.</w:t>
      </w:r>
      <w:r>
        <w:rPr>
          <w:bCs/>
        </w:rPr>
        <w:t xml:space="preserve"> </w:t>
      </w:r>
      <w:r w:rsidRPr="00A661FE">
        <w:rPr>
          <w:bCs/>
        </w:rPr>
        <w:t>Прыжки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длину</w:t>
      </w:r>
      <w:r>
        <w:rPr>
          <w:bCs/>
        </w:rPr>
        <w:t xml:space="preserve"> </w:t>
      </w:r>
      <w:r w:rsidRPr="00A661FE">
        <w:rPr>
          <w:bCs/>
        </w:rPr>
        <w:t>(способами</w:t>
      </w:r>
      <w:r>
        <w:rPr>
          <w:bCs/>
        </w:rPr>
        <w:t xml:space="preserve"> </w:t>
      </w:r>
      <w:r w:rsidRPr="00A661FE">
        <w:rPr>
          <w:bCs/>
        </w:rPr>
        <w:t>«оттолкнув</w:t>
      </w:r>
      <w:r>
        <w:rPr>
          <w:bCs/>
        </w:rPr>
        <w:t xml:space="preserve"> </w:t>
      </w:r>
      <w:r w:rsidRPr="00A661FE">
        <w:rPr>
          <w:bCs/>
        </w:rPr>
        <w:t>ноги»,</w:t>
      </w:r>
      <w:r>
        <w:rPr>
          <w:bCs/>
        </w:rPr>
        <w:t xml:space="preserve"> </w:t>
      </w:r>
      <w:r w:rsidRPr="00A661FE">
        <w:rPr>
          <w:bCs/>
        </w:rPr>
        <w:t>«перешагивание»).</w:t>
      </w:r>
      <w:r>
        <w:rPr>
          <w:bCs/>
        </w:rPr>
        <w:t xml:space="preserve"> </w:t>
      </w:r>
      <w:r w:rsidRPr="00A661FE">
        <w:rPr>
          <w:bCs/>
        </w:rPr>
        <w:t>Прыжки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высоту</w:t>
      </w:r>
      <w:r>
        <w:rPr>
          <w:bCs/>
        </w:rPr>
        <w:t xml:space="preserve"> </w:t>
      </w:r>
      <w:r w:rsidRPr="00A661FE">
        <w:rPr>
          <w:bCs/>
        </w:rPr>
        <w:t>способом</w:t>
      </w:r>
      <w:r>
        <w:rPr>
          <w:bCs/>
        </w:rPr>
        <w:t xml:space="preserve"> </w:t>
      </w:r>
      <w:r w:rsidRPr="00A661FE">
        <w:rPr>
          <w:bCs/>
        </w:rPr>
        <w:t>«перекат».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</w:rPr>
        <w:t>Метание.</w:t>
      </w:r>
      <w:r>
        <w:rPr>
          <w:bCs/>
        </w:rPr>
        <w:t xml:space="preserve"> </w:t>
      </w:r>
      <w:r w:rsidRPr="00A661FE">
        <w:rPr>
          <w:bCs/>
        </w:rPr>
        <w:t>Метание</w:t>
      </w:r>
      <w:r>
        <w:rPr>
          <w:bCs/>
        </w:rPr>
        <w:t xml:space="preserve"> </w:t>
      </w:r>
      <w:r w:rsidRPr="00A661FE">
        <w:rPr>
          <w:bCs/>
        </w:rPr>
        <w:t>малого</w:t>
      </w:r>
      <w:r>
        <w:rPr>
          <w:bCs/>
        </w:rPr>
        <w:t xml:space="preserve"> </w:t>
      </w:r>
      <w:r w:rsidRPr="00A661FE">
        <w:rPr>
          <w:bCs/>
        </w:rPr>
        <w:t>мяча</w:t>
      </w:r>
      <w:r>
        <w:rPr>
          <w:bCs/>
        </w:rPr>
        <w:t xml:space="preserve"> </w:t>
      </w:r>
      <w:r w:rsidRPr="00A661FE">
        <w:rPr>
          <w:bCs/>
        </w:rPr>
        <w:t>на</w:t>
      </w:r>
      <w:r>
        <w:rPr>
          <w:bCs/>
        </w:rPr>
        <w:t xml:space="preserve"> </w:t>
      </w:r>
      <w:r w:rsidRPr="00A661FE">
        <w:rPr>
          <w:bCs/>
        </w:rPr>
        <w:t>дальность.</w:t>
      </w:r>
      <w:r>
        <w:rPr>
          <w:bCs/>
        </w:rPr>
        <w:t xml:space="preserve"> </w:t>
      </w:r>
      <w:r w:rsidRPr="00A661FE">
        <w:rPr>
          <w:bCs/>
        </w:rPr>
        <w:t>Метание</w:t>
      </w:r>
      <w:r>
        <w:rPr>
          <w:bCs/>
        </w:rPr>
        <w:t xml:space="preserve"> </w:t>
      </w:r>
      <w:r w:rsidRPr="00A661FE">
        <w:rPr>
          <w:bCs/>
        </w:rPr>
        <w:t>мяча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вертикальную</w:t>
      </w:r>
      <w:r>
        <w:rPr>
          <w:bCs/>
        </w:rPr>
        <w:t xml:space="preserve"> </w:t>
      </w:r>
      <w:r w:rsidRPr="00A661FE">
        <w:rPr>
          <w:bCs/>
        </w:rPr>
        <w:t>цель.</w:t>
      </w:r>
      <w:r>
        <w:rPr>
          <w:bCs/>
        </w:rPr>
        <w:t xml:space="preserve"> </w:t>
      </w:r>
      <w:r w:rsidRPr="00A661FE">
        <w:rPr>
          <w:bCs/>
        </w:rPr>
        <w:t>Метание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движущую</w:t>
      </w:r>
      <w:r>
        <w:rPr>
          <w:bCs/>
        </w:rPr>
        <w:t xml:space="preserve"> </w:t>
      </w:r>
      <w:r w:rsidRPr="00A661FE">
        <w:rPr>
          <w:bCs/>
        </w:rPr>
        <w:t>цель.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/>
          <w:bCs/>
          <w:i/>
        </w:rPr>
      </w:pPr>
      <w:r w:rsidRPr="00A661FE">
        <w:rPr>
          <w:b/>
          <w:bCs/>
          <w:i/>
        </w:rPr>
        <w:t>Лыжная</w:t>
      </w:r>
      <w:r>
        <w:rPr>
          <w:b/>
          <w:bCs/>
          <w:i/>
        </w:rPr>
        <w:t xml:space="preserve"> </w:t>
      </w:r>
      <w:r w:rsidRPr="00A661FE">
        <w:rPr>
          <w:b/>
          <w:bCs/>
          <w:i/>
        </w:rPr>
        <w:t>подготовка.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rPr>
          <w:bCs/>
          <w:i/>
          <w:u w:val="single"/>
        </w:rPr>
      </w:pPr>
      <w:r w:rsidRPr="00A661FE">
        <w:rPr>
          <w:bCs/>
          <w:i/>
          <w:u w:val="single"/>
        </w:rPr>
        <w:t>Теоретические</w:t>
      </w:r>
      <w:r>
        <w:rPr>
          <w:bCs/>
          <w:i/>
          <w:u w:val="single"/>
        </w:rPr>
        <w:t xml:space="preserve"> </w:t>
      </w:r>
      <w:r w:rsidRPr="00A661FE">
        <w:rPr>
          <w:bCs/>
          <w:i/>
          <w:u w:val="single"/>
        </w:rPr>
        <w:t>сведения.</w:t>
      </w:r>
      <w:r>
        <w:rPr>
          <w:bCs/>
          <w:i/>
          <w:u w:val="single"/>
        </w:rPr>
        <w:t xml:space="preserve"> 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</w:rPr>
        <w:t>Подготовка</w:t>
      </w:r>
      <w:r>
        <w:rPr>
          <w:bCs/>
        </w:rPr>
        <w:t xml:space="preserve"> </w:t>
      </w:r>
      <w:r w:rsidRPr="00A661FE">
        <w:rPr>
          <w:bCs/>
        </w:rPr>
        <w:t>суставов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мышечно-сухожильного</w:t>
      </w:r>
      <w:r>
        <w:rPr>
          <w:bCs/>
        </w:rPr>
        <w:t xml:space="preserve"> </w:t>
      </w:r>
      <w:r w:rsidRPr="00A661FE">
        <w:rPr>
          <w:bCs/>
        </w:rPr>
        <w:t>аппарата</w:t>
      </w:r>
      <w:r>
        <w:rPr>
          <w:bCs/>
        </w:rPr>
        <w:t xml:space="preserve"> </w:t>
      </w:r>
      <w:r w:rsidRPr="00A661FE">
        <w:rPr>
          <w:bCs/>
        </w:rPr>
        <w:t>к</w:t>
      </w:r>
      <w:r>
        <w:rPr>
          <w:bCs/>
        </w:rPr>
        <w:t xml:space="preserve"> </w:t>
      </w:r>
      <w:r w:rsidRPr="00A661FE">
        <w:rPr>
          <w:bCs/>
        </w:rPr>
        <w:t>предстоящей</w:t>
      </w:r>
      <w:r>
        <w:rPr>
          <w:bCs/>
        </w:rPr>
        <w:t xml:space="preserve"> </w:t>
      </w:r>
      <w:r w:rsidRPr="00A661FE">
        <w:rPr>
          <w:bCs/>
        </w:rPr>
        <w:t>деятельности.</w:t>
      </w:r>
      <w:r>
        <w:rPr>
          <w:bCs/>
        </w:rPr>
        <w:t xml:space="preserve"> </w:t>
      </w:r>
      <w:r w:rsidRPr="00A661FE">
        <w:rPr>
          <w:bCs/>
        </w:rPr>
        <w:t>Техника</w:t>
      </w:r>
      <w:r>
        <w:rPr>
          <w:bCs/>
        </w:rPr>
        <w:t xml:space="preserve"> </w:t>
      </w:r>
      <w:r w:rsidRPr="00A661FE">
        <w:rPr>
          <w:bCs/>
        </w:rPr>
        <w:t>безопасности</w:t>
      </w:r>
      <w:r>
        <w:rPr>
          <w:bCs/>
        </w:rPr>
        <w:t xml:space="preserve"> </w:t>
      </w:r>
      <w:r w:rsidRPr="00A661FE">
        <w:rPr>
          <w:bCs/>
        </w:rPr>
        <w:t>на</w:t>
      </w:r>
      <w:r>
        <w:rPr>
          <w:bCs/>
        </w:rPr>
        <w:t xml:space="preserve"> </w:t>
      </w:r>
      <w:r w:rsidRPr="00A661FE">
        <w:rPr>
          <w:bCs/>
        </w:rPr>
        <w:t>уроках</w:t>
      </w:r>
      <w:r>
        <w:rPr>
          <w:bCs/>
        </w:rPr>
        <w:t xml:space="preserve"> </w:t>
      </w:r>
      <w:r w:rsidRPr="00A661FE">
        <w:rPr>
          <w:bCs/>
        </w:rPr>
        <w:t>лыжной</w:t>
      </w:r>
      <w:r>
        <w:rPr>
          <w:bCs/>
        </w:rPr>
        <w:t xml:space="preserve"> </w:t>
      </w:r>
      <w:r w:rsidRPr="00A661FE">
        <w:rPr>
          <w:bCs/>
        </w:rPr>
        <w:t>подготовки.</w:t>
      </w:r>
      <w:r>
        <w:rPr>
          <w:bCs/>
        </w:rPr>
        <w:t xml:space="preserve"> </w:t>
      </w:r>
      <w:r w:rsidRPr="00A661FE">
        <w:rPr>
          <w:bCs/>
        </w:rPr>
        <w:t>Требования</w:t>
      </w:r>
      <w:r>
        <w:rPr>
          <w:bCs/>
        </w:rPr>
        <w:t xml:space="preserve"> </w:t>
      </w:r>
      <w:r w:rsidRPr="00A661FE">
        <w:rPr>
          <w:bCs/>
        </w:rPr>
        <w:t>к</w:t>
      </w:r>
      <w:r>
        <w:rPr>
          <w:bCs/>
        </w:rPr>
        <w:t xml:space="preserve"> </w:t>
      </w:r>
      <w:r w:rsidRPr="00A661FE">
        <w:rPr>
          <w:bCs/>
        </w:rPr>
        <w:t>подготовке</w:t>
      </w:r>
      <w:r>
        <w:rPr>
          <w:bCs/>
        </w:rPr>
        <w:t xml:space="preserve"> </w:t>
      </w:r>
      <w:r w:rsidRPr="00A661FE">
        <w:rPr>
          <w:bCs/>
        </w:rPr>
        <w:t>(одежда,</w:t>
      </w:r>
      <w:r>
        <w:rPr>
          <w:bCs/>
        </w:rPr>
        <w:t xml:space="preserve"> </w:t>
      </w:r>
      <w:r w:rsidRPr="00A661FE">
        <w:rPr>
          <w:bCs/>
        </w:rPr>
        <w:t>обувь,</w:t>
      </w:r>
      <w:r>
        <w:rPr>
          <w:bCs/>
        </w:rPr>
        <w:t xml:space="preserve"> </w:t>
      </w:r>
      <w:r w:rsidRPr="00A661FE">
        <w:rPr>
          <w:bCs/>
        </w:rPr>
        <w:t>инвентарь).</w:t>
      </w:r>
      <w:r>
        <w:rPr>
          <w:bCs/>
        </w:rPr>
        <w:t xml:space="preserve"> </w:t>
      </w:r>
      <w:r w:rsidRPr="00A661FE">
        <w:rPr>
          <w:bCs/>
        </w:rPr>
        <w:t>Ознакомить</w:t>
      </w:r>
      <w:r>
        <w:rPr>
          <w:bCs/>
        </w:rPr>
        <w:t xml:space="preserve"> </w:t>
      </w:r>
      <w:r w:rsidRPr="00A661FE">
        <w:rPr>
          <w:bCs/>
        </w:rPr>
        <w:t>учащихся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местом</w:t>
      </w:r>
      <w:r>
        <w:rPr>
          <w:bCs/>
        </w:rPr>
        <w:t xml:space="preserve"> </w:t>
      </w:r>
      <w:r w:rsidRPr="00A661FE">
        <w:rPr>
          <w:bCs/>
        </w:rPr>
        <w:t>построения.</w:t>
      </w:r>
      <w:r>
        <w:rPr>
          <w:bCs/>
        </w:rPr>
        <w:t xml:space="preserve"> </w:t>
      </w:r>
      <w:r w:rsidRPr="00A661FE">
        <w:rPr>
          <w:bCs/>
        </w:rPr>
        <w:t>Техника</w:t>
      </w:r>
      <w:r>
        <w:rPr>
          <w:bCs/>
        </w:rPr>
        <w:t xml:space="preserve"> </w:t>
      </w:r>
      <w:r w:rsidRPr="00A661FE">
        <w:rPr>
          <w:bCs/>
        </w:rPr>
        <w:t>безопасности</w:t>
      </w:r>
      <w:r>
        <w:rPr>
          <w:bCs/>
        </w:rPr>
        <w:t xml:space="preserve"> </w:t>
      </w:r>
      <w:r w:rsidRPr="00A661FE">
        <w:rPr>
          <w:bCs/>
        </w:rPr>
        <w:t>при</w:t>
      </w:r>
      <w:r>
        <w:rPr>
          <w:bCs/>
        </w:rPr>
        <w:t xml:space="preserve"> </w:t>
      </w:r>
      <w:r w:rsidRPr="00A661FE">
        <w:rPr>
          <w:bCs/>
        </w:rPr>
        <w:t>построении.</w:t>
      </w:r>
      <w:r>
        <w:rPr>
          <w:bCs/>
        </w:rPr>
        <w:t xml:space="preserve"> </w:t>
      </w:r>
      <w:r w:rsidRPr="00A661FE">
        <w:rPr>
          <w:bCs/>
        </w:rPr>
        <w:t>Научить</w:t>
      </w:r>
      <w:r>
        <w:rPr>
          <w:bCs/>
        </w:rPr>
        <w:t xml:space="preserve"> </w:t>
      </w:r>
      <w:r w:rsidRPr="00A661FE">
        <w:rPr>
          <w:bCs/>
        </w:rPr>
        <w:t>держанию</w:t>
      </w:r>
      <w:r>
        <w:rPr>
          <w:bCs/>
        </w:rPr>
        <w:t xml:space="preserve"> </w:t>
      </w:r>
      <w:r w:rsidRPr="00A661FE">
        <w:rPr>
          <w:bCs/>
        </w:rPr>
        <w:t>палок.</w:t>
      </w:r>
      <w:r>
        <w:rPr>
          <w:bCs/>
        </w:rPr>
        <w:t xml:space="preserve"> </w:t>
      </w:r>
      <w:r w:rsidRPr="00A661FE">
        <w:rPr>
          <w:bCs/>
        </w:rPr>
        <w:t>Ознакомить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передвижением</w:t>
      </w:r>
      <w:r>
        <w:rPr>
          <w:bCs/>
        </w:rPr>
        <w:t xml:space="preserve"> </w:t>
      </w:r>
      <w:r w:rsidRPr="00A661FE">
        <w:rPr>
          <w:bCs/>
        </w:rPr>
        <w:t>на</w:t>
      </w:r>
      <w:r>
        <w:rPr>
          <w:bCs/>
        </w:rPr>
        <w:t xml:space="preserve"> </w:t>
      </w:r>
      <w:r w:rsidRPr="00A661FE">
        <w:rPr>
          <w:bCs/>
        </w:rPr>
        <w:t>лыжах</w:t>
      </w:r>
      <w:r>
        <w:rPr>
          <w:bCs/>
        </w:rPr>
        <w:t xml:space="preserve"> </w:t>
      </w:r>
      <w:r w:rsidRPr="00A661FE">
        <w:rPr>
          <w:bCs/>
        </w:rPr>
        <w:t>без</w:t>
      </w:r>
      <w:r>
        <w:rPr>
          <w:bCs/>
        </w:rPr>
        <w:t xml:space="preserve"> </w:t>
      </w:r>
      <w:r w:rsidRPr="00A661FE">
        <w:rPr>
          <w:bCs/>
        </w:rPr>
        <w:t>палок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палками.</w:t>
      </w:r>
      <w:r>
        <w:rPr>
          <w:bCs/>
        </w:rPr>
        <w:t xml:space="preserve"> </w:t>
      </w:r>
      <w:r w:rsidRPr="00A661FE">
        <w:rPr>
          <w:bCs/>
        </w:rPr>
        <w:t>Ознакомить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теорией</w:t>
      </w:r>
      <w:r>
        <w:rPr>
          <w:bCs/>
        </w:rPr>
        <w:t xml:space="preserve"> </w:t>
      </w:r>
      <w:r w:rsidRPr="00A661FE">
        <w:rPr>
          <w:bCs/>
        </w:rPr>
        <w:t>лыжных</w:t>
      </w:r>
      <w:r>
        <w:rPr>
          <w:bCs/>
        </w:rPr>
        <w:t xml:space="preserve"> </w:t>
      </w:r>
      <w:r w:rsidRPr="00A661FE">
        <w:rPr>
          <w:bCs/>
        </w:rPr>
        <w:t>ходов,</w:t>
      </w:r>
      <w:r>
        <w:rPr>
          <w:bCs/>
        </w:rPr>
        <w:t xml:space="preserve"> </w:t>
      </w:r>
      <w:r w:rsidRPr="00A661FE">
        <w:rPr>
          <w:bCs/>
        </w:rPr>
        <w:t>техникой</w:t>
      </w:r>
      <w:r>
        <w:rPr>
          <w:bCs/>
        </w:rPr>
        <w:t xml:space="preserve"> </w:t>
      </w:r>
      <w:r w:rsidRPr="00A661FE">
        <w:rPr>
          <w:bCs/>
        </w:rPr>
        <w:t>спусков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подъёмов.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rPr>
          <w:color w:val="000000"/>
          <w:u w:val="single"/>
        </w:rPr>
      </w:pPr>
      <w:r w:rsidRPr="00A661FE">
        <w:rPr>
          <w:bCs/>
          <w:i/>
          <w:u w:val="single"/>
        </w:rPr>
        <w:t>Практический</w:t>
      </w:r>
      <w:r>
        <w:rPr>
          <w:bCs/>
          <w:i/>
          <w:u w:val="single"/>
        </w:rPr>
        <w:t xml:space="preserve"> </w:t>
      </w:r>
      <w:r w:rsidRPr="00A661FE">
        <w:rPr>
          <w:bCs/>
          <w:i/>
          <w:u w:val="single"/>
        </w:rPr>
        <w:t>материал.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</w:pPr>
      <w:r w:rsidRPr="00A661FE">
        <w:rPr>
          <w:color w:val="000000"/>
        </w:rPr>
        <w:t>Ознакомление</w:t>
      </w:r>
      <w:r>
        <w:rPr>
          <w:color w:val="000000"/>
        </w:rPr>
        <w:t xml:space="preserve"> </w:t>
      </w:r>
      <w:r w:rsidRPr="00A661FE">
        <w:rPr>
          <w:color w:val="000000"/>
        </w:rPr>
        <w:t>детей</w:t>
      </w:r>
      <w:r>
        <w:rPr>
          <w:color w:val="000000"/>
        </w:rPr>
        <w:t xml:space="preserve"> </w:t>
      </w:r>
      <w:r w:rsidRPr="00A661FE">
        <w:rPr>
          <w:color w:val="000000"/>
        </w:rPr>
        <w:t>с</w:t>
      </w:r>
      <w:r>
        <w:rPr>
          <w:color w:val="000000"/>
        </w:rPr>
        <w:t xml:space="preserve"> </w:t>
      </w:r>
      <w:r w:rsidRPr="00A661FE">
        <w:rPr>
          <w:color w:val="000000"/>
        </w:rPr>
        <w:t>простейшими</w:t>
      </w:r>
      <w:r>
        <w:rPr>
          <w:color w:val="000000"/>
        </w:rPr>
        <w:t xml:space="preserve"> </w:t>
      </w:r>
      <w:r w:rsidRPr="00A661FE">
        <w:rPr>
          <w:color w:val="000000"/>
        </w:rPr>
        <w:t>правилами</w:t>
      </w:r>
      <w:r>
        <w:rPr>
          <w:color w:val="000000"/>
        </w:rPr>
        <w:t xml:space="preserve"> </w:t>
      </w:r>
      <w:r w:rsidRPr="00A661FE">
        <w:rPr>
          <w:color w:val="000000"/>
        </w:rPr>
        <w:t>обращения</w:t>
      </w:r>
      <w:r>
        <w:rPr>
          <w:color w:val="000000"/>
        </w:rPr>
        <w:t xml:space="preserve"> </w:t>
      </w:r>
      <w:r w:rsidRPr="00A661FE">
        <w:rPr>
          <w:color w:val="000000"/>
        </w:rPr>
        <w:t>с</w:t>
      </w:r>
      <w:r>
        <w:rPr>
          <w:color w:val="000000"/>
        </w:rPr>
        <w:t xml:space="preserve"> </w:t>
      </w:r>
      <w:r w:rsidRPr="00A661FE">
        <w:rPr>
          <w:color w:val="000000"/>
        </w:rPr>
        <w:t>лыжным</w:t>
      </w:r>
      <w:r>
        <w:rPr>
          <w:color w:val="000000"/>
        </w:rPr>
        <w:t xml:space="preserve"> </w:t>
      </w:r>
      <w:r w:rsidRPr="00A661FE">
        <w:rPr>
          <w:color w:val="000000"/>
        </w:rPr>
        <w:t>инвентарем,</w:t>
      </w:r>
      <w:r>
        <w:rPr>
          <w:color w:val="000000"/>
        </w:rPr>
        <w:t xml:space="preserve"> </w:t>
      </w:r>
      <w:r w:rsidRPr="00A661FE">
        <w:rPr>
          <w:color w:val="000000"/>
        </w:rPr>
        <w:t>обучение</w:t>
      </w:r>
      <w:r>
        <w:rPr>
          <w:color w:val="000000"/>
        </w:rPr>
        <w:t xml:space="preserve"> </w:t>
      </w:r>
      <w:r w:rsidRPr="00A661FE">
        <w:rPr>
          <w:color w:val="000000"/>
        </w:rPr>
        <w:t>основным</w:t>
      </w:r>
      <w:r>
        <w:rPr>
          <w:color w:val="000000"/>
        </w:rPr>
        <w:t xml:space="preserve"> </w:t>
      </w:r>
      <w:r w:rsidRPr="00A661FE">
        <w:rPr>
          <w:color w:val="000000"/>
        </w:rPr>
        <w:t>приемам</w:t>
      </w:r>
      <w:r>
        <w:rPr>
          <w:color w:val="000000"/>
        </w:rPr>
        <w:t xml:space="preserve"> </w:t>
      </w:r>
      <w:r w:rsidRPr="00A661FE">
        <w:rPr>
          <w:color w:val="000000"/>
        </w:rPr>
        <w:t>с</w:t>
      </w:r>
      <w:r>
        <w:rPr>
          <w:color w:val="000000"/>
        </w:rPr>
        <w:t xml:space="preserve"> </w:t>
      </w:r>
      <w:r w:rsidRPr="00A661FE">
        <w:rPr>
          <w:color w:val="000000"/>
        </w:rPr>
        <w:t>лыжами,</w:t>
      </w:r>
      <w:r>
        <w:rPr>
          <w:color w:val="000000"/>
        </w:rPr>
        <w:t xml:space="preserve"> </w:t>
      </w:r>
      <w:r w:rsidRPr="00A661FE">
        <w:rPr>
          <w:color w:val="000000"/>
        </w:rPr>
        <w:t>видам</w:t>
      </w:r>
      <w:r>
        <w:rPr>
          <w:color w:val="000000"/>
        </w:rPr>
        <w:t xml:space="preserve"> </w:t>
      </w:r>
      <w:r w:rsidRPr="00A661FE">
        <w:rPr>
          <w:color w:val="000000"/>
        </w:rPr>
        <w:t>построений,</w:t>
      </w:r>
      <w:r>
        <w:rPr>
          <w:color w:val="000000"/>
        </w:rPr>
        <w:t xml:space="preserve"> </w:t>
      </w:r>
      <w:r w:rsidRPr="00A661FE">
        <w:rPr>
          <w:color w:val="000000"/>
        </w:rPr>
        <w:t>поворотам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передвижениям.</w:t>
      </w:r>
      <w:r>
        <w:rPr>
          <w:color w:val="000000"/>
        </w:rPr>
        <w:t xml:space="preserve"> </w:t>
      </w:r>
      <w:r w:rsidRPr="00A661FE">
        <w:rPr>
          <w:color w:val="000000"/>
        </w:rPr>
        <w:t>К</w:t>
      </w:r>
      <w:r>
        <w:rPr>
          <w:color w:val="000000"/>
        </w:rPr>
        <w:t xml:space="preserve"> </w:t>
      </w:r>
      <w:r w:rsidRPr="00A661FE">
        <w:rPr>
          <w:color w:val="000000"/>
        </w:rPr>
        <w:t>числу</w:t>
      </w:r>
      <w:r>
        <w:rPr>
          <w:color w:val="000000"/>
        </w:rPr>
        <w:t xml:space="preserve"> </w:t>
      </w:r>
      <w:r w:rsidRPr="00A661FE">
        <w:rPr>
          <w:color w:val="000000"/>
        </w:rPr>
        <w:t>основных</w:t>
      </w:r>
      <w:r>
        <w:rPr>
          <w:color w:val="000000"/>
        </w:rPr>
        <w:t xml:space="preserve"> </w:t>
      </w:r>
      <w:r w:rsidRPr="00A661FE">
        <w:rPr>
          <w:color w:val="000000"/>
        </w:rPr>
        <w:t>способов</w:t>
      </w:r>
      <w:r>
        <w:rPr>
          <w:color w:val="000000"/>
        </w:rPr>
        <w:t xml:space="preserve"> </w:t>
      </w:r>
      <w:r w:rsidRPr="00A661FE">
        <w:rPr>
          <w:color w:val="000000"/>
        </w:rPr>
        <w:t>передвижений</w:t>
      </w:r>
      <w:r>
        <w:rPr>
          <w:color w:val="000000"/>
        </w:rPr>
        <w:t xml:space="preserve"> </w:t>
      </w:r>
      <w:r w:rsidRPr="00A661FE">
        <w:rPr>
          <w:color w:val="000000"/>
        </w:rPr>
        <w:t>в</w:t>
      </w:r>
      <w:r>
        <w:rPr>
          <w:color w:val="000000"/>
        </w:rPr>
        <w:t xml:space="preserve"> </w:t>
      </w:r>
      <w:r w:rsidRPr="00A661FE">
        <w:rPr>
          <w:color w:val="000000"/>
        </w:rPr>
        <w:t>период</w:t>
      </w:r>
      <w:r>
        <w:rPr>
          <w:color w:val="000000"/>
        </w:rPr>
        <w:t xml:space="preserve"> </w:t>
      </w:r>
      <w:r w:rsidRPr="00A661FE">
        <w:rPr>
          <w:color w:val="000000"/>
        </w:rPr>
        <w:t>обучения</w:t>
      </w:r>
      <w:r>
        <w:rPr>
          <w:color w:val="000000"/>
        </w:rPr>
        <w:t xml:space="preserve"> </w:t>
      </w:r>
      <w:r w:rsidRPr="00A661FE">
        <w:rPr>
          <w:color w:val="000000"/>
        </w:rPr>
        <w:t>относятся:</w:t>
      </w:r>
      <w:r>
        <w:rPr>
          <w:color w:val="000000"/>
        </w:rPr>
        <w:t xml:space="preserve"> </w:t>
      </w:r>
      <w:r w:rsidRPr="00A661FE">
        <w:rPr>
          <w:color w:val="000000"/>
        </w:rPr>
        <w:t>одновременный</w:t>
      </w:r>
      <w:r>
        <w:rPr>
          <w:color w:val="000000"/>
        </w:rPr>
        <w:t xml:space="preserve"> </w:t>
      </w:r>
      <w:r w:rsidRPr="00A661FE">
        <w:rPr>
          <w:color w:val="000000"/>
        </w:rPr>
        <w:t>одношажный,</w:t>
      </w:r>
      <w:r>
        <w:rPr>
          <w:color w:val="000000"/>
        </w:rPr>
        <w:t xml:space="preserve"> </w:t>
      </w:r>
      <w:r w:rsidRPr="00A661FE">
        <w:rPr>
          <w:color w:val="000000"/>
        </w:rPr>
        <w:t>коньковый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классический</w:t>
      </w:r>
      <w:r>
        <w:rPr>
          <w:color w:val="000000"/>
        </w:rPr>
        <w:t xml:space="preserve"> </w:t>
      </w:r>
      <w:r w:rsidRPr="00A661FE">
        <w:rPr>
          <w:color w:val="000000"/>
        </w:rPr>
        <w:t>ход,</w:t>
      </w:r>
      <w:r>
        <w:rPr>
          <w:color w:val="000000"/>
        </w:rPr>
        <w:t xml:space="preserve"> </w:t>
      </w:r>
      <w:r w:rsidRPr="00A661FE">
        <w:rPr>
          <w:color w:val="000000"/>
        </w:rPr>
        <w:t>повороты.</w:t>
      </w:r>
      <w:r>
        <w:t xml:space="preserve"> </w:t>
      </w:r>
      <w:r w:rsidRPr="00A661FE">
        <w:t>Занятия</w:t>
      </w:r>
      <w:r>
        <w:t xml:space="preserve"> </w:t>
      </w:r>
      <w:r w:rsidRPr="00A661FE">
        <w:t>лыжами</w:t>
      </w:r>
      <w:r>
        <w:t xml:space="preserve"> </w:t>
      </w:r>
      <w:r w:rsidRPr="00A661FE">
        <w:t>позволяют</w:t>
      </w:r>
      <w:r>
        <w:t xml:space="preserve"> </w:t>
      </w:r>
      <w:r w:rsidRPr="00A661FE">
        <w:t>укрепить</w:t>
      </w:r>
      <w:r>
        <w:t xml:space="preserve"> </w:t>
      </w:r>
      <w:r w:rsidRPr="00A661FE">
        <w:t>здоровье</w:t>
      </w:r>
      <w:r>
        <w:t xml:space="preserve"> </w:t>
      </w:r>
      <w:r w:rsidRPr="00A661FE">
        <w:t>детей</w:t>
      </w:r>
      <w:r>
        <w:t xml:space="preserve"> </w:t>
      </w:r>
      <w:r w:rsidRPr="00A661FE">
        <w:t>в</w:t>
      </w:r>
      <w:r>
        <w:t xml:space="preserve"> </w:t>
      </w:r>
      <w:r w:rsidRPr="00A661FE">
        <w:t>зимний</w:t>
      </w:r>
      <w:r>
        <w:t xml:space="preserve"> </w:t>
      </w:r>
      <w:r w:rsidRPr="00A661FE">
        <w:t>период,</w:t>
      </w:r>
      <w:r>
        <w:t xml:space="preserve"> </w:t>
      </w:r>
      <w:r w:rsidRPr="00A661FE">
        <w:t>сократить</w:t>
      </w:r>
      <w:r>
        <w:t xml:space="preserve"> </w:t>
      </w:r>
      <w:r w:rsidRPr="00A661FE">
        <w:lastRenderedPageBreak/>
        <w:t>количество</w:t>
      </w:r>
      <w:r>
        <w:t xml:space="preserve"> </w:t>
      </w:r>
      <w:r w:rsidRPr="00A661FE">
        <w:t>заболеваний,</w:t>
      </w:r>
      <w:r>
        <w:t xml:space="preserve"> </w:t>
      </w:r>
      <w:r w:rsidRPr="00A661FE">
        <w:t>характерных</w:t>
      </w:r>
      <w:r>
        <w:t xml:space="preserve"> </w:t>
      </w:r>
      <w:r w:rsidRPr="00A661FE">
        <w:t>для</w:t>
      </w:r>
      <w:r>
        <w:t xml:space="preserve"> </w:t>
      </w:r>
      <w:r w:rsidRPr="00A661FE">
        <w:t>этого</w:t>
      </w:r>
      <w:r>
        <w:t xml:space="preserve"> </w:t>
      </w:r>
      <w:r w:rsidRPr="00A661FE">
        <w:t>времени</w:t>
      </w:r>
      <w:r>
        <w:t xml:space="preserve"> </w:t>
      </w:r>
      <w:r w:rsidRPr="00A661FE">
        <w:t>года.</w:t>
      </w:r>
      <w:r>
        <w:t xml:space="preserve"> </w:t>
      </w:r>
      <w:r w:rsidRPr="00A661FE">
        <w:t>Кроме</w:t>
      </w:r>
      <w:r>
        <w:t xml:space="preserve"> </w:t>
      </w:r>
      <w:r w:rsidRPr="00A661FE">
        <w:t>того,</w:t>
      </w:r>
      <w:r>
        <w:t xml:space="preserve"> </w:t>
      </w:r>
      <w:r w:rsidRPr="00A661FE">
        <w:t>лыжная</w:t>
      </w:r>
      <w:r>
        <w:t xml:space="preserve"> </w:t>
      </w:r>
      <w:r w:rsidRPr="00A661FE">
        <w:t>подготовка</w:t>
      </w:r>
      <w:r>
        <w:t xml:space="preserve"> </w:t>
      </w:r>
      <w:r w:rsidRPr="00A661FE">
        <w:t>включает</w:t>
      </w:r>
      <w:r>
        <w:t xml:space="preserve"> </w:t>
      </w:r>
      <w:r w:rsidRPr="00A661FE">
        <w:t>весь</w:t>
      </w:r>
      <w:r>
        <w:t xml:space="preserve"> </w:t>
      </w:r>
      <w:r w:rsidRPr="00A661FE">
        <w:t>необходимый</w:t>
      </w:r>
      <w:r>
        <w:t xml:space="preserve"> </w:t>
      </w:r>
      <w:r w:rsidRPr="00A661FE">
        <w:t>комплекс</w:t>
      </w:r>
      <w:r>
        <w:t xml:space="preserve"> </w:t>
      </w:r>
      <w:r w:rsidRPr="00A661FE">
        <w:t>для</w:t>
      </w:r>
      <w:r>
        <w:t xml:space="preserve"> </w:t>
      </w:r>
      <w:r w:rsidRPr="00A661FE">
        <w:t>развития</w:t>
      </w:r>
      <w:r>
        <w:t xml:space="preserve"> </w:t>
      </w:r>
      <w:r w:rsidRPr="00A661FE">
        <w:t>движений,</w:t>
      </w:r>
      <w:r>
        <w:t xml:space="preserve"> </w:t>
      </w:r>
      <w:r w:rsidRPr="00A661FE">
        <w:t>осанки,</w:t>
      </w:r>
      <w:r>
        <w:t xml:space="preserve"> </w:t>
      </w:r>
      <w:r w:rsidRPr="00A661FE">
        <w:t>дыхания,</w:t>
      </w:r>
      <w:r>
        <w:t xml:space="preserve"> </w:t>
      </w:r>
      <w:r w:rsidRPr="00A661FE">
        <w:t>координации,</w:t>
      </w:r>
      <w:r>
        <w:t xml:space="preserve"> </w:t>
      </w:r>
      <w:r w:rsidRPr="00A661FE">
        <w:t>моторики</w:t>
      </w:r>
      <w:r>
        <w:t xml:space="preserve"> </w:t>
      </w:r>
      <w:r w:rsidRPr="00A661FE">
        <w:t>и</w:t>
      </w:r>
      <w:r>
        <w:t xml:space="preserve"> </w:t>
      </w:r>
      <w:r w:rsidRPr="00A661FE">
        <w:t>др.</w:t>
      </w:r>
      <w:r>
        <w:t xml:space="preserve"> 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/>
          <w:bCs/>
          <w:i/>
        </w:rPr>
      </w:pPr>
      <w:r w:rsidRPr="00A661FE">
        <w:rPr>
          <w:b/>
          <w:bCs/>
          <w:i/>
        </w:rPr>
        <w:t>Подвижные</w:t>
      </w:r>
      <w:r>
        <w:rPr>
          <w:b/>
          <w:bCs/>
          <w:i/>
        </w:rPr>
        <w:t xml:space="preserve"> </w:t>
      </w:r>
      <w:r w:rsidRPr="00A661FE">
        <w:rPr>
          <w:b/>
          <w:bCs/>
          <w:i/>
        </w:rPr>
        <w:t>игры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  <w:i/>
          <w:u w:val="single"/>
        </w:rPr>
      </w:pPr>
      <w:r w:rsidRPr="00A661FE">
        <w:rPr>
          <w:bCs/>
          <w:i/>
          <w:u w:val="single"/>
        </w:rPr>
        <w:t>Практический</w:t>
      </w:r>
      <w:r>
        <w:rPr>
          <w:bCs/>
          <w:i/>
          <w:u w:val="single"/>
        </w:rPr>
        <w:t xml:space="preserve"> </w:t>
      </w:r>
      <w:r w:rsidRPr="00A661FE">
        <w:rPr>
          <w:bCs/>
          <w:i/>
          <w:u w:val="single"/>
        </w:rPr>
        <w:t>материал.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</w:rPr>
        <w:t>Коррекционные</w:t>
      </w:r>
      <w:r>
        <w:rPr>
          <w:bCs/>
        </w:rPr>
        <w:t xml:space="preserve"> </w:t>
      </w:r>
      <w:r w:rsidRPr="00A661FE">
        <w:rPr>
          <w:bCs/>
        </w:rPr>
        <w:t>игры;</w:t>
      </w:r>
      <w:r>
        <w:rPr>
          <w:bCs/>
        </w:rPr>
        <w:t xml:space="preserve"> </w:t>
      </w:r>
      <w:r w:rsidRPr="00A661FE">
        <w:rPr>
          <w:bCs/>
        </w:rPr>
        <w:t>игры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элементами</w:t>
      </w:r>
      <w:r>
        <w:rPr>
          <w:bCs/>
        </w:rPr>
        <w:t xml:space="preserve"> </w:t>
      </w:r>
      <w:r w:rsidRPr="00A661FE">
        <w:rPr>
          <w:bCs/>
        </w:rPr>
        <w:t>общеразвивающих</w:t>
      </w:r>
      <w:r>
        <w:rPr>
          <w:bCs/>
        </w:rPr>
        <w:t xml:space="preserve"> </w:t>
      </w:r>
      <w:r w:rsidRPr="00A661FE">
        <w:rPr>
          <w:bCs/>
        </w:rPr>
        <w:t>упражнений:</w:t>
      </w:r>
      <w:r>
        <w:rPr>
          <w:bCs/>
        </w:rPr>
        <w:t xml:space="preserve"> </w:t>
      </w:r>
      <w:r w:rsidRPr="00A661FE">
        <w:rPr>
          <w:bCs/>
        </w:rPr>
        <w:t>игры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бегом;</w:t>
      </w:r>
      <w:r>
        <w:rPr>
          <w:bCs/>
        </w:rPr>
        <w:t xml:space="preserve"> </w:t>
      </w:r>
      <w:r w:rsidRPr="00A661FE">
        <w:rPr>
          <w:bCs/>
        </w:rPr>
        <w:t>прыжками;</w:t>
      </w:r>
      <w:r>
        <w:rPr>
          <w:bCs/>
        </w:rPr>
        <w:t xml:space="preserve"> </w:t>
      </w:r>
      <w:r w:rsidRPr="00A661FE">
        <w:rPr>
          <w:bCs/>
        </w:rPr>
        <w:t>лазанием;</w:t>
      </w:r>
      <w:r>
        <w:rPr>
          <w:bCs/>
        </w:rPr>
        <w:t xml:space="preserve"> </w:t>
      </w:r>
      <w:r w:rsidRPr="00A661FE">
        <w:rPr>
          <w:bCs/>
        </w:rPr>
        <w:t>метанием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ловлей</w:t>
      </w:r>
      <w:r>
        <w:rPr>
          <w:bCs/>
        </w:rPr>
        <w:t xml:space="preserve"> </w:t>
      </w:r>
      <w:r w:rsidRPr="00A661FE">
        <w:rPr>
          <w:bCs/>
        </w:rPr>
        <w:t>мяча;</w:t>
      </w:r>
      <w:r>
        <w:rPr>
          <w:bCs/>
        </w:rPr>
        <w:t xml:space="preserve"> </w:t>
      </w:r>
      <w:r w:rsidRPr="00A661FE">
        <w:rPr>
          <w:bCs/>
        </w:rPr>
        <w:t>построениями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перестроениями;</w:t>
      </w:r>
      <w:r>
        <w:rPr>
          <w:bCs/>
        </w:rPr>
        <w:t xml:space="preserve"> </w:t>
      </w:r>
      <w:r w:rsidRPr="00A661FE">
        <w:rPr>
          <w:bCs/>
        </w:rPr>
        <w:t>бросанием,</w:t>
      </w:r>
      <w:r>
        <w:rPr>
          <w:bCs/>
        </w:rPr>
        <w:t xml:space="preserve"> </w:t>
      </w:r>
      <w:r w:rsidRPr="00A661FE">
        <w:rPr>
          <w:bCs/>
        </w:rPr>
        <w:t>ловлей,</w:t>
      </w:r>
      <w:r>
        <w:rPr>
          <w:bCs/>
        </w:rPr>
        <w:t xml:space="preserve"> </w:t>
      </w:r>
      <w:r w:rsidRPr="00A661FE">
        <w:rPr>
          <w:bCs/>
        </w:rPr>
        <w:t>метанием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др.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</w:rPr>
        <w:t>Спортивные</w:t>
      </w:r>
      <w:r>
        <w:rPr>
          <w:bCs/>
        </w:rPr>
        <w:t xml:space="preserve"> </w:t>
      </w:r>
      <w:r w:rsidRPr="00A661FE">
        <w:rPr>
          <w:bCs/>
        </w:rPr>
        <w:t>игры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/>
          <w:bCs/>
          <w:i/>
        </w:rPr>
      </w:pPr>
      <w:r w:rsidRPr="00A661FE">
        <w:rPr>
          <w:b/>
          <w:bCs/>
          <w:i/>
        </w:rPr>
        <w:t>Баскетбол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  <w:i/>
          <w:u w:val="single"/>
        </w:rPr>
        <w:t>Теоретические</w:t>
      </w:r>
      <w:r>
        <w:rPr>
          <w:bCs/>
          <w:i/>
          <w:u w:val="single"/>
        </w:rPr>
        <w:t xml:space="preserve"> </w:t>
      </w:r>
      <w:r w:rsidRPr="00A661FE">
        <w:rPr>
          <w:bCs/>
          <w:i/>
          <w:u w:val="single"/>
        </w:rPr>
        <w:t>сведения.</w:t>
      </w:r>
      <w:r>
        <w:rPr>
          <w:bCs/>
        </w:rPr>
        <w:t xml:space="preserve"> </w:t>
      </w:r>
      <w:r w:rsidRPr="00A661FE">
        <w:rPr>
          <w:bCs/>
        </w:rPr>
        <w:t>Правила</w:t>
      </w:r>
      <w:r>
        <w:rPr>
          <w:bCs/>
        </w:rPr>
        <w:t xml:space="preserve"> </w:t>
      </w:r>
      <w:r w:rsidRPr="00A661FE">
        <w:rPr>
          <w:bCs/>
        </w:rPr>
        <w:t>игры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баскетбол,</w:t>
      </w:r>
      <w:r>
        <w:rPr>
          <w:bCs/>
        </w:rPr>
        <w:t xml:space="preserve"> </w:t>
      </w:r>
      <w:r w:rsidRPr="00A661FE">
        <w:rPr>
          <w:bCs/>
        </w:rPr>
        <w:t>правила</w:t>
      </w:r>
      <w:r>
        <w:rPr>
          <w:bCs/>
        </w:rPr>
        <w:t xml:space="preserve"> </w:t>
      </w:r>
      <w:r w:rsidRPr="00A661FE">
        <w:rPr>
          <w:bCs/>
        </w:rPr>
        <w:t>поведения</w:t>
      </w:r>
      <w:r>
        <w:rPr>
          <w:bCs/>
        </w:rPr>
        <w:t xml:space="preserve"> </w:t>
      </w:r>
      <w:r w:rsidR="006255D4">
        <w:rPr>
          <w:bCs/>
        </w:rPr>
        <w:t>об</w:t>
      </w:r>
      <w:r w:rsidRPr="00A661FE">
        <w:rPr>
          <w:bCs/>
        </w:rPr>
        <w:t>уча</w:t>
      </w:r>
      <w:r w:rsidR="006255D4">
        <w:rPr>
          <w:bCs/>
        </w:rPr>
        <w:t>ю</w:t>
      </w:r>
      <w:r w:rsidRPr="00A661FE">
        <w:rPr>
          <w:bCs/>
        </w:rPr>
        <w:t>щихся</w:t>
      </w:r>
      <w:r>
        <w:rPr>
          <w:bCs/>
        </w:rPr>
        <w:t xml:space="preserve"> </w:t>
      </w:r>
      <w:r w:rsidRPr="00A661FE">
        <w:rPr>
          <w:bCs/>
        </w:rPr>
        <w:t>при</w:t>
      </w:r>
      <w:r>
        <w:rPr>
          <w:bCs/>
        </w:rPr>
        <w:t xml:space="preserve"> </w:t>
      </w:r>
      <w:r w:rsidRPr="00A661FE">
        <w:rPr>
          <w:bCs/>
        </w:rPr>
        <w:t>выполнении</w:t>
      </w:r>
      <w:r>
        <w:rPr>
          <w:bCs/>
        </w:rPr>
        <w:t xml:space="preserve"> </w:t>
      </w:r>
      <w:r w:rsidRPr="00A661FE">
        <w:rPr>
          <w:bCs/>
        </w:rPr>
        <w:t>упражнений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мячом.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</w:rPr>
        <w:t>Влияние</w:t>
      </w:r>
      <w:r>
        <w:rPr>
          <w:bCs/>
        </w:rPr>
        <w:t xml:space="preserve"> </w:t>
      </w:r>
      <w:r w:rsidRPr="00A661FE">
        <w:rPr>
          <w:bCs/>
        </w:rPr>
        <w:t>занятий</w:t>
      </w:r>
      <w:r>
        <w:rPr>
          <w:bCs/>
        </w:rPr>
        <w:t xml:space="preserve"> </w:t>
      </w:r>
      <w:r w:rsidRPr="00A661FE">
        <w:rPr>
          <w:bCs/>
        </w:rPr>
        <w:t>баскетболом</w:t>
      </w:r>
      <w:r>
        <w:rPr>
          <w:bCs/>
        </w:rPr>
        <w:t xml:space="preserve"> </w:t>
      </w:r>
      <w:r w:rsidRPr="00A661FE">
        <w:rPr>
          <w:bCs/>
        </w:rPr>
        <w:t>на</w:t>
      </w:r>
      <w:r>
        <w:rPr>
          <w:bCs/>
        </w:rPr>
        <w:t xml:space="preserve"> </w:t>
      </w:r>
      <w:r w:rsidRPr="00A661FE">
        <w:rPr>
          <w:bCs/>
        </w:rPr>
        <w:t>организм</w:t>
      </w:r>
      <w:r>
        <w:rPr>
          <w:bCs/>
        </w:rPr>
        <w:t xml:space="preserve"> </w:t>
      </w:r>
      <w:r w:rsidRPr="00A661FE">
        <w:rPr>
          <w:bCs/>
        </w:rPr>
        <w:t>учащихся.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  <w:i/>
          <w:u w:val="single"/>
        </w:rPr>
      </w:pPr>
      <w:r w:rsidRPr="00A661FE">
        <w:rPr>
          <w:bCs/>
          <w:i/>
          <w:u w:val="single"/>
        </w:rPr>
        <w:t>Практический</w:t>
      </w:r>
      <w:r>
        <w:rPr>
          <w:bCs/>
          <w:i/>
          <w:u w:val="single"/>
        </w:rPr>
        <w:t xml:space="preserve"> </w:t>
      </w:r>
      <w:r w:rsidRPr="00A661FE">
        <w:rPr>
          <w:bCs/>
          <w:i/>
          <w:u w:val="single"/>
        </w:rPr>
        <w:t>материал.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</w:rPr>
        <w:t>Стойка</w:t>
      </w:r>
      <w:r>
        <w:rPr>
          <w:bCs/>
        </w:rPr>
        <w:t xml:space="preserve"> </w:t>
      </w:r>
      <w:r w:rsidRPr="00A661FE">
        <w:rPr>
          <w:bCs/>
        </w:rPr>
        <w:t>баскетболиста.</w:t>
      </w:r>
      <w:r>
        <w:rPr>
          <w:bCs/>
        </w:rPr>
        <w:t xml:space="preserve"> </w:t>
      </w:r>
      <w:r w:rsidRPr="00A661FE">
        <w:rPr>
          <w:bCs/>
        </w:rPr>
        <w:t>Передвижение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стойке</w:t>
      </w:r>
      <w:r>
        <w:rPr>
          <w:bCs/>
        </w:rPr>
        <w:t xml:space="preserve"> </w:t>
      </w:r>
      <w:r w:rsidRPr="00A661FE">
        <w:rPr>
          <w:bCs/>
        </w:rPr>
        <w:t>вправо,</w:t>
      </w:r>
      <w:r>
        <w:rPr>
          <w:bCs/>
        </w:rPr>
        <w:t xml:space="preserve"> </w:t>
      </w:r>
      <w:r w:rsidRPr="00A661FE">
        <w:rPr>
          <w:bCs/>
        </w:rPr>
        <w:t>влево,</w:t>
      </w:r>
      <w:r>
        <w:rPr>
          <w:bCs/>
        </w:rPr>
        <w:t xml:space="preserve"> </w:t>
      </w:r>
      <w:r w:rsidRPr="00A661FE">
        <w:rPr>
          <w:bCs/>
        </w:rPr>
        <w:t>вперед,</w:t>
      </w:r>
      <w:r>
        <w:rPr>
          <w:bCs/>
        </w:rPr>
        <w:t xml:space="preserve"> </w:t>
      </w:r>
      <w:r w:rsidRPr="00A661FE">
        <w:rPr>
          <w:bCs/>
        </w:rPr>
        <w:t>назад.</w:t>
      </w:r>
      <w:r>
        <w:rPr>
          <w:bCs/>
        </w:rPr>
        <w:t xml:space="preserve"> </w:t>
      </w:r>
      <w:r w:rsidRPr="00A661FE">
        <w:rPr>
          <w:bCs/>
        </w:rPr>
        <w:t>Остановка</w:t>
      </w:r>
      <w:r>
        <w:rPr>
          <w:bCs/>
        </w:rPr>
        <w:t xml:space="preserve"> </w:t>
      </w:r>
      <w:r w:rsidRPr="00A661FE">
        <w:rPr>
          <w:bCs/>
        </w:rPr>
        <w:t>по</w:t>
      </w:r>
      <w:r>
        <w:rPr>
          <w:bCs/>
        </w:rPr>
        <w:t xml:space="preserve"> </w:t>
      </w:r>
      <w:r w:rsidRPr="00A661FE">
        <w:rPr>
          <w:bCs/>
        </w:rPr>
        <w:t>свистку.</w:t>
      </w:r>
      <w:r>
        <w:rPr>
          <w:bCs/>
        </w:rPr>
        <w:t xml:space="preserve"> </w:t>
      </w:r>
      <w:r w:rsidRPr="00A661FE">
        <w:rPr>
          <w:bCs/>
        </w:rPr>
        <w:t>Передача</w:t>
      </w:r>
      <w:r>
        <w:rPr>
          <w:bCs/>
        </w:rPr>
        <w:t xml:space="preserve"> </w:t>
      </w:r>
      <w:r w:rsidRPr="00A661FE">
        <w:rPr>
          <w:bCs/>
        </w:rPr>
        <w:t>мяча</w:t>
      </w:r>
      <w:r>
        <w:rPr>
          <w:bCs/>
        </w:rPr>
        <w:t xml:space="preserve"> </w:t>
      </w:r>
      <w:r w:rsidRPr="00A661FE">
        <w:rPr>
          <w:bCs/>
        </w:rPr>
        <w:t>от</w:t>
      </w:r>
      <w:r>
        <w:rPr>
          <w:bCs/>
        </w:rPr>
        <w:t xml:space="preserve"> </w:t>
      </w:r>
      <w:r w:rsidRPr="00A661FE">
        <w:rPr>
          <w:bCs/>
        </w:rPr>
        <w:t>груди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места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движении</w:t>
      </w:r>
      <w:r>
        <w:rPr>
          <w:bCs/>
        </w:rPr>
        <w:t xml:space="preserve"> </w:t>
      </w:r>
      <w:r w:rsidRPr="00A661FE">
        <w:rPr>
          <w:bCs/>
        </w:rPr>
        <w:t>шагом.</w:t>
      </w:r>
      <w:r>
        <w:rPr>
          <w:bCs/>
        </w:rPr>
        <w:t xml:space="preserve"> </w:t>
      </w:r>
      <w:r w:rsidRPr="00A661FE">
        <w:rPr>
          <w:bCs/>
        </w:rPr>
        <w:t>Ловля</w:t>
      </w:r>
      <w:r>
        <w:rPr>
          <w:bCs/>
        </w:rPr>
        <w:t xml:space="preserve"> </w:t>
      </w:r>
      <w:r w:rsidRPr="00A661FE">
        <w:rPr>
          <w:bCs/>
        </w:rPr>
        <w:t>мяча</w:t>
      </w:r>
      <w:r>
        <w:rPr>
          <w:bCs/>
        </w:rPr>
        <w:t xml:space="preserve"> </w:t>
      </w:r>
      <w:r w:rsidRPr="00A661FE">
        <w:rPr>
          <w:bCs/>
        </w:rPr>
        <w:t>двумя</w:t>
      </w:r>
      <w:r>
        <w:rPr>
          <w:bCs/>
        </w:rPr>
        <w:t xml:space="preserve"> </w:t>
      </w:r>
      <w:r w:rsidRPr="00A661FE">
        <w:rPr>
          <w:bCs/>
        </w:rPr>
        <w:t>руками</w:t>
      </w:r>
      <w:r>
        <w:rPr>
          <w:bCs/>
        </w:rPr>
        <w:t xml:space="preserve"> </w:t>
      </w:r>
      <w:r w:rsidRPr="00A661FE">
        <w:rPr>
          <w:bCs/>
        </w:rPr>
        <w:t>на</w:t>
      </w:r>
      <w:r>
        <w:rPr>
          <w:bCs/>
        </w:rPr>
        <w:t xml:space="preserve"> </w:t>
      </w:r>
      <w:r w:rsidRPr="00A661FE">
        <w:rPr>
          <w:bCs/>
        </w:rPr>
        <w:t>месте</w:t>
      </w:r>
      <w:r>
        <w:rPr>
          <w:bCs/>
        </w:rPr>
        <w:t xml:space="preserve"> </w:t>
      </w:r>
      <w:r w:rsidRPr="00A661FE">
        <w:rPr>
          <w:bCs/>
        </w:rPr>
        <w:t>на</w:t>
      </w:r>
      <w:r>
        <w:rPr>
          <w:bCs/>
        </w:rPr>
        <w:t xml:space="preserve"> </w:t>
      </w:r>
      <w:r w:rsidRPr="00A661FE">
        <w:rPr>
          <w:bCs/>
        </w:rPr>
        <w:t>уровне</w:t>
      </w:r>
      <w:r>
        <w:rPr>
          <w:bCs/>
        </w:rPr>
        <w:t xml:space="preserve"> </w:t>
      </w:r>
      <w:r w:rsidRPr="00A661FE">
        <w:rPr>
          <w:bCs/>
        </w:rPr>
        <w:t>груди.</w:t>
      </w:r>
      <w:r>
        <w:rPr>
          <w:bCs/>
        </w:rPr>
        <w:t xml:space="preserve"> </w:t>
      </w:r>
      <w:r w:rsidRPr="00A661FE">
        <w:rPr>
          <w:bCs/>
        </w:rPr>
        <w:t>Ведение</w:t>
      </w:r>
      <w:r>
        <w:rPr>
          <w:bCs/>
        </w:rPr>
        <w:t xml:space="preserve"> </w:t>
      </w:r>
      <w:r w:rsidRPr="00A661FE">
        <w:rPr>
          <w:bCs/>
        </w:rPr>
        <w:t>мяча</w:t>
      </w:r>
      <w:r>
        <w:rPr>
          <w:bCs/>
        </w:rPr>
        <w:t xml:space="preserve"> </w:t>
      </w:r>
      <w:r w:rsidRPr="00A661FE">
        <w:rPr>
          <w:bCs/>
        </w:rPr>
        <w:t>на</w:t>
      </w:r>
      <w:r>
        <w:rPr>
          <w:bCs/>
        </w:rPr>
        <w:t xml:space="preserve"> </w:t>
      </w:r>
      <w:r w:rsidRPr="00A661FE">
        <w:rPr>
          <w:bCs/>
        </w:rPr>
        <w:t>месте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движении.</w:t>
      </w:r>
      <w:r>
        <w:rPr>
          <w:bCs/>
        </w:rPr>
        <w:t xml:space="preserve"> </w:t>
      </w:r>
      <w:r w:rsidRPr="00A661FE">
        <w:rPr>
          <w:bCs/>
        </w:rPr>
        <w:t>Бросок</w:t>
      </w:r>
      <w:r>
        <w:rPr>
          <w:bCs/>
        </w:rPr>
        <w:t xml:space="preserve"> </w:t>
      </w:r>
      <w:r w:rsidRPr="00A661FE">
        <w:rPr>
          <w:bCs/>
        </w:rPr>
        <w:t>мяча</w:t>
      </w:r>
      <w:r>
        <w:rPr>
          <w:bCs/>
        </w:rPr>
        <w:t xml:space="preserve"> </w:t>
      </w:r>
      <w:r w:rsidRPr="00A661FE">
        <w:rPr>
          <w:bCs/>
        </w:rPr>
        <w:t>двумя</w:t>
      </w:r>
      <w:r>
        <w:rPr>
          <w:bCs/>
        </w:rPr>
        <w:t xml:space="preserve"> </w:t>
      </w:r>
      <w:r w:rsidRPr="00A661FE">
        <w:rPr>
          <w:bCs/>
        </w:rPr>
        <w:t>руками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кольцо</w:t>
      </w:r>
      <w:r>
        <w:rPr>
          <w:bCs/>
        </w:rPr>
        <w:t xml:space="preserve"> </w:t>
      </w:r>
      <w:r w:rsidRPr="00A661FE">
        <w:rPr>
          <w:bCs/>
        </w:rPr>
        <w:t>снизу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от</w:t>
      </w:r>
      <w:r>
        <w:rPr>
          <w:bCs/>
        </w:rPr>
        <w:t xml:space="preserve"> </w:t>
      </w:r>
      <w:r w:rsidRPr="00A661FE">
        <w:rPr>
          <w:bCs/>
        </w:rPr>
        <w:t>груди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места.</w:t>
      </w:r>
      <w:r>
        <w:rPr>
          <w:bCs/>
        </w:rPr>
        <w:t xml:space="preserve"> </w:t>
      </w:r>
      <w:r w:rsidRPr="00A661FE">
        <w:rPr>
          <w:bCs/>
        </w:rPr>
        <w:t>Прямая</w:t>
      </w:r>
      <w:r>
        <w:rPr>
          <w:bCs/>
        </w:rPr>
        <w:t xml:space="preserve"> </w:t>
      </w:r>
      <w:r w:rsidRPr="00A661FE">
        <w:rPr>
          <w:bCs/>
        </w:rPr>
        <w:t>подача.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</w:rPr>
        <w:t>Подвижные</w:t>
      </w:r>
      <w:r>
        <w:rPr>
          <w:bCs/>
        </w:rPr>
        <w:t xml:space="preserve"> </w:t>
      </w:r>
      <w:r w:rsidRPr="00A661FE">
        <w:rPr>
          <w:bCs/>
        </w:rPr>
        <w:t>игры</w:t>
      </w:r>
      <w:r>
        <w:rPr>
          <w:bCs/>
        </w:rPr>
        <w:t xml:space="preserve"> </w:t>
      </w:r>
      <w:r w:rsidRPr="00A661FE">
        <w:rPr>
          <w:bCs/>
        </w:rPr>
        <w:t>на</w:t>
      </w:r>
      <w:r>
        <w:rPr>
          <w:bCs/>
        </w:rPr>
        <w:t xml:space="preserve"> </w:t>
      </w:r>
      <w:r w:rsidRPr="00A661FE">
        <w:rPr>
          <w:bCs/>
        </w:rPr>
        <w:t>основе</w:t>
      </w:r>
      <w:r>
        <w:rPr>
          <w:bCs/>
        </w:rPr>
        <w:t xml:space="preserve"> </w:t>
      </w:r>
      <w:r w:rsidRPr="00A661FE">
        <w:rPr>
          <w:bCs/>
        </w:rPr>
        <w:t>баскетбола.</w:t>
      </w:r>
      <w:r>
        <w:rPr>
          <w:bCs/>
        </w:rPr>
        <w:t xml:space="preserve"> </w:t>
      </w:r>
      <w:r w:rsidRPr="00A661FE">
        <w:rPr>
          <w:bCs/>
        </w:rPr>
        <w:t>Эстафеты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ведением</w:t>
      </w:r>
      <w:r>
        <w:rPr>
          <w:bCs/>
        </w:rPr>
        <w:t xml:space="preserve"> </w:t>
      </w:r>
      <w:r w:rsidRPr="00A661FE">
        <w:rPr>
          <w:bCs/>
        </w:rPr>
        <w:t>мяча.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/>
          <w:bCs/>
          <w:i/>
        </w:rPr>
      </w:pPr>
      <w:r w:rsidRPr="00A661FE">
        <w:rPr>
          <w:b/>
          <w:bCs/>
          <w:i/>
        </w:rPr>
        <w:t>Футбол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  <w:i/>
          <w:u w:val="single"/>
        </w:rPr>
        <w:t>Теоретические</w:t>
      </w:r>
      <w:r>
        <w:rPr>
          <w:bCs/>
          <w:i/>
          <w:u w:val="single"/>
        </w:rPr>
        <w:t xml:space="preserve"> </w:t>
      </w:r>
      <w:r w:rsidRPr="00A661FE">
        <w:rPr>
          <w:bCs/>
          <w:i/>
          <w:u w:val="single"/>
        </w:rPr>
        <w:t>сведения.</w:t>
      </w:r>
      <w:r>
        <w:rPr>
          <w:bCs/>
        </w:rPr>
        <w:t xml:space="preserve"> </w:t>
      </w:r>
      <w:r w:rsidRPr="00A661FE">
        <w:rPr>
          <w:bCs/>
        </w:rPr>
        <w:t>Общие</w:t>
      </w:r>
      <w:r>
        <w:rPr>
          <w:bCs/>
        </w:rPr>
        <w:t xml:space="preserve"> </w:t>
      </w:r>
      <w:r w:rsidRPr="00A661FE">
        <w:rPr>
          <w:bCs/>
        </w:rPr>
        <w:t>сведения</w:t>
      </w:r>
      <w:r>
        <w:rPr>
          <w:bCs/>
        </w:rPr>
        <w:t xml:space="preserve"> </w:t>
      </w:r>
      <w:r w:rsidRPr="00A661FE">
        <w:rPr>
          <w:bCs/>
        </w:rPr>
        <w:t>об</w:t>
      </w:r>
      <w:r>
        <w:rPr>
          <w:bCs/>
        </w:rPr>
        <w:t xml:space="preserve"> </w:t>
      </w:r>
      <w:r w:rsidRPr="00A661FE">
        <w:rPr>
          <w:bCs/>
        </w:rPr>
        <w:t>игре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футбол,</w:t>
      </w:r>
      <w:r>
        <w:rPr>
          <w:bCs/>
        </w:rPr>
        <w:t xml:space="preserve"> </w:t>
      </w:r>
      <w:r w:rsidRPr="00A661FE">
        <w:rPr>
          <w:bCs/>
        </w:rPr>
        <w:t>простейшие</w:t>
      </w:r>
      <w:r>
        <w:rPr>
          <w:bCs/>
        </w:rPr>
        <w:t xml:space="preserve"> </w:t>
      </w:r>
      <w:r w:rsidRPr="00A661FE">
        <w:rPr>
          <w:bCs/>
        </w:rPr>
        <w:t>правила</w:t>
      </w:r>
      <w:r>
        <w:rPr>
          <w:bCs/>
        </w:rPr>
        <w:t xml:space="preserve"> </w:t>
      </w:r>
      <w:r w:rsidRPr="00A661FE">
        <w:rPr>
          <w:bCs/>
        </w:rPr>
        <w:t>игры,</w:t>
      </w:r>
      <w:r>
        <w:rPr>
          <w:bCs/>
        </w:rPr>
        <w:t xml:space="preserve"> </w:t>
      </w:r>
      <w:r w:rsidRPr="00A661FE">
        <w:rPr>
          <w:bCs/>
        </w:rPr>
        <w:t>расстановка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перемещение</w:t>
      </w:r>
      <w:r>
        <w:rPr>
          <w:bCs/>
        </w:rPr>
        <w:t xml:space="preserve"> </w:t>
      </w:r>
      <w:r w:rsidRPr="00A661FE">
        <w:rPr>
          <w:bCs/>
        </w:rPr>
        <w:t>игроков</w:t>
      </w:r>
      <w:r>
        <w:rPr>
          <w:bCs/>
        </w:rPr>
        <w:t xml:space="preserve"> </w:t>
      </w:r>
      <w:r w:rsidRPr="00A661FE">
        <w:rPr>
          <w:bCs/>
        </w:rPr>
        <w:t>на</w:t>
      </w:r>
      <w:r>
        <w:rPr>
          <w:bCs/>
        </w:rPr>
        <w:t xml:space="preserve"> </w:t>
      </w:r>
      <w:r w:rsidRPr="00A661FE">
        <w:rPr>
          <w:bCs/>
        </w:rPr>
        <w:t>площадке.</w:t>
      </w:r>
      <w:r>
        <w:rPr>
          <w:bCs/>
        </w:rPr>
        <w:t xml:space="preserve"> </w:t>
      </w:r>
      <w:r w:rsidRPr="00A661FE">
        <w:rPr>
          <w:bCs/>
        </w:rPr>
        <w:t>Права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обязанности</w:t>
      </w:r>
      <w:r>
        <w:rPr>
          <w:bCs/>
        </w:rPr>
        <w:t xml:space="preserve"> </w:t>
      </w:r>
      <w:r w:rsidRPr="00A661FE">
        <w:rPr>
          <w:bCs/>
        </w:rPr>
        <w:t>игроков,</w:t>
      </w:r>
      <w:r>
        <w:rPr>
          <w:bCs/>
        </w:rPr>
        <w:t xml:space="preserve"> </w:t>
      </w:r>
      <w:r w:rsidRPr="00A661FE">
        <w:rPr>
          <w:bCs/>
        </w:rPr>
        <w:t>предупреждение</w:t>
      </w:r>
      <w:r>
        <w:rPr>
          <w:bCs/>
        </w:rPr>
        <w:t xml:space="preserve"> </w:t>
      </w:r>
      <w:r w:rsidRPr="00A661FE">
        <w:rPr>
          <w:bCs/>
        </w:rPr>
        <w:t>травматизма</w:t>
      </w:r>
      <w:r>
        <w:rPr>
          <w:bCs/>
        </w:rPr>
        <w:t xml:space="preserve"> </w:t>
      </w:r>
      <w:r w:rsidRPr="00A661FE">
        <w:rPr>
          <w:bCs/>
        </w:rPr>
        <w:t>при</w:t>
      </w:r>
      <w:r>
        <w:rPr>
          <w:bCs/>
        </w:rPr>
        <w:t xml:space="preserve"> </w:t>
      </w:r>
      <w:r w:rsidRPr="00A661FE">
        <w:rPr>
          <w:bCs/>
        </w:rPr>
        <w:t>игре</w:t>
      </w:r>
      <w:r>
        <w:rPr>
          <w:bCs/>
        </w:rPr>
        <w:t xml:space="preserve"> </w:t>
      </w:r>
      <w:r w:rsidRPr="00A661FE">
        <w:rPr>
          <w:bCs/>
        </w:rPr>
        <w:t>в</w:t>
      </w:r>
      <w:r>
        <w:rPr>
          <w:bCs/>
        </w:rPr>
        <w:t xml:space="preserve"> </w:t>
      </w:r>
      <w:r w:rsidRPr="00A661FE">
        <w:rPr>
          <w:bCs/>
        </w:rPr>
        <w:t>футбол.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  <w:i/>
          <w:u w:val="single"/>
        </w:rPr>
      </w:pPr>
      <w:r w:rsidRPr="00A661FE">
        <w:rPr>
          <w:bCs/>
          <w:i/>
          <w:u w:val="single"/>
        </w:rPr>
        <w:t>Практический</w:t>
      </w:r>
      <w:r>
        <w:rPr>
          <w:bCs/>
          <w:i/>
          <w:u w:val="single"/>
        </w:rPr>
        <w:t xml:space="preserve"> </w:t>
      </w:r>
      <w:r w:rsidRPr="00A661FE">
        <w:rPr>
          <w:bCs/>
          <w:i/>
          <w:u w:val="single"/>
        </w:rPr>
        <w:t>материал.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</w:rPr>
        <w:t>Остановка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передача</w:t>
      </w:r>
      <w:r>
        <w:rPr>
          <w:bCs/>
        </w:rPr>
        <w:t xml:space="preserve"> </w:t>
      </w:r>
      <w:r w:rsidRPr="00A661FE">
        <w:rPr>
          <w:bCs/>
        </w:rPr>
        <w:t>мяча</w:t>
      </w:r>
      <w:r>
        <w:rPr>
          <w:bCs/>
        </w:rPr>
        <w:t xml:space="preserve"> </w:t>
      </w:r>
      <w:r w:rsidRPr="00A661FE">
        <w:rPr>
          <w:bCs/>
        </w:rPr>
        <w:t>снизу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сверху.</w:t>
      </w:r>
      <w:r>
        <w:rPr>
          <w:bCs/>
        </w:rPr>
        <w:t xml:space="preserve"> </w:t>
      </w:r>
      <w:r w:rsidRPr="00A661FE">
        <w:rPr>
          <w:bCs/>
        </w:rPr>
        <w:t>Отбивание</w:t>
      </w:r>
      <w:r>
        <w:rPr>
          <w:bCs/>
        </w:rPr>
        <w:t xml:space="preserve"> </w:t>
      </w:r>
      <w:r w:rsidRPr="00A661FE">
        <w:rPr>
          <w:bCs/>
        </w:rPr>
        <w:t>мяча</w:t>
      </w:r>
      <w:r>
        <w:rPr>
          <w:bCs/>
        </w:rPr>
        <w:t xml:space="preserve"> </w:t>
      </w:r>
      <w:r w:rsidRPr="00A661FE">
        <w:rPr>
          <w:bCs/>
        </w:rPr>
        <w:t>головой.</w:t>
      </w:r>
      <w:r>
        <w:rPr>
          <w:bCs/>
        </w:rPr>
        <w:t xml:space="preserve"> </w:t>
      </w:r>
      <w:r w:rsidRPr="00A661FE">
        <w:rPr>
          <w:bCs/>
        </w:rPr>
        <w:t>Выполнение</w:t>
      </w:r>
      <w:r>
        <w:rPr>
          <w:bCs/>
        </w:rPr>
        <w:t xml:space="preserve"> </w:t>
      </w:r>
      <w:r w:rsidRPr="00A661FE">
        <w:rPr>
          <w:bCs/>
        </w:rPr>
        <w:t>стандартных</w:t>
      </w:r>
      <w:r>
        <w:rPr>
          <w:bCs/>
        </w:rPr>
        <w:t xml:space="preserve"> </w:t>
      </w:r>
      <w:r w:rsidRPr="00A661FE">
        <w:rPr>
          <w:bCs/>
        </w:rPr>
        <w:t>положений.</w:t>
      </w:r>
      <w:r>
        <w:rPr>
          <w:bCs/>
        </w:rPr>
        <w:t xml:space="preserve"> </w:t>
      </w:r>
      <w:r w:rsidRPr="00A661FE">
        <w:rPr>
          <w:bCs/>
        </w:rPr>
        <w:t>Отработка</w:t>
      </w:r>
      <w:r>
        <w:rPr>
          <w:bCs/>
        </w:rPr>
        <w:t xml:space="preserve"> </w:t>
      </w:r>
      <w:r w:rsidRPr="00A661FE">
        <w:rPr>
          <w:bCs/>
        </w:rPr>
        <w:t>техники</w:t>
      </w:r>
      <w:r>
        <w:rPr>
          <w:bCs/>
        </w:rPr>
        <w:t xml:space="preserve"> </w:t>
      </w:r>
      <w:r w:rsidRPr="00A661FE">
        <w:rPr>
          <w:bCs/>
        </w:rPr>
        <w:t>удара</w:t>
      </w:r>
      <w:r>
        <w:rPr>
          <w:bCs/>
        </w:rPr>
        <w:t xml:space="preserve"> </w:t>
      </w:r>
      <w:r w:rsidRPr="00A661FE">
        <w:rPr>
          <w:bCs/>
        </w:rPr>
        <w:t>по</w:t>
      </w:r>
      <w:r>
        <w:rPr>
          <w:bCs/>
        </w:rPr>
        <w:t xml:space="preserve"> </w:t>
      </w:r>
      <w:r w:rsidRPr="00A661FE">
        <w:rPr>
          <w:bCs/>
        </w:rPr>
        <w:t>мячу.</w:t>
      </w:r>
      <w:r>
        <w:rPr>
          <w:bCs/>
        </w:rPr>
        <w:t xml:space="preserve"> 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</w:rPr>
        <w:t>Учебные</w:t>
      </w:r>
      <w:r>
        <w:rPr>
          <w:bCs/>
        </w:rPr>
        <w:t xml:space="preserve"> </w:t>
      </w:r>
      <w:r w:rsidRPr="00A661FE">
        <w:rPr>
          <w:bCs/>
        </w:rPr>
        <w:t>игры</w:t>
      </w:r>
      <w:r>
        <w:rPr>
          <w:bCs/>
        </w:rPr>
        <w:t xml:space="preserve"> </w:t>
      </w:r>
      <w:r w:rsidRPr="00A661FE">
        <w:rPr>
          <w:bCs/>
        </w:rPr>
        <w:t>на</w:t>
      </w:r>
      <w:r>
        <w:rPr>
          <w:bCs/>
        </w:rPr>
        <w:t xml:space="preserve"> </w:t>
      </w:r>
      <w:r w:rsidRPr="00A661FE">
        <w:rPr>
          <w:bCs/>
        </w:rPr>
        <w:t>основе</w:t>
      </w:r>
      <w:r>
        <w:rPr>
          <w:bCs/>
        </w:rPr>
        <w:t xml:space="preserve"> </w:t>
      </w:r>
      <w:r w:rsidRPr="00A661FE">
        <w:rPr>
          <w:bCs/>
        </w:rPr>
        <w:t>футбола.</w:t>
      </w:r>
      <w:r>
        <w:rPr>
          <w:bCs/>
        </w:rPr>
        <w:t xml:space="preserve"> </w:t>
      </w:r>
      <w:r w:rsidRPr="00A661FE">
        <w:rPr>
          <w:bCs/>
        </w:rPr>
        <w:t>Игры</w:t>
      </w:r>
      <w:r>
        <w:rPr>
          <w:bCs/>
        </w:rPr>
        <w:t xml:space="preserve"> </w:t>
      </w:r>
      <w:r w:rsidRPr="00A661FE">
        <w:rPr>
          <w:bCs/>
        </w:rPr>
        <w:t>(эстафеты)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мячами.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/>
          <w:bCs/>
          <w:i/>
        </w:rPr>
      </w:pPr>
      <w:r w:rsidRPr="00A661FE">
        <w:rPr>
          <w:b/>
          <w:bCs/>
          <w:i/>
        </w:rPr>
        <w:t>Настольный</w:t>
      </w:r>
      <w:r>
        <w:rPr>
          <w:b/>
          <w:bCs/>
          <w:i/>
        </w:rPr>
        <w:t xml:space="preserve"> </w:t>
      </w:r>
      <w:r w:rsidRPr="00A661FE">
        <w:rPr>
          <w:b/>
          <w:bCs/>
          <w:i/>
        </w:rPr>
        <w:t>теннис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  <w:i/>
          <w:u w:val="single"/>
        </w:rPr>
        <w:t>Теоретические</w:t>
      </w:r>
      <w:r>
        <w:rPr>
          <w:bCs/>
          <w:i/>
          <w:u w:val="single"/>
        </w:rPr>
        <w:t xml:space="preserve"> </w:t>
      </w:r>
      <w:r w:rsidRPr="00A661FE">
        <w:rPr>
          <w:bCs/>
          <w:i/>
          <w:u w:val="single"/>
        </w:rPr>
        <w:t>сведения</w:t>
      </w:r>
      <w:r w:rsidRPr="00A661FE">
        <w:rPr>
          <w:bCs/>
        </w:rPr>
        <w:t>.</w:t>
      </w:r>
      <w:r>
        <w:rPr>
          <w:bCs/>
        </w:rPr>
        <w:t xml:space="preserve"> </w:t>
      </w:r>
      <w:r w:rsidRPr="00A661FE">
        <w:rPr>
          <w:bCs/>
        </w:rPr>
        <w:t>Парные</w:t>
      </w:r>
      <w:r>
        <w:rPr>
          <w:bCs/>
        </w:rPr>
        <w:t xml:space="preserve"> </w:t>
      </w:r>
      <w:r w:rsidRPr="00A661FE">
        <w:rPr>
          <w:bCs/>
        </w:rPr>
        <w:t>игры.</w:t>
      </w:r>
      <w:r>
        <w:rPr>
          <w:bCs/>
        </w:rPr>
        <w:t xml:space="preserve"> </w:t>
      </w:r>
      <w:r w:rsidRPr="00A661FE">
        <w:rPr>
          <w:bCs/>
        </w:rPr>
        <w:t>Правила</w:t>
      </w:r>
      <w:r>
        <w:rPr>
          <w:bCs/>
        </w:rPr>
        <w:t xml:space="preserve"> </w:t>
      </w:r>
      <w:r w:rsidRPr="00A661FE">
        <w:rPr>
          <w:bCs/>
        </w:rPr>
        <w:t>соревнований.</w:t>
      </w:r>
      <w:r>
        <w:rPr>
          <w:bCs/>
        </w:rPr>
        <w:t xml:space="preserve"> </w:t>
      </w:r>
      <w:r w:rsidRPr="00A661FE">
        <w:rPr>
          <w:bCs/>
        </w:rPr>
        <w:t>Тактика</w:t>
      </w:r>
      <w:r>
        <w:rPr>
          <w:bCs/>
        </w:rPr>
        <w:t xml:space="preserve"> </w:t>
      </w:r>
      <w:r w:rsidRPr="00A661FE">
        <w:rPr>
          <w:bCs/>
        </w:rPr>
        <w:t>парных</w:t>
      </w:r>
      <w:r>
        <w:rPr>
          <w:bCs/>
        </w:rPr>
        <w:t xml:space="preserve"> </w:t>
      </w:r>
      <w:r w:rsidRPr="00A661FE">
        <w:rPr>
          <w:bCs/>
        </w:rPr>
        <w:t>игр.</w:t>
      </w:r>
    </w:p>
    <w:p w:rsidR="00EF2244" w:rsidRPr="00A661FE" w:rsidRDefault="00EF2244" w:rsidP="00EF2244">
      <w:pPr>
        <w:pStyle w:val="a6"/>
        <w:numPr>
          <w:ilvl w:val="0"/>
          <w:numId w:val="5"/>
        </w:numPr>
        <w:jc w:val="both"/>
        <w:rPr>
          <w:bCs/>
        </w:rPr>
      </w:pPr>
      <w:r w:rsidRPr="00A661FE">
        <w:rPr>
          <w:bCs/>
          <w:i/>
          <w:u w:val="single"/>
        </w:rPr>
        <w:t>Практический</w:t>
      </w:r>
      <w:r>
        <w:rPr>
          <w:bCs/>
          <w:i/>
          <w:u w:val="single"/>
        </w:rPr>
        <w:t xml:space="preserve"> </w:t>
      </w:r>
      <w:r w:rsidRPr="00A661FE">
        <w:rPr>
          <w:bCs/>
          <w:i/>
          <w:u w:val="single"/>
        </w:rPr>
        <w:t>материал.</w:t>
      </w:r>
      <w:r>
        <w:rPr>
          <w:bCs/>
        </w:rPr>
        <w:t xml:space="preserve"> </w:t>
      </w:r>
      <w:r w:rsidRPr="00A661FE">
        <w:rPr>
          <w:bCs/>
        </w:rPr>
        <w:t>Подача</w:t>
      </w:r>
      <w:r>
        <w:rPr>
          <w:bCs/>
        </w:rPr>
        <w:t xml:space="preserve"> </w:t>
      </w:r>
      <w:r w:rsidRPr="00A661FE">
        <w:rPr>
          <w:bCs/>
        </w:rPr>
        <w:t>мяча</w:t>
      </w:r>
      <w:r>
        <w:rPr>
          <w:bCs/>
        </w:rPr>
        <w:t xml:space="preserve"> </w:t>
      </w:r>
      <w:r w:rsidRPr="00A661FE">
        <w:rPr>
          <w:bCs/>
        </w:rPr>
        <w:t>слева</w:t>
      </w:r>
      <w:r>
        <w:rPr>
          <w:bCs/>
        </w:rPr>
        <w:t xml:space="preserve"> </w:t>
      </w:r>
      <w:r w:rsidRPr="00A661FE">
        <w:rPr>
          <w:bCs/>
        </w:rPr>
        <w:t>и</w:t>
      </w:r>
      <w:r>
        <w:rPr>
          <w:bCs/>
        </w:rPr>
        <w:t xml:space="preserve"> </w:t>
      </w:r>
      <w:r w:rsidRPr="00A661FE">
        <w:rPr>
          <w:bCs/>
        </w:rPr>
        <w:t>справа,</w:t>
      </w:r>
      <w:r>
        <w:rPr>
          <w:bCs/>
        </w:rPr>
        <w:t xml:space="preserve"> </w:t>
      </w:r>
      <w:r w:rsidRPr="00A661FE">
        <w:rPr>
          <w:bCs/>
        </w:rPr>
        <w:t>удары</w:t>
      </w:r>
      <w:r>
        <w:rPr>
          <w:bCs/>
        </w:rPr>
        <w:t xml:space="preserve"> </w:t>
      </w:r>
      <w:r w:rsidRPr="00A661FE">
        <w:rPr>
          <w:bCs/>
        </w:rPr>
        <w:t>слева,</w:t>
      </w:r>
      <w:r>
        <w:rPr>
          <w:bCs/>
        </w:rPr>
        <w:t xml:space="preserve"> </w:t>
      </w:r>
      <w:r w:rsidRPr="00A661FE">
        <w:rPr>
          <w:bCs/>
        </w:rPr>
        <w:t>справа,</w:t>
      </w:r>
      <w:r>
        <w:rPr>
          <w:bCs/>
        </w:rPr>
        <w:t xml:space="preserve"> </w:t>
      </w:r>
      <w:r w:rsidRPr="00A661FE">
        <w:rPr>
          <w:bCs/>
        </w:rPr>
        <w:t>прямые</w:t>
      </w:r>
      <w:r>
        <w:rPr>
          <w:bCs/>
        </w:rPr>
        <w:t xml:space="preserve"> </w:t>
      </w:r>
      <w:r w:rsidRPr="00A661FE">
        <w:rPr>
          <w:bCs/>
        </w:rPr>
        <w:t>с</w:t>
      </w:r>
      <w:r>
        <w:rPr>
          <w:bCs/>
        </w:rPr>
        <w:t xml:space="preserve"> </w:t>
      </w:r>
      <w:r w:rsidRPr="00A661FE">
        <w:rPr>
          <w:bCs/>
        </w:rPr>
        <w:t>вращением</w:t>
      </w:r>
      <w:r>
        <w:rPr>
          <w:bCs/>
        </w:rPr>
        <w:t xml:space="preserve"> </w:t>
      </w:r>
      <w:r w:rsidRPr="00A661FE">
        <w:rPr>
          <w:bCs/>
        </w:rPr>
        <w:t>мяча.</w:t>
      </w:r>
      <w:r>
        <w:rPr>
          <w:bCs/>
        </w:rPr>
        <w:t xml:space="preserve"> </w:t>
      </w:r>
      <w:r w:rsidRPr="00A661FE">
        <w:rPr>
          <w:bCs/>
        </w:rPr>
        <w:t>Одиночные</w:t>
      </w:r>
      <w:r>
        <w:rPr>
          <w:bCs/>
        </w:rPr>
        <w:t xml:space="preserve"> </w:t>
      </w:r>
      <w:r w:rsidRPr="00A661FE">
        <w:rPr>
          <w:bCs/>
        </w:rPr>
        <w:t>игры.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EF2244" w:rsidRPr="00A661FE" w:rsidRDefault="00EF2244" w:rsidP="00EF2244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A661FE">
        <w:rPr>
          <w:b/>
          <w:color w:val="000000"/>
        </w:rPr>
        <w:t>Легкая</w:t>
      </w:r>
      <w:r>
        <w:rPr>
          <w:b/>
          <w:color w:val="000000"/>
        </w:rPr>
        <w:t xml:space="preserve"> </w:t>
      </w:r>
      <w:r w:rsidRPr="00A661FE">
        <w:rPr>
          <w:b/>
          <w:color w:val="000000"/>
        </w:rPr>
        <w:t>атлетика.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  <w:rPr>
          <w:color w:val="000000"/>
        </w:rPr>
      </w:pPr>
      <w:r w:rsidRPr="00A661FE">
        <w:rPr>
          <w:color w:val="000000"/>
        </w:rPr>
        <w:t>Лёгкая</w:t>
      </w:r>
      <w:r>
        <w:rPr>
          <w:color w:val="000000"/>
        </w:rPr>
        <w:t xml:space="preserve"> </w:t>
      </w:r>
      <w:r w:rsidRPr="00A661FE">
        <w:rPr>
          <w:color w:val="000000"/>
        </w:rPr>
        <w:t>атлетика,</w:t>
      </w:r>
      <w:r>
        <w:rPr>
          <w:color w:val="000000"/>
        </w:rPr>
        <w:t xml:space="preserve"> </w:t>
      </w:r>
      <w:r w:rsidRPr="00A661FE">
        <w:rPr>
          <w:color w:val="000000"/>
        </w:rPr>
        <w:t>один</w:t>
      </w:r>
      <w:r>
        <w:rPr>
          <w:color w:val="000000"/>
        </w:rPr>
        <w:t xml:space="preserve"> </w:t>
      </w:r>
      <w:r w:rsidRPr="00A661FE">
        <w:rPr>
          <w:color w:val="000000"/>
        </w:rPr>
        <w:t>из</w:t>
      </w:r>
      <w:r>
        <w:rPr>
          <w:color w:val="000000"/>
        </w:rPr>
        <w:t xml:space="preserve"> </w:t>
      </w:r>
      <w:r w:rsidRPr="00A661FE">
        <w:rPr>
          <w:color w:val="000000"/>
        </w:rPr>
        <w:t>основных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наиболее</w:t>
      </w:r>
      <w:r>
        <w:rPr>
          <w:color w:val="000000"/>
        </w:rPr>
        <w:t xml:space="preserve"> </w:t>
      </w:r>
      <w:r w:rsidRPr="00A661FE">
        <w:rPr>
          <w:color w:val="000000"/>
        </w:rPr>
        <w:t>массовых</w:t>
      </w:r>
      <w:r>
        <w:rPr>
          <w:color w:val="000000"/>
        </w:rPr>
        <w:t xml:space="preserve"> </w:t>
      </w:r>
      <w:r w:rsidRPr="00A661FE">
        <w:rPr>
          <w:color w:val="000000"/>
        </w:rPr>
        <w:t>видов</w:t>
      </w:r>
      <w:r>
        <w:rPr>
          <w:color w:val="000000"/>
        </w:rPr>
        <w:t xml:space="preserve"> </w:t>
      </w:r>
      <w:r w:rsidRPr="00A661FE">
        <w:rPr>
          <w:color w:val="000000"/>
        </w:rPr>
        <w:t>спорта,</w:t>
      </w:r>
      <w:r>
        <w:rPr>
          <w:color w:val="000000"/>
        </w:rPr>
        <w:t xml:space="preserve"> </w:t>
      </w:r>
      <w:r w:rsidRPr="00A661FE">
        <w:rPr>
          <w:color w:val="000000"/>
        </w:rPr>
        <w:t>объединяющий</w:t>
      </w:r>
      <w:r>
        <w:rPr>
          <w:color w:val="000000"/>
        </w:rPr>
        <w:t xml:space="preserve"> </w:t>
      </w:r>
      <w:r w:rsidRPr="00A661FE">
        <w:rPr>
          <w:color w:val="000000"/>
        </w:rPr>
        <w:t>ходьбу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бег</w:t>
      </w:r>
      <w:r>
        <w:rPr>
          <w:color w:val="000000"/>
        </w:rPr>
        <w:t xml:space="preserve"> </w:t>
      </w:r>
      <w:r w:rsidRPr="00A661FE">
        <w:rPr>
          <w:color w:val="000000"/>
        </w:rPr>
        <w:t>на</w:t>
      </w:r>
      <w:r>
        <w:rPr>
          <w:color w:val="000000"/>
        </w:rPr>
        <w:t xml:space="preserve"> </w:t>
      </w:r>
      <w:r w:rsidRPr="00A661FE">
        <w:rPr>
          <w:color w:val="000000"/>
        </w:rPr>
        <w:t>различные</w:t>
      </w:r>
      <w:r>
        <w:rPr>
          <w:color w:val="000000"/>
        </w:rPr>
        <w:t xml:space="preserve"> </w:t>
      </w:r>
      <w:r w:rsidRPr="00A661FE">
        <w:rPr>
          <w:color w:val="000000"/>
        </w:rPr>
        <w:t>дистанции,</w:t>
      </w:r>
      <w:r>
        <w:rPr>
          <w:color w:val="000000"/>
        </w:rPr>
        <w:t xml:space="preserve"> </w:t>
      </w:r>
      <w:r w:rsidRPr="00A661FE">
        <w:rPr>
          <w:color w:val="000000"/>
        </w:rPr>
        <w:t>прыжки</w:t>
      </w:r>
      <w:r>
        <w:rPr>
          <w:color w:val="000000"/>
        </w:rPr>
        <w:t xml:space="preserve"> </w:t>
      </w:r>
      <w:r w:rsidRPr="00A661FE">
        <w:rPr>
          <w:color w:val="000000"/>
        </w:rPr>
        <w:t>в</w:t>
      </w:r>
      <w:r>
        <w:rPr>
          <w:color w:val="000000"/>
        </w:rPr>
        <w:t xml:space="preserve"> </w:t>
      </w:r>
      <w:r w:rsidRPr="00A661FE">
        <w:rPr>
          <w:color w:val="000000"/>
        </w:rPr>
        <w:t>длину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высоту,</w:t>
      </w:r>
      <w:r>
        <w:rPr>
          <w:color w:val="000000"/>
        </w:rPr>
        <w:t xml:space="preserve"> </w:t>
      </w:r>
      <w:r w:rsidRPr="00A661FE">
        <w:rPr>
          <w:color w:val="000000"/>
        </w:rPr>
        <w:t>метания</w:t>
      </w:r>
      <w:r>
        <w:rPr>
          <w:color w:val="000000"/>
        </w:rPr>
        <w:t xml:space="preserve"> </w:t>
      </w:r>
      <w:r w:rsidRPr="00A661FE">
        <w:rPr>
          <w:color w:val="000000"/>
        </w:rPr>
        <w:t>диска,</w:t>
      </w:r>
      <w:r>
        <w:rPr>
          <w:color w:val="000000"/>
        </w:rPr>
        <w:t xml:space="preserve"> </w:t>
      </w:r>
      <w:r w:rsidRPr="00A661FE">
        <w:rPr>
          <w:color w:val="000000"/>
        </w:rPr>
        <w:t>копья,</w:t>
      </w:r>
      <w:r>
        <w:rPr>
          <w:color w:val="000000"/>
        </w:rPr>
        <w:t xml:space="preserve"> </w:t>
      </w:r>
      <w:r w:rsidRPr="00A661FE">
        <w:rPr>
          <w:color w:val="000000"/>
        </w:rPr>
        <w:t>молота,</w:t>
      </w:r>
      <w:r>
        <w:rPr>
          <w:color w:val="000000"/>
        </w:rPr>
        <w:t xml:space="preserve"> </w:t>
      </w:r>
      <w:r w:rsidRPr="00A661FE">
        <w:rPr>
          <w:color w:val="000000"/>
        </w:rPr>
        <w:t>гранаты</w:t>
      </w:r>
      <w:r>
        <w:rPr>
          <w:color w:val="000000"/>
        </w:rPr>
        <w:t xml:space="preserve"> </w:t>
      </w:r>
      <w:r w:rsidRPr="00A661FE">
        <w:rPr>
          <w:color w:val="000000"/>
        </w:rPr>
        <w:t>(толкание</w:t>
      </w:r>
      <w:r>
        <w:rPr>
          <w:color w:val="000000"/>
        </w:rPr>
        <w:t xml:space="preserve"> </w:t>
      </w:r>
      <w:r w:rsidRPr="00A661FE">
        <w:rPr>
          <w:color w:val="000000"/>
        </w:rPr>
        <w:t>ядра),</w:t>
      </w:r>
      <w:r>
        <w:rPr>
          <w:color w:val="000000"/>
        </w:rPr>
        <w:t xml:space="preserve"> </w:t>
      </w:r>
      <w:r w:rsidRPr="00A661FE">
        <w:rPr>
          <w:color w:val="000000"/>
        </w:rPr>
        <w:t>а</w:t>
      </w:r>
      <w:r>
        <w:rPr>
          <w:color w:val="000000"/>
        </w:rPr>
        <w:t xml:space="preserve"> </w:t>
      </w:r>
      <w:r w:rsidRPr="00A661FE">
        <w:rPr>
          <w:color w:val="000000"/>
        </w:rPr>
        <w:t>также</w:t>
      </w:r>
      <w:r>
        <w:rPr>
          <w:color w:val="000000"/>
        </w:rPr>
        <w:t xml:space="preserve"> </w:t>
      </w:r>
      <w:r w:rsidRPr="00A661FE">
        <w:rPr>
          <w:color w:val="000000"/>
        </w:rPr>
        <w:t>легкоатлетические</w:t>
      </w:r>
      <w:r>
        <w:rPr>
          <w:color w:val="000000"/>
        </w:rPr>
        <w:t xml:space="preserve"> </w:t>
      </w:r>
      <w:r w:rsidRPr="00A661FE">
        <w:rPr>
          <w:color w:val="000000"/>
        </w:rPr>
        <w:t>многоборья</w:t>
      </w:r>
      <w:r>
        <w:rPr>
          <w:color w:val="000000"/>
        </w:rPr>
        <w:t xml:space="preserve"> </w:t>
      </w:r>
      <w:r w:rsidRPr="00A661FE">
        <w:rPr>
          <w:color w:val="000000"/>
        </w:rPr>
        <w:t>-</w:t>
      </w:r>
      <w:r>
        <w:rPr>
          <w:color w:val="000000"/>
        </w:rPr>
        <w:t xml:space="preserve"> </w:t>
      </w:r>
      <w:r w:rsidRPr="00A661FE">
        <w:rPr>
          <w:color w:val="000000"/>
        </w:rPr>
        <w:t>десятиборье,</w:t>
      </w:r>
      <w:r>
        <w:rPr>
          <w:color w:val="000000"/>
        </w:rPr>
        <w:t xml:space="preserve"> </w:t>
      </w:r>
      <w:r w:rsidRPr="00A661FE">
        <w:rPr>
          <w:color w:val="000000"/>
        </w:rPr>
        <w:t>пятиборье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др.</w:t>
      </w:r>
      <w:r>
        <w:rPr>
          <w:color w:val="000000"/>
        </w:rPr>
        <w:t xml:space="preserve"> </w:t>
      </w:r>
      <w:r w:rsidRPr="00A661FE">
        <w:rPr>
          <w:color w:val="000000"/>
        </w:rPr>
        <w:t>Основой</w:t>
      </w:r>
      <w:r>
        <w:rPr>
          <w:color w:val="000000"/>
        </w:rPr>
        <w:t xml:space="preserve"> </w:t>
      </w:r>
      <w:r w:rsidRPr="00A661FE">
        <w:rPr>
          <w:color w:val="000000"/>
        </w:rPr>
        <w:t>легкой</w:t>
      </w:r>
      <w:r>
        <w:rPr>
          <w:color w:val="000000"/>
        </w:rPr>
        <w:t xml:space="preserve"> </w:t>
      </w:r>
      <w:r w:rsidRPr="00A661FE">
        <w:rPr>
          <w:color w:val="000000"/>
        </w:rPr>
        <w:t>атлетики</w:t>
      </w:r>
      <w:r>
        <w:rPr>
          <w:color w:val="000000"/>
        </w:rPr>
        <w:t xml:space="preserve"> </w:t>
      </w:r>
      <w:r w:rsidRPr="00A661FE">
        <w:rPr>
          <w:color w:val="000000"/>
        </w:rPr>
        <w:t>являются</w:t>
      </w:r>
      <w:r>
        <w:rPr>
          <w:color w:val="000000"/>
        </w:rPr>
        <w:t xml:space="preserve"> </w:t>
      </w:r>
      <w:r w:rsidRPr="00A661FE">
        <w:rPr>
          <w:color w:val="000000"/>
        </w:rPr>
        <w:t>естественные</w:t>
      </w:r>
      <w:r>
        <w:rPr>
          <w:color w:val="000000"/>
        </w:rPr>
        <w:t xml:space="preserve"> </w:t>
      </w:r>
      <w:r w:rsidRPr="00A661FE">
        <w:rPr>
          <w:color w:val="000000"/>
        </w:rPr>
        <w:t>движения</w:t>
      </w:r>
      <w:r>
        <w:rPr>
          <w:color w:val="000000"/>
        </w:rPr>
        <w:t xml:space="preserve"> </w:t>
      </w:r>
      <w:r w:rsidRPr="00A661FE">
        <w:rPr>
          <w:color w:val="000000"/>
        </w:rPr>
        <w:t>человека.</w:t>
      </w:r>
      <w:r>
        <w:rPr>
          <w:color w:val="000000"/>
        </w:rPr>
        <w:t xml:space="preserve"> </w:t>
      </w:r>
      <w:r w:rsidRPr="00A661FE">
        <w:rPr>
          <w:color w:val="000000"/>
        </w:rPr>
        <w:t>Занятия</w:t>
      </w:r>
      <w:r>
        <w:rPr>
          <w:color w:val="000000"/>
        </w:rPr>
        <w:t xml:space="preserve"> </w:t>
      </w:r>
      <w:r w:rsidRPr="00A661FE">
        <w:rPr>
          <w:color w:val="000000"/>
        </w:rPr>
        <w:t>легкой</w:t>
      </w:r>
      <w:r>
        <w:rPr>
          <w:color w:val="000000"/>
        </w:rPr>
        <w:t xml:space="preserve"> </w:t>
      </w:r>
      <w:r w:rsidRPr="00A661FE">
        <w:rPr>
          <w:color w:val="000000"/>
        </w:rPr>
        <w:t>атлетикой</w:t>
      </w:r>
      <w:r>
        <w:rPr>
          <w:color w:val="000000"/>
        </w:rPr>
        <w:t xml:space="preserve"> </w:t>
      </w:r>
      <w:r w:rsidRPr="00A661FE">
        <w:rPr>
          <w:color w:val="000000"/>
        </w:rPr>
        <w:t>способствуют</w:t>
      </w:r>
      <w:r>
        <w:rPr>
          <w:color w:val="000000"/>
        </w:rPr>
        <w:t xml:space="preserve"> </w:t>
      </w:r>
      <w:r w:rsidRPr="00A661FE">
        <w:rPr>
          <w:color w:val="000000"/>
        </w:rPr>
        <w:t>всестороннему</w:t>
      </w:r>
      <w:r>
        <w:rPr>
          <w:color w:val="000000"/>
        </w:rPr>
        <w:t xml:space="preserve"> </w:t>
      </w:r>
      <w:r w:rsidRPr="00A661FE">
        <w:rPr>
          <w:color w:val="000000"/>
        </w:rPr>
        <w:t>физическому</w:t>
      </w:r>
      <w:r>
        <w:rPr>
          <w:color w:val="000000"/>
        </w:rPr>
        <w:t xml:space="preserve"> </w:t>
      </w:r>
      <w:r w:rsidRPr="00A661FE">
        <w:rPr>
          <w:color w:val="000000"/>
        </w:rPr>
        <w:t>развитию,</w:t>
      </w:r>
      <w:r>
        <w:rPr>
          <w:color w:val="000000"/>
        </w:rPr>
        <w:t xml:space="preserve"> </w:t>
      </w:r>
      <w:r w:rsidRPr="00A661FE">
        <w:rPr>
          <w:color w:val="000000"/>
        </w:rPr>
        <w:t>укреплению</w:t>
      </w:r>
      <w:r>
        <w:rPr>
          <w:color w:val="000000"/>
        </w:rPr>
        <w:t xml:space="preserve"> </w:t>
      </w:r>
      <w:r w:rsidRPr="00A661FE">
        <w:rPr>
          <w:color w:val="000000"/>
        </w:rPr>
        <w:t>здоровья</w:t>
      </w:r>
      <w:r>
        <w:rPr>
          <w:color w:val="000000"/>
        </w:rPr>
        <w:t xml:space="preserve"> </w:t>
      </w:r>
      <w:r w:rsidRPr="00A661FE">
        <w:rPr>
          <w:color w:val="000000"/>
        </w:rPr>
        <w:t>детей.</w:t>
      </w:r>
      <w:r>
        <w:rPr>
          <w:color w:val="000000"/>
        </w:rPr>
        <w:t xml:space="preserve"> </w:t>
      </w:r>
      <w:r w:rsidRPr="00A661FE">
        <w:rPr>
          <w:color w:val="000000"/>
        </w:rPr>
        <w:t>Популярность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массовость</w:t>
      </w:r>
      <w:r>
        <w:rPr>
          <w:color w:val="000000"/>
        </w:rPr>
        <w:t xml:space="preserve"> </w:t>
      </w:r>
      <w:r w:rsidRPr="00A661FE">
        <w:rPr>
          <w:color w:val="000000"/>
        </w:rPr>
        <w:t>легкой</w:t>
      </w:r>
      <w:r>
        <w:rPr>
          <w:color w:val="000000"/>
        </w:rPr>
        <w:t xml:space="preserve"> </w:t>
      </w:r>
      <w:r w:rsidRPr="00A661FE">
        <w:rPr>
          <w:color w:val="000000"/>
        </w:rPr>
        <w:t>атлетики</w:t>
      </w:r>
      <w:r>
        <w:rPr>
          <w:color w:val="000000"/>
        </w:rPr>
        <w:t xml:space="preserve"> </w:t>
      </w:r>
      <w:r w:rsidRPr="00A661FE">
        <w:rPr>
          <w:color w:val="000000"/>
        </w:rPr>
        <w:t>объясняются</w:t>
      </w:r>
      <w:r>
        <w:rPr>
          <w:color w:val="000000"/>
        </w:rPr>
        <w:t xml:space="preserve"> </w:t>
      </w:r>
      <w:r w:rsidRPr="00A661FE">
        <w:rPr>
          <w:color w:val="000000"/>
        </w:rPr>
        <w:t>общедоступностью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большим</w:t>
      </w:r>
      <w:r>
        <w:rPr>
          <w:color w:val="000000"/>
        </w:rPr>
        <w:t xml:space="preserve"> </w:t>
      </w:r>
      <w:r w:rsidRPr="00A661FE">
        <w:rPr>
          <w:color w:val="000000"/>
        </w:rPr>
        <w:t>разнообразием</w:t>
      </w:r>
      <w:r>
        <w:rPr>
          <w:color w:val="000000"/>
        </w:rPr>
        <w:t xml:space="preserve"> </w:t>
      </w:r>
      <w:r w:rsidRPr="00A661FE">
        <w:rPr>
          <w:color w:val="000000"/>
        </w:rPr>
        <w:t>легкоатлетических</w:t>
      </w:r>
      <w:r>
        <w:rPr>
          <w:color w:val="000000"/>
        </w:rPr>
        <w:t xml:space="preserve"> </w:t>
      </w:r>
      <w:r w:rsidRPr="00A661FE">
        <w:rPr>
          <w:color w:val="000000"/>
        </w:rPr>
        <w:t>упражнений,</w:t>
      </w:r>
      <w:r>
        <w:rPr>
          <w:color w:val="000000"/>
        </w:rPr>
        <w:t xml:space="preserve"> </w:t>
      </w:r>
      <w:r w:rsidRPr="00A661FE">
        <w:rPr>
          <w:color w:val="000000"/>
        </w:rPr>
        <w:t>простотой</w:t>
      </w:r>
      <w:r>
        <w:rPr>
          <w:color w:val="000000"/>
        </w:rPr>
        <w:t xml:space="preserve"> </w:t>
      </w:r>
      <w:r w:rsidRPr="00A661FE">
        <w:rPr>
          <w:color w:val="000000"/>
        </w:rPr>
        <w:t>техники</w:t>
      </w:r>
      <w:r>
        <w:rPr>
          <w:color w:val="000000"/>
        </w:rPr>
        <w:t xml:space="preserve"> </w:t>
      </w:r>
      <w:r w:rsidRPr="00A661FE">
        <w:rPr>
          <w:color w:val="000000"/>
        </w:rPr>
        <w:t>выполнения,</w:t>
      </w:r>
      <w:r>
        <w:rPr>
          <w:color w:val="000000"/>
        </w:rPr>
        <w:t xml:space="preserve"> </w:t>
      </w:r>
      <w:r w:rsidRPr="00A661FE">
        <w:rPr>
          <w:color w:val="000000"/>
        </w:rPr>
        <w:t>возможностью</w:t>
      </w:r>
      <w:r>
        <w:rPr>
          <w:color w:val="000000"/>
        </w:rPr>
        <w:t xml:space="preserve"> </w:t>
      </w:r>
      <w:r w:rsidRPr="00A661FE">
        <w:rPr>
          <w:color w:val="000000"/>
        </w:rPr>
        <w:t>варьировать</w:t>
      </w:r>
      <w:r>
        <w:rPr>
          <w:color w:val="000000"/>
        </w:rPr>
        <w:t xml:space="preserve"> </w:t>
      </w:r>
      <w:r w:rsidRPr="00A661FE">
        <w:rPr>
          <w:color w:val="000000"/>
        </w:rPr>
        <w:t>нагрузку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проводить</w:t>
      </w:r>
      <w:r>
        <w:rPr>
          <w:color w:val="000000"/>
        </w:rPr>
        <w:t xml:space="preserve"> </w:t>
      </w:r>
      <w:r w:rsidRPr="00A661FE">
        <w:rPr>
          <w:color w:val="000000"/>
        </w:rPr>
        <w:t>занятия</w:t>
      </w:r>
      <w:r>
        <w:rPr>
          <w:color w:val="000000"/>
        </w:rPr>
        <w:t xml:space="preserve"> </w:t>
      </w:r>
      <w:r w:rsidRPr="00A661FE">
        <w:rPr>
          <w:color w:val="000000"/>
        </w:rPr>
        <w:t>в</w:t>
      </w:r>
      <w:r>
        <w:rPr>
          <w:color w:val="000000"/>
        </w:rPr>
        <w:t xml:space="preserve"> </w:t>
      </w:r>
      <w:r w:rsidRPr="00A661FE">
        <w:rPr>
          <w:color w:val="000000"/>
        </w:rPr>
        <w:t>любое</w:t>
      </w:r>
      <w:r>
        <w:rPr>
          <w:color w:val="000000"/>
        </w:rPr>
        <w:t xml:space="preserve"> </w:t>
      </w:r>
      <w:r w:rsidRPr="00A661FE">
        <w:rPr>
          <w:color w:val="000000"/>
        </w:rPr>
        <w:t>время</w:t>
      </w:r>
      <w:r>
        <w:rPr>
          <w:color w:val="000000"/>
        </w:rPr>
        <w:t xml:space="preserve"> </w:t>
      </w:r>
      <w:r w:rsidRPr="00A661FE">
        <w:rPr>
          <w:color w:val="000000"/>
        </w:rPr>
        <w:t>года</w:t>
      </w:r>
      <w:r>
        <w:rPr>
          <w:color w:val="000000"/>
        </w:rPr>
        <w:t xml:space="preserve"> </w:t>
      </w:r>
      <w:r w:rsidRPr="00A661FE">
        <w:rPr>
          <w:color w:val="000000"/>
        </w:rPr>
        <w:t>не</w:t>
      </w:r>
      <w:r>
        <w:rPr>
          <w:color w:val="000000"/>
        </w:rPr>
        <w:t xml:space="preserve"> </w:t>
      </w:r>
      <w:r w:rsidRPr="00A661FE">
        <w:rPr>
          <w:color w:val="000000"/>
        </w:rPr>
        <w:t>только</w:t>
      </w:r>
      <w:r>
        <w:rPr>
          <w:color w:val="000000"/>
        </w:rPr>
        <w:t xml:space="preserve"> </w:t>
      </w:r>
      <w:r w:rsidRPr="00A661FE">
        <w:rPr>
          <w:color w:val="000000"/>
        </w:rPr>
        <w:t>на</w:t>
      </w:r>
      <w:r>
        <w:rPr>
          <w:color w:val="000000"/>
        </w:rPr>
        <w:t xml:space="preserve"> </w:t>
      </w:r>
      <w:r w:rsidRPr="00A661FE">
        <w:rPr>
          <w:color w:val="000000"/>
        </w:rPr>
        <w:t>спортивных</w:t>
      </w:r>
      <w:r>
        <w:rPr>
          <w:color w:val="000000"/>
        </w:rPr>
        <w:t xml:space="preserve"> </w:t>
      </w:r>
      <w:r w:rsidRPr="00A661FE">
        <w:rPr>
          <w:color w:val="000000"/>
        </w:rPr>
        <w:t>площадках,</w:t>
      </w:r>
      <w:r>
        <w:rPr>
          <w:color w:val="000000"/>
        </w:rPr>
        <w:t xml:space="preserve"> </w:t>
      </w:r>
      <w:r w:rsidRPr="00A661FE">
        <w:rPr>
          <w:color w:val="000000"/>
        </w:rPr>
        <w:t>но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в</w:t>
      </w:r>
      <w:r>
        <w:rPr>
          <w:color w:val="000000"/>
        </w:rPr>
        <w:t xml:space="preserve"> </w:t>
      </w:r>
      <w:r w:rsidRPr="00A661FE">
        <w:rPr>
          <w:color w:val="000000"/>
        </w:rPr>
        <w:t>естественных</w:t>
      </w:r>
      <w:r>
        <w:rPr>
          <w:color w:val="000000"/>
        </w:rPr>
        <w:t xml:space="preserve"> </w:t>
      </w:r>
      <w:r w:rsidRPr="00A661FE">
        <w:rPr>
          <w:color w:val="000000"/>
        </w:rPr>
        <w:t>условиях.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  <w:rPr>
          <w:color w:val="000000"/>
        </w:rPr>
      </w:pPr>
      <w:r w:rsidRPr="00A661FE">
        <w:rPr>
          <w:color w:val="000000"/>
        </w:rPr>
        <w:t>Легкая</w:t>
      </w:r>
      <w:r>
        <w:rPr>
          <w:color w:val="000000"/>
        </w:rPr>
        <w:t xml:space="preserve"> </w:t>
      </w:r>
      <w:r w:rsidRPr="00A661FE">
        <w:rPr>
          <w:color w:val="000000"/>
        </w:rPr>
        <w:t>атлетика</w:t>
      </w:r>
      <w:r>
        <w:rPr>
          <w:color w:val="000000"/>
        </w:rPr>
        <w:t xml:space="preserve"> </w:t>
      </w:r>
      <w:r w:rsidRPr="00A661FE">
        <w:rPr>
          <w:color w:val="000000"/>
        </w:rPr>
        <w:t>имеет</w:t>
      </w:r>
      <w:r>
        <w:rPr>
          <w:color w:val="000000"/>
        </w:rPr>
        <w:t xml:space="preserve"> </w:t>
      </w:r>
      <w:r w:rsidRPr="00A661FE">
        <w:rPr>
          <w:color w:val="000000"/>
        </w:rPr>
        <w:t>большое</w:t>
      </w:r>
      <w:r>
        <w:rPr>
          <w:color w:val="000000"/>
        </w:rPr>
        <w:t xml:space="preserve"> </w:t>
      </w:r>
      <w:r w:rsidRPr="00A661FE">
        <w:rPr>
          <w:color w:val="000000"/>
        </w:rPr>
        <w:t>оздоровительное</w:t>
      </w:r>
      <w:r>
        <w:rPr>
          <w:color w:val="000000"/>
        </w:rPr>
        <w:t xml:space="preserve"> </w:t>
      </w:r>
      <w:r w:rsidRPr="00A661FE">
        <w:rPr>
          <w:color w:val="000000"/>
        </w:rPr>
        <w:t>значение.</w:t>
      </w:r>
      <w:r>
        <w:rPr>
          <w:color w:val="000000"/>
        </w:rPr>
        <w:t xml:space="preserve"> </w:t>
      </w:r>
      <w:r w:rsidRPr="00A661FE">
        <w:rPr>
          <w:color w:val="000000"/>
        </w:rPr>
        <w:t>Занятия,</w:t>
      </w:r>
      <w:r>
        <w:rPr>
          <w:color w:val="000000"/>
        </w:rPr>
        <w:t xml:space="preserve"> </w:t>
      </w:r>
      <w:r w:rsidRPr="00A661FE">
        <w:rPr>
          <w:color w:val="000000"/>
        </w:rPr>
        <w:t>как</w:t>
      </w:r>
      <w:r>
        <w:rPr>
          <w:color w:val="000000"/>
        </w:rPr>
        <w:t xml:space="preserve"> </w:t>
      </w:r>
      <w:r w:rsidRPr="00A661FE">
        <w:rPr>
          <w:color w:val="000000"/>
        </w:rPr>
        <w:t>правило,</w:t>
      </w:r>
      <w:r>
        <w:rPr>
          <w:color w:val="000000"/>
        </w:rPr>
        <w:t xml:space="preserve"> </w:t>
      </w:r>
      <w:r w:rsidRPr="00A661FE">
        <w:rPr>
          <w:color w:val="000000"/>
        </w:rPr>
        <w:t>проводятся</w:t>
      </w:r>
      <w:r>
        <w:rPr>
          <w:color w:val="000000"/>
        </w:rPr>
        <w:t xml:space="preserve"> </w:t>
      </w:r>
      <w:r w:rsidRPr="00A661FE">
        <w:rPr>
          <w:color w:val="000000"/>
        </w:rPr>
        <w:t>на</w:t>
      </w:r>
      <w:r>
        <w:rPr>
          <w:color w:val="000000"/>
        </w:rPr>
        <w:t xml:space="preserve"> </w:t>
      </w:r>
      <w:r w:rsidRPr="00A661FE">
        <w:rPr>
          <w:color w:val="000000"/>
        </w:rPr>
        <w:t>свежем</w:t>
      </w:r>
      <w:r>
        <w:rPr>
          <w:color w:val="000000"/>
        </w:rPr>
        <w:t xml:space="preserve"> </w:t>
      </w:r>
      <w:r w:rsidRPr="00A661FE">
        <w:rPr>
          <w:color w:val="000000"/>
        </w:rPr>
        <w:t>воздухе.</w:t>
      </w:r>
      <w:r>
        <w:rPr>
          <w:color w:val="000000"/>
        </w:rPr>
        <w:t xml:space="preserve"> </w:t>
      </w:r>
      <w:r w:rsidRPr="00A661FE">
        <w:rPr>
          <w:color w:val="000000"/>
        </w:rPr>
        <w:t>Легкоатлетические</w:t>
      </w:r>
      <w:r>
        <w:rPr>
          <w:color w:val="000000"/>
        </w:rPr>
        <w:t xml:space="preserve"> </w:t>
      </w:r>
      <w:r w:rsidRPr="00A661FE">
        <w:rPr>
          <w:color w:val="000000"/>
        </w:rPr>
        <w:t>упражнения</w:t>
      </w:r>
      <w:r>
        <w:rPr>
          <w:color w:val="000000"/>
        </w:rPr>
        <w:t xml:space="preserve"> </w:t>
      </w:r>
      <w:r w:rsidRPr="00A661FE">
        <w:rPr>
          <w:color w:val="000000"/>
        </w:rPr>
        <w:t>требуют</w:t>
      </w:r>
      <w:r>
        <w:rPr>
          <w:color w:val="000000"/>
        </w:rPr>
        <w:t xml:space="preserve"> </w:t>
      </w:r>
      <w:r w:rsidRPr="00A661FE">
        <w:rPr>
          <w:color w:val="000000"/>
        </w:rPr>
        <w:t>динамической</w:t>
      </w:r>
      <w:r>
        <w:rPr>
          <w:color w:val="000000"/>
        </w:rPr>
        <w:t xml:space="preserve"> </w:t>
      </w:r>
      <w:r w:rsidRPr="00A661FE">
        <w:rPr>
          <w:color w:val="000000"/>
        </w:rPr>
        <w:t>работы</w:t>
      </w:r>
      <w:r>
        <w:rPr>
          <w:color w:val="000000"/>
        </w:rPr>
        <w:t xml:space="preserve"> </w:t>
      </w:r>
      <w:r w:rsidRPr="00A661FE">
        <w:rPr>
          <w:color w:val="000000"/>
        </w:rPr>
        <w:t>многих</w:t>
      </w:r>
      <w:r>
        <w:rPr>
          <w:color w:val="000000"/>
        </w:rPr>
        <w:t xml:space="preserve"> </w:t>
      </w:r>
      <w:r w:rsidRPr="00A661FE">
        <w:rPr>
          <w:color w:val="000000"/>
        </w:rPr>
        <w:t>мышц,</w:t>
      </w:r>
      <w:r>
        <w:rPr>
          <w:color w:val="000000"/>
        </w:rPr>
        <w:t xml:space="preserve"> </w:t>
      </w:r>
      <w:r w:rsidRPr="00A661FE">
        <w:rPr>
          <w:color w:val="000000"/>
        </w:rPr>
        <w:t>что</w:t>
      </w:r>
      <w:r>
        <w:rPr>
          <w:color w:val="000000"/>
        </w:rPr>
        <w:t xml:space="preserve"> </w:t>
      </w:r>
      <w:r w:rsidRPr="00A661FE">
        <w:rPr>
          <w:color w:val="000000"/>
        </w:rPr>
        <w:t>позволяет</w:t>
      </w:r>
      <w:r>
        <w:rPr>
          <w:color w:val="000000"/>
        </w:rPr>
        <w:t xml:space="preserve"> </w:t>
      </w:r>
      <w:r w:rsidRPr="00A661FE">
        <w:rPr>
          <w:color w:val="000000"/>
        </w:rPr>
        <w:t>легко</w:t>
      </w:r>
      <w:r>
        <w:rPr>
          <w:color w:val="000000"/>
        </w:rPr>
        <w:t xml:space="preserve"> </w:t>
      </w:r>
      <w:r w:rsidRPr="00A661FE">
        <w:rPr>
          <w:color w:val="000000"/>
        </w:rPr>
        <w:t>регулировать</w:t>
      </w:r>
      <w:r>
        <w:rPr>
          <w:color w:val="000000"/>
        </w:rPr>
        <w:t xml:space="preserve"> </w:t>
      </w:r>
      <w:r w:rsidRPr="00A661FE">
        <w:rPr>
          <w:color w:val="000000"/>
        </w:rPr>
        <w:t>нагрузку,</w:t>
      </w:r>
      <w:r>
        <w:rPr>
          <w:color w:val="000000"/>
        </w:rPr>
        <w:t xml:space="preserve"> </w:t>
      </w:r>
      <w:r w:rsidRPr="00A661FE">
        <w:rPr>
          <w:color w:val="000000"/>
        </w:rPr>
        <w:t>улучшает</w:t>
      </w:r>
      <w:r>
        <w:rPr>
          <w:color w:val="000000"/>
        </w:rPr>
        <w:t xml:space="preserve"> </w:t>
      </w:r>
      <w:r w:rsidRPr="00A661FE">
        <w:rPr>
          <w:color w:val="000000"/>
        </w:rPr>
        <w:t>деятельность</w:t>
      </w:r>
      <w:r>
        <w:rPr>
          <w:color w:val="000000"/>
        </w:rPr>
        <w:t xml:space="preserve"> </w:t>
      </w:r>
      <w:r w:rsidRPr="00A661FE">
        <w:rPr>
          <w:color w:val="000000"/>
        </w:rPr>
        <w:lastRenderedPageBreak/>
        <w:t>двигательного</w:t>
      </w:r>
      <w:r>
        <w:rPr>
          <w:color w:val="000000"/>
        </w:rPr>
        <w:t xml:space="preserve"> </w:t>
      </w:r>
      <w:r w:rsidRPr="00A661FE">
        <w:rPr>
          <w:color w:val="000000"/>
        </w:rPr>
        <w:t>аппарата,</w:t>
      </w:r>
      <w:r>
        <w:rPr>
          <w:color w:val="000000"/>
        </w:rPr>
        <w:t xml:space="preserve"> </w:t>
      </w:r>
      <w:r w:rsidRPr="00A661FE">
        <w:rPr>
          <w:color w:val="000000"/>
        </w:rPr>
        <w:t>внутренних</w:t>
      </w:r>
      <w:r>
        <w:rPr>
          <w:color w:val="000000"/>
        </w:rPr>
        <w:t xml:space="preserve"> </w:t>
      </w:r>
      <w:r w:rsidRPr="00A661FE">
        <w:rPr>
          <w:color w:val="000000"/>
        </w:rPr>
        <w:t>органов,</w:t>
      </w:r>
      <w:r>
        <w:rPr>
          <w:color w:val="000000"/>
        </w:rPr>
        <w:t xml:space="preserve"> </w:t>
      </w:r>
      <w:r w:rsidRPr="00A661FE">
        <w:rPr>
          <w:color w:val="000000"/>
        </w:rPr>
        <w:t>центральной</w:t>
      </w:r>
      <w:r>
        <w:rPr>
          <w:color w:val="000000"/>
        </w:rPr>
        <w:t xml:space="preserve"> </w:t>
      </w:r>
      <w:r w:rsidRPr="00A661FE">
        <w:rPr>
          <w:color w:val="000000"/>
        </w:rPr>
        <w:t>нервной</w:t>
      </w:r>
      <w:r>
        <w:rPr>
          <w:color w:val="000000"/>
        </w:rPr>
        <w:t xml:space="preserve"> </w:t>
      </w:r>
      <w:r w:rsidRPr="00A661FE">
        <w:rPr>
          <w:color w:val="000000"/>
        </w:rPr>
        <w:t>системы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организма</w:t>
      </w:r>
      <w:r>
        <w:rPr>
          <w:color w:val="000000"/>
        </w:rPr>
        <w:t xml:space="preserve"> </w:t>
      </w:r>
      <w:r w:rsidRPr="00A661FE">
        <w:rPr>
          <w:color w:val="000000"/>
        </w:rPr>
        <w:t>в</w:t>
      </w:r>
      <w:r>
        <w:rPr>
          <w:color w:val="000000"/>
        </w:rPr>
        <w:t xml:space="preserve"> </w:t>
      </w:r>
      <w:r w:rsidRPr="00A661FE">
        <w:rPr>
          <w:color w:val="000000"/>
        </w:rPr>
        <w:t>целом.</w:t>
      </w:r>
      <w:r>
        <w:rPr>
          <w:color w:val="000000"/>
        </w:rPr>
        <w:t xml:space="preserve"> </w:t>
      </w:r>
      <w:r w:rsidRPr="00A661FE">
        <w:rPr>
          <w:color w:val="000000"/>
        </w:rPr>
        <w:t>Программа</w:t>
      </w:r>
      <w:r>
        <w:rPr>
          <w:color w:val="000000"/>
        </w:rPr>
        <w:t xml:space="preserve"> </w:t>
      </w:r>
      <w:r w:rsidRPr="00A661FE">
        <w:rPr>
          <w:color w:val="000000"/>
        </w:rPr>
        <w:t>ориентируется</w:t>
      </w:r>
      <w:r>
        <w:rPr>
          <w:color w:val="000000"/>
        </w:rPr>
        <w:t xml:space="preserve"> </w:t>
      </w:r>
      <w:r w:rsidRPr="00A661FE">
        <w:rPr>
          <w:color w:val="000000"/>
        </w:rPr>
        <w:t>на</w:t>
      </w:r>
      <w:r>
        <w:rPr>
          <w:color w:val="000000"/>
        </w:rPr>
        <w:t xml:space="preserve"> </w:t>
      </w:r>
      <w:r w:rsidRPr="00A661FE">
        <w:rPr>
          <w:color w:val="000000"/>
        </w:rPr>
        <w:t>разви</w:t>
      </w:r>
      <w:r>
        <w:rPr>
          <w:color w:val="000000"/>
        </w:rPr>
        <w:t>тие природных качеств личности.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  <w:rPr>
          <w:color w:val="000000"/>
        </w:rPr>
      </w:pPr>
      <w:r w:rsidRPr="00A661FE">
        <w:rPr>
          <w:color w:val="000000"/>
        </w:rPr>
        <w:t>Программа</w:t>
      </w:r>
      <w:r>
        <w:rPr>
          <w:color w:val="000000"/>
        </w:rPr>
        <w:t xml:space="preserve"> </w:t>
      </w:r>
      <w:r w:rsidRPr="00A661FE">
        <w:rPr>
          <w:color w:val="000000"/>
        </w:rPr>
        <w:t>одного</w:t>
      </w:r>
      <w:r>
        <w:rPr>
          <w:color w:val="000000"/>
        </w:rPr>
        <w:t xml:space="preserve"> </w:t>
      </w:r>
      <w:r w:rsidRPr="00A661FE">
        <w:rPr>
          <w:color w:val="000000"/>
        </w:rPr>
        <w:t>года</w:t>
      </w:r>
      <w:r>
        <w:rPr>
          <w:color w:val="000000"/>
        </w:rPr>
        <w:t xml:space="preserve"> </w:t>
      </w:r>
      <w:r w:rsidRPr="00A661FE">
        <w:rPr>
          <w:color w:val="000000"/>
        </w:rPr>
        <w:t>обучения</w:t>
      </w:r>
      <w:r>
        <w:rPr>
          <w:rStyle w:val="apple-converted-space"/>
          <w:rFonts w:eastAsia="Arial"/>
        </w:rPr>
        <w:t xml:space="preserve"> </w:t>
      </w:r>
      <w:r w:rsidRPr="00A661FE">
        <w:rPr>
          <w:color w:val="000000"/>
        </w:rPr>
        <w:t>направлена</w:t>
      </w:r>
      <w:r>
        <w:rPr>
          <w:color w:val="000000"/>
        </w:rPr>
        <w:t xml:space="preserve"> </w:t>
      </w:r>
      <w:r w:rsidRPr="00A661FE">
        <w:rPr>
          <w:color w:val="000000"/>
        </w:rPr>
        <w:t>на</w:t>
      </w:r>
      <w:r>
        <w:rPr>
          <w:color w:val="000000"/>
        </w:rPr>
        <w:t xml:space="preserve"> </w:t>
      </w:r>
      <w:r w:rsidRPr="00A661FE">
        <w:rPr>
          <w:color w:val="000000"/>
        </w:rPr>
        <w:t>ознакомление</w:t>
      </w:r>
      <w:r>
        <w:rPr>
          <w:color w:val="000000"/>
        </w:rPr>
        <w:t xml:space="preserve"> </w:t>
      </w:r>
      <w:r w:rsidRPr="00A661FE">
        <w:rPr>
          <w:color w:val="000000"/>
        </w:rPr>
        <w:t>с</w:t>
      </w:r>
      <w:r>
        <w:rPr>
          <w:color w:val="000000"/>
        </w:rPr>
        <w:t xml:space="preserve"> </w:t>
      </w:r>
      <w:r w:rsidRPr="00A661FE">
        <w:rPr>
          <w:color w:val="000000"/>
        </w:rPr>
        <w:t>видами</w:t>
      </w:r>
      <w:r>
        <w:rPr>
          <w:color w:val="000000"/>
        </w:rPr>
        <w:t xml:space="preserve"> </w:t>
      </w:r>
      <w:r w:rsidRPr="00A661FE">
        <w:rPr>
          <w:color w:val="000000"/>
        </w:rPr>
        <w:t>легкой</w:t>
      </w:r>
      <w:r>
        <w:rPr>
          <w:color w:val="000000"/>
        </w:rPr>
        <w:t xml:space="preserve"> </w:t>
      </w:r>
      <w:r w:rsidRPr="00A661FE">
        <w:rPr>
          <w:color w:val="000000"/>
        </w:rPr>
        <w:t>атлетики,</w:t>
      </w:r>
      <w:r>
        <w:rPr>
          <w:color w:val="000000"/>
        </w:rPr>
        <w:t xml:space="preserve"> </w:t>
      </w:r>
      <w:r w:rsidRPr="00A661FE">
        <w:rPr>
          <w:color w:val="000000"/>
        </w:rPr>
        <w:t>укрепление</w:t>
      </w:r>
      <w:r>
        <w:rPr>
          <w:color w:val="000000"/>
        </w:rPr>
        <w:t xml:space="preserve"> </w:t>
      </w:r>
      <w:r w:rsidRPr="00A661FE">
        <w:rPr>
          <w:color w:val="000000"/>
        </w:rPr>
        <w:t>здоровья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закаливание</w:t>
      </w:r>
      <w:r>
        <w:rPr>
          <w:color w:val="000000"/>
        </w:rPr>
        <w:t xml:space="preserve"> </w:t>
      </w:r>
      <w:r w:rsidRPr="00A661FE">
        <w:rPr>
          <w:color w:val="000000"/>
        </w:rPr>
        <w:t>организма</w:t>
      </w:r>
      <w:r>
        <w:rPr>
          <w:color w:val="000000"/>
        </w:rPr>
        <w:t xml:space="preserve"> </w:t>
      </w:r>
      <w:proofErr w:type="gramStart"/>
      <w:r w:rsidRPr="00A661FE">
        <w:rPr>
          <w:color w:val="000000"/>
        </w:rPr>
        <w:t>занимающихся</w:t>
      </w:r>
      <w:proofErr w:type="gramEnd"/>
      <w:r w:rsidRPr="00A661FE">
        <w:rPr>
          <w:color w:val="000000"/>
        </w:rPr>
        <w:t>,</w:t>
      </w:r>
      <w:r>
        <w:rPr>
          <w:color w:val="000000"/>
        </w:rPr>
        <w:t xml:space="preserve"> </w:t>
      </w:r>
      <w:r w:rsidRPr="00A661FE">
        <w:rPr>
          <w:color w:val="000000"/>
        </w:rPr>
        <w:t>воспитание</w:t>
      </w:r>
      <w:r>
        <w:rPr>
          <w:color w:val="000000"/>
        </w:rPr>
        <w:t xml:space="preserve"> </w:t>
      </w:r>
      <w:r w:rsidRPr="00A661FE">
        <w:rPr>
          <w:color w:val="000000"/>
        </w:rPr>
        <w:t>интереса</w:t>
      </w:r>
      <w:r>
        <w:rPr>
          <w:color w:val="000000"/>
        </w:rPr>
        <w:t xml:space="preserve"> </w:t>
      </w:r>
      <w:r w:rsidRPr="00A661FE">
        <w:rPr>
          <w:color w:val="000000"/>
        </w:rPr>
        <w:t>к</w:t>
      </w:r>
      <w:r>
        <w:rPr>
          <w:color w:val="000000"/>
        </w:rPr>
        <w:t xml:space="preserve"> </w:t>
      </w:r>
      <w:r w:rsidRPr="00A661FE">
        <w:rPr>
          <w:color w:val="000000"/>
        </w:rPr>
        <w:t>занятиям</w:t>
      </w:r>
      <w:r>
        <w:rPr>
          <w:color w:val="000000"/>
        </w:rPr>
        <w:t xml:space="preserve"> </w:t>
      </w:r>
      <w:r w:rsidRPr="00A661FE">
        <w:rPr>
          <w:color w:val="000000"/>
        </w:rPr>
        <w:t>легкой</w:t>
      </w:r>
      <w:r>
        <w:rPr>
          <w:color w:val="000000"/>
        </w:rPr>
        <w:t xml:space="preserve"> </w:t>
      </w:r>
      <w:r w:rsidRPr="00A661FE">
        <w:rPr>
          <w:color w:val="000000"/>
        </w:rPr>
        <w:t>атлетикой,</w:t>
      </w:r>
      <w:r>
        <w:rPr>
          <w:color w:val="000000"/>
        </w:rPr>
        <w:t xml:space="preserve"> </w:t>
      </w:r>
      <w:r w:rsidRPr="00A661FE">
        <w:rPr>
          <w:color w:val="000000"/>
        </w:rPr>
        <w:t>создание</w:t>
      </w:r>
      <w:r>
        <w:rPr>
          <w:color w:val="000000"/>
        </w:rPr>
        <w:t xml:space="preserve"> </w:t>
      </w:r>
      <w:r w:rsidRPr="00A661FE">
        <w:rPr>
          <w:color w:val="000000"/>
        </w:rPr>
        <w:t>базы</w:t>
      </w:r>
      <w:r>
        <w:rPr>
          <w:color w:val="000000"/>
        </w:rPr>
        <w:t xml:space="preserve"> </w:t>
      </w:r>
      <w:r w:rsidRPr="00A661FE">
        <w:rPr>
          <w:color w:val="000000"/>
        </w:rPr>
        <w:t>разносторонней</w:t>
      </w:r>
      <w:r>
        <w:rPr>
          <w:color w:val="000000"/>
        </w:rPr>
        <w:t xml:space="preserve"> </w:t>
      </w:r>
      <w:r w:rsidRPr="00A661FE">
        <w:rPr>
          <w:color w:val="000000"/>
        </w:rPr>
        <w:t>физической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функциональной</w:t>
      </w:r>
      <w:r>
        <w:rPr>
          <w:color w:val="000000"/>
        </w:rPr>
        <w:t xml:space="preserve"> </w:t>
      </w:r>
      <w:r w:rsidRPr="00A661FE">
        <w:rPr>
          <w:color w:val="000000"/>
        </w:rPr>
        <w:t>подготовленности.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</w:pPr>
      <w:r w:rsidRPr="00A661FE">
        <w:rPr>
          <w:color w:val="000000"/>
        </w:rPr>
        <w:t>Набор</w:t>
      </w:r>
      <w:r>
        <w:rPr>
          <w:color w:val="000000"/>
        </w:rPr>
        <w:t xml:space="preserve"> </w:t>
      </w:r>
      <w:r w:rsidRPr="00A661FE">
        <w:rPr>
          <w:color w:val="000000"/>
        </w:rPr>
        <w:t>осуществляется</w:t>
      </w:r>
      <w:r>
        <w:rPr>
          <w:color w:val="000000"/>
        </w:rPr>
        <w:t xml:space="preserve"> </w:t>
      </w:r>
      <w:r w:rsidRPr="00A661FE">
        <w:rPr>
          <w:color w:val="000000"/>
        </w:rPr>
        <w:t>не</w:t>
      </w:r>
      <w:r>
        <w:rPr>
          <w:color w:val="000000"/>
        </w:rPr>
        <w:t xml:space="preserve"> </w:t>
      </w:r>
      <w:r w:rsidRPr="00A661FE">
        <w:rPr>
          <w:color w:val="000000"/>
        </w:rPr>
        <w:t>на</w:t>
      </w:r>
      <w:r>
        <w:rPr>
          <w:color w:val="000000"/>
        </w:rPr>
        <w:t xml:space="preserve"> </w:t>
      </w:r>
      <w:r w:rsidRPr="00A661FE">
        <w:rPr>
          <w:color w:val="000000"/>
        </w:rPr>
        <w:t>конкурсной</w:t>
      </w:r>
      <w:r>
        <w:rPr>
          <w:color w:val="000000"/>
        </w:rPr>
        <w:t xml:space="preserve"> </w:t>
      </w:r>
      <w:r w:rsidRPr="00A661FE">
        <w:rPr>
          <w:color w:val="000000"/>
        </w:rPr>
        <w:t>основе,</w:t>
      </w:r>
      <w:r>
        <w:rPr>
          <w:color w:val="000000"/>
        </w:rPr>
        <w:t xml:space="preserve"> </w:t>
      </w:r>
      <w:r w:rsidRPr="00A661FE">
        <w:rPr>
          <w:color w:val="000000"/>
        </w:rPr>
        <w:t>главное</w:t>
      </w:r>
      <w:r>
        <w:rPr>
          <w:color w:val="000000"/>
        </w:rPr>
        <w:t xml:space="preserve"> </w:t>
      </w:r>
      <w:r w:rsidRPr="00A661FE">
        <w:rPr>
          <w:color w:val="000000"/>
        </w:rPr>
        <w:t>–</w:t>
      </w:r>
      <w:r>
        <w:rPr>
          <w:color w:val="000000"/>
        </w:rPr>
        <w:t xml:space="preserve"> </w:t>
      </w:r>
      <w:r w:rsidRPr="00A661FE">
        <w:rPr>
          <w:color w:val="000000"/>
        </w:rPr>
        <w:t>желание</w:t>
      </w:r>
      <w:r>
        <w:rPr>
          <w:color w:val="000000"/>
        </w:rPr>
        <w:t xml:space="preserve"> </w:t>
      </w:r>
      <w:r w:rsidRPr="00A661FE">
        <w:rPr>
          <w:color w:val="000000"/>
        </w:rPr>
        <w:t>ребенка</w:t>
      </w:r>
      <w:r>
        <w:rPr>
          <w:color w:val="000000"/>
        </w:rPr>
        <w:t xml:space="preserve"> </w:t>
      </w:r>
      <w:r w:rsidRPr="00A661FE">
        <w:rPr>
          <w:color w:val="000000"/>
        </w:rPr>
        <w:t>заниматься</w:t>
      </w:r>
      <w:r>
        <w:rPr>
          <w:color w:val="000000"/>
        </w:rPr>
        <w:t xml:space="preserve"> </w:t>
      </w:r>
      <w:r w:rsidRPr="00A661FE">
        <w:rPr>
          <w:color w:val="000000"/>
        </w:rPr>
        <w:t>в</w:t>
      </w:r>
      <w:r>
        <w:rPr>
          <w:color w:val="000000"/>
        </w:rPr>
        <w:t xml:space="preserve"> </w:t>
      </w:r>
      <w:r w:rsidRPr="00A661FE">
        <w:rPr>
          <w:color w:val="000000"/>
        </w:rPr>
        <w:t>кружке.</w:t>
      </w:r>
      <w:r>
        <w:rPr>
          <w:color w:val="000000"/>
        </w:rPr>
        <w:t xml:space="preserve"> </w:t>
      </w:r>
      <w:r w:rsidRPr="00A661FE">
        <w:rPr>
          <w:color w:val="000000"/>
        </w:rPr>
        <w:t>Кроме</w:t>
      </w:r>
      <w:r>
        <w:rPr>
          <w:color w:val="000000"/>
        </w:rPr>
        <w:t xml:space="preserve"> </w:t>
      </w:r>
      <w:r w:rsidRPr="00A661FE">
        <w:rPr>
          <w:color w:val="000000"/>
        </w:rPr>
        <w:t>того,</w:t>
      </w:r>
      <w:r>
        <w:rPr>
          <w:color w:val="000000"/>
        </w:rPr>
        <w:t xml:space="preserve"> </w:t>
      </w:r>
      <w:r w:rsidRPr="00A661FE">
        <w:rPr>
          <w:color w:val="000000"/>
        </w:rPr>
        <w:t>предусматриваются</w:t>
      </w:r>
      <w:r>
        <w:rPr>
          <w:color w:val="000000"/>
        </w:rPr>
        <w:t xml:space="preserve"> </w:t>
      </w:r>
      <w:r w:rsidRPr="00A661FE">
        <w:rPr>
          <w:color w:val="000000"/>
        </w:rPr>
        <w:t>индивидуальные</w:t>
      </w:r>
      <w:r>
        <w:rPr>
          <w:color w:val="000000"/>
        </w:rPr>
        <w:t xml:space="preserve"> </w:t>
      </w:r>
      <w:r w:rsidRPr="00A661FE">
        <w:rPr>
          <w:color w:val="000000"/>
        </w:rPr>
        <w:t>занятия,</w:t>
      </w:r>
      <w:r>
        <w:rPr>
          <w:color w:val="000000"/>
        </w:rPr>
        <w:t xml:space="preserve"> </w:t>
      </w:r>
      <w:r w:rsidRPr="00A661FE">
        <w:rPr>
          <w:color w:val="000000"/>
        </w:rPr>
        <w:t>которые</w:t>
      </w:r>
      <w:r>
        <w:rPr>
          <w:color w:val="000000"/>
        </w:rPr>
        <w:t xml:space="preserve"> </w:t>
      </w:r>
      <w:r w:rsidRPr="00A661FE">
        <w:rPr>
          <w:color w:val="000000"/>
        </w:rPr>
        <w:t>направлены</w:t>
      </w:r>
      <w:r>
        <w:rPr>
          <w:color w:val="000000"/>
        </w:rPr>
        <w:t xml:space="preserve"> </w:t>
      </w:r>
      <w:r w:rsidRPr="00A661FE">
        <w:rPr>
          <w:color w:val="000000"/>
        </w:rPr>
        <w:t>на</w:t>
      </w:r>
      <w:r>
        <w:rPr>
          <w:color w:val="000000"/>
        </w:rPr>
        <w:t xml:space="preserve"> </w:t>
      </w:r>
      <w:r w:rsidRPr="00A661FE">
        <w:rPr>
          <w:color w:val="000000"/>
        </w:rPr>
        <w:t>развитие</w:t>
      </w:r>
      <w:r>
        <w:rPr>
          <w:color w:val="000000"/>
        </w:rPr>
        <w:t xml:space="preserve"> </w:t>
      </w:r>
      <w:r w:rsidRPr="00A661FE">
        <w:rPr>
          <w:color w:val="000000"/>
        </w:rPr>
        <w:t>физических</w:t>
      </w:r>
      <w:r>
        <w:rPr>
          <w:color w:val="000000"/>
        </w:rPr>
        <w:t xml:space="preserve"> </w:t>
      </w:r>
      <w:r w:rsidRPr="00A661FE">
        <w:rPr>
          <w:color w:val="000000"/>
        </w:rPr>
        <w:t>качеств.</w:t>
      </w:r>
      <w:r>
        <w:rPr>
          <w:color w:val="000000"/>
        </w:rPr>
        <w:t xml:space="preserve"> </w:t>
      </w:r>
    </w:p>
    <w:p w:rsidR="00EF2244" w:rsidRPr="00A661FE" w:rsidRDefault="00EF2244" w:rsidP="00EF2244">
      <w:pPr>
        <w:rPr>
          <w:rFonts w:ascii="Times New Roman" w:hAnsi="Times New Roman" w:cs="Times New Roman"/>
        </w:rPr>
      </w:pPr>
    </w:p>
    <w:p w:rsidR="00EF2244" w:rsidRPr="00A661FE" w:rsidRDefault="00EF2244" w:rsidP="00EF2244">
      <w:pPr>
        <w:jc w:val="center"/>
        <w:rPr>
          <w:rFonts w:ascii="Times New Roman" w:hAnsi="Times New Roman" w:cs="Times New Roman"/>
          <w:b/>
        </w:rPr>
      </w:pPr>
      <w:r w:rsidRPr="00A661FE">
        <w:rPr>
          <w:rFonts w:ascii="Times New Roman" w:hAnsi="Times New Roman" w:cs="Times New Roman"/>
          <w:b/>
        </w:rPr>
        <w:t>ОБЩАЯ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ФИЗИЧЕСКАЯ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ПОДГОТОВКА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Общая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физическая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подготовка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(ОФП)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направлена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общее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укрепление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организма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занимающихся: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повышение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функциональных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возможностей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внутренних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органов,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мускулатуры,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улучшение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координационной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способности.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предметов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мышц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плечевого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пояса,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шеи: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руками: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одновременные,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поочередные,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попеременные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последовательные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плечевых,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локтевых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лучезапястных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суставах,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месте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ходьбе;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сгибание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разгибание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рук: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упоре,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передвижение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руках,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подпрыгивание;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наклоны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головы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назад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стороны,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повороты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головы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круговые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головой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помощью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мышц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шеи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тренировки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вестибулярного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аппарата.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мышц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туловища: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наклоны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назад,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стороны;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повороты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вращения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туловища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различными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положениями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ног;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подъем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туловища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различных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исходных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положений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закрепленными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ногами.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мышц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ног: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положении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опорой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поочередные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отведения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прямой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согнутой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назад,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стороны,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круговые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движения;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выпады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стороны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дополнительными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пружинистыми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покачиваниями,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ходьба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выпадами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постепенным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увеличением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длины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шагов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661FE"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максимальной;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же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подскоками;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переходы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661FE">
        <w:rPr>
          <w:rFonts w:ascii="Times New Roman" w:hAnsi="Times New Roman" w:cs="Times New Roman"/>
        </w:rPr>
        <w:t>положения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661FE">
        <w:rPr>
          <w:rFonts w:ascii="Times New Roman" w:hAnsi="Times New Roman" w:cs="Times New Roman"/>
        </w:rPr>
        <w:t>полуприсед</w:t>
      </w:r>
      <w:proofErr w:type="spellEnd"/>
      <w:r w:rsidRPr="00A661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глубокий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присед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обратно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одной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двух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ногах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разном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темпе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задержкой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различных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положениях;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lastRenderedPageBreak/>
        <w:t>г)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подъем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гимнастическую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скамейку,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стенку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спрыгивание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высоты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одну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последующим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прыжком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вверх,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вперед;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пружинящие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подскоки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выпрыгивания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661FE">
        <w:rPr>
          <w:rFonts w:ascii="Times New Roman" w:hAnsi="Times New Roman" w:cs="Times New Roman"/>
        </w:rPr>
        <w:t>полуприседе</w:t>
      </w:r>
      <w:proofErr w:type="spellEnd"/>
      <w:r w:rsidRPr="00A661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приседе,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прыжки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двух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одной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месте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одной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ноге.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общего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воздействия.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</w:p>
    <w:p w:rsidR="00EF2244" w:rsidRPr="00A661FE" w:rsidRDefault="00EF2244" w:rsidP="00EF2244">
      <w:pPr>
        <w:jc w:val="center"/>
        <w:rPr>
          <w:rFonts w:ascii="Times New Roman" w:hAnsi="Times New Roman" w:cs="Times New Roman"/>
          <w:b/>
        </w:rPr>
      </w:pPr>
      <w:r w:rsidRPr="00A661FE">
        <w:rPr>
          <w:rFonts w:ascii="Times New Roman" w:hAnsi="Times New Roman" w:cs="Times New Roman"/>
          <w:b/>
        </w:rPr>
        <w:t>СПЕЦИАЛЬНАЯ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ФИЗИЧЕСКАЯ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ПОДГОТОВКА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Специальная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физическая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подготовка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(СФП)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легкоатлета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должна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быть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направлена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отдельных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мышечных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групп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занимающегося,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приобретение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двигательных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навыков,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которые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обеспечат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успешное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овладение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техникой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рост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результатов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избранной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специализации.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должна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состоять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упражнений,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возможно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схожих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амплитуде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движений,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характеру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величине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мышечных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усилий,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нагрузке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сердечно-сосудистую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661FE">
        <w:rPr>
          <w:rFonts w:ascii="Times New Roman" w:hAnsi="Times New Roman" w:cs="Times New Roman"/>
        </w:rPr>
        <w:t>дыхательную</w:t>
      </w:r>
      <w:proofErr w:type="gramEnd"/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системы,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психическим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напряжениям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т.п.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преимущественного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совершенствования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физических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качеств,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таких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сила,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быстрота,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специальные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формы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выносливости;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дальнейшего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подвижности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суставах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эластичности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мышц,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ловкости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координации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применяются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специальные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упражнения: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Скоростно-силовые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выполняются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максимальной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интенсивностью.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Сюда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относятся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спринтерский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барьерный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прыжки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метания.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выносливость.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этой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группе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относятся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спортивная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ходьба,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средние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длинные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дистанции,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марафонский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бег.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скоростно-силовых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качеств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группы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упражнений: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-с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преодолением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веса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собственного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тела;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-с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различными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дополнительными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отягощениями;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использованием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сопротивления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внешней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среды;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-с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преодолением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внешних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сопротивлений.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Скоростно-силовая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подготовка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легкоатлета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способствует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быстроты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силы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мышц.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Скоростное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направление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развивает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скорость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выполнения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основного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отдельных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элементов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сочетаний,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стартового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ускорения.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выполняются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максимально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быстро,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достигается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счет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совершенствования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координации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согласованности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работе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мышц.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  <w:b/>
        </w:rPr>
      </w:pPr>
    </w:p>
    <w:p w:rsidR="00EF2244" w:rsidRPr="00A661FE" w:rsidRDefault="00EF2244" w:rsidP="00EF2244">
      <w:pPr>
        <w:jc w:val="center"/>
        <w:rPr>
          <w:rFonts w:ascii="Times New Roman" w:hAnsi="Times New Roman" w:cs="Times New Roman"/>
          <w:b/>
        </w:rPr>
      </w:pPr>
      <w:r w:rsidRPr="00A661FE">
        <w:rPr>
          <w:rFonts w:ascii="Times New Roman" w:hAnsi="Times New Roman" w:cs="Times New Roman"/>
          <w:b/>
        </w:rPr>
        <w:t>ОСНОВЫ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ТЕХНИКИ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БЕГА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Обучение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технике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беговых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видов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лучше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всего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начинать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средние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длинные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дистанции.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Скорость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этих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видах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относительно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невысокая,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же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время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здесь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сохраняется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общая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визуальная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техника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присущая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всем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разновидностям.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средние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дистанции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относят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1500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длинные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дистанции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3000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которые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проводятся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стадионе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кроссовых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дистанциях.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Структура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бегового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шага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кроссовом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такая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же,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средние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дистанции.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Основная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задача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сохранив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скорость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мощность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отталкивания,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получить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травму.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Условно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процесс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можно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разделить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стартовый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разгон,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дистанции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финиширование.</w:t>
      </w:r>
    </w:p>
    <w:p w:rsidR="00EF2244" w:rsidRPr="00A661FE" w:rsidRDefault="00EF2244" w:rsidP="00EF2244">
      <w:pPr>
        <w:jc w:val="center"/>
        <w:rPr>
          <w:rFonts w:ascii="Times New Roman" w:hAnsi="Times New Roman" w:cs="Times New Roman"/>
          <w:b/>
        </w:rPr>
      </w:pPr>
      <w:r w:rsidRPr="00A661FE"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БЕГА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КОРОТКИЕ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ДИСТАНЦИИ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Бег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короткие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дистанции,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спринт,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включает: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60,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100,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короткие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дистанции,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согласно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правилам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соревнований,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применяется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низкий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этом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используются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стартовые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колодки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(станки).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Методические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рекомендации: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расположение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стартовых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колодок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строго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индивидуально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зависит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квалификации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спортсмена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физических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возможностей.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proofErr w:type="gramStart"/>
      <w:r w:rsidRPr="00A661FE">
        <w:rPr>
          <w:rFonts w:ascii="Times New Roman" w:hAnsi="Times New Roman" w:cs="Times New Roman"/>
        </w:rPr>
        <w:lastRenderedPageBreak/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практике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применяются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четыре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разновидности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низкого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(по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расположению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колодок: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обычный;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растянутый;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сближенный;</w:t>
      </w:r>
      <w:r>
        <w:rPr>
          <w:rFonts w:ascii="Times New Roman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  <w:b/>
        </w:rPr>
      </w:pPr>
      <w:r w:rsidRPr="00A661FE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узкий.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обычном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начинающих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спортсменов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расстояние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первой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колодки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первой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второй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равно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длине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голени.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растянутом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расстояние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стартовой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линии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первой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колодки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2-х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3-х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стоп,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первой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второй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колодки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1,5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2-х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стоп.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сближенном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расстояние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стартовой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линии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первой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колодки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1,5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стопы,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первой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второй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одна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стопа.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узком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расстояние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стартовой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линии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первой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колодки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меняется,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меняется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расстояние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первой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второй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колодки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0,5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стопы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меньше.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Применение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зависит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индивидуальных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661FE">
        <w:rPr>
          <w:rFonts w:ascii="Times New Roman" w:hAnsi="Times New Roman" w:cs="Times New Roman"/>
        </w:rPr>
        <w:t>возможностей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занимающихся,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первую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очередь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силы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мышц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реакции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спортсмена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сигнал.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команде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«На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старт!»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спортсмен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опирается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стопами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колодки,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ставит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линии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опускается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колено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сзади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стоящей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есть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занимает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661FE">
        <w:rPr>
          <w:rFonts w:ascii="Times New Roman" w:hAnsi="Times New Roman" w:cs="Times New Roman"/>
        </w:rPr>
        <w:t>пятиопорное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положение.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Голова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продолжает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вертикаль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туловища,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спина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ровная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чуть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полукруглая,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выпрямленные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локтевых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суставах,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располагаются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чуть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шире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плеч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пределах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двойной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ширины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плеч,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взгляд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направлен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расстояние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метр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стартовую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линию.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Кисти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опираются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большой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указательный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пальцы,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кисть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параллельна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линии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стопы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опираются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поверхность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колодок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так,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чтобы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носок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обуви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касался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поверхности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дорожки.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команде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«Внимание!»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бегун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отрывает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колено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сзади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стоящей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опоры,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поднимая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таз,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плечи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выдвигаются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несколько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чуть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линию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Бегун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положении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стартовой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готовности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должен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быть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излишне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напряжен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скован,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же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время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должен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находиться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состоянии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сжатой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пружины,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готовой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команде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стартовать,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более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промежуток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между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командами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«Внимание!»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«Марш!»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оговорен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правилами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соревнований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целиком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зависит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стартера,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дающего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Услышав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стартовый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сигнал,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бегун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мгновенно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начинает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отталкиваясь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дорожки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одновременным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отталкиванием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сзади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стоящей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задней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колодки.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Далее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вместе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маховым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сзади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стоящей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начинается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отталкивание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колодки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стоящей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которая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резко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разгибается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всех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суставах.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работают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разноименно,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допускается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одноименно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частотой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выше,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чем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частота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Начинающим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бегунам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можно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дать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образное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сравнение,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будто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они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толкают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вагонетку: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чем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острее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угол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толкания,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больше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усилий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они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прикладывают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создания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скорости.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Стартовый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разбег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длится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зависимости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индивидуальных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возможностей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бегуна.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Основная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задача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можно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быстрее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набрать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максимальную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скорость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Первые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шаги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бегун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бежит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наклоне,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затем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начинает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подъем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туловища,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важно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постепенно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поднимать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туловище,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тогда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будет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достигнут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оптимальный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эффект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стартового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разгона.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Наклон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туловища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дистанции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составляет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примерно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10-15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градусов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отношению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вертикали.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наклон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изменяется: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отталкивании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плечи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несколько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отводятся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назад,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самым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уменьшая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наклон,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полетной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фазе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наклон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увеличивается.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спринтерском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прямой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дистанции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стопы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ставятся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прямо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очень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важно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добиться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примерно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равной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длины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шагов,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ритмичного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равномерной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скорости.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спринтерском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более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быстрые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энергичные,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движутся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разноименно,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кисти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свободно,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напряжения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сжаты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кулак.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Необходимо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учить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бегать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легко,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свободно,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лишних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напряжений</w:t>
      </w:r>
      <w:proofErr w:type="gramStart"/>
      <w:r w:rsidRPr="00A661FE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</w:t>
      </w:r>
      <w:proofErr w:type="gramEnd"/>
      <w:r w:rsidRPr="00A661FE">
        <w:rPr>
          <w:rFonts w:ascii="Times New Roman" w:hAnsi="Times New Roman" w:cs="Times New Roman"/>
        </w:rPr>
        <w:t>Максимальную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скорость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невозможно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сохранить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конца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дистанции.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Суть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финиширования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состоит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том,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чтобы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постараться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поддержать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максимальную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скорость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конца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дистанции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снизить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влияние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негативных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факторов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нее.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Методические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рекомендации: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дистанции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заканчивается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момент,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когда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бегун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касается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створа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финиша,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есть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воображаемой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вертикальной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плоскости,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проходящей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через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линию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финиша.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бегунов,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которые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овладели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еще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техникой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финиширования,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пробегать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финишную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линию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полной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скорости.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имеются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некоторые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технические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особенности.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Спортсмены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стартуют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виража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первую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половину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дистанции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бегут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повороту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дорожки,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есть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чем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выше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скорость,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больше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наклон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тела.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«длинный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спринт»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имеет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свои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особенности.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Начинающие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бегуны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спринтеры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невысокой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квалификации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должны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стремиться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равномерному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всей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дистанции,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выполняя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свободно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лишних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усилий.</w:t>
      </w:r>
    </w:p>
    <w:p w:rsidR="00EF2244" w:rsidRPr="00A661FE" w:rsidRDefault="00EF2244" w:rsidP="00EF2244">
      <w:pPr>
        <w:jc w:val="center"/>
        <w:rPr>
          <w:rFonts w:ascii="Times New Roman" w:hAnsi="Times New Roman" w:cs="Times New Roman"/>
          <w:b/>
        </w:rPr>
      </w:pPr>
      <w:r w:rsidRPr="00A661FE">
        <w:rPr>
          <w:rFonts w:ascii="Times New Roman" w:hAnsi="Times New Roman" w:cs="Times New Roman"/>
          <w:b/>
        </w:rPr>
        <w:lastRenderedPageBreak/>
        <w:t>Баскетбол</w:t>
      </w:r>
    </w:p>
    <w:p w:rsidR="00EF2244" w:rsidRPr="00A661FE" w:rsidRDefault="00EF2244" w:rsidP="00EF2244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1FE">
        <w:rPr>
          <w:rStyle w:val="c6"/>
          <w:color w:val="000000"/>
        </w:rPr>
        <w:t>Данный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курс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тесно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связан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школьной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программой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предмету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«Физическая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культура»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ориентирован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учащихся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10-18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лет.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Курс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направлен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укрепление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здоровья,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коррекцию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физического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развития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повышение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физической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подготовленности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учащихся,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также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удовлетворение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интересов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учащихся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углубленной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подготовке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избранному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виду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спорта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(баскетбол).</w:t>
      </w:r>
    </w:p>
    <w:p w:rsidR="00EF2244" w:rsidRPr="00A661FE" w:rsidRDefault="00EF2244" w:rsidP="00EF2244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1FE">
        <w:rPr>
          <w:rStyle w:val="c6"/>
          <w:color w:val="000000"/>
        </w:rPr>
        <w:t>Упражнения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различными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мячами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крайне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динамичны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эмоциональны.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Они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способствуют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всестороннему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развитию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ребенка,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прежде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всего,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развитию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таких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его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качеств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как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ловкость,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сила,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скорость,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выносливость,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координационные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способности.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Кроме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того,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игры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упражнения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мячами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активно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воздействуют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психическое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развитие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(развивают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внимание,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реакцию,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сообразительность),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физиологические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процессы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(усиливают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кровообращение,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дыхание,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обмен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веществ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др.),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идеальны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для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развития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командного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духа.</w:t>
      </w:r>
      <w:r>
        <w:rPr>
          <w:rStyle w:val="c6"/>
          <w:color w:val="000000"/>
        </w:rPr>
        <w:t xml:space="preserve"> </w:t>
      </w:r>
    </w:p>
    <w:p w:rsidR="00EF2244" w:rsidRPr="00A661FE" w:rsidRDefault="00EF2244" w:rsidP="00EF2244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1FE">
        <w:rPr>
          <w:rStyle w:val="c6"/>
          <w:color w:val="000000"/>
        </w:rPr>
        <w:t>Педагогическая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целесообразность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применения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баскетбола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системе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физического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воспитания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объясняется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несколькими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причинами:</w:t>
      </w:r>
    </w:p>
    <w:p w:rsidR="00EF2244" w:rsidRPr="00A661FE" w:rsidRDefault="00EF2244" w:rsidP="00EF2244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1FE">
        <w:rPr>
          <w:rStyle w:val="c6"/>
          <w:color w:val="000000"/>
        </w:rPr>
        <w:t>–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доступностью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игры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для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любого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возраста;</w:t>
      </w:r>
    </w:p>
    <w:p w:rsidR="00EF2244" w:rsidRPr="00A661FE" w:rsidRDefault="00EF2244" w:rsidP="00EF2244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1FE">
        <w:rPr>
          <w:rStyle w:val="c6"/>
          <w:color w:val="000000"/>
        </w:rPr>
        <w:t>–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возможностью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его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использования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для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всестороннего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физического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развития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укрепления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здоровья,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воспитания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моральных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волевых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качеств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тоже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время,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использования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его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как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полезного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эмоционального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вида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активного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отдыха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организации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досуга;</w:t>
      </w:r>
    </w:p>
    <w:p w:rsidR="00EF2244" w:rsidRPr="00A661FE" w:rsidRDefault="00EF2244" w:rsidP="00EF2244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1FE">
        <w:rPr>
          <w:rStyle w:val="c6"/>
          <w:color w:val="000000"/>
        </w:rPr>
        <w:t>-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высоким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зрелищным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эффектом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игрового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состязания.</w:t>
      </w:r>
    </w:p>
    <w:p w:rsidR="00EF2244" w:rsidRPr="00A661FE" w:rsidRDefault="00EF2244" w:rsidP="00EF2244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1FE">
        <w:rPr>
          <w:rStyle w:val="c6"/>
          <w:color w:val="000000"/>
        </w:rPr>
        <w:t>Баскетбол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позволяет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решить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проблему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занятости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детей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свободного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времени,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пробуждение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интереса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определенному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виду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спорта.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что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ещё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очень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важно,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что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мяч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является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постоянным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источником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положительных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эмоций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может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стать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надежным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другом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человека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всю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жизнь.</w:t>
      </w:r>
    </w:p>
    <w:p w:rsidR="00EF2244" w:rsidRPr="00A661FE" w:rsidRDefault="00EF2244" w:rsidP="00EF2244">
      <w:pPr>
        <w:pStyle w:val="c8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1FE">
        <w:rPr>
          <w:rStyle w:val="c6"/>
          <w:color w:val="000000"/>
          <w:u w:val="single"/>
        </w:rPr>
        <w:t>Новизной</w:t>
      </w:r>
      <w:r>
        <w:rPr>
          <w:rStyle w:val="c6"/>
          <w:color w:val="000000"/>
          <w:u w:val="single"/>
        </w:rPr>
        <w:t xml:space="preserve"> </w:t>
      </w:r>
      <w:r w:rsidRPr="00A661FE">
        <w:rPr>
          <w:rStyle w:val="c6"/>
          <w:color w:val="000000"/>
          <w:u w:val="single"/>
        </w:rPr>
        <w:t>программы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является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то,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что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она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учитывает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специфику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дополнительного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образования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позволяет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охватить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значительно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больше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желающих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заниматься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этим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видом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спорта,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также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то,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что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она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включает,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кроме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практических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умений,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теоретические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знания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баскетболу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технике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судейства.</w:t>
      </w:r>
    </w:p>
    <w:p w:rsidR="00EF2244" w:rsidRPr="00A661FE" w:rsidRDefault="00EF2244" w:rsidP="00EF2244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3" w:name="h.1fob9te"/>
      <w:bookmarkEnd w:id="3"/>
      <w:r w:rsidRPr="00A661FE">
        <w:rPr>
          <w:rStyle w:val="c6"/>
          <w:color w:val="000000"/>
        </w:rPr>
        <w:t>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процессе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изучения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курса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формируется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потребность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систематических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занятиях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физическими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упражнениями,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приобщение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здоровому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образу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жизни,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занятия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спортом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дисциплинируют,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воспитывают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чувство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коллективизма,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волю,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целеустремленность,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способствуют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поддержке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изучении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общеобразовательных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предметов,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так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как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укрепляют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здоровье.</w:t>
      </w:r>
      <w:r>
        <w:rPr>
          <w:rStyle w:val="c6"/>
          <w:color w:val="000000"/>
        </w:rPr>
        <w:t xml:space="preserve"> </w:t>
      </w:r>
    </w:p>
    <w:p w:rsidR="00EF2244" w:rsidRPr="00A661FE" w:rsidRDefault="00EF2244" w:rsidP="00EF2244">
      <w:pPr>
        <w:jc w:val="center"/>
        <w:rPr>
          <w:rFonts w:ascii="Times New Roman" w:hAnsi="Times New Roman" w:cs="Times New Roman"/>
        </w:rPr>
      </w:pPr>
    </w:p>
    <w:p w:rsidR="00EF2244" w:rsidRPr="00A661FE" w:rsidRDefault="00EF2244" w:rsidP="00EF2244">
      <w:pPr>
        <w:pStyle w:val="c1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EF2244" w:rsidRPr="00A661FE" w:rsidRDefault="00EF2244" w:rsidP="00EF2244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</w:rPr>
        <w:t xml:space="preserve"> </w:t>
      </w:r>
      <w:r w:rsidRPr="00A661FE">
        <w:rPr>
          <w:rStyle w:val="c6"/>
          <w:b/>
          <w:bCs/>
          <w:color w:val="000000"/>
        </w:rPr>
        <w:t>Общая</w:t>
      </w:r>
      <w:r>
        <w:rPr>
          <w:rStyle w:val="c6"/>
          <w:b/>
          <w:bCs/>
          <w:color w:val="000000"/>
        </w:rPr>
        <w:t xml:space="preserve"> </w:t>
      </w:r>
      <w:r w:rsidRPr="00A661FE">
        <w:rPr>
          <w:rStyle w:val="c6"/>
          <w:b/>
          <w:bCs/>
          <w:color w:val="000000"/>
        </w:rPr>
        <w:t>и</w:t>
      </w:r>
      <w:r>
        <w:rPr>
          <w:rStyle w:val="c6"/>
          <w:b/>
          <w:bCs/>
          <w:color w:val="000000"/>
        </w:rPr>
        <w:t xml:space="preserve"> </w:t>
      </w:r>
      <w:r w:rsidRPr="00A661FE">
        <w:rPr>
          <w:rStyle w:val="c6"/>
          <w:b/>
          <w:bCs/>
          <w:color w:val="000000"/>
        </w:rPr>
        <w:t>специальная</w:t>
      </w:r>
      <w:r>
        <w:rPr>
          <w:rStyle w:val="c6"/>
          <w:b/>
          <w:bCs/>
          <w:color w:val="000000"/>
        </w:rPr>
        <w:t xml:space="preserve"> </w:t>
      </w:r>
      <w:r w:rsidRPr="00A661FE">
        <w:rPr>
          <w:rStyle w:val="c6"/>
          <w:b/>
          <w:bCs/>
          <w:color w:val="000000"/>
        </w:rPr>
        <w:t>физическая</w:t>
      </w:r>
      <w:r>
        <w:rPr>
          <w:rStyle w:val="c6"/>
          <w:b/>
          <w:bCs/>
          <w:color w:val="000000"/>
        </w:rPr>
        <w:t xml:space="preserve"> </w:t>
      </w:r>
      <w:r w:rsidRPr="00A661FE">
        <w:rPr>
          <w:rStyle w:val="c6"/>
          <w:b/>
          <w:bCs/>
          <w:color w:val="000000"/>
        </w:rPr>
        <w:t>подготовка</w:t>
      </w:r>
      <w:r>
        <w:rPr>
          <w:rStyle w:val="c47"/>
          <w:b/>
          <w:bCs/>
          <w:color w:val="000000"/>
        </w:rPr>
        <w:t xml:space="preserve"> </w:t>
      </w:r>
    </w:p>
    <w:p w:rsidR="00EF2244" w:rsidRPr="00A661FE" w:rsidRDefault="00EF2244" w:rsidP="00EF2244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1FE">
        <w:rPr>
          <w:rStyle w:val="c6"/>
          <w:color w:val="000000"/>
        </w:rPr>
        <w:t>Ходьба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различными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положениями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ног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рук,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бег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обычный,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ускорениями,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спиной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вперед.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Передвижение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приставными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шагами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правым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левым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боком.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Общеразвивающие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силовые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упражнения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без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предметов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(подтягивания,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отжимания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др.)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преодолением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собственного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веса.</w:t>
      </w:r>
      <w:r>
        <w:rPr>
          <w:rStyle w:val="c6"/>
          <w:color w:val="000000"/>
        </w:rPr>
        <w:t xml:space="preserve"> </w:t>
      </w:r>
      <w:proofErr w:type="gramStart"/>
      <w:r w:rsidRPr="00A661FE">
        <w:rPr>
          <w:rStyle w:val="c6"/>
          <w:color w:val="000000"/>
        </w:rPr>
        <w:t>Упражнения,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направленные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развитие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специальных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двигательных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качеств: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быстроты,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координации,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прыгучести,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гибкости,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скоростно-силовых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качеств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(упражнения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набивными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мячами,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скакалкой,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ускорения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из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различных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исходных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положений,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прыжки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длину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высоту,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жонглирование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мячами).</w:t>
      </w:r>
      <w:proofErr w:type="gramEnd"/>
      <w:r>
        <w:rPr>
          <w:rStyle w:val="c47"/>
          <w:color w:val="000000"/>
        </w:rPr>
        <w:t xml:space="preserve"> </w:t>
      </w:r>
      <w:r w:rsidRPr="00A661FE">
        <w:rPr>
          <w:rStyle w:val="c6"/>
          <w:color w:val="000000"/>
        </w:rPr>
        <w:t>Прыжковые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упражнения: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прыжки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длину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места,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прыжки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места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разбега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доставанием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предметов,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прыжки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через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препятствие.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Акробатические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упражнения: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перекаты,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кувырки,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стойки.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Бег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дистанции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100,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400,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500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Бег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изменением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направления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скорости.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Челночный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бег.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Подвижные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игры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эстафеты.</w:t>
      </w:r>
    </w:p>
    <w:p w:rsidR="00EF2244" w:rsidRPr="00A661FE" w:rsidRDefault="00EF2244" w:rsidP="00EF2244">
      <w:pPr>
        <w:pStyle w:val="c1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EF2244" w:rsidRPr="00A661FE" w:rsidRDefault="00EF2244" w:rsidP="00EF2244">
      <w:pPr>
        <w:pStyle w:val="c1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EF2244" w:rsidRPr="00A661FE" w:rsidRDefault="00EF2244" w:rsidP="00EF2244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661FE">
        <w:rPr>
          <w:rStyle w:val="c6"/>
          <w:b/>
          <w:bCs/>
          <w:color w:val="000000"/>
        </w:rPr>
        <w:t>Основы</w:t>
      </w:r>
      <w:r>
        <w:rPr>
          <w:rStyle w:val="c6"/>
          <w:b/>
          <w:bCs/>
          <w:color w:val="000000"/>
        </w:rPr>
        <w:t xml:space="preserve"> </w:t>
      </w:r>
      <w:r w:rsidRPr="00A661FE">
        <w:rPr>
          <w:rStyle w:val="c6"/>
          <w:b/>
          <w:bCs/>
          <w:color w:val="000000"/>
        </w:rPr>
        <w:t>баскетбола</w:t>
      </w:r>
    </w:p>
    <w:p w:rsidR="00EF2244" w:rsidRPr="00A661FE" w:rsidRDefault="00EF2244" w:rsidP="00EF2244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661FE">
        <w:rPr>
          <w:rStyle w:val="c6"/>
          <w:color w:val="000000"/>
        </w:rPr>
        <w:lastRenderedPageBreak/>
        <w:t>Изучение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совершенствование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технических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приемов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игры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нападении: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ведение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мяча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левой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правой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рукой,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изменением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направления,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ловля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передача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мяча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двумя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руками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груди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месте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движении,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двумя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руками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головы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время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ходьбы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бега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(после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ловли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после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ведения)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вперед,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стороны,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короткие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средние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расстояния;</w:t>
      </w:r>
      <w:proofErr w:type="gramEnd"/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передача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мяча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после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поворота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месте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после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ловли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остановкой,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передача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мяча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отскоком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пола.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Ведение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мяча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снижением,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обводка,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переход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обычного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ведения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ведению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снижением;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изменение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скорости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передвижения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время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ведения.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Ведение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последующей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остановкой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продолжением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ведения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месте.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Броски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одной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рукой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плеча,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места,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движении.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Бросок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мяча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одной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рукой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от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головы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места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движении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после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ведения.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Штрафные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броски.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Ловля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мяча,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летящего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навстречу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боку,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выходом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вперед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сторону.</w:t>
      </w:r>
    </w:p>
    <w:p w:rsidR="00EF2244" w:rsidRPr="00A661FE" w:rsidRDefault="00EF2244" w:rsidP="00EF2244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1FE">
        <w:rPr>
          <w:rStyle w:val="c6"/>
          <w:color w:val="000000"/>
        </w:rPr>
        <w:t>Изучение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совершенствование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технических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приемов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игры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в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защите: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защитная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стойка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баскетболиста,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опека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игрока,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перехваты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мяча,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подбор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мяча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под</w:t>
      </w:r>
      <w:r>
        <w:rPr>
          <w:rStyle w:val="c6"/>
          <w:color w:val="000000"/>
        </w:rPr>
        <w:t xml:space="preserve"> </w:t>
      </w:r>
      <w:r w:rsidRPr="00A661FE">
        <w:rPr>
          <w:rStyle w:val="c6"/>
          <w:color w:val="000000"/>
        </w:rPr>
        <w:t>кольцом.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661FE">
        <w:rPr>
          <w:rFonts w:ascii="Times New Roman" w:hAnsi="Times New Roman" w:cs="Times New Roman"/>
          <w:shd w:val="clear" w:color="auto" w:fill="FFFFFF"/>
        </w:rPr>
        <w:t>Изучение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совершенствование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технических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приемов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игры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в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нападении: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ведение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мяча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левой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правой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рукой,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двумя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руками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одновременно,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с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изменением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направления,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без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зрительного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контроля,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ловля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передача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мяча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двумя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руками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от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груди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в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движении,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бросок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мяча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одной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рукой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от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головы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с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места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в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движении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после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ведения,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с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двух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шагов.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Передача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мяча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на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длинные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расстояния;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передача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мяча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после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поворота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на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месте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после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ловли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с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остановкой.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Передачи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мяча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разными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способами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в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парах,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в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тройках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на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месте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в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движении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с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сопротивлением.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Ведение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с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последующей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остановкой,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разворотом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с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продолжением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ведения.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Сочетания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изученных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приемов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передвижений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остановок.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Постановка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заслона.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Выход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для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получения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мяча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игрока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без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мяча.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A661FE">
        <w:rPr>
          <w:rFonts w:ascii="Times New Roman" w:hAnsi="Times New Roman" w:cs="Times New Roman"/>
          <w:shd w:val="clear" w:color="auto" w:fill="FFFFFF"/>
        </w:rPr>
        <w:t>Вбрасывание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мяча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из-за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боковой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лицевой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линий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(взаимодействие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игроков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с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помощью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заслона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выхода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на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61FE">
        <w:rPr>
          <w:rFonts w:ascii="Times New Roman" w:hAnsi="Times New Roman" w:cs="Times New Roman"/>
          <w:shd w:val="clear" w:color="auto" w:fill="FFFFFF"/>
        </w:rPr>
        <w:t>мяч).</w:t>
      </w:r>
      <w:proofErr w:type="gramEnd"/>
    </w:p>
    <w:p w:rsidR="00EF2244" w:rsidRPr="00A661FE" w:rsidRDefault="00EF2244" w:rsidP="00EF2244">
      <w:pPr>
        <w:rPr>
          <w:rFonts w:ascii="Times New Roman" w:hAnsi="Times New Roman" w:cs="Times New Roman"/>
          <w:shd w:val="clear" w:color="auto" w:fill="FFFFFF"/>
        </w:rPr>
      </w:pPr>
    </w:p>
    <w:p w:rsidR="00EF2244" w:rsidRPr="00A661FE" w:rsidRDefault="00EF2244" w:rsidP="00EF2244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661FE">
        <w:rPr>
          <w:rFonts w:ascii="Times New Roman" w:hAnsi="Times New Roman" w:cs="Times New Roman"/>
          <w:b/>
          <w:shd w:val="clear" w:color="auto" w:fill="FFFFFF"/>
        </w:rPr>
        <w:t>Футбол</w:t>
      </w:r>
    </w:p>
    <w:p w:rsidR="00EF2244" w:rsidRPr="00A661FE" w:rsidRDefault="00EF2244" w:rsidP="00EF224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Times New Roman" w:hAnsi="Times New Roman" w:cs="Times New Roman"/>
        </w:rPr>
        <w:t>Футбол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командная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игра,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каждый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игрок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согласовывает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свои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действиями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партнеров.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Различные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функции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игроков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обязывают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постоянно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взаимодействовать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друг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другом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достижения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общей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цели.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Эта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особенность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имеет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661FE">
        <w:rPr>
          <w:rFonts w:ascii="Times New Roman" w:eastAsia="Times New Roman" w:hAnsi="Times New Roman" w:cs="Times New Roman"/>
        </w:rPr>
        <w:t>важное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значение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воспитания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дружбы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товарищества,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привычки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подчинять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свои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интересам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коллектива.</w:t>
      </w:r>
    </w:p>
    <w:p w:rsidR="00EF2244" w:rsidRPr="00A661FE" w:rsidRDefault="00EF2244" w:rsidP="00EF224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Times New Roman" w:hAnsi="Times New Roman" w:cs="Times New Roman"/>
        </w:rPr>
        <w:t>Стремление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превзойти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соперника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быстроте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действий,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изобретательности,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меткости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ударов,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чёткости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передач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других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действий,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направленных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достижение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победы,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приучает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занимающихся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661FE">
        <w:rPr>
          <w:rFonts w:ascii="Times New Roman" w:eastAsia="Times New Roman" w:hAnsi="Times New Roman" w:cs="Times New Roman"/>
        </w:rPr>
        <w:t>мобилизовывать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свои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возможности,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действовать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максимальным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напряжением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сил,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преодолевать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трудности,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возникающие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ходе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спортивной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борьбы.</w:t>
      </w:r>
    </w:p>
    <w:p w:rsidR="00EF2244" w:rsidRPr="00A661FE" w:rsidRDefault="00EF2244" w:rsidP="00EF224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Times New Roman" w:hAnsi="Times New Roman" w:cs="Times New Roman"/>
        </w:rPr>
        <w:t>Занятия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футболом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способствуют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развитию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совершенствованию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занимающихся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основных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физических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качеств,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формированию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различных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двигательных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навыков,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укреплению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здоровья.</w:t>
      </w:r>
    </w:p>
    <w:p w:rsidR="00EF2244" w:rsidRPr="00A661FE" w:rsidRDefault="00EF2244" w:rsidP="00EF224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Times New Roman" w:hAnsi="Times New Roman" w:cs="Times New Roman"/>
        </w:rPr>
        <w:t>Игровая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обстановка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футболе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меняется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быстро.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Каждая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атака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создает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новые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игровые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ситуации.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Эти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условия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приучают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игроков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постоянно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следить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процессом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игры,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мгновенно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оценивать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обстановку,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действовать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инициативно,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находчиво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быстро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любой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игровой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ситуации.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Изменчивость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условий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осуществления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игровых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действий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требует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также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проявления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высокой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самостоятельности.</w:t>
      </w:r>
    </w:p>
    <w:p w:rsidR="00EF2244" w:rsidRPr="00A661FE" w:rsidRDefault="00EF2244" w:rsidP="00EF224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Times New Roman" w:hAnsi="Times New Roman" w:cs="Times New Roman"/>
        </w:rPr>
        <w:t>Соревновательный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характер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игры,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самостоятельность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тактических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индивидуальных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групповых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действий,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непрерывное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изменение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обстановки,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удача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неуспех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вызывают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играющих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проявление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разнообразных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чувств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переживаний.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Высокий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эмоциональный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подъем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поддерживает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постоянную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активность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интерес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игре.</w:t>
      </w:r>
    </w:p>
    <w:p w:rsidR="00EF2244" w:rsidRPr="00A661FE" w:rsidRDefault="00EF2244" w:rsidP="00EF224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Times New Roman" w:hAnsi="Times New Roman" w:cs="Times New Roman"/>
        </w:rPr>
        <w:lastRenderedPageBreak/>
        <w:t>Эти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  <w:iCs/>
        </w:rPr>
        <w:t>особенности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футбола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создают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благоприятные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условия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воспитания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661FE">
        <w:rPr>
          <w:rFonts w:ascii="Times New Roman" w:eastAsia="Times New Roman" w:hAnsi="Times New Roman" w:cs="Times New Roman"/>
        </w:rPr>
        <w:t>занимающихся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умения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управлять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эмоциями,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терять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контроля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своими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действиями,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случае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успеха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ослаблять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борьбы,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неудаче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падать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духом.</w:t>
      </w:r>
    </w:p>
    <w:p w:rsidR="00EF2244" w:rsidRPr="00A661FE" w:rsidRDefault="00EF2244" w:rsidP="00EF224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Times New Roman" w:hAnsi="Times New Roman" w:cs="Times New Roman"/>
        </w:rPr>
        <w:t>Формируя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основе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вышеперечисленного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обучаемых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поведенческих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установок,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футбол,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спортивная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игра,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своими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техническими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методическими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средствами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эффективно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обогатить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внутренний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ребенка,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расширить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информированность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области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оздоровления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развития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организма.</w:t>
      </w:r>
    </w:p>
    <w:p w:rsidR="00EF2244" w:rsidRPr="00A661FE" w:rsidRDefault="00EF2244" w:rsidP="00EF224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F2244" w:rsidRPr="00A661FE" w:rsidRDefault="00EF2244" w:rsidP="00EF224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Теоретическая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подготовка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юных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футболистов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должна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включать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себя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вопросы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основ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знаний,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таких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как:</w:t>
      </w:r>
    </w:p>
    <w:p w:rsidR="00EF2244" w:rsidRPr="00A661FE" w:rsidRDefault="00EF2244" w:rsidP="00EF224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гигиена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занимающихся,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одежда,</w:t>
      </w:r>
    </w:p>
    <w:p w:rsidR="00EF2244" w:rsidRPr="00A661FE" w:rsidRDefault="00EF2244" w:rsidP="00EF224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профилактика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травматизма,</w:t>
      </w:r>
    </w:p>
    <w:p w:rsidR="00EF2244" w:rsidRPr="00A661FE" w:rsidRDefault="00EF2244" w:rsidP="00EF224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правила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игры,</w:t>
      </w:r>
    </w:p>
    <w:p w:rsidR="00EF2244" w:rsidRPr="00A661FE" w:rsidRDefault="00EF2244" w:rsidP="00EF224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сведения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истории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футбола,</w:t>
      </w:r>
    </w:p>
    <w:p w:rsidR="00EF2244" w:rsidRPr="00A661FE" w:rsidRDefault="00EF2244" w:rsidP="00EF224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сведения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современных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передовых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футболистах,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командах.</w:t>
      </w:r>
    </w:p>
    <w:p w:rsidR="00EF2244" w:rsidRPr="00A661FE" w:rsidRDefault="00EF2244" w:rsidP="00EF224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Times New Roman" w:hAnsi="Times New Roman" w:cs="Times New Roman"/>
        </w:rPr>
        <w:t>Теорети</w:t>
      </w:r>
      <w:r w:rsidRPr="00A661FE">
        <w:rPr>
          <w:rFonts w:ascii="Times New Roman" w:eastAsia="Times New Roman" w:hAnsi="Times New Roman" w:cs="Times New Roman"/>
        </w:rPr>
        <w:softHyphen/>
        <w:t>ческие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сведения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должны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сообщаться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ученикам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ходе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практических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занятий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разных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частях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занятия,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паузах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между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упражнениями,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перерывах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между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играми.</w:t>
      </w:r>
    </w:p>
    <w:p w:rsidR="00EF2244" w:rsidRPr="00A661FE" w:rsidRDefault="00EF2244" w:rsidP="00EF2244">
      <w:pPr>
        <w:jc w:val="center"/>
        <w:rPr>
          <w:rFonts w:ascii="Times New Roman" w:hAnsi="Times New Roman" w:cs="Times New Roman"/>
          <w:b/>
        </w:rPr>
      </w:pPr>
      <w:r w:rsidRPr="00A661FE">
        <w:rPr>
          <w:rFonts w:ascii="Times New Roman" w:hAnsi="Times New Roman" w:cs="Times New Roman"/>
          <w:b/>
        </w:rPr>
        <w:t>Общая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физическая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подготовка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Общая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физическая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подготовка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(ОФП)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решает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задачу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повышения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общей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работоспособности.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качестве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основных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средств,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применяются: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общеразвивающие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предметами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(гантели,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скакалки,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набивные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гимнастические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палки,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обручи),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предметов,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других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видов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спорта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(гимнастика,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легкая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атлетика,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спортивные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игры),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спортивные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подвижные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игры,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направленные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развитие.</w:t>
      </w:r>
      <w:proofErr w:type="gramEnd"/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Учебные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тренировочные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игры.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Контрольно-переводные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нормативы.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Соревнования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календарному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плану.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Восстановительные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мероприятия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медицинский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контроль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плану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тренеров-преподавателей.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Все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эти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средства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оказывают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общее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воздействие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организм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занимающихся,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этом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развивается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укрепляется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661FE">
        <w:rPr>
          <w:rFonts w:ascii="Times New Roman" w:hAnsi="Times New Roman" w:cs="Times New Roman"/>
        </w:rPr>
        <w:t>опорно-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двигательный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аппарат,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совершенствуются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функции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внутренних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органов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систем,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улучшается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координация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движений,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повышается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уровень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двигательных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качеств,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укрепляются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защитные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функции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организма.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Скоординированное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основных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физических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качеств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(силы,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ловкости,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быстроты,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выносливости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гибкости)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необходимое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условие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успешной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подготовки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волейболиста.</w:t>
      </w:r>
    </w:p>
    <w:p w:rsidR="00EF2244" w:rsidRPr="00A661FE" w:rsidRDefault="00EF2244" w:rsidP="00EF2244">
      <w:pPr>
        <w:jc w:val="center"/>
        <w:rPr>
          <w:rFonts w:ascii="Times New Roman" w:hAnsi="Times New Roman" w:cs="Times New Roman"/>
          <w:b/>
        </w:rPr>
      </w:pPr>
    </w:p>
    <w:p w:rsidR="00EF2244" w:rsidRPr="00A661FE" w:rsidRDefault="00EF2244" w:rsidP="00EF2244">
      <w:pPr>
        <w:jc w:val="center"/>
        <w:rPr>
          <w:rFonts w:ascii="Times New Roman" w:hAnsi="Times New Roman" w:cs="Times New Roman"/>
          <w:b/>
        </w:rPr>
      </w:pPr>
      <w:r w:rsidRPr="00A661FE">
        <w:rPr>
          <w:rFonts w:ascii="Times New Roman" w:hAnsi="Times New Roman" w:cs="Times New Roman"/>
          <w:b/>
        </w:rPr>
        <w:t>Специальная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физическая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подготовка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прыгучести.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Приседание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выпрыгивание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вверх,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же,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отягощением.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661FE">
        <w:rPr>
          <w:rFonts w:ascii="Times New Roman" w:hAnsi="Times New Roman" w:cs="Times New Roman"/>
        </w:rPr>
        <w:t>Многоскоки</w:t>
      </w:r>
      <w:proofErr w:type="spellEnd"/>
      <w:r w:rsidRPr="00A661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Прыжки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одной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обеих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ногах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месте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лицом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боком,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спиной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же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отягощением.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661FE">
        <w:rPr>
          <w:rFonts w:ascii="Times New Roman" w:hAnsi="Times New Roman" w:cs="Times New Roman"/>
        </w:rPr>
        <w:t>Напрыгивание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гимнастические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маты,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гимнастическую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скамейку.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Прыжки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одной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обеих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ногах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преодолением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препятствий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(набивные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т.п.).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Прыжки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места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длину.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Прыжки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вверх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доставанием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подвешенного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отталкиваясь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обеими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места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Прыжки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скакалкой.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Опорный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прыжок.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навыков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быстроты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ответных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действий.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5,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10,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сигналу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(преимущественно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зрительному)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различных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исходных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положений.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различными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lastRenderedPageBreak/>
        <w:t>способами,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остановками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изменением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направления.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«Челночный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бег»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(общий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пробег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одну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попытку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3—60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м.).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Подвижные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игры,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эстафеты.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игровой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ловкости.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Подбрасывание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ловля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месте,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ходьбе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беге,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после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поворота.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Броски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стену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661FE">
        <w:rPr>
          <w:rFonts w:ascii="Times New Roman" w:hAnsi="Times New Roman" w:cs="Times New Roman"/>
        </w:rPr>
        <w:t>последующимударом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головой</w:t>
      </w:r>
      <w:proofErr w:type="gramStart"/>
      <w:r w:rsidRPr="00A661FE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</w:t>
      </w:r>
      <w:proofErr w:type="gramEnd"/>
      <w:r w:rsidRPr="00A661FE">
        <w:rPr>
          <w:rFonts w:ascii="Times New Roman" w:hAnsi="Times New Roman" w:cs="Times New Roman"/>
        </w:rPr>
        <w:t>Комбинированные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состоящие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прыжков,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передачи,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бросков,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ведения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различной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интенсивностью.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Эстафеты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прыжками,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ловлей,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передачей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бросками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Перемещение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партнеров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парах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лицом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друг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другу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заданием,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сохраняя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расстояние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между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ними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качеств,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необходимых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выполнении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приема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передач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Сгибание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разгибание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лучезапястных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суставах,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круговые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кистями,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сжимание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разжимание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пальцев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положении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стороны,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вверх,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месте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сочетании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различными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перемещениями.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упора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стены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одновременное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попеременное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сгибание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лучезапястных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суставах.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же,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опираясь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стену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пальцами.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Упор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лежа.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Передвижение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руках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вправо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(влево)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кругу,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носки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вместе.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Многократные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броски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набивного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ловля.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Многократные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передачи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баскетбольного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(футбольного)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стену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ловля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после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отскока.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передача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месте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партнером,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тройках,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встречных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колоннах.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качеств,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необходимых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выполнении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стандартов.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Круговые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плечевых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суставах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большой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амплитудой,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максимальной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быстротой.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резиновыми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амортизаторами.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набивным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(1-2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кг.),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броски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дальность.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качеств,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необходимых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выполнении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штрафного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удара.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Броски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волейбольного,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набивного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кг.)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из-за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головы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двумя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активным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кистей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сверху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вниз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месте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прыжке.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качеств,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необходимых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защите.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Прыжковые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сочетании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подниманием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вверх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касанием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подвешенного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набивного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Передвижения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вдоль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сетки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лицом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ней,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приставными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шагами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правым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левым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боком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остановка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принятие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исходного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положения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блокирования.</w:t>
      </w:r>
    </w:p>
    <w:p w:rsidR="00EF2244" w:rsidRPr="00A661FE" w:rsidRDefault="00EF2244" w:rsidP="00EF2244">
      <w:pPr>
        <w:jc w:val="center"/>
        <w:rPr>
          <w:rFonts w:ascii="Times New Roman" w:hAnsi="Times New Roman" w:cs="Times New Roman"/>
          <w:b/>
        </w:rPr>
      </w:pPr>
      <w:r w:rsidRPr="00A661FE">
        <w:rPr>
          <w:rFonts w:ascii="Times New Roman" w:hAnsi="Times New Roman" w:cs="Times New Roman"/>
          <w:b/>
        </w:rPr>
        <w:t>Тактическая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техническая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подготовка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Техническая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подготовка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«Техника»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определяется,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способ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«двигательного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действия,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помощью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которого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двигательная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задача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решается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целесообразно,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относительно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большей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эффективностью».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Необходимо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обеспечить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игрокам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целесообразную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технику,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которая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представляет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собой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приспособление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образцового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варианта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индивидуальным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особенностям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игрока.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Перемещения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стойки.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Перемещения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различными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способами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сочетании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остановками,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прыжками,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стойками.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Повороты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повороты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назад.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Техника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передвижения.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обычный,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спиной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крёстным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приставным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шагом.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прямой,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дугами,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изменением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направления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скорости.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Прыжки: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вверх,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вверх-вперед,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вверх-назад,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вверх-вправо,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вверх-влево,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толчком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двумя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места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толчком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одной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двумя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разбега.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Передача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Передача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верхняя,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нижняя.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Особенности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обучения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техническим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приёмам.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661FE"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группах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обучение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должно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проходить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помощью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специальных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упражнений,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чтобы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обучающиеся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овладели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множеством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простых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технических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приемов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освоили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широкий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арсенал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двигательных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навыков.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должны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быть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простыми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доступными,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выполнять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нужно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месте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малой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скорости.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Техническая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оснащенность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должна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постепенно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адаптироваться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самой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игре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умению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мыслить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выполнять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площадке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задуманное,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фундаментом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дальнейшего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обучения.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Овладение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техническими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приемами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дает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возможность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уверенно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продолжать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вперед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получать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большое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удовольствие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игры.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всего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многообразия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технических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приемов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футболистов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начальный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период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обучения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необходимо,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прежде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всего,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освоить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навыки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передач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Тактическая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подготовка.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Тактика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рациональное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использование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средств,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способов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форм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ведения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спортивной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борьбы,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направленных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достижение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победы.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Важно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научить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занимающихся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следующим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тактическим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действиям: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оценивать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расстановку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сил,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определять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положение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мяча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конкретный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момент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игры,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предугадывать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действия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партнёров,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быстро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анализировать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складывающуюся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обстановку.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Тактическая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подготовка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подразделяется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тактику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нападения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тактику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защиты.</w:t>
      </w:r>
    </w:p>
    <w:p w:rsidR="00EF2244" w:rsidRPr="00A661FE" w:rsidRDefault="00EF2244" w:rsidP="00EF2244">
      <w:pPr>
        <w:rPr>
          <w:rFonts w:ascii="Times New Roman" w:hAnsi="Times New Roman" w:cs="Times New Roman"/>
          <w:b/>
        </w:rPr>
      </w:pPr>
    </w:p>
    <w:p w:rsidR="00EF2244" w:rsidRPr="00A661FE" w:rsidRDefault="00EF2244" w:rsidP="00EF2244">
      <w:pPr>
        <w:jc w:val="center"/>
        <w:rPr>
          <w:rFonts w:ascii="Times New Roman" w:hAnsi="Times New Roman" w:cs="Times New Roman"/>
          <w:b/>
        </w:rPr>
      </w:pPr>
      <w:r w:rsidRPr="00A661FE">
        <w:rPr>
          <w:rFonts w:ascii="Times New Roman" w:hAnsi="Times New Roman" w:cs="Times New Roman"/>
          <w:b/>
        </w:rPr>
        <w:t>Лыжный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спорт</w:t>
      </w:r>
    </w:p>
    <w:p w:rsidR="00EF2244" w:rsidRPr="00A661FE" w:rsidRDefault="00EF2244" w:rsidP="00EF2244">
      <w:pPr>
        <w:jc w:val="both"/>
        <w:rPr>
          <w:rFonts w:ascii="Times New Roman" w:eastAsia="Calibri" w:hAnsi="Times New Roman" w:cs="Times New Roman"/>
        </w:rPr>
      </w:pPr>
      <w:r w:rsidRPr="00A661FE">
        <w:rPr>
          <w:rFonts w:ascii="Times New Roman" w:eastAsia="Calibri" w:hAnsi="Times New Roman" w:cs="Times New Roman"/>
        </w:rPr>
        <w:lastRenderedPageBreak/>
        <w:t>Лыжный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спорт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один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из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самых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массовых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видов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спорта,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культивируемых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нашей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стране.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Наибольшей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популярностью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силу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доступности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характера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воздействия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организм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пользуются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лыжные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гонки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различные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дистанции.</w:t>
      </w:r>
      <w:r>
        <w:rPr>
          <w:rFonts w:ascii="Times New Roman" w:eastAsia="Calibri" w:hAnsi="Times New Roman" w:cs="Times New Roman"/>
        </w:rPr>
        <w:t xml:space="preserve"> </w:t>
      </w:r>
    </w:p>
    <w:p w:rsidR="00EF2244" w:rsidRPr="00A661FE" w:rsidRDefault="00EF2244" w:rsidP="00EF2244">
      <w:pPr>
        <w:jc w:val="both"/>
        <w:rPr>
          <w:rFonts w:ascii="Times New Roman" w:eastAsia="Calibri" w:hAnsi="Times New Roman" w:cs="Times New Roman"/>
        </w:rPr>
      </w:pPr>
      <w:r w:rsidRPr="00A661FE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большинстве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районов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нашей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страны,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где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зима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продолжительная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снежная,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занятия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лыжами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это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один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из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самых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доступных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массовых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видов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физической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культуры,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исключением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является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наш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сельский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район.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Физическая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нагрузка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занятиях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лыжах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очень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легко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дозируется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как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объёму,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так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интенсивности.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Длительное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пребывание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свежем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воздухе,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активные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движения,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физические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нагрузки,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общение,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положительные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эмоции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всё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это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благотворно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влияет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здоровье,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полноценное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физическое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развитие,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содействует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многостороннему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гармоничному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развитию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личности</w:t>
      </w:r>
      <w:r>
        <w:rPr>
          <w:rFonts w:ascii="Times New Roman" w:eastAsia="Calibri" w:hAnsi="Times New Roman" w:cs="Times New Roman"/>
        </w:rPr>
        <w:t xml:space="preserve"> </w:t>
      </w:r>
      <w:proofErr w:type="gramStart"/>
      <w:r w:rsidRPr="00A661FE">
        <w:rPr>
          <w:rFonts w:ascii="Times New Roman" w:eastAsia="Calibri" w:hAnsi="Times New Roman" w:cs="Times New Roman"/>
        </w:rPr>
        <w:t>занимающихся</w:t>
      </w:r>
      <w:proofErr w:type="gramEnd"/>
      <w:r w:rsidRPr="00A661FE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Особенно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лыжная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подготовка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является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одним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из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важнейших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средств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физического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воспитания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целью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гармоничного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развития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оздоровления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детей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школьного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возраста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наблюдающемся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последнее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время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дефиците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двигательной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активности.</w:t>
      </w:r>
    </w:p>
    <w:p w:rsidR="00EF2244" w:rsidRPr="00A661FE" w:rsidRDefault="00EF2244" w:rsidP="00EF2244">
      <w:pPr>
        <w:jc w:val="both"/>
        <w:rPr>
          <w:rFonts w:ascii="Times New Roman" w:eastAsia="Calibri" w:hAnsi="Times New Roman" w:cs="Times New Roman"/>
        </w:rPr>
      </w:pPr>
      <w:r w:rsidRPr="00A661FE">
        <w:rPr>
          <w:rFonts w:ascii="Times New Roman" w:eastAsia="Calibri" w:hAnsi="Times New Roman" w:cs="Times New Roman"/>
        </w:rPr>
        <w:t>При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передвижении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лыжах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работу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вовлекаются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все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основные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группы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рук,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ног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туловища,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что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оказывает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положительное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влияние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организм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занимающихся.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Ходьба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бег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лыжах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благотворно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воздействуют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proofErr w:type="gramStart"/>
      <w:r w:rsidRPr="00A661FE">
        <w:rPr>
          <w:rFonts w:ascii="Times New Roman" w:eastAsia="Calibri" w:hAnsi="Times New Roman" w:cs="Times New Roman"/>
        </w:rPr>
        <w:t>сердечно-сосудистую</w:t>
      </w:r>
      <w:proofErr w:type="gramEnd"/>
      <w:r w:rsidRPr="00A661FE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дыхательную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нервную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системы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обучающихся.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Регулярные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учебно-тренировочные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занятия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способствуют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развитию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обучающихся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таких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качеств,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как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выносливость,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сила,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ловкость,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гибкость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др.</w:t>
      </w:r>
    </w:p>
    <w:p w:rsidR="00EF2244" w:rsidRPr="00A661FE" w:rsidRDefault="00EF2244" w:rsidP="00EF2244">
      <w:pPr>
        <w:pStyle w:val="12"/>
        <w:ind w:left="0" w:firstLine="0"/>
        <w:rPr>
          <w:sz w:val="24"/>
          <w:szCs w:val="24"/>
        </w:rPr>
      </w:pPr>
      <w:r w:rsidRPr="00A661F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спортивно-оздоровительном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этапе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юных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лыжников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преимущественная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направленность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учебно-тренировочного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процесса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следующие:</w:t>
      </w:r>
    </w:p>
    <w:p w:rsidR="00EF2244" w:rsidRPr="00A661FE" w:rsidRDefault="00EF2244" w:rsidP="00EF2244"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 w:rsidRPr="00A661FE">
        <w:rPr>
          <w:sz w:val="24"/>
          <w:szCs w:val="24"/>
        </w:rPr>
        <w:t>расширение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двигательных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возможностей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компенсация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дефицита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двигательной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активности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обучающихся;</w:t>
      </w:r>
    </w:p>
    <w:p w:rsidR="00EF2244" w:rsidRPr="00A661FE" w:rsidRDefault="00EF2244" w:rsidP="00EF2244"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 w:rsidRPr="00A661FE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устойчивого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интереса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систематическим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занятиям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физической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культурой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выбранным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видом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спорта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лыжными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гонками;</w:t>
      </w:r>
    </w:p>
    <w:p w:rsidR="00EF2244" w:rsidRPr="00A661FE" w:rsidRDefault="00EF2244" w:rsidP="00EF2244"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 w:rsidRPr="00A661FE">
        <w:rPr>
          <w:sz w:val="24"/>
          <w:szCs w:val="24"/>
        </w:rPr>
        <w:t>всестороннее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физических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способностей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комплексного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упражнений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спорта,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подвижных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спортивных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игр;</w:t>
      </w:r>
    </w:p>
    <w:p w:rsidR="00EF2244" w:rsidRPr="00A661FE" w:rsidRDefault="00EF2244" w:rsidP="00EF2244"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 w:rsidRPr="00A661FE">
        <w:rPr>
          <w:sz w:val="24"/>
          <w:szCs w:val="24"/>
        </w:rPr>
        <w:t>укрепление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здоровья,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закаливание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организма;</w:t>
      </w:r>
    </w:p>
    <w:p w:rsidR="00EF2244" w:rsidRPr="00A661FE" w:rsidRDefault="00EF2244" w:rsidP="00EF2244"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 w:rsidRPr="00A661FE">
        <w:rPr>
          <w:sz w:val="24"/>
          <w:szCs w:val="24"/>
        </w:rPr>
        <w:t>овладение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основами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техники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передвижения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лыжах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основами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соревновательной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деятельности;</w:t>
      </w:r>
    </w:p>
    <w:p w:rsidR="00EF2244" w:rsidRPr="00A661FE" w:rsidRDefault="00EF2244" w:rsidP="00EF2244">
      <w:pPr>
        <w:pStyle w:val="12"/>
        <w:numPr>
          <w:ilvl w:val="0"/>
          <w:numId w:val="3"/>
        </w:numPr>
        <w:ind w:left="0" w:firstLine="0"/>
        <w:rPr>
          <w:sz w:val="24"/>
          <w:szCs w:val="24"/>
        </w:rPr>
      </w:pPr>
      <w:r w:rsidRPr="00A661FE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задатков,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способностей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спортивной</w:t>
      </w:r>
      <w:r>
        <w:rPr>
          <w:sz w:val="24"/>
          <w:szCs w:val="24"/>
        </w:rPr>
        <w:t xml:space="preserve"> </w:t>
      </w:r>
      <w:r w:rsidRPr="00A661FE">
        <w:rPr>
          <w:sz w:val="24"/>
          <w:szCs w:val="24"/>
        </w:rPr>
        <w:t>одаренности.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  <w:b/>
        </w:rPr>
      </w:pPr>
    </w:p>
    <w:p w:rsidR="00EF2244" w:rsidRPr="00A661FE" w:rsidRDefault="00EF2244" w:rsidP="00EF2244">
      <w:pPr>
        <w:jc w:val="center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Calibri" w:hAnsi="Times New Roman" w:cs="Times New Roman"/>
          <w:b/>
        </w:rPr>
        <w:t>Общая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661FE">
        <w:rPr>
          <w:rFonts w:ascii="Times New Roman" w:eastAsia="Calibri" w:hAnsi="Times New Roman" w:cs="Times New Roman"/>
          <w:b/>
        </w:rPr>
        <w:t>физическая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661FE">
        <w:rPr>
          <w:rFonts w:ascii="Times New Roman" w:eastAsia="Calibri" w:hAnsi="Times New Roman" w:cs="Times New Roman"/>
          <w:b/>
        </w:rPr>
        <w:t>подготовка</w:t>
      </w:r>
    </w:p>
    <w:p w:rsidR="00EF2244" w:rsidRPr="00A661FE" w:rsidRDefault="00EF2244" w:rsidP="00EF2244">
      <w:pPr>
        <w:jc w:val="both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Calibri" w:hAnsi="Times New Roman" w:cs="Times New Roman"/>
        </w:rPr>
        <w:t>Общеразвивающие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упражнения,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направленные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развитие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гибкости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гимнастической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стенки,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гимнастической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палкой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или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сложенной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вчетверо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скакалкой,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гимнастические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элементами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акробатики,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увеличением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амплитуды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движений.</w:t>
      </w:r>
    </w:p>
    <w:p w:rsidR="00EF2244" w:rsidRPr="00A661FE" w:rsidRDefault="00EF2244" w:rsidP="00EF2244">
      <w:pPr>
        <w:jc w:val="both"/>
        <w:rPr>
          <w:rFonts w:ascii="Times New Roman" w:eastAsia="Calibri" w:hAnsi="Times New Roman" w:cs="Times New Roman"/>
        </w:rPr>
      </w:pPr>
      <w:proofErr w:type="gramStart"/>
      <w:r w:rsidRPr="00A661FE">
        <w:rPr>
          <w:rFonts w:ascii="Times New Roman" w:eastAsia="Calibri" w:hAnsi="Times New Roman" w:cs="Times New Roman"/>
        </w:rPr>
        <w:t>Общеразвивающие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упражнения,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направленные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развитие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координационных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скоростных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способностей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прыжки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через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скакалку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различной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длины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месте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движении,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челночный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бег,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бег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изменением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скорости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направления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движения,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бег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из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различных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исходных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положений;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бег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30,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60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100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максимальной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скоростью,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бег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гандикапом,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прыжки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использованием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короткой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длинной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гимнастической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скамейки.</w:t>
      </w:r>
      <w:proofErr w:type="gramEnd"/>
    </w:p>
    <w:p w:rsidR="00EF2244" w:rsidRPr="00A661FE" w:rsidRDefault="00EF2244" w:rsidP="00EF2244">
      <w:pPr>
        <w:jc w:val="both"/>
        <w:rPr>
          <w:rFonts w:ascii="Times New Roman" w:eastAsia="Calibri" w:hAnsi="Times New Roman" w:cs="Times New Roman"/>
        </w:rPr>
      </w:pPr>
      <w:proofErr w:type="gramStart"/>
      <w:r w:rsidRPr="00A661FE">
        <w:rPr>
          <w:rFonts w:ascii="Times New Roman" w:eastAsia="Calibri" w:hAnsi="Times New Roman" w:cs="Times New Roman"/>
        </w:rPr>
        <w:t>Общеразвивающие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упражнения,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направленные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развитие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силовой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выносливости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многократно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повторяющиеся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серии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набивными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мячами,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отягощениями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(гантелями,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штангой,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блинами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от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штанги,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партнером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плечах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или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спине),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тренажерах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гимнастических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снарядах,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преодолением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собственного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веса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(подтягивание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из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виса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гимнастической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скамейке,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отжимание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упоре,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приседание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одной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двух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ногах;</w:t>
      </w:r>
      <w:proofErr w:type="gramEnd"/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передвижения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висах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руках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гимнастической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стенке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«</w:t>
      </w:r>
      <w:proofErr w:type="spellStart"/>
      <w:r w:rsidRPr="00A661FE">
        <w:rPr>
          <w:rFonts w:ascii="Times New Roman" w:eastAsia="Calibri" w:hAnsi="Times New Roman" w:cs="Times New Roman"/>
        </w:rPr>
        <w:t>рукоходе</w:t>
      </w:r>
      <w:proofErr w:type="spellEnd"/>
      <w:r w:rsidRPr="00A661FE">
        <w:rPr>
          <w:rFonts w:ascii="Times New Roman" w:eastAsia="Calibri" w:hAnsi="Times New Roman" w:cs="Times New Roman"/>
        </w:rPr>
        <w:t>»);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комплексы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силовых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методу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круговой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тренировки,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силовые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парах.</w:t>
      </w:r>
    </w:p>
    <w:p w:rsidR="00EF2244" w:rsidRPr="00A661FE" w:rsidRDefault="00EF2244" w:rsidP="00EF2244">
      <w:pPr>
        <w:jc w:val="both"/>
        <w:rPr>
          <w:rFonts w:ascii="Times New Roman" w:eastAsia="Calibri" w:hAnsi="Times New Roman" w:cs="Times New Roman"/>
        </w:rPr>
      </w:pPr>
      <w:proofErr w:type="gramStart"/>
      <w:r w:rsidRPr="00A661FE">
        <w:rPr>
          <w:rFonts w:ascii="Times New Roman" w:eastAsia="Calibri" w:hAnsi="Times New Roman" w:cs="Times New Roman"/>
        </w:rPr>
        <w:lastRenderedPageBreak/>
        <w:t>Подвижные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игры,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направленные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развитие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ловкости,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быстроты,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выносливости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«</w:t>
      </w:r>
      <w:proofErr w:type="spellStart"/>
      <w:r w:rsidRPr="00A661FE">
        <w:rPr>
          <w:rFonts w:ascii="Times New Roman" w:eastAsia="Calibri" w:hAnsi="Times New Roman" w:cs="Times New Roman"/>
        </w:rPr>
        <w:t>Колдунчики</w:t>
      </w:r>
      <w:proofErr w:type="spellEnd"/>
      <w:r w:rsidRPr="00A661FE">
        <w:rPr>
          <w:rFonts w:ascii="Times New Roman" w:eastAsia="Calibri" w:hAnsi="Times New Roman" w:cs="Times New Roman"/>
        </w:rPr>
        <w:t>»,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«Вызов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номеров»,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«День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ночь»,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«Третий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лишний»,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«Невод»,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«Мяч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капитану»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др.</w:t>
      </w:r>
      <w:proofErr w:type="gramEnd"/>
    </w:p>
    <w:p w:rsidR="00EF2244" w:rsidRPr="00A661FE" w:rsidRDefault="00EF2244" w:rsidP="00EF2244">
      <w:pPr>
        <w:jc w:val="both"/>
        <w:rPr>
          <w:rFonts w:ascii="Times New Roman" w:eastAsia="Calibri" w:hAnsi="Times New Roman" w:cs="Times New Roman"/>
        </w:rPr>
      </w:pPr>
      <w:r w:rsidRPr="00A661FE">
        <w:rPr>
          <w:rFonts w:ascii="Times New Roman" w:eastAsia="Calibri" w:hAnsi="Times New Roman" w:cs="Times New Roman"/>
        </w:rPr>
        <w:t>Эстафеты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прыжковые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упражнения,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направленные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развитие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скоростно-силовых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способностей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быстроты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A661FE">
        <w:rPr>
          <w:rFonts w:ascii="Times New Roman" w:eastAsia="Calibri" w:hAnsi="Times New Roman" w:cs="Times New Roman"/>
        </w:rPr>
        <w:t>многоскоки</w:t>
      </w:r>
      <w:proofErr w:type="spellEnd"/>
      <w:r w:rsidRPr="00A661FE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прыжки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одной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обеих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ногах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продвижением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вперед,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выпрыгивания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вверх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из</w:t>
      </w:r>
      <w:r>
        <w:rPr>
          <w:rFonts w:ascii="Times New Roman" w:eastAsia="Calibri" w:hAnsi="Times New Roman" w:cs="Times New Roman"/>
        </w:rPr>
        <w:t xml:space="preserve"> </w:t>
      </w:r>
      <w:proofErr w:type="gramStart"/>
      <w:r w:rsidRPr="00A661FE">
        <w:rPr>
          <w:rFonts w:ascii="Times New Roman" w:eastAsia="Calibri" w:hAnsi="Times New Roman" w:cs="Times New Roman"/>
        </w:rPr>
        <w:t>положения</w:t>
      </w:r>
      <w:proofErr w:type="gramEnd"/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сидя,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прыжки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через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гимнастическую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скамейку,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дорожку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матов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через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шины: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эстафеты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элементами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челночного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бега,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эстафеты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без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предметов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предметами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(мячами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разных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размеров,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гимнастическими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палочками,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скакалками,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клюшками),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эстафеты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элементами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баскетбола,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бадминтона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др.</w:t>
      </w:r>
    </w:p>
    <w:p w:rsidR="00EF2244" w:rsidRPr="00A661FE" w:rsidRDefault="00EF2244" w:rsidP="00EF2244">
      <w:pPr>
        <w:jc w:val="both"/>
        <w:rPr>
          <w:rFonts w:ascii="Times New Roman" w:eastAsia="Calibri" w:hAnsi="Times New Roman" w:cs="Times New Roman"/>
        </w:rPr>
      </w:pPr>
      <w:r w:rsidRPr="00A661FE">
        <w:rPr>
          <w:rFonts w:ascii="Times New Roman" w:eastAsia="Calibri" w:hAnsi="Times New Roman" w:cs="Times New Roman"/>
        </w:rPr>
        <w:t>Циклические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упражнения,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направленные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развитие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выносливости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равномерный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попеременный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бег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условиях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пересеченной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местности;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повторный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бег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максимальной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скоростью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уменьшающимся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интервалом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отдыха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повторный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бег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горку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горки;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бег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песку,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кочкам;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бег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преодолением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препятствий;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езда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велосипеде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различных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условиях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местности;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соревнования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спортивному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ориентированию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младшим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возрастным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группам,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походы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выходного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дня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вместе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родителями.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Отличительной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особенностью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бега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преодолением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препятствий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является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согласование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техники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бега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техникой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различных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способов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преодоления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препятствий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преодоление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препятствия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A661FE">
        <w:rPr>
          <w:rFonts w:ascii="Times New Roman" w:eastAsia="Calibri" w:hAnsi="Times New Roman" w:cs="Times New Roman"/>
        </w:rPr>
        <w:t>наступанием</w:t>
      </w:r>
      <w:proofErr w:type="spellEnd"/>
      <w:r w:rsidRPr="00A661FE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преодоление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препятствия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прыжковым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бегом.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связи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этим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сначала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осваивают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технику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преодоления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препятствий,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выполняя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подводящие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упражнения,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потом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технику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преодоления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препятствий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сочетании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бегом.</w:t>
      </w:r>
      <w:r>
        <w:rPr>
          <w:rFonts w:ascii="Times New Roman" w:eastAsia="Calibri" w:hAnsi="Times New Roman" w:cs="Times New Roman"/>
        </w:rPr>
        <w:t xml:space="preserve"> </w:t>
      </w:r>
    </w:p>
    <w:p w:rsidR="00EF2244" w:rsidRPr="00A661FE" w:rsidRDefault="00EF2244" w:rsidP="00EF2244">
      <w:pPr>
        <w:jc w:val="center"/>
        <w:rPr>
          <w:rFonts w:ascii="Times New Roman" w:eastAsia="Calibri" w:hAnsi="Times New Roman" w:cs="Times New Roman"/>
          <w:b/>
        </w:rPr>
      </w:pPr>
    </w:p>
    <w:p w:rsidR="00EF2244" w:rsidRPr="00A661FE" w:rsidRDefault="00EF2244" w:rsidP="00EF2244">
      <w:pPr>
        <w:jc w:val="center"/>
        <w:rPr>
          <w:rFonts w:ascii="Times New Roman" w:eastAsia="Calibri" w:hAnsi="Times New Roman" w:cs="Times New Roman"/>
          <w:b/>
        </w:rPr>
      </w:pPr>
      <w:r w:rsidRPr="00A661FE">
        <w:rPr>
          <w:rFonts w:ascii="Times New Roman" w:eastAsia="Calibri" w:hAnsi="Times New Roman" w:cs="Times New Roman"/>
          <w:b/>
        </w:rPr>
        <w:t>Специальная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661FE">
        <w:rPr>
          <w:rFonts w:ascii="Times New Roman" w:eastAsia="Calibri" w:hAnsi="Times New Roman" w:cs="Times New Roman"/>
          <w:b/>
        </w:rPr>
        <w:t>физическая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661FE">
        <w:rPr>
          <w:rFonts w:ascii="Times New Roman" w:eastAsia="Calibri" w:hAnsi="Times New Roman" w:cs="Times New Roman"/>
          <w:b/>
        </w:rPr>
        <w:t>подготовка</w:t>
      </w:r>
    </w:p>
    <w:p w:rsidR="00EF2244" w:rsidRPr="00A661FE" w:rsidRDefault="00EF2244" w:rsidP="00EF2244">
      <w:pPr>
        <w:jc w:val="both"/>
        <w:rPr>
          <w:rFonts w:ascii="Times New Roman" w:eastAsia="Calibri" w:hAnsi="Times New Roman" w:cs="Times New Roman"/>
        </w:rPr>
      </w:pPr>
      <w:r w:rsidRPr="00A661FE">
        <w:rPr>
          <w:rFonts w:ascii="Times New Roman" w:eastAsia="Calibri" w:hAnsi="Times New Roman" w:cs="Times New Roman"/>
        </w:rPr>
        <w:t>Передвижение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лыжах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A661FE">
        <w:rPr>
          <w:rFonts w:ascii="Times New Roman" w:eastAsia="Calibri" w:hAnsi="Times New Roman" w:cs="Times New Roman"/>
        </w:rPr>
        <w:t>равниннойи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пересеченной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местности,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шаговая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прыжковая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имитация,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кроссовая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подготовка,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ходьба,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преимущественно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направленные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увеличение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аэробной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производительности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организма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развитие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волевых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качеств,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специфических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для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лыжников-гонщиков.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Комплексы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специальных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лыжах,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роликовых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коньках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для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развития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силовой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выносливости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мышц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ног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плечевого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пояса.</w:t>
      </w:r>
    </w:p>
    <w:p w:rsidR="00EF2244" w:rsidRPr="00A661FE" w:rsidRDefault="00EF2244" w:rsidP="00EF2244">
      <w:pPr>
        <w:jc w:val="both"/>
        <w:rPr>
          <w:rFonts w:ascii="Times New Roman" w:eastAsia="Calibri" w:hAnsi="Times New Roman" w:cs="Times New Roman"/>
        </w:rPr>
      </w:pPr>
      <w:r w:rsidRPr="00A661FE">
        <w:rPr>
          <w:rFonts w:ascii="Times New Roman" w:eastAsia="Calibri" w:hAnsi="Times New Roman" w:cs="Times New Roman"/>
        </w:rPr>
        <w:t>Подводящие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упражнения,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направленные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овладение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основами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современной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техники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способов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передвижения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</w:t>
      </w:r>
      <w:r w:rsidRPr="00A661FE">
        <w:rPr>
          <w:rFonts w:ascii="Times New Roman" w:eastAsia="Calibri" w:hAnsi="Times New Roman" w:cs="Times New Roman"/>
        </w:rPr>
        <w:t>лыжах.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Циклические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направленные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выносливости.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Комплексы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специальных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лыжах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лыжероллерах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силовой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выносливости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мышц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плечевого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пояса.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Передвижение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лыжах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равнинной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пересеченной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местности,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имитационные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кроссовая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подготовка,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ходьба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преимущественно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направленные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увеличение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аэробной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производительности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организма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волевых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качеств,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специфических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лыжника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гонщика.</w:t>
      </w:r>
    </w:p>
    <w:p w:rsidR="00EF2244" w:rsidRPr="00A661FE" w:rsidRDefault="00EF2244" w:rsidP="00EF2244">
      <w:pPr>
        <w:jc w:val="center"/>
        <w:rPr>
          <w:rFonts w:ascii="Times New Roman" w:hAnsi="Times New Roman" w:cs="Times New Roman"/>
          <w:b/>
        </w:rPr>
      </w:pPr>
    </w:p>
    <w:p w:rsidR="00EF2244" w:rsidRPr="00A661FE" w:rsidRDefault="00EF2244" w:rsidP="00EF2244">
      <w:pPr>
        <w:jc w:val="center"/>
        <w:rPr>
          <w:rFonts w:ascii="Times New Roman" w:hAnsi="Times New Roman" w:cs="Times New Roman"/>
          <w:b/>
        </w:rPr>
      </w:pPr>
    </w:p>
    <w:p w:rsidR="00EF2244" w:rsidRPr="00A661FE" w:rsidRDefault="00EF2244" w:rsidP="00EF2244">
      <w:pPr>
        <w:jc w:val="center"/>
        <w:rPr>
          <w:rFonts w:ascii="Times New Roman" w:hAnsi="Times New Roman" w:cs="Times New Roman"/>
          <w:b/>
        </w:rPr>
      </w:pPr>
      <w:r w:rsidRPr="00A661FE">
        <w:rPr>
          <w:rFonts w:ascii="Times New Roman" w:hAnsi="Times New Roman" w:cs="Times New Roman"/>
          <w:b/>
        </w:rPr>
        <w:t>Технико-тактическая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подготовка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  <w:r w:rsidRPr="00A661FE">
        <w:rPr>
          <w:rFonts w:ascii="Times New Roman" w:hAnsi="Times New Roman" w:cs="Times New Roman"/>
        </w:rPr>
        <w:t>Техническая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подготовка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лыжника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процесс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целенаправленного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изучения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совершенствования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способов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передвижения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лыжах.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Обучение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общей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схеме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выполнения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классических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коньковых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способов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передвижения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лыжах.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Обучение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специальным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подготовительным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упражнениям,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направленным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овладение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рациональной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техникой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скользящего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шага,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равновесия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одноопорном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скольжении,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согласованную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работу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рук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ног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передвижении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лыжах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различными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способами.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Совершенствование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основных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элементов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техники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классических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лыжных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ходов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облегченных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условиях.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Обучение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технике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спуска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склонов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661FE"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A661FE">
        <w:rPr>
          <w:rFonts w:ascii="Times New Roman" w:hAnsi="Times New Roman" w:cs="Times New Roman"/>
        </w:rPr>
        <w:t>высокой</w:t>
      </w:r>
      <w:proofErr w:type="gramEnd"/>
      <w:r w:rsidRPr="00A661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средней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низкой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стойках.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661FE">
        <w:rPr>
          <w:rFonts w:ascii="Times New Roman" w:hAnsi="Times New Roman" w:cs="Times New Roman"/>
        </w:rPr>
        <w:t>Обучение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преодолению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подъемов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«елочкой»,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«полу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lastRenderedPageBreak/>
        <w:t>ёлочкой»,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ступающим,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скользящи,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беговым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шагом.</w:t>
      </w:r>
      <w:proofErr w:type="gramEnd"/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Обучение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торможению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«плугом»,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упором,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поворотом,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соскальзыванием,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падением.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Обучение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поворотам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месте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движении.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Овладение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способами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передвижения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применения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зависимости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внешних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условий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индивидуальных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особенностей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имеют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наибольшее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значение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тактической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подготовке</w:t>
      </w:r>
      <w:r>
        <w:rPr>
          <w:rFonts w:ascii="Times New Roman" w:hAnsi="Times New Roman" w:cs="Times New Roman"/>
        </w:rPr>
        <w:t xml:space="preserve"> </w:t>
      </w:r>
      <w:r w:rsidRPr="00A661FE">
        <w:rPr>
          <w:rFonts w:ascii="Times New Roman" w:hAnsi="Times New Roman" w:cs="Times New Roman"/>
        </w:rPr>
        <w:t>лыжников-гонщиков.</w:t>
      </w:r>
    </w:p>
    <w:p w:rsidR="00EF2244" w:rsidRPr="00A661FE" w:rsidRDefault="00EF2244" w:rsidP="00EF2244">
      <w:pPr>
        <w:jc w:val="both"/>
        <w:rPr>
          <w:rFonts w:ascii="Times New Roman" w:hAnsi="Times New Roman" w:cs="Times New Roman"/>
        </w:rPr>
      </w:pPr>
    </w:p>
    <w:p w:rsidR="00EF2244" w:rsidRPr="00A661FE" w:rsidRDefault="00EF2244" w:rsidP="00EF2244">
      <w:pPr>
        <w:jc w:val="center"/>
        <w:rPr>
          <w:rFonts w:ascii="Times New Roman" w:hAnsi="Times New Roman" w:cs="Times New Roman"/>
          <w:b/>
        </w:rPr>
      </w:pPr>
      <w:r w:rsidRPr="00A661FE">
        <w:rPr>
          <w:rFonts w:ascii="Times New Roman" w:hAnsi="Times New Roman" w:cs="Times New Roman"/>
          <w:b/>
        </w:rPr>
        <w:t>Настольный</w:t>
      </w:r>
      <w:r>
        <w:rPr>
          <w:rFonts w:ascii="Times New Roman" w:hAnsi="Times New Roman" w:cs="Times New Roman"/>
          <w:b/>
        </w:rPr>
        <w:t xml:space="preserve"> </w:t>
      </w:r>
      <w:r w:rsidRPr="00A661FE">
        <w:rPr>
          <w:rFonts w:ascii="Times New Roman" w:hAnsi="Times New Roman" w:cs="Times New Roman"/>
          <w:b/>
        </w:rPr>
        <w:t>теннис.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  <w:rPr>
          <w:color w:val="000000"/>
        </w:rPr>
      </w:pPr>
      <w:r w:rsidRPr="00A661FE">
        <w:rPr>
          <w:color w:val="000000"/>
        </w:rPr>
        <w:t>Спортивная</w:t>
      </w:r>
      <w:r>
        <w:rPr>
          <w:color w:val="000000"/>
        </w:rPr>
        <w:t xml:space="preserve"> </w:t>
      </w:r>
      <w:r w:rsidRPr="00A661FE">
        <w:rPr>
          <w:color w:val="000000"/>
        </w:rPr>
        <w:t>игра</w:t>
      </w:r>
      <w:r>
        <w:rPr>
          <w:color w:val="000000"/>
        </w:rPr>
        <w:t xml:space="preserve"> </w:t>
      </w:r>
      <w:r w:rsidRPr="00A661FE">
        <w:rPr>
          <w:color w:val="000000"/>
        </w:rPr>
        <w:t>в</w:t>
      </w:r>
      <w:r>
        <w:rPr>
          <w:color w:val="000000"/>
        </w:rPr>
        <w:t xml:space="preserve"> </w:t>
      </w:r>
      <w:r w:rsidRPr="00A661FE">
        <w:rPr>
          <w:color w:val="000000"/>
        </w:rPr>
        <w:t>теннис</w:t>
      </w:r>
      <w:r>
        <w:rPr>
          <w:color w:val="000000"/>
        </w:rPr>
        <w:t xml:space="preserve"> </w:t>
      </w:r>
      <w:r w:rsidRPr="00A661FE">
        <w:rPr>
          <w:color w:val="000000"/>
        </w:rPr>
        <w:t>занимает</w:t>
      </w:r>
      <w:r>
        <w:rPr>
          <w:color w:val="000000"/>
        </w:rPr>
        <w:t xml:space="preserve"> </w:t>
      </w:r>
      <w:r w:rsidRPr="00A661FE">
        <w:rPr>
          <w:color w:val="000000"/>
        </w:rPr>
        <w:t>значительное</w:t>
      </w:r>
      <w:r>
        <w:rPr>
          <w:color w:val="000000"/>
        </w:rPr>
        <w:t xml:space="preserve"> </w:t>
      </w:r>
      <w:r w:rsidRPr="00A661FE">
        <w:rPr>
          <w:color w:val="000000"/>
        </w:rPr>
        <w:t>место</w:t>
      </w:r>
      <w:r>
        <w:rPr>
          <w:color w:val="000000"/>
        </w:rPr>
        <w:t xml:space="preserve"> </w:t>
      </w:r>
      <w:r w:rsidRPr="00A661FE">
        <w:rPr>
          <w:color w:val="000000"/>
        </w:rPr>
        <w:t>в</w:t>
      </w:r>
      <w:r>
        <w:rPr>
          <w:color w:val="000000"/>
        </w:rPr>
        <w:t xml:space="preserve"> </w:t>
      </w:r>
      <w:r w:rsidRPr="00A661FE">
        <w:rPr>
          <w:color w:val="000000"/>
        </w:rPr>
        <w:t>системе</w:t>
      </w:r>
      <w:r>
        <w:rPr>
          <w:color w:val="000000"/>
        </w:rPr>
        <w:t xml:space="preserve"> </w:t>
      </w:r>
      <w:r w:rsidRPr="00A661FE">
        <w:rPr>
          <w:color w:val="000000"/>
        </w:rPr>
        <w:t>физического</w:t>
      </w:r>
      <w:r>
        <w:rPr>
          <w:color w:val="000000"/>
        </w:rPr>
        <w:t xml:space="preserve"> </w:t>
      </w:r>
      <w:r w:rsidRPr="00A661FE">
        <w:rPr>
          <w:color w:val="000000"/>
        </w:rPr>
        <w:t>воспитания.</w:t>
      </w:r>
      <w:r>
        <w:rPr>
          <w:color w:val="000000"/>
        </w:rPr>
        <w:t xml:space="preserve"> </w:t>
      </w:r>
      <w:r w:rsidRPr="00A661FE">
        <w:rPr>
          <w:color w:val="000000"/>
        </w:rPr>
        <w:t>Занятия</w:t>
      </w:r>
      <w:r>
        <w:rPr>
          <w:color w:val="000000"/>
        </w:rPr>
        <w:t xml:space="preserve"> </w:t>
      </w:r>
      <w:r w:rsidRPr="00A661FE">
        <w:rPr>
          <w:color w:val="000000"/>
        </w:rPr>
        <w:t>спортивными</w:t>
      </w:r>
      <w:r>
        <w:rPr>
          <w:color w:val="000000"/>
        </w:rPr>
        <w:t xml:space="preserve"> </w:t>
      </w:r>
      <w:r w:rsidRPr="00A661FE">
        <w:rPr>
          <w:color w:val="000000"/>
        </w:rPr>
        <w:t>играми</w:t>
      </w:r>
      <w:r>
        <w:rPr>
          <w:color w:val="000000"/>
        </w:rPr>
        <w:t xml:space="preserve"> </w:t>
      </w:r>
      <w:r w:rsidRPr="00A661FE">
        <w:rPr>
          <w:color w:val="000000"/>
        </w:rPr>
        <w:t>–</w:t>
      </w:r>
      <w:r>
        <w:rPr>
          <w:color w:val="000000"/>
        </w:rPr>
        <w:t xml:space="preserve"> </w:t>
      </w:r>
      <w:r w:rsidRPr="00A661FE">
        <w:rPr>
          <w:color w:val="000000"/>
        </w:rPr>
        <w:t>весьма</w:t>
      </w:r>
      <w:r>
        <w:rPr>
          <w:color w:val="000000"/>
        </w:rPr>
        <w:t xml:space="preserve"> </w:t>
      </w:r>
      <w:r w:rsidRPr="00A661FE">
        <w:rPr>
          <w:color w:val="000000"/>
        </w:rPr>
        <w:t>эффективное</w:t>
      </w:r>
      <w:r>
        <w:rPr>
          <w:color w:val="000000"/>
        </w:rPr>
        <w:t xml:space="preserve"> </w:t>
      </w:r>
      <w:r w:rsidRPr="00A661FE">
        <w:rPr>
          <w:color w:val="000000"/>
        </w:rPr>
        <w:t>средство</w:t>
      </w:r>
      <w:r>
        <w:rPr>
          <w:color w:val="000000"/>
        </w:rPr>
        <w:t xml:space="preserve"> </w:t>
      </w:r>
      <w:r w:rsidRPr="00A661FE">
        <w:rPr>
          <w:color w:val="000000"/>
        </w:rPr>
        <w:t>укрепления</w:t>
      </w:r>
      <w:r>
        <w:rPr>
          <w:color w:val="000000"/>
        </w:rPr>
        <w:t xml:space="preserve"> </w:t>
      </w:r>
      <w:r w:rsidRPr="00A661FE">
        <w:rPr>
          <w:color w:val="000000"/>
        </w:rPr>
        <w:t>здоровья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физического</w:t>
      </w:r>
      <w:r>
        <w:rPr>
          <w:color w:val="000000"/>
        </w:rPr>
        <w:t xml:space="preserve"> </w:t>
      </w:r>
      <w:r w:rsidRPr="00A661FE">
        <w:rPr>
          <w:color w:val="000000"/>
        </w:rPr>
        <w:t>развития</w:t>
      </w:r>
      <w:r>
        <w:rPr>
          <w:color w:val="000000"/>
        </w:rPr>
        <w:t xml:space="preserve"> </w:t>
      </w:r>
      <w:proofErr w:type="gramStart"/>
      <w:r w:rsidRPr="00A661FE">
        <w:rPr>
          <w:color w:val="000000"/>
        </w:rPr>
        <w:t>занимающихся</w:t>
      </w:r>
      <w:proofErr w:type="gramEnd"/>
      <w:r w:rsidRPr="00A661FE">
        <w:rPr>
          <w:color w:val="000000"/>
        </w:rPr>
        <w:t>.</w:t>
      </w:r>
      <w:r>
        <w:rPr>
          <w:color w:val="000000"/>
        </w:rPr>
        <w:t xml:space="preserve"> </w:t>
      </w:r>
      <w:r w:rsidRPr="00A661FE">
        <w:rPr>
          <w:color w:val="000000"/>
        </w:rPr>
        <w:t>Настольный</w:t>
      </w:r>
      <w:r>
        <w:rPr>
          <w:color w:val="000000"/>
        </w:rPr>
        <w:t xml:space="preserve"> </w:t>
      </w:r>
      <w:r w:rsidRPr="00A661FE">
        <w:rPr>
          <w:color w:val="000000"/>
        </w:rPr>
        <w:t>теннис</w:t>
      </w:r>
      <w:r>
        <w:rPr>
          <w:color w:val="000000"/>
        </w:rPr>
        <w:t xml:space="preserve"> </w:t>
      </w:r>
      <w:r w:rsidRPr="00A661FE">
        <w:rPr>
          <w:color w:val="000000"/>
        </w:rPr>
        <w:t>относится</w:t>
      </w:r>
      <w:r>
        <w:rPr>
          <w:color w:val="000000"/>
        </w:rPr>
        <w:t xml:space="preserve"> </w:t>
      </w:r>
      <w:r w:rsidRPr="00A661FE">
        <w:rPr>
          <w:color w:val="000000"/>
        </w:rPr>
        <w:t>к</w:t>
      </w:r>
      <w:r>
        <w:rPr>
          <w:color w:val="000000"/>
        </w:rPr>
        <w:t xml:space="preserve"> </w:t>
      </w:r>
      <w:r w:rsidRPr="00A661FE">
        <w:rPr>
          <w:color w:val="000000"/>
        </w:rPr>
        <w:t>числу</w:t>
      </w:r>
      <w:r>
        <w:rPr>
          <w:color w:val="000000"/>
        </w:rPr>
        <w:t xml:space="preserve"> </w:t>
      </w:r>
      <w:r w:rsidRPr="00A661FE">
        <w:rPr>
          <w:color w:val="000000"/>
        </w:rPr>
        <w:t>наиболее</w:t>
      </w:r>
      <w:r>
        <w:rPr>
          <w:color w:val="000000"/>
        </w:rPr>
        <w:t xml:space="preserve"> </w:t>
      </w:r>
      <w:r w:rsidRPr="00A661FE">
        <w:rPr>
          <w:color w:val="000000"/>
        </w:rPr>
        <w:t>популярных</w:t>
      </w:r>
      <w:r>
        <w:rPr>
          <w:color w:val="000000"/>
        </w:rPr>
        <w:t xml:space="preserve"> </w:t>
      </w:r>
      <w:r w:rsidRPr="00A661FE">
        <w:rPr>
          <w:color w:val="000000"/>
        </w:rPr>
        <w:t>спортивных</w:t>
      </w:r>
      <w:r>
        <w:rPr>
          <w:color w:val="000000"/>
        </w:rPr>
        <w:t xml:space="preserve"> </w:t>
      </w:r>
      <w:r w:rsidRPr="00A661FE">
        <w:rPr>
          <w:color w:val="000000"/>
        </w:rPr>
        <w:t>игр.</w:t>
      </w:r>
      <w:r>
        <w:rPr>
          <w:color w:val="000000"/>
        </w:rPr>
        <w:t xml:space="preserve"> </w:t>
      </w:r>
      <w:r w:rsidRPr="00A661FE">
        <w:rPr>
          <w:color w:val="000000"/>
        </w:rPr>
        <w:t>Теннис</w:t>
      </w:r>
      <w:r>
        <w:rPr>
          <w:color w:val="000000"/>
        </w:rPr>
        <w:t xml:space="preserve"> </w:t>
      </w:r>
      <w:r w:rsidRPr="00A661FE">
        <w:rPr>
          <w:color w:val="000000"/>
        </w:rPr>
        <w:t>-</w:t>
      </w:r>
      <w:r>
        <w:rPr>
          <w:color w:val="000000"/>
        </w:rPr>
        <w:t xml:space="preserve"> </w:t>
      </w:r>
      <w:r w:rsidRPr="00A661FE">
        <w:rPr>
          <w:color w:val="000000"/>
        </w:rPr>
        <w:t>это</w:t>
      </w:r>
      <w:r>
        <w:rPr>
          <w:color w:val="000000"/>
        </w:rPr>
        <w:t xml:space="preserve"> </w:t>
      </w:r>
      <w:r w:rsidRPr="00A661FE">
        <w:rPr>
          <w:color w:val="000000"/>
        </w:rPr>
        <w:t>спортивная</w:t>
      </w:r>
      <w:r>
        <w:rPr>
          <w:color w:val="000000"/>
        </w:rPr>
        <w:t xml:space="preserve"> </w:t>
      </w:r>
      <w:r w:rsidRPr="00A661FE">
        <w:rPr>
          <w:color w:val="000000"/>
        </w:rPr>
        <w:t>игра,</w:t>
      </w:r>
      <w:r>
        <w:rPr>
          <w:color w:val="000000"/>
        </w:rPr>
        <w:t xml:space="preserve"> </w:t>
      </w:r>
      <w:r w:rsidRPr="00A661FE">
        <w:rPr>
          <w:color w:val="000000"/>
        </w:rPr>
        <w:t>богато</w:t>
      </w:r>
      <w:r>
        <w:rPr>
          <w:color w:val="000000"/>
        </w:rPr>
        <w:t xml:space="preserve"> </w:t>
      </w:r>
      <w:r w:rsidRPr="00A661FE">
        <w:rPr>
          <w:color w:val="000000"/>
        </w:rPr>
        <w:t>насыщенная</w:t>
      </w:r>
      <w:r>
        <w:rPr>
          <w:color w:val="000000"/>
        </w:rPr>
        <w:t xml:space="preserve"> </w:t>
      </w:r>
      <w:r w:rsidRPr="00A661FE">
        <w:rPr>
          <w:color w:val="000000"/>
        </w:rPr>
        <w:t>разнообразными</w:t>
      </w:r>
      <w:r>
        <w:rPr>
          <w:color w:val="000000"/>
        </w:rPr>
        <w:t xml:space="preserve"> </w:t>
      </w:r>
      <w:r w:rsidRPr="00A661FE">
        <w:rPr>
          <w:color w:val="000000"/>
        </w:rPr>
        <w:t>движениями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тактическими</w:t>
      </w:r>
      <w:r>
        <w:rPr>
          <w:color w:val="000000"/>
        </w:rPr>
        <w:t xml:space="preserve"> </w:t>
      </w:r>
      <w:r w:rsidRPr="00A661FE">
        <w:rPr>
          <w:color w:val="000000"/>
        </w:rPr>
        <w:t>комбинациями.</w:t>
      </w:r>
      <w:r>
        <w:rPr>
          <w:color w:val="000000"/>
        </w:rPr>
        <w:t xml:space="preserve"> </w:t>
      </w:r>
      <w:r w:rsidRPr="00A661FE">
        <w:rPr>
          <w:color w:val="000000"/>
        </w:rPr>
        <w:t>Игра</w:t>
      </w:r>
      <w:r>
        <w:rPr>
          <w:color w:val="000000"/>
        </w:rPr>
        <w:t xml:space="preserve"> </w:t>
      </w:r>
      <w:r w:rsidRPr="00A661FE">
        <w:rPr>
          <w:color w:val="000000"/>
        </w:rPr>
        <w:t>в</w:t>
      </w:r>
      <w:r>
        <w:rPr>
          <w:color w:val="000000"/>
        </w:rPr>
        <w:t xml:space="preserve"> </w:t>
      </w:r>
      <w:r w:rsidRPr="00A661FE">
        <w:rPr>
          <w:color w:val="000000"/>
        </w:rPr>
        <w:t>настольный</w:t>
      </w:r>
      <w:r>
        <w:rPr>
          <w:color w:val="000000"/>
        </w:rPr>
        <w:t xml:space="preserve"> </w:t>
      </w:r>
      <w:r w:rsidRPr="00A661FE">
        <w:rPr>
          <w:color w:val="000000"/>
        </w:rPr>
        <w:t>теннис</w:t>
      </w:r>
      <w:r>
        <w:rPr>
          <w:color w:val="000000"/>
        </w:rPr>
        <w:t xml:space="preserve"> </w:t>
      </w:r>
      <w:r w:rsidRPr="00A661FE">
        <w:rPr>
          <w:color w:val="000000"/>
        </w:rPr>
        <w:t>отличается</w:t>
      </w:r>
      <w:r>
        <w:rPr>
          <w:color w:val="000000"/>
        </w:rPr>
        <w:t xml:space="preserve"> </w:t>
      </w:r>
      <w:r w:rsidRPr="00A661FE">
        <w:rPr>
          <w:color w:val="000000"/>
        </w:rPr>
        <w:t>от</w:t>
      </w:r>
      <w:r>
        <w:rPr>
          <w:color w:val="000000"/>
        </w:rPr>
        <w:t xml:space="preserve"> </w:t>
      </w:r>
      <w:r w:rsidRPr="00A661FE">
        <w:rPr>
          <w:color w:val="000000"/>
        </w:rPr>
        <w:t>других</w:t>
      </w:r>
      <w:r>
        <w:rPr>
          <w:color w:val="000000"/>
        </w:rPr>
        <w:t xml:space="preserve"> </w:t>
      </w:r>
      <w:r w:rsidRPr="00A661FE">
        <w:rPr>
          <w:color w:val="000000"/>
        </w:rPr>
        <w:t>игр</w:t>
      </w:r>
      <w:r>
        <w:rPr>
          <w:color w:val="000000"/>
        </w:rPr>
        <w:t xml:space="preserve"> </w:t>
      </w:r>
      <w:r w:rsidRPr="00A661FE">
        <w:rPr>
          <w:color w:val="000000"/>
        </w:rPr>
        <w:t>сочетанием</w:t>
      </w:r>
      <w:r>
        <w:rPr>
          <w:color w:val="000000"/>
        </w:rPr>
        <w:t xml:space="preserve"> </w:t>
      </w:r>
      <w:r w:rsidRPr="00A661FE">
        <w:rPr>
          <w:color w:val="000000"/>
        </w:rPr>
        <w:t>быстрого</w:t>
      </w:r>
      <w:r>
        <w:rPr>
          <w:color w:val="000000"/>
        </w:rPr>
        <w:t xml:space="preserve"> </w:t>
      </w:r>
      <w:r w:rsidRPr="00A661FE">
        <w:rPr>
          <w:color w:val="000000"/>
        </w:rPr>
        <w:t>темпа</w:t>
      </w:r>
      <w:r>
        <w:rPr>
          <w:color w:val="000000"/>
        </w:rPr>
        <w:t xml:space="preserve"> </w:t>
      </w:r>
      <w:r w:rsidRPr="00A661FE">
        <w:rPr>
          <w:color w:val="000000"/>
        </w:rPr>
        <w:t>с</w:t>
      </w:r>
      <w:r>
        <w:rPr>
          <w:color w:val="000000"/>
        </w:rPr>
        <w:t xml:space="preserve"> </w:t>
      </w:r>
      <w:r w:rsidRPr="00A661FE">
        <w:rPr>
          <w:color w:val="000000"/>
        </w:rPr>
        <w:t>высокой</w:t>
      </w:r>
      <w:r>
        <w:rPr>
          <w:color w:val="000000"/>
        </w:rPr>
        <w:t xml:space="preserve"> </w:t>
      </w:r>
      <w:r w:rsidRPr="00A661FE">
        <w:rPr>
          <w:color w:val="000000"/>
        </w:rPr>
        <w:t>точностью</w:t>
      </w:r>
      <w:r>
        <w:rPr>
          <w:color w:val="000000"/>
        </w:rPr>
        <w:t xml:space="preserve"> </w:t>
      </w:r>
      <w:r w:rsidRPr="00A661FE">
        <w:rPr>
          <w:color w:val="000000"/>
        </w:rPr>
        <w:t>попадания</w:t>
      </w:r>
      <w:r>
        <w:rPr>
          <w:color w:val="000000"/>
        </w:rPr>
        <w:t xml:space="preserve"> </w:t>
      </w:r>
      <w:r w:rsidRPr="00A661FE">
        <w:rPr>
          <w:color w:val="000000"/>
        </w:rPr>
        <w:t>мячом.</w:t>
      </w:r>
      <w:r>
        <w:rPr>
          <w:color w:val="000000"/>
        </w:rPr>
        <w:t xml:space="preserve"> </w:t>
      </w:r>
      <w:r w:rsidRPr="00A661FE">
        <w:rPr>
          <w:color w:val="000000"/>
        </w:rPr>
        <w:t>Такая</w:t>
      </w:r>
      <w:r>
        <w:rPr>
          <w:color w:val="000000"/>
        </w:rPr>
        <w:t xml:space="preserve"> </w:t>
      </w:r>
      <w:r w:rsidRPr="00A661FE">
        <w:rPr>
          <w:color w:val="000000"/>
        </w:rPr>
        <w:t>игра</w:t>
      </w:r>
      <w:r>
        <w:rPr>
          <w:color w:val="000000"/>
        </w:rPr>
        <w:t xml:space="preserve"> </w:t>
      </w:r>
      <w:r w:rsidRPr="00A661FE">
        <w:rPr>
          <w:color w:val="000000"/>
        </w:rPr>
        <w:t>требует</w:t>
      </w:r>
      <w:r>
        <w:rPr>
          <w:color w:val="000000"/>
        </w:rPr>
        <w:t xml:space="preserve"> </w:t>
      </w:r>
      <w:r w:rsidRPr="00A661FE">
        <w:rPr>
          <w:color w:val="000000"/>
        </w:rPr>
        <w:t>умения</w:t>
      </w:r>
      <w:r>
        <w:rPr>
          <w:color w:val="000000"/>
        </w:rPr>
        <w:t xml:space="preserve"> </w:t>
      </w:r>
      <w:r w:rsidRPr="00A661FE">
        <w:rPr>
          <w:color w:val="000000"/>
        </w:rPr>
        <w:t>выполнять</w:t>
      </w:r>
      <w:r>
        <w:rPr>
          <w:color w:val="000000"/>
        </w:rPr>
        <w:t xml:space="preserve"> </w:t>
      </w:r>
      <w:r w:rsidRPr="00A661FE">
        <w:rPr>
          <w:color w:val="000000"/>
        </w:rPr>
        <w:t>удары</w:t>
      </w:r>
      <w:r>
        <w:rPr>
          <w:color w:val="000000"/>
        </w:rPr>
        <w:t xml:space="preserve"> </w:t>
      </w:r>
      <w:r w:rsidRPr="00A661FE">
        <w:rPr>
          <w:color w:val="000000"/>
        </w:rPr>
        <w:t>с</w:t>
      </w:r>
      <w:r>
        <w:rPr>
          <w:color w:val="000000"/>
        </w:rPr>
        <w:t xml:space="preserve"> </w:t>
      </w:r>
      <w:r w:rsidRPr="00A661FE">
        <w:rPr>
          <w:color w:val="000000"/>
        </w:rPr>
        <w:t>ходу</w:t>
      </w:r>
      <w:r>
        <w:rPr>
          <w:color w:val="000000"/>
        </w:rPr>
        <w:t xml:space="preserve"> </w:t>
      </w:r>
      <w:r w:rsidRPr="00A661FE">
        <w:rPr>
          <w:color w:val="000000"/>
        </w:rPr>
        <w:t>в</w:t>
      </w:r>
      <w:r>
        <w:rPr>
          <w:color w:val="000000"/>
        </w:rPr>
        <w:t xml:space="preserve"> </w:t>
      </w:r>
      <w:r w:rsidRPr="00A661FE">
        <w:rPr>
          <w:color w:val="000000"/>
        </w:rPr>
        <w:t>процессе</w:t>
      </w:r>
      <w:r>
        <w:rPr>
          <w:color w:val="000000"/>
        </w:rPr>
        <w:t xml:space="preserve"> </w:t>
      </w:r>
      <w:r w:rsidRPr="00A661FE">
        <w:rPr>
          <w:color w:val="000000"/>
        </w:rPr>
        <w:t>свободного,</w:t>
      </w:r>
      <w:r>
        <w:rPr>
          <w:color w:val="000000"/>
        </w:rPr>
        <w:t xml:space="preserve"> </w:t>
      </w:r>
      <w:r w:rsidRPr="00A661FE">
        <w:rPr>
          <w:color w:val="000000"/>
        </w:rPr>
        <w:t>быстрого</w:t>
      </w:r>
      <w:r>
        <w:rPr>
          <w:color w:val="000000"/>
        </w:rPr>
        <w:t xml:space="preserve"> </w:t>
      </w:r>
      <w:r w:rsidRPr="00A661FE">
        <w:rPr>
          <w:color w:val="000000"/>
        </w:rPr>
        <w:t>передвижения.</w:t>
      </w:r>
      <w:r>
        <w:rPr>
          <w:color w:val="000000"/>
        </w:rPr>
        <w:t xml:space="preserve"> </w:t>
      </w:r>
      <w:r w:rsidRPr="00A661FE">
        <w:rPr>
          <w:color w:val="000000"/>
        </w:rPr>
        <w:t>Действия</w:t>
      </w:r>
      <w:r>
        <w:rPr>
          <w:color w:val="000000"/>
        </w:rPr>
        <w:t xml:space="preserve"> </w:t>
      </w:r>
      <w:r w:rsidRPr="00A661FE">
        <w:rPr>
          <w:color w:val="000000"/>
        </w:rPr>
        <w:t>теннисиста</w:t>
      </w:r>
      <w:r>
        <w:rPr>
          <w:color w:val="000000"/>
        </w:rPr>
        <w:t xml:space="preserve"> </w:t>
      </w:r>
      <w:r w:rsidRPr="00A661FE">
        <w:rPr>
          <w:color w:val="000000"/>
        </w:rPr>
        <w:t>требует</w:t>
      </w:r>
      <w:r>
        <w:rPr>
          <w:color w:val="000000"/>
        </w:rPr>
        <w:t xml:space="preserve"> </w:t>
      </w:r>
      <w:r w:rsidRPr="00A661FE">
        <w:rPr>
          <w:color w:val="000000"/>
        </w:rPr>
        <w:t>высокой</w:t>
      </w:r>
      <w:r>
        <w:rPr>
          <w:color w:val="000000"/>
        </w:rPr>
        <w:t xml:space="preserve"> </w:t>
      </w:r>
      <w:r w:rsidRPr="00A661FE">
        <w:rPr>
          <w:color w:val="000000"/>
        </w:rPr>
        <w:t>координации</w:t>
      </w:r>
      <w:r>
        <w:rPr>
          <w:color w:val="000000"/>
        </w:rPr>
        <w:t xml:space="preserve"> </w:t>
      </w:r>
      <w:r w:rsidRPr="00A661FE">
        <w:rPr>
          <w:color w:val="000000"/>
        </w:rPr>
        <w:t>движений.</w:t>
      </w:r>
      <w:r>
        <w:rPr>
          <w:color w:val="000000"/>
        </w:rPr>
        <w:t xml:space="preserve"> </w:t>
      </w:r>
      <w:r w:rsidRPr="00A661FE">
        <w:rPr>
          <w:color w:val="000000"/>
        </w:rPr>
        <w:t>Сравнительно</w:t>
      </w:r>
      <w:r>
        <w:rPr>
          <w:color w:val="000000"/>
        </w:rPr>
        <w:t xml:space="preserve"> </w:t>
      </w:r>
      <w:r w:rsidRPr="00A661FE">
        <w:rPr>
          <w:color w:val="000000"/>
        </w:rPr>
        <w:t>небольшие</w:t>
      </w:r>
      <w:r>
        <w:rPr>
          <w:color w:val="000000"/>
        </w:rPr>
        <w:t xml:space="preserve"> </w:t>
      </w:r>
      <w:r w:rsidRPr="00A661FE">
        <w:rPr>
          <w:color w:val="000000"/>
        </w:rPr>
        <w:t>размеры</w:t>
      </w:r>
      <w:r>
        <w:rPr>
          <w:color w:val="000000"/>
        </w:rPr>
        <w:t xml:space="preserve"> </w:t>
      </w:r>
      <w:r w:rsidRPr="00A661FE">
        <w:rPr>
          <w:color w:val="000000"/>
        </w:rPr>
        <w:t>стола,</w:t>
      </w:r>
      <w:r>
        <w:rPr>
          <w:color w:val="000000"/>
        </w:rPr>
        <w:t xml:space="preserve"> </w:t>
      </w:r>
      <w:r w:rsidRPr="00A661FE">
        <w:rPr>
          <w:color w:val="000000"/>
        </w:rPr>
        <w:t>большая</w:t>
      </w:r>
      <w:r>
        <w:rPr>
          <w:color w:val="000000"/>
        </w:rPr>
        <w:t xml:space="preserve"> </w:t>
      </w:r>
      <w:r w:rsidRPr="00A661FE">
        <w:rPr>
          <w:color w:val="000000"/>
        </w:rPr>
        <w:t>скорость</w:t>
      </w:r>
      <w:r>
        <w:rPr>
          <w:color w:val="000000"/>
        </w:rPr>
        <w:t xml:space="preserve"> </w:t>
      </w:r>
      <w:r w:rsidRPr="00A661FE">
        <w:rPr>
          <w:color w:val="000000"/>
        </w:rPr>
        <w:t>перемещения</w:t>
      </w:r>
      <w:r>
        <w:rPr>
          <w:color w:val="000000"/>
        </w:rPr>
        <w:t xml:space="preserve"> </w:t>
      </w:r>
      <w:r w:rsidRPr="00A661FE">
        <w:rPr>
          <w:color w:val="000000"/>
        </w:rPr>
        <w:t>мяча,</w:t>
      </w:r>
      <w:r>
        <w:rPr>
          <w:color w:val="000000"/>
        </w:rPr>
        <w:t xml:space="preserve"> </w:t>
      </w:r>
      <w:r w:rsidRPr="00A661FE">
        <w:rPr>
          <w:color w:val="000000"/>
        </w:rPr>
        <w:t>быстрая</w:t>
      </w:r>
      <w:r>
        <w:rPr>
          <w:color w:val="000000"/>
        </w:rPr>
        <w:t xml:space="preserve"> </w:t>
      </w:r>
      <w:r w:rsidRPr="00A661FE">
        <w:rPr>
          <w:color w:val="000000"/>
        </w:rPr>
        <w:t>смена</w:t>
      </w:r>
      <w:r>
        <w:rPr>
          <w:color w:val="000000"/>
        </w:rPr>
        <w:t xml:space="preserve"> </w:t>
      </w:r>
      <w:r w:rsidRPr="00A661FE">
        <w:rPr>
          <w:color w:val="000000"/>
        </w:rPr>
        <w:t>игровых</w:t>
      </w:r>
      <w:r>
        <w:rPr>
          <w:color w:val="000000"/>
        </w:rPr>
        <w:t xml:space="preserve"> </w:t>
      </w:r>
      <w:r w:rsidRPr="00A661FE">
        <w:rPr>
          <w:color w:val="000000"/>
        </w:rPr>
        <w:t>ситуаций</w:t>
      </w:r>
      <w:r>
        <w:rPr>
          <w:color w:val="000000"/>
        </w:rPr>
        <w:t xml:space="preserve"> </w:t>
      </w:r>
      <w:r w:rsidRPr="00A661FE">
        <w:rPr>
          <w:color w:val="000000"/>
        </w:rPr>
        <w:t>требуют</w:t>
      </w:r>
      <w:r>
        <w:rPr>
          <w:color w:val="000000"/>
        </w:rPr>
        <w:t xml:space="preserve"> </w:t>
      </w:r>
      <w:r w:rsidRPr="00A661FE">
        <w:rPr>
          <w:color w:val="000000"/>
        </w:rPr>
        <w:t>от</w:t>
      </w:r>
      <w:r>
        <w:rPr>
          <w:color w:val="000000"/>
        </w:rPr>
        <w:t xml:space="preserve"> </w:t>
      </w:r>
      <w:r w:rsidRPr="00A661FE">
        <w:rPr>
          <w:color w:val="000000"/>
        </w:rPr>
        <w:t>игроков</w:t>
      </w:r>
      <w:r>
        <w:rPr>
          <w:color w:val="000000"/>
        </w:rPr>
        <w:t xml:space="preserve"> </w:t>
      </w:r>
      <w:r w:rsidRPr="00A661FE">
        <w:rPr>
          <w:color w:val="000000"/>
        </w:rPr>
        <w:t>мгновенных</w:t>
      </w:r>
      <w:r>
        <w:rPr>
          <w:color w:val="000000"/>
        </w:rPr>
        <w:t xml:space="preserve"> </w:t>
      </w:r>
      <w:r w:rsidRPr="00A661FE">
        <w:rPr>
          <w:color w:val="000000"/>
        </w:rPr>
        <w:t>ответных</w:t>
      </w:r>
      <w:r>
        <w:rPr>
          <w:color w:val="000000"/>
        </w:rPr>
        <w:t xml:space="preserve"> </w:t>
      </w:r>
      <w:r w:rsidRPr="00A661FE">
        <w:rPr>
          <w:color w:val="000000"/>
        </w:rPr>
        <w:t>реакций</w:t>
      </w:r>
      <w:r>
        <w:rPr>
          <w:color w:val="000000"/>
        </w:rPr>
        <w:t xml:space="preserve"> </w:t>
      </w:r>
      <w:r w:rsidRPr="00A661FE">
        <w:rPr>
          <w:color w:val="000000"/>
        </w:rPr>
        <w:t>на</w:t>
      </w:r>
      <w:r>
        <w:rPr>
          <w:color w:val="000000"/>
        </w:rPr>
        <w:t xml:space="preserve"> </w:t>
      </w:r>
      <w:r w:rsidRPr="00A661FE">
        <w:rPr>
          <w:color w:val="000000"/>
        </w:rPr>
        <w:t>действия</w:t>
      </w:r>
      <w:r>
        <w:rPr>
          <w:color w:val="000000"/>
        </w:rPr>
        <w:t xml:space="preserve"> </w:t>
      </w:r>
      <w:r w:rsidRPr="00A661FE">
        <w:rPr>
          <w:color w:val="000000"/>
        </w:rPr>
        <w:t>противника,</w:t>
      </w:r>
      <w:r>
        <w:rPr>
          <w:color w:val="000000"/>
        </w:rPr>
        <w:t xml:space="preserve"> </w:t>
      </w:r>
      <w:r w:rsidRPr="00A661FE">
        <w:rPr>
          <w:color w:val="000000"/>
        </w:rPr>
        <w:t>высокой</w:t>
      </w:r>
      <w:r>
        <w:rPr>
          <w:color w:val="000000"/>
        </w:rPr>
        <w:t xml:space="preserve"> </w:t>
      </w:r>
      <w:r w:rsidRPr="00A661FE">
        <w:rPr>
          <w:color w:val="000000"/>
        </w:rPr>
        <w:t>координации</w:t>
      </w:r>
      <w:r>
        <w:rPr>
          <w:color w:val="000000"/>
        </w:rPr>
        <w:t xml:space="preserve"> </w:t>
      </w:r>
      <w:r w:rsidRPr="00A661FE">
        <w:rPr>
          <w:color w:val="000000"/>
        </w:rPr>
        <w:t>движений,</w:t>
      </w:r>
      <w:r>
        <w:rPr>
          <w:color w:val="000000"/>
        </w:rPr>
        <w:t xml:space="preserve"> </w:t>
      </w:r>
      <w:r w:rsidRPr="00A661FE">
        <w:rPr>
          <w:color w:val="000000"/>
        </w:rPr>
        <w:t>разносторонней</w:t>
      </w:r>
      <w:r>
        <w:rPr>
          <w:color w:val="000000"/>
        </w:rPr>
        <w:t xml:space="preserve"> </w:t>
      </w:r>
      <w:r w:rsidRPr="00A661FE">
        <w:rPr>
          <w:color w:val="000000"/>
        </w:rPr>
        <w:t>физической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волевой</w:t>
      </w:r>
      <w:r>
        <w:rPr>
          <w:color w:val="000000"/>
        </w:rPr>
        <w:t xml:space="preserve"> </w:t>
      </w:r>
      <w:r w:rsidRPr="00A661FE">
        <w:rPr>
          <w:color w:val="000000"/>
        </w:rPr>
        <w:t>подготовки,</w:t>
      </w:r>
      <w:r>
        <w:rPr>
          <w:color w:val="000000"/>
        </w:rPr>
        <w:t xml:space="preserve"> </w:t>
      </w:r>
      <w:r w:rsidRPr="00A661FE">
        <w:rPr>
          <w:color w:val="000000"/>
        </w:rPr>
        <w:t>умения</w:t>
      </w:r>
      <w:r>
        <w:rPr>
          <w:color w:val="000000"/>
        </w:rPr>
        <w:t xml:space="preserve"> </w:t>
      </w:r>
      <w:r w:rsidRPr="00A661FE">
        <w:rPr>
          <w:color w:val="000000"/>
        </w:rPr>
        <w:t>быстро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правильно</w:t>
      </w:r>
      <w:r>
        <w:rPr>
          <w:color w:val="000000"/>
        </w:rPr>
        <w:t xml:space="preserve"> </w:t>
      </w:r>
      <w:r w:rsidRPr="00A661FE">
        <w:rPr>
          <w:color w:val="000000"/>
        </w:rPr>
        <w:t>оценить</w:t>
      </w:r>
      <w:r>
        <w:rPr>
          <w:color w:val="000000"/>
        </w:rPr>
        <w:t xml:space="preserve"> </w:t>
      </w:r>
      <w:r w:rsidRPr="00A661FE">
        <w:rPr>
          <w:color w:val="000000"/>
        </w:rPr>
        <w:t>игровые</w:t>
      </w:r>
      <w:r>
        <w:rPr>
          <w:color w:val="000000"/>
        </w:rPr>
        <w:t xml:space="preserve"> </w:t>
      </w:r>
      <w:r w:rsidRPr="00A661FE">
        <w:rPr>
          <w:color w:val="000000"/>
        </w:rPr>
        <w:t>ситуации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в</w:t>
      </w:r>
      <w:r>
        <w:rPr>
          <w:color w:val="000000"/>
        </w:rPr>
        <w:t xml:space="preserve"> </w:t>
      </w:r>
      <w:r w:rsidRPr="00A661FE">
        <w:rPr>
          <w:color w:val="000000"/>
        </w:rPr>
        <w:t>связи</w:t>
      </w:r>
      <w:r>
        <w:rPr>
          <w:color w:val="000000"/>
        </w:rPr>
        <w:t xml:space="preserve"> </w:t>
      </w:r>
      <w:r w:rsidRPr="00A661FE">
        <w:rPr>
          <w:color w:val="000000"/>
        </w:rPr>
        <w:t>с</w:t>
      </w:r>
      <w:r>
        <w:rPr>
          <w:color w:val="000000"/>
        </w:rPr>
        <w:t xml:space="preserve"> </w:t>
      </w:r>
      <w:r w:rsidRPr="00A661FE">
        <w:rPr>
          <w:color w:val="000000"/>
        </w:rPr>
        <w:t>этим</w:t>
      </w:r>
      <w:r>
        <w:rPr>
          <w:color w:val="000000"/>
        </w:rPr>
        <w:t xml:space="preserve"> </w:t>
      </w:r>
      <w:r w:rsidRPr="00A661FE">
        <w:rPr>
          <w:color w:val="000000"/>
        </w:rPr>
        <w:t>применять</w:t>
      </w:r>
      <w:r>
        <w:rPr>
          <w:color w:val="000000"/>
        </w:rPr>
        <w:t xml:space="preserve"> </w:t>
      </w:r>
      <w:r w:rsidRPr="00A661FE">
        <w:rPr>
          <w:color w:val="000000"/>
        </w:rPr>
        <w:t>наиболее</w:t>
      </w:r>
      <w:r>
        <w:rPr>
          <w:color w:val="000000"/>
        </w:rPr>
        <w:t xml:space="preserve"> </w:t>
      </w:r>
      <w:r w:rsidRPr="00A661FE">
        <w:rPr>
          <w:color w:val="000000"/>
        </w:rPr>
        <w:t>целесообразные</w:t>
      </w:r>
      <w:r>
        <w:rPr>
          <w:color w:val="000000"/>
        </w:rPr>
        <w:t xml:space="preserve"> </w:t>
      </w:r>
      <w:r w:rsidRPr="00A661FE">
        <w:rPr>
          <w:color w:val="000000"/>
        </w:rPr>
        <w:t>технические</w:t>
      </w:r>
      <w:r>
        <w:rPr>
          <w:color w:val="000000"/>
        </w:rPr>
        <w:t xml:space="preserve"> </w:t>
      </w:r>
      <w:r w:rsidRPr="00A661FE">
        <w:rPr>
          <w:color w:val="000000"/>
        </w:rPr>
        <w:t>приёмы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тактические</w:t>
      </w:r>
      <w:r>
        <w:rPr>
          <w:color w:val="000000"/>
        </w:rPr>
        <w:t xml:space="preserve"> </w:t>
      </w:r>
      <w:r w:rsidRPr="00A661FE">
        <w:rPr>
          <w:color w:val="000000"/>
        </w:rPr>
        <w:t>действия.</w:t>
      </w:r>
      <w:r>
        <w:rPr>
          <w:color w:val="000000"/>
        </w:rPr>
        <w:t xml:space="preserve"> </w:t>
      </w:r>
      <w:r w:rsidRPr="00A661FE">
        <w:rPr>
          <w:color w:val="000000"/>
        </w:rPr>
        <w:t>В</w:t>
      </w:r>
      <w:r>
        <w:rPr>
          <w:color w:val="000000"/>
        </w:rPr>
        <w:t xml:space="preserve"> </w:t>
      </w:r>
      <w:r w:rsidRPr="00A661FE">
        <w:rPr>
          <w:color w:val="000000"/>
        </w:rPr>
        <w:t>условиях</w:t>
      </w:r>
      <w:r>
        <w:rPr>
          <w:color w:val="000000"/>
        </w:rPr>
        <w:t xml:space="preserve"> </w:t>
      </w:r>
      <w:r w:rsidRPr="00A661FE">
        <w:rPr>
          <w:color w:val="000000"/>
        </w:rPr>
        <w:t>современной</w:t>
      </w:r>
      <w:r>
        <w:rPr>
          <w:color w:val="000000"/>
        </w:rPr>
        <w:t xml:space="preserve"> </w:t>
      </w:r>
      <w:r w:rsidRPr="00A661FE">
        <w:rPr>
          <w:color w:val="000000"/>
        </w:rPr>
        <w:t>общеобразовательной</w:t>
      </w:r>
      <w:r>
        <w:rPr>
          <w:color w:val="000000"/>
        </w:rPr>
        <w:t xml:space="preserve"> </w:t>
      </w:r>
      <w:r w:rsidRPr="00A661FE">
        <w:rPr>
          <w:color w:val="000000"/>
        </w:rPr>
        <w:t>школы</w:t>
      </w:r>
      <w:r>
        <w:rPr>
          <w:color w:val="000000"/>
        </w:rPr>
        <w:t xml:space="preserve"> </w:t>
      </w:r>
      <w:r w:rsidRPr="00A661FE">
        <w:rPr>
          <w:color w:val="000000"/>
        </w:rPr>
        <w:t>у</w:t>
      </w:r>
      <w:r>
        <w:rPr>
          <w:color w:val="000000"/>
        </w:rPr>
        <w:t xml:space="preserve"> </w:t>
      </w:r>
      <w:r w:rsidRPr="00A661FE">
        <w:rPr>
          <w:color w:val="000000"/>
        </w:rPr>
        <w:t>учащихся</w:t>
      </w:r>
      <w:r>
        <w:rPr>
          <w:color w:val="000000"/>
        </w:rPr>
        <w:t xml:space="preserve"> </w:t>
      </w:r>
      <w:r w:rsidRPr="00A661FE">
        <w:rPr>
          <w:color w:val="000000"/>
        </w:rPr>
        <w:t>в</w:t>
      </w:r>
      <w:r>
        <w:rPr>
          <w:color w:val="000000"/>
        </w:rPr>
        <w:t xml:space="preserve"> </w:t>
      </w:r>
      <w:r w:rsidRPr="00A661FE">
        <w:rPr>
          <w:color w:val="000000"/>
        </w:rPr>
        <w:t>связи</w:t>
      </w:r>
      <w:r>
        <w:rPr>
          <w:color w:val="000000"/>
        </w:rPr>
        <w:t xml:space="preserve"> </w:t>
      </w:r>
      <w:r w:rsidRPr="00A661FE">
        <w:rPr>
          <w:color w:val="000000"/>
        </w:rPr>
        <w:t>с</w:t>
      </w:r>
      <w:r>
        <w:rPr>
          <w:color w:val="000000"/>
        </w:rPr>
        <w:t xml:space="preserve"> </w:t>
      </w:r>
      <w:r w:rsidRPr="00A661FE">
        <w:rPr>
          <w:color w:val="000000"/>
        </w:rPr>
        <w:t>большими</w:t>
      </w:r>
      <w:r>
        <w:rPr>
          <w:color w:val="000000"/>
        </w:rPr>
        <w:t xml:space="preserve"> </w:t>
      </w:r>
      <w:r w:rsidRPr="00A661FE">
        <w:rPr>
          <w:color w:val="000000"/>
        </w:rPr>
        <w:t>учебными</w:t>
      </w:r>
      <w:r>
        <w:rPr>
          <w:color w:val="000000"/>
        </w:rPr>
        <w:t xml:space="preserve"> </w:t>
      </w:r>
      <w:r w:rsidRPr="00A661FE">
        <w:rPr>
          <w:color w:val="000000"/>
        </w:rPr>
        <w:t>нагрузками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объемами</w:t>
      </w:r>
      <w:r>
        <w:rPr>
          <w:color w:val="000000"/>
        </w:rPr>
        <w:t xml:space="preserve"> </w:t>
      </w:r>
      <w:r w:rsidRPr="00A661FE">
        <w:rPr>
          <w:color w:val="000000"/>
        </w:rPr>
        <w:t>домашнего</w:t>
      </w:r>
      <w:r>
        <w:rPr>
          <w:color w:val="000000"/>
        </w:rPr>
        <w:t xml:space="preserve"> </w:t>
      </w:r>
      <w:r w:rsidRPr="00A661FE">
        <w:rPr>
          <w:color w:val="000000"/>
        </w:rPr>
        <w:t>задания</w:t>
      </w:r>
      <w:r>
        <w:rPr>
          <w:color w:val="000000"/>
        </w:rPr>
        <w:t xml:space="preserve"> </w:t>
      </w:r>
      <w:r w:rsidRPr="00A661FE">
        <w:rPr>
          <w:color w:val="000000"/>
        </w:rPr>
        <w:t>развивается</w:t>
      </w:r>
      <w:r>
        <w:rPr>
          <w:color w:val="000000"/>
        </w:rPr>
        <w:t xml:space="preserve"> </w:t>
      </w:r>
      <w:r w:rsidRPr="00A661FE">
        <w:rPr>
          <w:color w:val="000000"/>
        </w:rPr>
        <w:t>гиподинамия.</w:t>
      </w:r>
      <w:r>
        <w:rPr>
          <w:color w:val="000000"/>
        </w:rPr>
        <w:t xml:space="preserve"> </w:t>
      </w:r>
      <w:r w:rsidRPr="00A661FE">
        <w:rPr>
          <w:color w:val="000000"/>
        </w:rPr>
        <w:t>Решить</w:t>
      </w:r>
      <w:r>
        <w:rPr>
          <w:color w:val="000000"/>
        </w:rPr>
        <w:t xml:space="preserve"> </w:t>
      </w:r>
      <w:r w:rsidRPr="00A661FE">
        <w:rPr>
          <w:color w:val="000000"/>
        </w:rPr>
        <w:t>отчасти,</w:t>
      </w:r>
      <w:r>
        <w:rPr>
          <w:color w:val="000000"/>
        </w:rPr>
        <w:t xml:space="preserve"> </w:t>
      </w:r>
      <w:r w:rsidRPr="00A661FE">
        <w:rPr>
          <w:color w:val="000000"/>
        </w:rPr>
        <w:t>проблему</w:t>
      </w:r>
      <w:r>
        <w:rPr>
          <w:color w:val="000000"/>
        </w:rPr>
        <w:t xml:space="preserve"> </w:t>
      </w:r>
      <w:r w:rsidRPr="00A661FE">
        <w:rPr>
          <w:color w:val="000000"/>
        </w:rPr>
        <w:t>призвана</w:t>
      </w:r>
      <w:r>
        <w:rPr>
          <w:color w:val="000000"/>
        </w:rPr>
        <w:t xml:space="preserve"> </w:t>
      </w:r>
      <w:r w:rsidRPr="00A661FE">
        <w:rPr>
          <w:color w:val="000000"/>
        </w:rPr>
        <w:t>программа</w:t>
      </w:r>
      <w:r>
        <w:rPr>
          <w:color w:val="000000"/>
        </w:rPr>
        <w:t xml:space="preserve"> </w:t>
      </w:r>
      <w:r w:rsidRPr="00A661FE"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 w:rsidRPr="00A661FE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661FE">
        <w:rPr>
          <w:color w:val="000000"/>
        </w:rPr>
        <w:t>«Настольный</w:t>
      </w:r>
      <w:r>
        <w:rPr>
          <w:color w:val="000000"/>
        </w:rPr>
        <w:t xml:space="preserve"> </w:t>
      </w:r>
      <w:r w:rsidRPr="00A661FE">
        <w:rPr>
          <w:color w:val="000000"/>
        </w:rPr>
        <w:t>теннис»,</w:t>
      </w:r>
      <w:r>
        <w:rPr>
          <w:color w:val="000000"/>
        </w:rPr>
        <w:t xml:space="preserve"> </w:t>
      </w:r>
      <w:r w:rsidRPr="00A661FE">
        <w:rPr>
          <w:color w:val="000000"/>
        </w:rPr>
        <w:t>направленная</w:t>
      </w:r>
      <w:r>
        <w:rPr>
          <w:color w:val="000000"/>
        </w:rPr>
        <w:t xml:space="preserve"> </w:t>
      </w:r>
      <w:r w:rsidRPr="00A661FE">
        <w:rPr>
          <w:color w:val="000000"/>
        </w:rPr>
        <w:t>на</w:t>
      </w:r>
      <w:r>
        <w:rPr>
          <w:color w:val="000000"/>
        </w:rPr>
        <w:t xml:space="preserve"> </w:t>
      </w:r>
      <w:r w:rsidRPr="00A661FE">
        <w:rPr>
          <w:color w:val="000000"/>
        </w:rPr>
        <w:t>удовлетворение</w:t>
      </w:r>
      <w:r>
        <w:rPr>
          <w:color w:val="000000"/>
        </w:rPr>
        <w:t xml:space="preserve"> </w:t>
      </w:r>
      <w:r w:rsidRPr="00A661FE">
        <w:rPr>
          <w:color w:val="000000"/>
        </w:rPr>
        <w:t>потребностей</w:t>
      </w:r>
      <w:r>
        <w:rPr>
          <w:color w:val="000000"/>
        </w:rPr>
        <w:t xml:space="preserve"> </w:t>
      </w:r>
      <w:r w:rsidRPr="00A661FE">
        <w:rPr>
          <w:color w:val="000000"/>
        </w:rPr>
        <w:t>в</w:t>
      </w:r>
      <w:r>
        <w:rPr>
          <w:color w:val="000000"/>
        </w:rPr>
        <w:t xml:space="preserve"> </w:t>
      </w:r>
      <w:r w:rsidRPr="00A661FE">
        <w:rPr>
          <w:color w:val="000000"/>
        </w:rPr>
        <w:t>движении,</w:t>
      </w:r>
      <w:r>
        <w:rPr>
          <w:color w:val="000000"/>
        </w:rPr>
        <w:t xml:space="preserve"> </w:t>
      </w:r>
      <w:r w:rsidRPr="00A661FE">
        <w:rPr>
          <w:color w:val="000000"/>
        </w:rPr>
        <w:t>оздоровлении</w:t>
      </w:r>
      <w:r>
        <w:rPr>
          <w:color w:val="000000"/>
        </w:rPr>
        <w:t xml:space="preserve"> </w:t>
      </w:r>
      <w:r w:rsidRPr="00A661FE">
        <w:rPr>
          <w:color w:val="000000"/>
        </w:rPr>
        <w:t>и</w:t>
      </w:r>
      <w:r>
        <w:rPr>
          <w:color w:val="000000"/>
        </w:rPr>
        <w:t xml:space="preserve"> </w:t>
      </w:r>
      <w:r w:rsidRPr="00A661FE">
        <w:rPr>
          <w:color w:val="000000"/>
        </w:rPr>
        <w:t>поддержании</w:t>
      </w:r>
      <w:r>
        <w:rPr>
          <w:color w:val="000000"/>
        </w:rPr>
        <w:t xml:space="preserve"> </w:t>
      </w:r>
      <w:r w:rsidRPr="00A661FE">
        <w:rPr>
          <w:color w:val="000000"/>
        </w:rPr>
        <w:t>функциональности</w:t>
      </w:r>
      <w:r>
        <w:rPr>
          <w:color w:val="000000"/>
        </w:rPr>
        <w:t xml:space="preserve"> </w:t>
      </w:r>
      <w:r w:rsidRPr="00A661FE">
        <w:rPr>
          <w:color w:val="000000"/>
        </w:rPr>
        <w:t>организма.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</w:pPr>
    </w:p>
    <w:p w:rsidR="00EF2244" w:rsidRPr="00A661FE" w:rsidRDefault="00EF2244" w:rsidP="00EF2244">
      <w:pPr>
        <w:pStyle w:val="a5"/>
        <w:spacing w:before="0" w:beforeAutospacing="0" w:after="0" w:afterAutospacing="0"/>
        <w:jc w:val="center"/>
        <w:rPr>
          <w:b/>
        </w:rPr>
      </w:pPr>
      <w:r w:rsidRPr="00A661FE">
        <w:rPr>
          <w:b/>
        </w:rPr>
        <w:t>Общеразвивающие</w:t>
      </w:r>
      <w:r>
        <w:rPr>
          <w:b/>
        </w:rPr>
        <w:t xml:space="preserve"> </w:t>
      </w:r>
      <w:r w:rsidRPr="00A661FE">
        <w:rPr>
          <w:b/>
        </w:rPr>
        <w:t>упражнения.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</w:pPr>
      <w:r w:rsidRPr="00A661FE">
        <w:t>1.</w:t>
      </w:r>
      <w:r>
        <w:t xml:space="preserve"> </w:t>
      </w:r>
      <w:r w:rsidRPr="00A661FE">
        <w:t>Развитие</w:t>
      </w:r>
      <w:r>
        <w:t xml:space="preserve"> </w:t>
      </w:r>
      <w:r w:rsidRPr="00A661FE">
        <w:t>физических</w:t>
      </w:r>
      <w:r>
        <w:t xml:space="preserve"> </w:t>
      </w:r>
      <w:r w:rsidRPr="00A661FE">
        <w:t>качеств:</w:t>
      </w:r>
      <w:r>
        <w:t xml:space="preserve"> </w:t>
      </w:r>
      <w:r w:rsidRPr="00A661FE">
        <w:t>силы,</w:t>
      </w:r>
      <w:r>
        <w:t xml:space="preserve"> </w:t>
      </w:r>
      <w:r w:rsidRPr="00A661FE">
        <w:t>гибкости,</w:t>
      </w:r>
      <w:r>
        <w:t xml:space="preserve"> </w:t>
      </w:r>
      <w:r w:rsidRPr="00A661FE">
        <w:t>выносливости,</w:t>
      </w:r>
      <w:r>
        <w:t xml:space="preserve"> </w:t>
      </w:r>
      <w:r w:rsidRPr="00A661FE">
        <w:t>быстроты.</w:t>
      </w:r>
      <w:r>
        <w:t xml:space="preserve"> 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</w:pPr>
      <w:r w:rsidRPr="00A661FE">
        <w:t>2.</w:t>
      </w:r>
      <w:r>
        <w:t xml:space="preserve"> </w:t>
      </w:r>
      <w:r w:rsidRPr="00A661FE">
        <w:t>Упражнения</w:t>
      </w:r>
      <w:r>
        <w:t xml:space="preserve"> </w:t>
      </w:r>
      <w:r w:rsidRPr="00A661FE">
        <w:t>без</w:t>
      </w:r>
      <w:r>
        <w:t xml:space="preserve"> </w:t>
      </w:r>
      <w:r w:rsidRPr="00A661FE">
        <w:t>предметов:</w:t>
      </w:r>
      <w:r>
        <w:t xml:space="preserve"> </w:t>
      </w:r>
      <w:r w:rsidRPr="00A661FE">
        <w:t>Для</w:t>
      </w:r>
      <w:r>
        <w:t xml:space="preserve"> </w:t>
      </w:r>
      <w:r w:rsidRPr="00A661FE">
        <w:t>руки</w:t>
      </w:r>
      <w:r>
        <w:t xml:space="preserve"> </w:t>
      </w:r>
      <w:r w:rsidRPr="00A661FE">
        <w:t>плечевого</w:t>
      </w:r>
      <w:r>
        <w:t xml:space="preserve"> </w:t>
      </w:r>
      <w:r w:rsidRPr="00A661FE">
        <w:t>пояса,</w:t>
      </w:r>
      <w:r>
        <w:t xml:space="preserve"> </w:t>
      </w:r>
      <w:r w:rsidRPr="00A661FE">
        <w:t>для</w:t>
      </w:r>
      <w:r>
        <w:t xml:space="preserve"> </w:t>
      </w:r>
      <w:r w:rsidRPr="00A661FE">
        <w:t>мышц</w:t>
      </w:r>
      <w:r>
        <w:t xml:space="preserve"> </w:t>
      </w:r>
      <w:r w:rsidRPr="00A661FE">
        <w:t>туловища</w:t>
      </w:r>
      <w:r>
        <w:t xml:space="preserve"> </w:t>
      </w:r>
      <w:r w:rsidRPr="00A661FE">
        <w:t>и</w:t>
      </w:r>
      <w:r>
        <w:t xml:space="preserve"> </w:t>
      </w:r>
      <w:r w:rsidRPr="00A661FE">
        <w:t>ног.</w:t>
      </w:r>
      <w:r>
        <w:t xml:space="preserve"> 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</w:pPr>
      <w:r>
        <w:t>3. Упражнения с предметами</w:t>
      </w:r>
      <w:r w:rsidRPr="00A661FE">
        <w:t>:</w:t>
      </w:r>
      <w:r>
        <w:t xml:space="preserve"> </w:t>
      </w:r>
      <w:r w:rsidRPr="00A661FE">
        <w:t>С</w:t>
      </w:r>
      <w:r>
        <w:t xml:space="preserve"> </w:t>
      </w:r>
      <w:r w:rsidRPr="00A661FE">
        <w:t>набивным</w:t>
      </w:r>
      <w:r>
        <w:t xml:space="preserve"> </w:t>
      </w:r>
      <w:r w:rsidRPr="00A661FE">
        <w:t>мячом,</w:t>
      </w:r>
      <w:r>
        <w:t xml:space="preserve"> </w:t>
      </w:r>
      <w:r w:rsidRPr="00A661FE">
        <w:t>с</w:t>
      </w:r>
      <w:r>
        <w:t xml:space="preserve"> </w:t>
      </w:r>
      <w:r w:rsidRPr="00A661FE">
        <w:t>гимнастической</w:t>
      </w:r>
      <w:r>
        <w:t xml:space="preserve"> </w:t>
      </w:r>
      <w:r w:rsidRPr="00A661FE">
        <w:t>палкой,</w:t>
      </w:r>
      <w:r>
        <w:t xml:space="preserve"> </w:t>
      </w:r>
      <w:r w:rsidRPr="00A661FE">
        <w:t>упражнения</w:t>
      </w:r>
      <w:r>
        <w:t xml:space="preserve"> </w:t>
      </w:r>
      <w:r w:rsidRPr="00A661FE">
        <w:t>на</w:t>
      </w:r>
      <w:r>
        <w:t xml:space="preserve"> </w:t>
      </w:r>
      <w:r w:rsidRPr="00A661FE">
        <w:t>гимнастической</w:t>
      </w:r>
      <w:r>
        <w:t xml:space="preserve"> </w:t>
      </w:r>
      <w:r w:rsidRPr="00A661FE">
        <w:t>скамейке,</w:t>
      </w:r>
      <w:r>
        <w:t xml:space="preserve"> </w:t>
      </w:r>
      <w:r w:rsidRPr="00A661FE">
        <w:t>на</w:t>
      </w:r>
      <w:r>
        <w:t xml:space="preserve"> </w:t>
      </w:r>
      <w:r w:rsidRPr="00A661FE">
        <w:t>гимнастической</w:t>
      </w:r>
      <w:r>
        <w:t xml:space="preserve"> </w:t>
      </w:r>
      <w:r w:rsidRPr="00A661FE">
        <w:t>стенке.</w:t>
      </w:r>
      <w:r>
        <w:t xml:space="preserve"> 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</w:pPr>
      <w:r w:rsidRPr="00A661FE">
        <w:t>4.</w:t>
      </w:r>
      <w:r>
        <w:t xml:space="preserve"> </w:t>
      </w:r>
      <w:r w:rsidRPr="00A661FE">
        <w:t>Подвижные</w:t>
      </w:r>
      <w:r>
        <w:t xml:space="preserve"> </w:t>
      </w:r>
      <w:r w:rsidRPr="00A661FE">
        <w:t>игры:</w:t>
      </w:r>
      <w:r>
        <w:t xml:space="preserve"> </w:t>
      </w:r>
      <w:r w:rsidRPr="00A661FE">
        <w:t>с</w:t>
      </w:r>
      <w:r>
        <w:t xml:space="preserve"> </w:t>
      </w:r>
      <w:r w:rsidRPr="00A661FE">
        <w:t>включением</w:t>
      </w:r>
      <w:r>
        <w:t xml:space="preserve"> </w:t>
      </w:r>
      <w:r w:rsidRPr="00A661FE">
        <w:t>бега,</w:t>
      </w:r>
      <w:r>
        <w:t xml:space="preserve"> </w:t>
      </w:r>
      <w:r w:rsidRPr="00A661FE">
        <w:t>прыжков,</w:t>
      </w:r>
      <w:r>
        <w:t xml:space="preserve"> </w:t>
      </w:r>
      <w:r w:rsidRPr="00A661FE">
        <w:t>метаний</w:t>
      </w:r>
      <w:r>
        <w:t xml:space="preserve"> </w:t>
      </w:r>
      <w:r w:rsidRPr="00A661FE">
        <w:t>мяча,</w:t>
      </w:r>
      <w:r>
        <w:t xml:space="preserve"> </w:t>
      </w:r>
      <w:r w:rsidRPr="00A661FE">
        <w:t>музыкальные</w:t>
      </w:r>
      <w:r>
        <w:t xml:space="preserve"> </w:t>
      </w:r>
      <w:r w:rsidRPr="00A661FE">
        <w:t>игры.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center"/>
        <w:rPr>
          <w:b/>
        </w:rPr>
      </w:pPr>
      <w:r w:rsidRPr="00A661FE">
        <w:rPr>
          <w:b/>
        </w:rPr>
        <w:t>Техника</w:t>
      </w:r>
      <w:r>
        <w:rPr>
          <w:b/>
        </w:rPr>
        <w:t xml:space="preserve"> </w:t>
      </w:r>
      <w:r w:rsidRPr="00A661FE">
        <w:rPr>
          <w:b/>
        </w:rPr>
        <w:t>и</w:t>
      </w:r>
      <w:r>
        <w:rPr>
          <w:b/>
        </w:rPr>
        <w:t xml:space="preserve"> </w:t>
      </w:r>
      <w:r w:rsidRPr="00A661FE">
        <w:rPr>
          <w:b/>
        </w:rPr>
        <w:t>тактика</w:t>
      </w:r>
      <w:r>
        <w:rPr>
          <w:b/>
        </w:rPr>
        <w:t xml:space="preserve"> </w:t>
      </w:r>
      <w:r w:rsidRPr="00A661FE">
        <w:rPr>
          <w:b/>
        </w:rPr>
        <w:t>игры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</w:pPr>
      <w:r w:rsidRPr="00A661FE">
        <w:t>1.</w:t>
      </w:r>
      <w:r>
        <w:t xml:space="preserve"> </w:t>
      </w:r>
      <w:r w:rsidRPr="00A661FE">
        <w:t>Ознакомление</w:t>
      </w:r>
      <w:r>
        <w:t xml:space="preserve"> </w:t>
      </w:r>
      <w:r w:rsidRPr="00A661FE">
        <w:t>с</w:t>
      </w:r>
      <w:r>
        <w:t xml:space="preserve"> </w:t>
      </w:r>
      <w:r w:rsidRPr="00A661FE">
        <w:t>правилами</w:t>
      </w:r>
      <w:r>
        <w:t xml:space="preserve"> </w:t>
      </w:r>
      <w:r w:rsidRPr="00A661FE">
        <w:t>игры.</w:t>
      </w:r>
      <w:r>
        <w:t xml:space="preserve"> </w:t>
      </w:r>
      <w:r w:rsidRPr="00A661FE">
        <w:t>Знакомство</w:t>
      </w:r>
      <w:r>
        <w:t xml:space="preserve"> </w:t>
      </w:r>
      <w:r w:rsidRPr="00A661FE">
        <w:t>с</w:t>
      </w:r>
      <w:r>
        <w:t xml:space="preserve"> </w:t>
      </w:r>
      <w:r w:rsidRPr="00A661FE">
        <w:t>настольным</w:t>
      </w:r>
      <w:r>
        <w:t xml:space="preserve"> </w:t>
      </w:r>
      <w:r w:rsidRPr="00A661FE">
        <w:t>теннисом</w:t>
      </w:r>
      <w:r>
        <w:t xml:space="preserve"> </w:t>
      </w:r>
      <w:r w:rsidRPr="00A661FE">
        <w:t>как</w:t>
      </w:r>
      <w:r>
        <w:t xml:space="preserve"> </w:t>
      </w:r>
      <w:r w:rsidRPr="00A661FE">
        <w:t>со</w:t>
      </w:r>
      <w:r>
        <w:t xml:space="preserve"> </w:t>
      </w:r>
      <w:r w:rsidRPr="00A661FE">
        <w:t>спортивной</w:t>
      </w:r>
      <w:r>
        <w:t xml:space="preserve"> </w:t>
      </w:r>
      <w:r w:rsidRPr="00A661FE">
        <w:t>игрой.</w:t>
      </w:r>
      <w:r>
        <w:t xml:space="preserve"> </w:t>
      </w:r>
      <w:r w:rsidRPr="00A661FE">
        <w:t>Изучение</w:t>
      </w:r>
      <w:r>
        <w:t xml:space="preserve"> </w:t>
      </w:r>
      <w:r w:rsidRPr="00A661FE">
        <w:t>размеров</w:t>
      </w:r>
      <w:r>
        <w:t xml:space="preserve"> </w:t>
      </w:r>
      <w:r w:rsidRPr="00A661FE">
        <w:t>специального</w:t>
      </w:r>
      <w:r>
        <w:t xml:space="preserve"> </w:t>
      </w:r>
      <w:r w:rsidRPr="00A661FE">
        <w:t>стола.</w:t>
      </w:r>
      <w:r>
        <w:t xml:space="preserve"> </w:t>
      </w:r>
      <w:r w:rsidRPr="00A661FE">
        <w:t>Разметка</w:t>
      </w:r>
      <w:r>
        <w:t xml:space="preserve"> </w:t>
      </w:r>
      <w:r w:rsidRPr="00A661FE">
        <w:t>теннисного</w:t>
      </w:r>
      <w:r>
        <w:t xml:space="preserve"> </w:t>
      </w:r>
      <w:r w:rsidRPr="00A661FE">
        <w:t>стола</w:t>
      </w:r>
      <w:r>
        <w:t xml:space="preserve"> </w:t>
      </w:r>
      <w:r w:rsidRPr="00A661FE">
        <w:t>одиночных</w:t>
      </w:r>
      <w:r>
        <w:t xml:space="preserve"> </w:t>
      </w:r>
      <w:r w:rsidRPr="00A661FE">
        <w:t>и</w:t>
      </w:r>
      <w:r>
        <w:t xml:space="preserve"> </w:t>
      </w:r>
      <w:r w:rsidRPr="00A661FE">
        <w:t>парных</w:t>
      </w:r>
      <w:r>
        <w:t xml:space="preserve"> </w:t>
      </w:r>
      <w:r w:rsidRPr="00A661FE">
        <w:t>игр.</w:t>
      </w:r>
      <w:r>
        <w:t xml:space="preserve"> </w:t>
      </w:r>
      <w:r w:rsidRPr="00A661FE">
        <w:t>Правила</w:t>
      </w:r>
      <w:r>
        <w:t xml:space="preserve"> </w:t>
      </w:r>
      <w:r w:rsidRPr="00A661FE">
        <w:t>игры.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</w:pPr>
      <w:r w:rsidRPr="00A661FE">
        <w:t>2.</w:t>
      </w:r>
      <w:r>
        <w:t xml:space="preserve"> </w:t>
      </w:r>
      <w:r w:rsidRPr="00A661FE">
        <w:t>Ознакомление</w:t>
      </w:r>
      <w:r>
        <w:t xml:space="preserve"> </w:t>
      </w:r>
      <w:r w:rsidRPr="00A661FE">
        <w:t>со</w:t>
      </w:r>
      <w:r>
        <w:t xml:space="preserve"> </w:t>
      </w:r>
      <w:r w:rsidRPr="00A661FE">
        <w:t>стойками.</w:t>
      </w:r>
      <w:r>
        <w:t xml:space="preserve"> </w:t>
      </w:r>
      <w:r w:rsidRPr="00A661FE">
        <w:t>Изучение</w:t>
      </w:r>
      <w:r>
        <w:t xml:space="preserve"> </w:t>
      </w:r>
      <w:r w:rsidRPr="00A661FE">
        <w:t>индивидуальной</w:t>
      </w:r>
      <w:r>
        <w:t xml:space="preserve"> </w:t>
      </w:r>
      <w:r w:rsidRPr="00A661FE">
        <w:t>стойки</w:t>
      </w:r>
      <w:r>
        <w:t xml:space="preserve"> </w:t>
      </w:r>
      <w:r w:rsidRPr="00A661FE">
        <w:t>каждого</w:t>
      </w:r>
      <w:r>
        <w:t xml:space="preserve"> </w:t>
      </w:r>
      <w:r w:rsidRPr="00A661FE">
        <w:t>обучаемого,</w:t>
      </w:r>
      <w:r>
        <w:t xml:space="preserve"> </w:t>
      </w:r>
      <w:r w:rsidRPr="00A661FE">
        <w:t>а</w:t>
      </w:r>
      <w:r>
        <w:t xml:space="preserve"> </w:t>
      </w:r>
      <w:r w:rsidRPr="00A661FE">
        <w:t>также</w:t>
      </w:r>
      <w:r>
        <w:t xml:space="preserve"> </w:t>
      </w:r>
      <w:r w:rsidRPr="00A661FE">
        <w:t>классической</w:t>
      </w:r>
      <w:r>
        <w:t xml:space="preserve"> </w:t>
      </w:r>
      <w:r w:rsidRPr="00A661FE">
        <w:t>к</w:t>
      </w:r>
      <w:r>
        <w:t xml:space="preserve"> </w:t>
      </w:r>
      <w:r w:rsidRPr="00A661FE">
        <w:t>столу</w:t>
      </w:r>
      <w:r>
        <w:t xml:space="preserve"> </w:t>
      </w:r>
      <w:r w:rsidRPr="00A661FE">
        <w:t>в</w:t>
      </w:r>
      <w:r>
        <w:t xml:space="preserve"> </w:t>
      </w:r>
      <w:r w:rsidRPr="00A661FE">
        <w:t>пол</w:t>
      </w:r>
      <w:r>
        <w:t xml:space="preserve"> </w:t>
      </w:r>
      <w:r w:rsidRPr="00A661FE">
        <w:t>оборота,</w:t>
      </w:r>
      <w:r>
        <w:t xml:space="preserve"> </w:t>
      </w:r>
      <w:r w:rsidRPr="00A661FE">
        <w:t>лицом</w:t>
      </w:r>
      <w:r>
        <w:t xml:space="preserve"> </w:t>
      </w:r>
      <w:r w:rsidRPr="00A661FE">
        <w:t>к</w:t>
      </w:r>
      <w:r>
        <w:t xml:space="preserve"> </w:t>
      </w:r>
      <w:r w:rsidRPr="00A661FE">
        <w:t>столу.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</w:pPr>
      <w:r w:rsidRPr="00A661FE">
        <w:t>3.</w:t>
      </w:r>
      <w:r>
        <w:t xml:space="preserve"> </w:t>
      </w:r>
      <w:r w:rsidRPr="00A661FE">
        <w:t>Способы</w:t>
      </w:r>
      <w:r>
        <w:t xml:space="preserve"> </w:t>
      </w:r>
      <w:r w:rsidRPr="00A661FE">
        <w:t>держания</w:t>
      </w:r>
      <w:r>
        <w:t xml:space="preserve"> </w:t>
      </w:r>
      <w:r w:rsidRPr="00A661FE">
        <w:t>ракетки.</w:t>
      </w:r>
      <w:r>
        <w:t xml:space="preserve"> </w:t>
      </w:r>
      <w:r w:rsidRPr="00A661FE">
        <w:t>Существует</w:t>
      </w:r>
      <w:r>
        <w:t xml:space="preserve"> </w:t>
      </w:r>
      <w:r w:rsidRPr="00A661FE">
        <w:t>два</w:t>
      </w:r>
      <w:r>
        <w:t xml:space="preserve"> </w:t>
      </w:r>
      <w:r w:rsidRPr="00A661FE">
        <w:t>способа</w:t>
      </w:r>
      <w:r>
        <w:t xml:space="preserve"> </w:t>
      </w:r>
      <w:r w:rsidRPr="00A661FE">
        <w:t>держания</w:t>
      </w:r>
      <w:r>
        <w:t xml:space="preserve"> </w:t>
      </w:r>
      <w:r w:rsidRPr="00A661FE">
        <w:t>ракетки:</w:t>
      </w:r>
      <w:r>
        <w:t xml:space="preserve"> </w:t>
      </w:r>
      <w:r w:rsidRPr="00A661FE">
        <w:t>азиатская</w:t>
      </w:r>
      <w:r>
        <w:t xml:space="preserve"> </w:t>
      </w:r>
      <w:r w:rsidRPr="00A661FE">
        <w:t>и</w:t>
      </w:r>
      <w:r>
        <w:t xml:space="preserve"> </w:t>
      </w:r>
      <w:r w:rsidRPr="00A661FE">
        <w:t>европейская</w:t>
      </w:r>
      <w:r>
        <w:t xml:space="preserve"> </w:t>
      </w:r>
      <w:r w:rsidRPr="00A661FE">
        <w:t>хватки.</w:t>
      </w:r>
      <w:r>
        <w:t xml:space="preserve"> </w:t>
      </w:r>
      <w:r w:rsidRPr="00A661FE">
        <w:t>Азиатская</w:t>
      </w:r>
      <w:r>
        <w:t xml:space="preserve"> </w:t>
      </w:r>
      <w:r w:rsidRPr="00A661FE">
        <w:t>хватка</w:t>
      </w:r>
      <w:r>
        <w:t xml:space="preserve"> </w:t>
      </w:r>
      <w:r w:rsidRPr="00A661FE">
        <w:t>ракетки</w:t>
      </w:r>
      <w:r>
        <w:t xml:space="preserve"> </w:t>
      </w:r>
      <w:r w:rsidRPr="00A661FE">
        <w:t>-</w:t>
      </w:r>
      <w:r>
        <w:t xml:space="preserve"> </w:t>
      </w:r>
      <w:r w:rsidRPr="00A661FE">
        <w:t>это</w:t>
      </w:r>
      <w:r>
        <w:t xml:space="preserve"> </w:t>
      </w:r>
      <w:r w:rsidRPr="00A661FE">
        <w:t>держание</w:t>
      </w:r>
      <w:r>
        <w:t xml:space="preserve"> </w:t>
      </w:r>
      <w:r w:rsidRPr="00A661FE">
        <w:t>ракетки</w:t>
      </w:r>
      <w:r>
        <w:t xml:space="preserve"> </w:t>
      </w:r>
      <w:r w:rsidRPr="00A661FE">
        <w:t>вертикально</w:t>
      </w:r>
      <w:r>
        <w:t xml:space="preserve"> </w:t>
      </w:r>
      <w:r w:rsidRPr="00A661FE">
        <w:t>(хватка</w:t>
      </w:r>
      <w:r>
        <w:t xml:space="preserve"> </w:t>
      </w:r>
      <w:r w:rsidRPr="00A661FE">
        <w:t>'пером).</w:t>
      </w:r>
      <w:r>
        <w:t xml:space="preserve"> </w:t>
      </w:r>
      <w:r w:rsidRPr="00A661FE">
        <w:t>Европейская</w:t>
      </w:r>
      <w:r>
        <w:t xml:space="preserve"> </w:t>
      </w:r>
      <w:r w:rsidRPr="00A661FE">
        <w:t>хватка</w:t>
      </w:r>
      <w:r>
        <w:t xml:space="preserve"> </w:t>
      </w:r>
      <w:r w:rsidRPr="00A661FE">
        <w:t>ракетки</w:t>
      </w:r>
      <w:r>
        <w:t xml:space="preserve"> </w:t>
      </w:r>
      <w:r w:rsidRPr="00A661FE">
        <w:t>-</w:t>
      </w:r>
      <w:r>
        <w:t xml:space="preserve"> </w:t>
      </w:r>
      <w:r w:rsidRPr="00A661FE">
        <w:t>ракетку</w:t>
      </w:r>
      <w:r>
        <w:t xml:space="preserve"> </w:t>
      </w:r>
      <w:r w:rsidRPr="00A661FE">
        <w:t>держат</w:t>
      </w:r>
      <w:r>
        <w:t xml:space="preserve"> </w:t>
      </w:r>
      <w:r w:rsidRPr="00A661FE">
        <w:t>горизонтально.</w:t>
      </w:r>
      <w:r>
        <w:t xml:space="preserve"> 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</w:pPr>
      <w:r w:rsidRPr="00A661FE">
        <w:t>4.</w:t>
      </w:r>
      <w:r>
        <w:t xml:space="preserve"> </w:t>
      </w:r>
      <w:r w:rsidRPr="00A661FE">
        <w:t>Способы</w:t>
      </w:r>
      <w:r>
        <w:t xml:space="preserve"> </w:t>
      </w:r>
      <w:r w:rsidRPr="00A661FE">
        <w:t>подачи.</w:t>
      </w:r>
      <w:r>
        <w:t xml:space="preserve"> </w:t>
      </w:r>
      <w:proofErr w:type="gramStart"/>
      <w:r w:rsidRPr="00A661FE">
        <w:t>Существует</w:t>
      </w:r>
      <w:r>
        <w:t xml:space="preserve"> </w:t>
      </w:r>
      <w:r w:rsidRPr="00A661FE">
        <w:t>несколько</w:t>
      </w:r>
      <w:r>
        <w:t xml:space="preserve"> </w:t>
      </w:r>
      <w:r w:rsidRPr="00A661FE">
        <w:t>видов</w:t>
      </w:r>
      <w:r>
        <w:t xml:space="preserve"> </w:t>
      </w:r>
      <w:r w:rsidRPr="00A661FE">
        <w:t>подач:</w:t>
      </w:r>
      <w:r>
        <w:t xml:space="preserve"> </w:t>
      </w:r>
      <w:r w:rsidRPr="00A661FE">
        <w:t>прямая</w:t>
      </w:r>
      <w:r>
        <w:t xml:space="preserve"> </w:t>
      </w:r>
      <w:r w:rsidRPr="00A661FE">
        <w:t>подача,</w:t>
      </w:r>
      <w:r>
        <w:t xml:space="preserve"> </w:t>
      </w:r>
      <w:r w:rsidRPr="00A661FE">
        <w:t>подача</w:t>
      </w:r>
      <w:r>
        <w:t xml:space="preserve"> </w:t>
      </w:r>
      <w:r w:rsidRPr="00A661FE">
        <w:t>«мостик»,</w:t>
      </w:r>
      <w:r>
        <w:t xml:space="preserve"> </w:t>
      </w:r>
      <w:r w:rsidRPr="00A661FE">
        <w:t>подача</w:t>
      </w:r>
      <w:r>
        <w:t xml:space="preserve"> </w:t>
      </w:r>
      <w:r w:rsidRPr="00A661FE">
        <w:t>«челнок»,</w:t>
      </w:r>
      <w:r>
        <w:t xml:space="preserve"> </w:t>
      </w:r>
      <w:r w:rsidRPr="00A661FE">
        <w:t>подача</w:t>
      </w:r>
      <w:r>
        <w:t xml:space="preserve"> </w:t>
      </w:r>
      <w:r w:rsidRPr="00A661FE">
        <w:t>«веер».</w:t>
      </w:r>
      <w:proofErr w:type="gramEnd"/>
      <w:r>
        <w:t xml:space="preserve"> </w:t>
      </w:r>
      <w:r w:rsidRPr="00A661FE">
        <w:t>Упражнения</w:t>
      </w:r>
      <w:r>
        <w:t xml:space="preserve"> </w:t>
      </w:r>
      <w:r w:rsidRPr="00A661FE">
        <w:t>для</w:t>
      </w:r>
      <w:r>
        <w:t xml:space="preserve"> </w:t>
      </w:r>
      <w:r w:rsidRPr="00A661FE">
        <w:t>развития</w:t>
      </w:r>
      <w:r>
        <w:t xml:space="preserve"> </w:t>
      </w:r>
      <w:r w:rsidRPr="00A661FE">
        <w:t>внимания</w:t>
      </w:r>
      <w:r>
        <w:t xml:space="preserve"> </w:t>
      </w:r>
      <w:r w:rsidRPr="00A661FE">
        <w:t>и</w:t>
      </w:r>
      <w:r>
        <w:t xml:space="preserve"> </w:t>
      </w:r>
      <w:r w:rsidRPr="00A661FE">
        <w:t>быстроту</w:t>
      </w:r>
      <w:r>
        <w:t xml:space="preserve"> </w:t>
      </w:r>
      <w:r w:rsidRPr="00A661FE">
        <w:t>реакции</w:t>
      </w:r>
      <w:r>
        <w:t xml:space="preserve"> </w:t>
      </w:r>
      <w:r w:rsidRPr="00A661FE">
        <w:t>с</w:t>
      </w:r>
      <w:r>
        <w:t xml:space="preserve"> </w:t>
      </w:r>
      <w:r w:rsidRPr="00A661FE">
        <w:t>использованием</w:t>
      </w:r>
      <w:r>
        <w:t xml:space="preserve"> </w:t>
      </w:r>
      <w:r w:rsidRPr="00A661FE">
        <w:t>тренажѐров</w:t>
      </w:r>
      <w:r>
        <w:t xml:space="preserve"> </w:t>
      </w:r>
      <w:r w:rsidRPr="00A661FE">
        <w:t>и</w:t>
      </w:r>
      <w:r>
        <w:t xml:space="preserve"> </w:t>
      </w:r>
      <w:r w:rsidRPr="00A661FE">
        <w:t>спортивного</w:t>
      </w:r>
      <w:r>
        <w:t xml:space="preserve"> </w:t>
      </w:r>
      <w:r w:rsidRPr="00A661FE">
        <w:t>оборудования.</w:t>
      </w:r>
      <w:r>
        <w:t xml:space="preserve"> 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</w:pPr>
      <w:r w:rsidRPr="00A661FE">
        <w:t>5.</w:t>
      </w:r>
      <w:r>
        <w:t xml:space="preserve"> </w:t>
      </w:r>
      <w:r w:rsidRPr="00A661FE">
        <w:t>Способы</w:t>
      </w:r>
      <w:r>
        <w:t xml:space="preserve"> </w:t>
      </w:r>
      <w:r w:rsidRPr="00A661FE">
        <w:t>передвижения.</w:t>
      </w:r>
      <w:r>
        <w:t xml:space="preserve"> </w:t>
      </w:r>
      <w:r w:rsidRPr="00A661FE">
        <w:t>Существует</w:t>
      </w:r>
      <w:r>
        <w:t xml:space="preserve"> </w:t>
      </w:r>
      <w:r w:rsidRPr="00A661FE">
        <w:t>несколько</w:t>
      </w:r>
      <w:r>
        <w:t xml:space="preserve"> </w:t>
      </w:r>
      <w:r w:rsidRPr="00A661FE">
        <w:t>видом</w:t>
      </w:r>
      <w:r>
        <w:t xml:space="preserve"> </w:t>
      </w:r>
      <w:r w:rsidRPr="00A661FE">
        <w:t>перемещения.</w:t>
      </w:r>
      <w:r>
        <w:t xml:space="preserve"> </w:t>
      </w:r>
      <w:r w:rsidRPr="00A661FE">
        <w:t>Это</w:t>
      </w:r>
      <w:r>
        <w:t xml:space="preserve"> </w:t>
      </w:r>
      <w:r w:rsidRPr="00A661FE">
        <w:t>-</w:t>
      </w:r>
      <w:r>
        <w:t xml:space="preserve"> </w:t>
      </w:r>
      <w:r w:rsidRPr="00A661FE">
        <w:t>выпадом,</w:t>
      </w:r>
      <w:r>
        <w:t xml:space="preserve"> </w:t>
      </w:r>
      <w:r w:rsidRPr="00A661FE">
        <w:t>шагом,</w:t>
      </w:r>
      <w:r>
        <w:t xml:space="preserve"> </w:t>
      </w:r>
      <w:r w:rsidRPr="00A661FE">
        <w:t>прыжком,</w:t>
      </w:r>
      <w:r>
        <w:t xml:space="preserve"> </w:t>
      </w:r>
      <w:r w:rsidRPr="00A661FE">
        <w:t>броском.</w:t>
      </w:r>
      <w:r>
        <w:t xml:space="preserve"> 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</w:pPr>
      <w:r w:rsidRPr="00A661FE">
        <w:lastRenderedPageBreak/>
        <w:t>6.</w:t>
      </w:r>
      <w:r>
        <w:t xml:space="preserve"> </w:t>
      </w:r>
      <w:r w:rsidRPr="00A661FE">
        <w:t>Техника</w:t>
      </w:r>
      <w:r>
        <w:t xml:space="preserve"> </w:t>
      </w:r>
      <w:r w:rsidRPr="00A661FE">
        <w:t>игры.</w:t>
      </w:r>
      <w:r>
        <w:t xml:space="preserve"> </w:t>
      </w:r>
      <w:r w:rsidRPr="00A661FE">
        <w:t>Рассказ</w:t>
      </w:r>
      <w:r>
        <w:t xml:space="preserve"> </w:t>
      </w:r>
      <w:r w:rsidRPr="00A661FE">
        <w:t>о</w:t>
      </w:r>
      <w:r>
        <w:t xml:space="preserve"> </w:t>
      </w:r>
      <w:r w:rsidRPr="00A661FE">
        <w:t>технике</w:t>
      </w:r>
      <w:r>
        <w:t xml:space="preserve"> </w:t>
      </w:r>
      <w:r w:rsidRPr="00A661FE">
        <w:t>выполнения</w:t>
      </w:r>
      <w:r>
        <w:t xml:space="preserve"> </w:t>
      </w:r>
      <w:r w:rsidRPr="00A661FE">
        <w:t>приема.</w:t>
      </w:r>
      <w:r>
        <w:t xml:space="preserve"> </w:t>
      </w:r>
      <w:r w:rsidRPr="00A661FE">
        <w:t>Показ</w:t>
      </w:r>
      <w:r>
        <w:t xml:space="preserve"> </w:t>
      </w:r>
      <w:r w:rsidRPr="00A661FE">
        <w:t>его</w:t>
      </w:r>
      <w:r>
        <w:t xml:space="preserve"> </w:t>
      </w:r>
      <w:r w:rsidRPr="00A661FE">
        <w:t>преподавателем.</w:t>
      </w:r>
      <w:r>
        <w:t xml:space="preserve"> </w:t>
      </w:r>
      <w:r w:rsidRPr="00A661FE">
        <w:t>Имитирование</w:t>
      </w:r>
      <w:r>
        <w:t xml:space="preserve"> </w:t>
      </w:r>
      <w:r w:rsidRPr="00A661FE">
        <w:t>движений</w:t>
      </w:r>
      <w:r>
        <w:t xml:space="preserve"> </w:t>
      </w:r>
      <w:r w:rsidRPr="00A661FE">
        <w:t>без</w:t>
      </w:r>
      <w:r>
        <w:t xml:space="preserve"> </w:t>
      </w:r>
      <w:r w:rsidRPr="00A661FE">
        <w:t>мяча.</w:t>
      </w:r>
      <w:r>
        <w:t xml:space="preserve"> </w:t>
      </w:r>
      <w:r w:rsidRPr="00A661FE">
        <w:t>Удары</w:t>
      </w:r>
      <w:r>
        <w:t xml:space="preserve"> </w:t>
      </w:r>
      <w:r w:rsidRPr="00A661FE">
        <w:t>по</w:t>
      </w:r>
      <w:r>
        <w:t xml:space="preserve"> </w:t>
      </w:r>
      <w:r w:rsidRPr="00A661FE">
        <w:t>подвижному</w:t>
      </w:r>
      <w:r>
        <w:t xml:space="preserve"> </w:t>
      </w:r>
      <w:r w:rsidRPr="00A661FE">
        <w:t>мячу.</w:t>
      </w:r>
      <w:r>
        <w:t xml:space="preserve"> </w:t>
      </w:r>
      <w:r w:rsidRPr="00A661FE">
        <w:t>Упражнения</w:t>
      </w:r>
      <w:r>
        <w:t xml:space="preserve"> </w:t>
      </w:r>
      <w:r w:rsidRPr="00A661FE">
        <w:t>на</w:t>
      </w:r>
      <w:r>
        <w:t xml:space="preserve"> </w:t>
      </w:r>
      <w:r w:rsidRPr="00A661FE">
        <w:t>развитие</w:t>
      </w:r>
      <w:r>
        <w:t xml:space="preserve"> </w:t>
      </w:r>
      <w:r w:rsidRPr="00A661FE">
        <w:t>гибкости</w:t>
      </w:r>
      <w:r>
        <w:t xml:space="preserve"> </w:t>
      </w:r>
      <w:r w:rsidRPr="00A661FE">
        <w:t>с</w:t>
      </w:r>
      <w:r>
        <w:t xml:space="preserve"> </w:t>
      </w:r>
      <w:r w:rsidRPr="00A661FE">
        <w:t>использованием</w:t>
      </w:r>
      <w:r>
        <w:t xml:space="preserve"> </w:t>
      </w:r>
      <w:r w:rsidRPr="00A661FE">
        <w:t>спортивного</w:t>
      </w:r>
      <w:r>
        <w:t xml:space="preserve"> </w:t>
      </w:r>
      <w:r w:rsidRPr="00A661FE">
        <w:t>оборудования.</w:t>
      </w:r>
      <w:r>
        <w:t xml:space="preserve"> </w:t>
      </w:r>
    </w:p>
    <w:p w:rsidR="00EF2244" w:rsidRPr="00A661FE" w:rsidRDefault="00EF2244" w:rsidP="00EF2244">
      <w:pPr>
        <w:pStyle w:val="a5"/>
        <w:spacing w:before="0" w:beforeAutospacing="0" w:after="0" w:afterAutospacing="0"/>
        <w:jc w:val="both"/>
        <w:rPr>
          <w:b/>
        </w:rPr>
      </w:pPr>
      <w:r w:rsidRPr="00A661FE">
        <w:t>7.</w:t>
      </w:r>
      <w:r>
        <w:t xml:space="preserve"> </w:t>
      </w:r>
      <w:r w:rsidRPr="00A661FE">
        <w:t>Тактика</w:t>
      </w:r>
      <w:r>
        <w:t xml:space="preserve"> </w:t>
      </w:r>
      <w:r w:rsidRPr="00A661FE">
        <w:t>игры.</w:t>
      </w:r>
      <w:r>
        <w:t xml:space="preserve"> </w:t>
      </w:r>
      <w:proofErr w:type="gramStart"/>
      <w:r w:rsidRPr="00A661FE">
        <w:t>Тактика</w:t>
      </w:r>
      <w:r>
        <w:t xml:space="preserve"> </w:t>
      </w:r>
      <w:r w:rsidRPr="00A661FE">
        <w:t>атакующего</w:t>
      </w:r>
      <w:r>
        <w:t xml:space="preserve"> </w:t>
      </w:r>
      <w:r w:rsidRPr="00A661FE">
        <w:t>игрока</w:t>
      </w:r>
      <w:r>
        <w:t xml:space="preserve"> </w:t>
      </w:r>
      <w:r w:rsidRPr="00A661FE">
        <w:t>против</w:t>
      </w:r>
      <w:r>
        <w:t xml:space="preserve"> </w:t>
      </w:r>
      <w:r w:rsidRPr="00A661FE">
        <w:t>атакующего</w:t>
      </w:r>
      <w:r>
        <w:t xml:space="preserve"> </w:t>
      </w:r>
      <w:r w:rsidRPr="00A661FE">
        <w:t>игрока;</w:t>
      </w:r>
      <w:r>
        <w:t xml:space="preserve"> </w:t>
      </w:r>
      <w:r w:rsidRPr="00A661FE">
        <w:t>атакующего</w:t>
      </w:r>
      <w:r>
        <w:t xml:space="preserve"> </w:t>
      </w:r>
      <w:r w:rsidRPr="00A661FE">
        <w:t>против</w:t>
      </w:r>
      <w:r>
        <w:t xml:space="preserve"> </w:t>
      </w:r>
      <w:r w:rsidRPr="00A661FE">
        <w:t>защитника;</w:t>
      </w:r>
      <w:r>
        <w:t xml:space="preserve"> </w:t>
      </w:r>
      <w:r w:rsidRPr="00A661FE">
        <w:t>защитника</w:t>
      </w:r>
      <w:r>
        <w:t xml:space="preserve"> </w:t>
      </w:r>
      <w:r w:rsidRPr="00A661FE">
        <w:t>против</w:t>
      </w:r>
      <w:r>
        <w:t xml:space="preserve"> </w:t>
      </w:r>
      <w:r w:rsidRPr="00A661FE">
        <w:t>атакующего;</w:t>
      </w:r>
      <w:r>
        <w:t xml:space="preserve"> </w:t>
      </w:r>
      <w:r w:rsidRPr="00A661FE">
        <w:t>защитник</w:t>
      </w:r>
      <w:r>
        <w:t xml:space="preserve"> </w:t>
      </w:r>
      <w:r w:rsidRPr="00A661FE">
        <w:t>против</w:t>
      </w:r>
      <w:r>
        <w:t xml:space="preserve"> </w:t>
      </w:r>
      <w:r w:rsidRPr="00A661FE">
        <w:t>защитника.</w:t>
      </w:r>
      <w:proofErr w:type="gramEnd"/>
      <w:r>
        <w:t xml:space="preserve"> </w:t>
      </w:r>
      <w:r w:rsidRPr="00A661FE">
        <w:t>Тактика</w:t>
      </w:r>
      <w:r>
        <w:t xml:space="preserve"> </w:t>
      </w:r>
      <w:r w:rsidRPr="00A661FE">
        <w:t>одиночной</w:t>
      </w:r>
      <w:r>
        <w:t xml:space="preserve"> </w:t>
      </w:r>
      <w:r w:rsidRPr="00A661FE">
        <w:t>игры</w:t>
      </w:r>
      <w:r>
        <w:t xml:space="preserve"> </w:t>
      </w:r>
      <w:r w:rsidRPr="00A661FE">
        <w:t>строится</w:t>
      </w:r>
      <w:r>
        <w:t xml:space="preserve"> </w:t>
      </w:r>
      <w:r w:rsidRPr="00A661FE">
        <w:t>на</w:t>
      </w:r>
      <w:r>
        <w:t xml:space="preserve"> </w:t>
      </w:r>
      <w:r w:rsidRPr="00A661FE">
        <w:t>индивидуальных</w:t>
      </w:r>
      <w:r>
        <w:t xml:space="preserve"> </w:t>
      </w:r>
      <w:r w:rsidRPr="00A661FE">
        <w:t>качествах</w:t>
      </w:r>
      <w:r>
        <w:t xml:space="preserve"> </w:t>
      </w:r>
      <w:r w:rsidRPr="00A661FE">
        <w:t>игрока.</w:t>
      </w:r>
    </w:p>
    <w:p w:rsidR="0092078E" w:rsidRPr="0092078E" w:rsidRDefault="0092078E" w:rsidP="0092078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2078E" w:rsidRPr="0092078E" w:rsidRDefault="0092078E" w:rsidP="009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078E" w:rsidRPr="0092078E" w:rsidRDefault="002E7188" w:rsidP="002E7188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</w:t>
      </w:r>
      <w:r w:rsidR="0092078E" w:rsidRPr="00920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планирование.</w:t>
      </w:r>
    </w:p>
    <w:tbl>
      <w:tblPr>
        <w:tblStyle w:val="13"/>
        <w:tblW w:w="14596" w:type="dxa"/>
        <w:tblLook w:val="0420"/>
      </w:tblPr>
      <w:tblGrid>
        <w:gridCol w:w="576"/>
        <w:gridCol w:w="2432"/>
        <w:gridCol w:w="1401"/>
        <w:gridCol w:w="985"/>
        <w:gridCol w:w="5094"/>
        <w:gridCol w:w="1477"/>
        <w:gridCol w:w="2631"/>
      </w:tblGrid>
      <w:tr w:rsidR="0092078E" w:rsidRPr="0092078E" w:rsidTr="00FB719A">
        <w:tc>
          <w:tcPr>
            <w:tcW w:w="576" w:type="dxa"/>
          </w:tcPr>
          <w:p w:rsidR="0092078E" w:rsidRPr="0092078E" w:rsidRDefault="0092078E" w:rsidP="0092078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92078E" w:rsidRPr="0092078E" w:rsidRDefault="0092078E" w:rsidP="00920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2" w:type="dxa"/>
          </w:tcPr>
          <w:p w:rsidR="0092078E" w:rsidRPr="0092078E" w:rsidRDefault="0092078E" w:rsidP="00920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 программы</w:t>
            </w:r>
          </w:p>
        </w:tc>
        <w:tc>
          <w:tcPr>
            <w:tcW w:w="1401" w:type="dxa"/>
          </w:tcPr>
          <w:p w:rsidR="0092078E" w:rsidRPr="0092078E" w:rsidRDefault="0092078E" w:rsidP="0092078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  <w:p w:rsidR="0092078E" w:rsidRPr="0092078E" w:rsidRDefault="0092078E" w:rsidP="00920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85" w:type="dxa"/>
          </w:tcPr>
          <w:p w:rsidR="0092078E" w:rsidRPr="0092078E" w:rsidRDefault="0092078E" w:rsidP="0092078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92078E" w:rsidRPr="0092078E" w:rsidRDefault="0092078E" w:rsidP="00920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094" w:type="dxa"/>
          </w:tcPr>
          <w:p w:rsidR="0092078E" w:rsidRPr="0092078E" w:rsidRDefault="0092078E" w:rsidP="00920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77" w:type="dxa"/>
          </w:tcPr>
          <w:p w:rsidR="0092078E" w:rsidRPr="0092078E" w:rsidRDefault="0092078E" w:rsidP="0092078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Форма</w:t>
            </w:r>
          </w:p>
          <w:p w:rsidR="0092078E" w:rsidRPr="0092078E" w:rsidRDefault="0092078E" w:rsidP="00920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631" w:type="dxa"/>
          </w:tcPr>
          <w:p w:rsidR="0092078E" w:rsidRPr="0092078E" w:rsidRDefault="0092078E" w:rsidP="0092078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Форма</w:t>
            </w:r>
          </w:p>
          <w:p w:rsidR="0092078E" w:rsidRPr="0092078E" w:rsidRDefault="0092078E" w:rsidP="00920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контроля / промежуточной аттестации</w:t>
            </w:r>
          </w:p>
        </w:tc>
      </w:tr>
      <w:tr w:rsidR="0092078E" w:rsidRPr="0092078E" w:rsidTr="00FB719A">
        <w:tc>
          <w:tcPr>
            <w:tcW w:w="576" w:type="dxa"/>
          </w:tcPr>
          <w:p w:rsidR="0092078E" w:rsidRPr="00466451" w:rsidRDefault="0092078E" w:rsidP="00466451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92078E" w:rsidRPr="0092078E" w:rsidRDefault="0092078E" w:rsidP="009207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92078E" w:rsidRPr="0092078E" w:rsidRDefault="0092078E" w:rsidP="009207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92078E" w:rsidRPr="0092078E" w:rsidRDefault="005F73D8" w:rsidP="009207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92078E" w:rsidRPr="0092078E" w:rsidRDefault="0092078E" w:rsidP="009207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СБУ. </w:t>
            </w:r>
            <w:r w:rsidR="00154376" w:rsidRPr="001543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Бег 100 метров</w:t>
            </w:r>
            <w:r w:rsidR="001543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154376" w:rsidRPr="001543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543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Техника бега на короткие </w:t>
            </w:r>
            <w:r w:rsidR="00021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средние </w:t>
            </w:r>
            <w:r w:rsidR="001543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дистанции.</w:t>
            </w:r>
          </w:p>
        </w:tc>
        <w:tc>
          <w:tcPr>
            <w:tcW w:w="1477" w:type="dxa"/>
          </w:tcPr>
          <w:p w:rsidR="0092078E" w:rsidRPr="0092078E" w:rsidRDefault="00C40D2B" w:rsidP="009207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631" w:type="dxa"/>
          </w:tcPr>
          <w:p w:rsidR="0092078E" w:rsidRPr="0092078E" w:rsidRDefault="0092078E" w:rsidP="009207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078E" w:rsidRPr="0092078E" w:rsidTr="00FB719A">
        <w:tc>
          <w:tcPr>
            <w:tcW w:w="576" w:type="dxa"/>
          </w:tcPr>
          <w:p w:rsidR="0092078E" w:rsidRPr="00466451" w:rsidRDefault="00466451" w:rsidP="00466451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</w:tcPr>
          <w:p w:rsidR="0092078E" w:rsidRPr="0092078E" w:rsidRDefault="0092078E" w:rsidP="009207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92078E" w:rsidRPr="0092078E" w:rsidRDefault="0092078E" w:rsidP="009207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92078E" w:rsidRPr="0092078E" w:rsidRDefault="005F73D8" w:rsidP="009207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92078E" w:rsidRPr="0092078E" w:rsidRDefault="0092078E" w:rsidP="009207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СБУ. Бег </w:t>
            </w:r>
            <w:r w:rsidR="00021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метров</w:t>
            </w:r>
          </w:p>
        </w:tc>
        <w:tc>
          <w:tcPr>
            <w:tcW w:w="1477" w:type="dxa"/>
          </w:tcPr>
          <w:p w:rsidR="0092078E" w:rsidRPr="0092078E" w:rsidRDefault="00C40D2B" w:rsidP="009207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92078E" w:rsidRPr="0092078E" w:rsidRDefault="0092078E" w:rsidP="009207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2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СБУ. Бег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400</w:t>
            </w: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метров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2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СБУ. Бег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800</w:t>
            </w: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метров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СБУ. Бег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8218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00 метров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Техника бега на длинные дистанции.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СБУ. Бег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8218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00 метров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СБУ. Бег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8218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Pr="008218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метров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4061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соревнованиях</w:t>
            </w:r>
          </w:p>
        </w:tc>
      </w:tr>
      <w:tr w:rsidR="00021F26" w:rsidRPr="0092078E" w:rsidTr="00FB719A">
        <w:tc>
          <w:tcPr>
            <w:tcW w:w="576" w:type="dxa"/>
          </w:tcPr>
          <w:p w:rsidR="00021F26" w:rsidRPr="00466451" w:rsidRDefault="00466451" w:rsidP="00466451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2" w:type="dxa"/>
          </w:tcPr>
          <w:p w:rsidR="00021F26" w:rsidRDefault="00021F26" w:rsidP="00021F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401" w:type="dxa"/>
          </w:tcPr>
          <w:p w:rsidR="00021F26" w:rsidRPr="0092078E" w:rsidRDefault="00021F26" w:rsidP="00021F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021F26" w:rsidRPr="0092078E" w:rsidRDefault="005F73D8" w:rsidP="00021F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021F26" w:rsidRPr="0092078E" w:rsidRDefault="005F73D8" w:rsidP="00021F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игры в теннис. Набивание мяча.</w:t>
            </w:r>
          </w:p>
        </w:tc>
        <w:tc>
          <w:tcPr>
            <w:tcW w:w="1477" w:type="dxa"/>
          </w:tcPr>
          <w:p w:rsidR="00021F26" w:rsidRPr="0092078E" w:rsidRDefault="00C40D2B" w:rsidP="00021F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631" w:type="dxa"/>
          </w:tcPr>
          <w:p w:rsidR="00021F26" w:rsidRPr="0092078E" w:rsidRDefault="00021F26" w:rsidP="00021F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Хватка ракетки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  <w:r w:rsidRPr="005F7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Подача мяча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2" w:type="dxa"/>
          </w:tcPr>
          <w:p w:rsidR="00C40D2B" w:rsidRPr="00982BE3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Прием мяча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2" w:type="dxa"/>
          </w:tcPr>
          <w:p w:rsidR="00C40D2B" w:rsidRPr="00982BE3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Отскок мяча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2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Подставка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Передвижение игрока приставными шагами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Вращение мяча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F1A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F1A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F1A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F1A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4061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соревнованиях</w:t>
            </w:r>
          </w:p>
        </w:tc>
      </w:tr>
      <w:tr w:rsidR="003A7528" w:rsidRPr="0092078E" w:rsidTr="00FB719A">
        <w:tc>
          <w:tcPr>
            <w:tcW w:w="576" w:type="dxa"/>
          </w:tcPr>
          <w:p w:rsidR="003A7528" w:rsidRPr="00466451" w:rsidRDefault="003A7528" w:rsidP="003A7528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432" w:type="dxa"/>
          </w:tcPr>
          <w:p w:rsidR="003A7528" w:rsidRPr="00466451" w:rsidRDefault="003A7528" w:rsidP="003A75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3A7528" w:rsidRPr="0092078E" w:rsidRDefault="003A7528" w:rsidP="003A75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3A7528" w:rsidRPr="0092078E" w:rsidRDefault="003A7528" w:rsidP="003A75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3A7528" w:rsidRPr="0092078E" w:rsidRDefault="003A7528" w:rsidP="003A75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игры в мини-футбол. Ведение мяча.</w:t>
            </w:r>
          </w:p>
        </w:tc>
        <w:tc>
          <w:tcPr>
            <w:tcW w:w="1477" w:type="dxa"/>
          </w:tcPr>
          <w:p w:rsidR="003A7528" w:rsidRPr="0092078E" w:rsidRDefault="00C40D2B" w:rsidP="003A75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631" w:type="dxa"/>
          </w:tcPr>
          <w:p w:rsidR="003A7528" w:rsidRPr="0092078E" w:rsidRDefault="003A7528" w:rsidP="003A75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Простое ведение мяча двумя ногами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 одной ногой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 по «змейке»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 мяча накатом в парах.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остановка </w:t>
            </w:r>
            <w:r w:rsidRPr="003A7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мяча накатом в парах.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 и остановка мяча накатом в парах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пяткой</w:t>
            </w:r>
            <w:r w:rsidRPr="003A7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Штрафной удар.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Удар по воротам после прохождения «Змейки»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Штрафной удар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подъёмом мяча через препятствие.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мяча в парах без остановки (стенка).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мяча в «треугольнике»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мяча в «квадрате»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мяча в «треугольнике»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остановки (стенка).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мяча в «квадрате»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остановки (стенка).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 4х4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32" w:type="dxa"/>
          </w:tcPr>
          <w:p w:rsidR="00C40D2B" w:rsidRPr="005B06EA" w:rsidRDefault="00C40D2B" w:rsidP="00C40D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 4х4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 4х4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 4х4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 4х4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4061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соревнованиях</w:t>
            </w:r>
          </w:p>
        </w:tc>
      </w:tr>
      <w:tr w:rsidR="003A7528" w:rsidRPr="0092078E" w:rsidTr="00FB719A">
        <w:tc>
          <w:tcPr>
            <w:tcW w:w="576" w:type="dxa"/>
          </w:tcPr>
          <w:p w:rsidR="003A7528" w:rsidRPr="00466451" w:rsidRDefault="003A7528" w:rsidP="003A7528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32" w:type="dxa"/>
          </w:tcPr>
          <w:p w:rsidR="003A7528" w:rsidRPr="00DD5658" w:rsidRDefault="003A7528" w:rsidP="003A75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Лыжный спорт</w:t>
            </w:r>
          </w:p>
        </w:tc>
        <w:tc>
          <w:tcPr>
            <w:tcW w:w="1401" w:type="dxa"/>
          </w:tcPr>
          <w:p w:rsidR="003A7528" w:rsidRPr="0092078E" w:rsidRDefault="003A7528" w:rsidP="003A75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3A7528" w:rsidRPr="0092078E" w:rsidRDefault="003A7528" w:rsidP="003A75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3A7528" w:rsidRPr="0092078E" w:rsidRDefault="003E7937" w:rsidP="003A75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Техники бега на лыжах (классический и свободный стиль), техника подъема и спуска с горы.</w:t>
            </w:r>
          </w:p>
        </w:tc>
        <w:tc>
          <w:tcPr>
            <w:tcW w:w="1477" w:type="dxa"/>
          </w:tcPr>
          <w:p w:rsidR="003A7528" w:rsidRPr="0092078E" w:rsidRDefault="00C40D2B" w:rsidP="003A75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631" w:type="dxa"/>
          </w:tcPr>
          <w:p w:rsidR="003A7528" w:rsidRPr="0092078E" w:rsidRDefault="003A7528" w:rsidP="003A75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0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Лыжный спорт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Скользящий шаг без палок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3 км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466451" w:rsidRDefault="00C40D2B" w:rsidP="00C40D2B">
            <w:pPr>
              <w:tabs>
                <w:tab w:val="left" w:pos="34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Лыжный спорт 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Скользящий шаг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 палками 3 км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Лыжный спорт 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Одновременный бесшажный 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3 км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Лыжный спорт 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Одновременный бесшажный 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3 км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Лыжный спорт 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Одновременный бесшажный 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3 км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Лыжный спорт 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Коньковый 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без палок 1 км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Лыжный спорт 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Коньковый ход без палок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1 км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Лыжный спорт 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Коньковый ход без палок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1 км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Лыжный спорт 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Коньковый ход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 палками 3 км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Лыжный спорт 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1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Коньковый ход с палками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3 км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Лыжный спорт 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1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Коньковый ход с палками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3 км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Лыжный спорт 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1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Коньковый ход с палками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3 км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Лыжный спорт 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одъ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 «елочкой»</w:t>
            </w: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спус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горы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низкой стойке</w:t>
            </w:r>
            <w:r w:rsidRPr="003E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Лыжный спорт 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Подъем «елочкой» и спуск с горы в низкой стойке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палками</w:t>
            </w: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Лыжный спорт 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Подъем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коньковым</w:t>
            </w: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ходом</w:t>
            </w: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спуск с горы в низкой стойке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палками</w:t>
            </w: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Лыжный спорт 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Подъем «коньковым» ходом и спуск с горы в низкой стойке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</w:t>
            </w: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0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Лыжный спорт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Подъем «коньковым» ходом и спуск с горы в низкой стойке без палок.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Лыжный спорт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на время на 1 км по дистанции с средней сложности подъемов и спусков.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Лыжный спорт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на время на 1 км по дистанции с средней сложности подъемов и спусков.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Лыжный спорт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на время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км по дистанции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легкой</w:t>
            </w: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сложности подъемов и спусков.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Лыжный спорт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на время на 3 км по дистанции легкой сложности подъемов и спусков.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4061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соревнованиях</w:t>
            </w:r>
          </w:p>
        </w:tc>
      </w:tr>
      <w:tr w:rsidR="003A7528" w:rsidRPr="0092078E" w:rsidTr="00FB719A">
        <w:tc>
          <w:tcPr>
            <w:tcW w:w="576" w:type="dxa"/>
          </w:tcPr>
          <w:p w:rsidR="003A7528" w:rsidRDefault="003A7528" w:rsidP="003A75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32" w:type="dxa"/>
          </w:tcPr>
          <w:p w:rsidR="003A7528" w:rsidRPr="00DD5658" w:rsidRDefault="003A7528" w:rsidP="003A75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3A7528" w:rsidRPr="0092078E" w:rsidRDefault="003A7528" w:rsidP="003A75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3A7528" w:rsidRPr="0092078E" w:rsidRDefault="003A7528" w:rsidP="003A75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3A7528" w:rsidRPr="0092078E" w:rsidRDefault="002911C2" w:rsidP="003A75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игры в баскетбол. Тактика игры.</w:t>
            </w:r>
          </w:p>
        </w:tc>
        <w:tc>
          <w:tcPr>
            <w:tcW w:w="1477" w:type="dxa"/>
          </w:tcPr>
          <w:p w:rsidR="003A7528" w:rsidRPr="0092078E" w:rsidRDefault="00C40D2B" w:rsidP="003A75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631" w:type="dxa"/>
          </w:tcPr>
          <w:p w:rsidR="003A7528" w:rsidRPr="0092078E" w:rsidRDefault="003A7528" w:rsidP="003A75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Простое ведение мяча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 по «змейке»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мяча в парах различными способами (с отскоком, верхом) 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1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мяча в парах различными способами (с отскоком, верхом)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Штрафной бросок.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Бросок мяча с места из-под кольца.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Бросок мяча с места с средней дистанции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Бросок мяча с места с дальней дистанции (трехочковый)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Бросок мяча с двух шагов из-под кольца (трехсекундная зона).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Бросок мяча с двух шагов с средней дистанции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406154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163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товарищеских соревнований</w:t>
            </w: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СБУ. Бег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метров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СБУ. Бег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400</w:t>
            </w: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метров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СБУ. Бег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800</w:t>
            </w:r>
            <w:r w:rsidRPr="00920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метров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65EC" w:rsidRPr="0092078E" w:rsidTr="00FB719A">
        <w:tc>
          <w:tcPr>
            <w:tcW w:w="576" w:type="dxa"/>
          </w:tcPr>
          <w:p w:rsidR="002165EC" w:rsidRDefault="002165EC" w:rsidP="002165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32" w:type="dxa"/>
          </w:tcPr>
          <w:p w:rsidR="002165EC" w:rsidRDefault="002165EC" w:rsidP="002165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2165EC" w:rsidRPr="0092078E" w:rsidRDefault="002165EC" w:rsidP="002165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2165EC" w:rsidRPr="0092078E" w:rsidRDefault="002165EC" w:rsidP="002165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2165EC" w:rsidRPr="0092078E" w:rsidRDefault="002165EC" w:rsidP="002165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СБУ. Бег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8218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00 метров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Техника бега на длинные дистанции.</w:t>
            </w:r>
          </w:p>
        </w:tc>
        <w:tc>
          <w:tcPr>
            <w:tcW w:w="1477" w:type="dxa"/>
          </w:tcPr>
          <w:p w:rsidR="002165EC" w:rsidRPr="0092078E" w:rsidRDefault="00C40D2B" w:rsidP="002165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2165EC" w:rsidRPr="0092078E" w:rsidRDefault="002165EC" w:rsidP="002165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СБУ. Бег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8218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00 метров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СБУ. Бег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8218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Pr="008218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метров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СБУ. Эстафета 4х100 м.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СБУ. Эстафета 4х100 м.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разбега.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разбега.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1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СБУ. Бег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5</w:t>
            </w:r>
            <w:r w:rsidRPr="00291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00 метров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СБУ. Бег 1500 метров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СБУ. Бег 1500 метров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406154" w:rsidP="004061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163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частие в соревнованиях</w:t>
            </w: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32" w:type="dxa"/>
          </w:tcPr>
          <w:p w:rsidR="00C40D2B" w:rsidRPr="0029794D" w:rsidRDefault="00C40D2B" w:rsidP="00C40D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D2B" w:rsidRPr="0092078E" w:rsidTr="00FB719A">
        <w:tc>
          <w:tcPr>
            <w:tcW w:w="576" w:type="dxa"/>
          </w:tcPr>
          <w:p w:rsidR="00C40D2B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2432" w:type="dxa"/>
          </w:tcPr>
          <w:p w:rsidR="00C40D2B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401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C40D2B" w:rsidRPr="0092078E" w:rsidRDefault="00C40D2B" w:rsidP="00C40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77" w:type="dxa"/>
          </w:tcPr>
          <w:p w:rsidR="00C40D2B" w:rsidRPr="0092078E" w:rsidRDefault="00C40D2B" w:rsidP="00C40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1" w:type="dxa"/>
          </w:tcPr>
          <w:p w:rsidR="00C40D2B" w:rsidRPr="0092078E" w:rsidRDefault="00406154" w:rsidP="004061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163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ровести первенство школы совместно с педагогами</w:t>
            </w:r>
          </w:p>
        </w:tc>
      </w:tr>
    </w:tbl>
    <w:p w:rsidR="00163431" w:rsidRDefault="00163431" w:rsidP="0092078E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3A" w:rsidRDefault="00455E3A" w:rsidP="00FB719A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Style w:val="a3"/>
        <w:tblW w:w="10881" w:type="dxa"/>
        <w:tblLayout w:type="fixed"/>
        <w:tblLook w:val="04A0"/>
      </w:tblPr>
      <w:tblGrid>
        <w:gridCol w:w="2660"/>
        <w:gridCol w:w="8221"/>
      </w:tblGrid>
      <w:tr w:rsidR="00FB719A" w:rsidRPr="00611A7E" w:rsidTr="00FB719A">
        <w:trPr>
          <w:trHeight w:val="176"/>
        </w:trPr>
        <w:tc>
          <w:tcPr>
            <w:tcW w:w="2660" w:type="dxa"/>
          </w:tcPr>
          <w:p w:rsidR="00FB719A" w:rsidRPr="00611A7E" w:rsidRDefault="00FB719A" w:rsidP="00FB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221" w:type="dxa"/>
          </w:tcPr>
          <w:p w:rsidR="00FB719A" w:rsidRPr="00611A7E" w:rsidRDefault="00FB719A" w:rsidP="00FB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34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B719A" w:rsidRPr="00611A7E" w:rsidTr="00FB719A">
        <w:trPr>
          <w:trHeight w:val="176"/>
        </w:trPr>
        <w:tc>
          <w:tcPr>
            <w:tcW w:w="2660" w:type="dxa"/>
          </w:tcPr>
          <w:p w:rsidR="00FB719A" w:rsidRPr="00611A7E" w:rsidRDefault="00FB719A" w:rsidP="00FB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</w:tcPr>
          <w:p w:rsidR="00FB719A" w:rsidRPr="007E0BBC" w:rsidRDefault="00FB719A" w:rsidP="00FB719A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01.09.2022 г. по 30.10.2022 г., 8,5 учебных недель</w:t>
            </w:r>
          </w:p>
        </w:tc>
      </w:tr>
      <w:tr w:rsidR="00FB719A" w:rsidRPr="00611A7E" w:rsidTr="00FB719A">
        <w:trPr>
          <w:trHeight w:val="176"/>
        </w:trPr>
        <w:tc>
          <w:tcPr>
            <w:tcW w:w="2660" w:type="dxa"/>
          </w:tcPr>
          <w:p w:rsidR="00FB719A" w:rsidRPr="00611A7E" w:rsidRDefault="00FB719A" w:rsidP="00FB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аникулы</w:t>
            </w:r>
          </w:p>
        </w:tc>
        <w:tc>
          <w:tcPr>
            <w:tcW w:w="8221" w:type="dxa"/>
          </w:tcPr>
          <w:p w:rsidR="00FB719A" w:rsidRPr="007E0BBC" w:rsidRDefault="00FB719A" w:rsidP="00FB719A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31.10.2022 г. по 06.11.2022 г.</w:t>
            </w:r>
          </w:p>
        </w:tc>
      </w:tr>
      <w:tr w:rsidR="00FB719A" w:rsidRPr="00611A7E" w:rsidTr="00FB719A">
        <w:trPr>
          <w:trHeight w:val="176"/>
        </w:trPr>
        <w:tc>
          <w:tcPr>
            <w:tcW w:w="2660" w:type="dxa"/>
          </w:tcPr>
          <w:p w:rsidR="00FB719A" w:rsidRPr="00611A7E" w:rsidRDefault="00FB719A" w:rsidP="00FB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221" w:type="dxa"/>
          </w:tcPr>
          <w:p w:rsidR="00FB719A" w:rsidRPr="007E0BBC" w:rsidRDefault="00FB719A" w:rsidP="00FB719A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07.11.2022 г. по 23.12.2022 г., 7 учебных недель</w:t>
            </w:r>
          </w:p>
        </w:tc>
      </w:tr>
      <w:tr w:rsidR="00FB719A" w:rsidRPr="00611A7E" w:rsidTr="00FB719A">
        <w:trPr>
          <w:trHeight w:val="176"/>
        </w:trPr>
        <w:tc>
          <w:tcPr>
            <w:tcW w:w="2660" w:type="dxa"/>
          </w:tcPr>
          <w:p w:rsidR="00FB719A" w:rsidRPr="00611A7E" w:rsidRDefault="00FB719A" w:rsidP="00FB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8221" w:type="dxa"/>
          </w:tcPr>
          <w:p w:rsidR="00FB719A" w:rsidRPr="007E0BBC" w:rsidRDefault="00FB719A" w:rsidP="00FB719A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24.12.2022 г. по  08.01.2023 г.</w:t>
            </w:r>
          </w:p>
        </w:tc>
      </w:tr>
      <w:tr w:rsidR="00FB719A" w:rsidRPr="00611A7E" w:rsidTr="00FB719A">
        <w:trPr>
          <w:trHeight w:val="176"/>
        </w:trPr>
        <w:tc>
          <w:tcPr>
            <w:tcW w:w="2660" w:type="dxa"/>
          </w:tcPr>
          <w:p w:rsidR="00FB719A" w:rsidRDefault="00FB719A" w:rsidP="00FB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четверть</w:t>
            </w:r>
          </w:p>
        </w:tc>
        <w:tc>
          <w:tcPr>
            <w:tcW w:w="8221" w:type="dxa"/>
          </w:tcPr>
          <w:p w:rsidR="00FB719A" w:rsidRPr="007E0BBC" w:rsidRDefault="00FB719A" w:rsidP="00FB719A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09.01. 2023 г. по 19.03.2023 г., 10 учебных недель</w:t>
            </w:r>
          </w:p>
        </w:tc>
      </w:tr>
      <w:tr w:rsidR="00FB719A" w:rsidRPr="00611A7E" w:rsidTr="00FB719A">
        <w:trPr>
          <w:trHeight w:val="176"/>
        </w:trPr>
        <w:tc>
          <w:tcPr>
            <w:tcW w:w="2660" w:type="dxa"/>
          </w:tcPr>
          <w:p w:rsidR="00FB719A" w:rsidRDefault="00FB719A" w:rsidP="00FB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8221" w:type="dxa"/>
          </w:tcPr>
          <w:p w:rsidR="00FB719A" w:rsidRPr="007E0BBC" w:rsidRDefault="00FB719A" w:rsidP="00FB719A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20.03.2023 г. по 26.03.2023 г.</w:t>
            </w:r>
          </w:p>
        </w:tc>
      </w:tr>
      <w:tr w:rsidR="00FB719A" w:rsidRPr="00611A7E" w:rsidTr="00FB719A">
        <w:trPr>
          <w:trHeight w:val="176"/>
        </w:trPr>
        <w:tc>
          <w:tcPr>
            <w:tcW w:w="2660" w:type="dxa"/>
          </w:tcPr>
          <w:p w:rsidR="00FB719A" w:rsidRDefault="00FB719A" w:rsidP="00FB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четверть</w:t>
            </w:r>
          </w:p>
        </w:tc>
        <w:tc>
          <w:tcPr>
            <w:tcW w:w="8221" w:type="dxa"/>
          </w:tcPr>
          <w:p w:rsidR="00FB719A" w:rsidRPr="007E0BBC" w:rsidRDefault="00FB719A" w:rsidP="00FB719A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27</w:t>
            </w:r>
            <w:r>
              <w:rPr>
                <w:rFonts w:ascii="Arial" w:hAnsi="Arial" w:cs="Arial"/>
                <w:sz w:val="18"/>
                <w:szCs w:val="18"/>
              </w:rPr>
              <w:t>.03.2023 г. по 25.05.2023 г. 8,</w:t>
            </w:r>
            <w:r w:rsidRPr="007E0BBC">
              <w:rPr>
                <w:rFonts w:ascii="Arial" w:hAnsi="Arial" w:cs="Arial"/>
                <w:sz w:val="18"/>
                <w:szCs w:val="18"/>
              </w:rPr>
              <w:t>5 учебных недель</w:t>
            </w:r>
          </w:p>
        </w:tc>
      </w:tr>
      <w:tr w:rsidR="00FB719A" w:rsidRPr="00611A7E" w:rsidTr="00FB719A">
        <w:trPr>
          <w:trHeight w:val="176"/>
        </w:trPr>
        <w:tc>
          <w:tcPr>
            <w:tcW w:w="2660" w:type="dxa"/>
          </w:tcPr>
          <w:p w:rsidR="00FB719A" w:rsidRPr="00611A7E" w:rsidRDefault="00FB719A" w:rsidP="00FB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221" w:type="dxa"/>
          </w:tcPr>
          <w:p w:rsidR="00FB719A" w:rsidRPr="007E0BBC" w:rsidRDefault="00FB719A" w:rsidP="00FB719A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24.05.2023 г.</w:t>
            </w:r>
          </w:p>
        </w:tc>
      </w:tr>
    </w:tbl>
    <w:p w:rsidR="00455E3A" w:rsidRDefault="00455E3A" w:rsidP="0092078E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3A" w:rsidRPr="00455E3A" w:rsidRDefault="00455E3A" w:rsidP="00455E3A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текущего контроля / промежуточной аттестации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55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C532B" w:rsidRPr="002E7188" w:rsidRDefault="00455E3A" w:rsidP="002E7188">
      <w:pPr>
        <w:spacing w:before="100" w:beforeAutospacing="1" w:after="0" w:afterAutospacing="1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45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5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текущего контроля промежуточной аттестации по итогам реализации программы зачет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(результаты выступлений на районных и областных соревнованиях).</w:t>
      </w:r>
    </w:p>
    <w:p w:rsidR="002D6A8C" w:rsidRPr="0092078E" w:rsidRDefault="002D6A8C" w:rsidP="0092078E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E7188" w:rsidRPr="00A661FE" w:rsidRDefault="002E7188" w:rsidP="002E7188">
      <w:pPr>
        <w:pStyle w:val="30"/>
        <w:numPr>
          <w:ilvl w:val="0"/>
          <w:numId w:val="11"/>
        </w:numPr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61FE">
        <w:rPr>
          <w:rFonts w:ascii="Times New Roman" w:hAnsi="Times New Roman" w:cs="Times New Roman"/>
          <w:b w:val="0"/>
          <w:sz w:val="24"/>
          <w:szCs w:val="24"/>
        </w:rPr>
        <w:t>спортивный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зал</w:t>
      </w:r>
    </w:p>
    <w:p w:rsidR="002E7188" w:rsidRPr="00A661FE" w:rsidRDefault="002E7188" w:rsidP="002E7188">
      <w:pPr>
        <w:pStyle w:val="30"/>
        <w:numPr>
          <w:ilvl w:val="0"/>
          <w:numId w:val="11"/>
        </w:numPr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61FE">
        <w:rPr>
          <w:rFonts w:ascii="Times New Roman" w:hAnsi="Times New Roman" w:cs="Times New Roman"/>
          <w:b w:val="0"/>
          <w:sz w:val="24"/>
          <w:szCs w:val="24"/>
        </w:rPr>
        <w:t>оснащение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спортивного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зала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оборудованием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(гимнастические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скамейки,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маты,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канат,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стенка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2E7188" w:rsidRPr="00A661FE" w:rsidRDefault="002E7188" w:rsidP="002E7188">
      <w:pPr>
        <w:pStyle w:val="30"/>
        <w:numPr>
          <w:ilvl w:val="0"/>
          <w:numId w:val="11"/>
        </w:numPr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61FE">
        <w:rPr>
          <w:rFonts w:ascii="Times New Roman" w:hAnsi="Times New Roman" w:cs="Times New Roman"/>
          <w:b w:val="0"/>
          <w:sz w:val="24"/>
          <w:szCs w:val="24"/>
        </w:rPr>
        <w:t>спортивный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инвентарь</w:t>
      </w:r>
      <w:r w:rsidR="00A276CF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скакалки,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обручи,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мячи,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кубики,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кегли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др.</w:t>
      </w:r>
    </w:p>
    <w:p w:rsidR="00737CF2" w:rsidRDefault="00737CF2" w:rsidP="00737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CF2" w:rsidRDefault="00737CF2" w:rsidP="00737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CF2" w:rsidRDefault="00737CF2" w:rsidP="00737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Методические материалы</w:t>
      </w:r>
      <w:r w:rsidR="00163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37CF2" w:rsidRDefault="00737CF2" w:rsidP="00737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188" w:rsidRPr="00A661FE" w:rsidRDefault="002E7188" w:rsidP="002E7188">
      <w:pPr>
        <w:suppressAutoHyphens/>
        <w:jc w:val="both"/>
        <w:rPr>
          <w:rFonts w:ascii="Times New Roman" w:eastAsia="Andale Sans UI" w:hAnsi="Times New Roman" w:cs="Times New Roman"/>
          <w:b/>
          <w:kern w:val="1"/>
        </w:rPr>
      </w:pPr>
      <w:r w:rsidRPr="00A661FE">
        <w:rPr>
          <w:rFonts w:ascii="Times New Roman" w:eastAsia="Andale Sans UI" w:hAnsi="Times New Roman" w:cs="Times New Roman"/>
          <w:b/>
          <w:kern w:val="1"/>
        </w:rPr>
        <w:t>Формы</w:t>
      </w:r>
      <w:r>
        <w:rPr>
          <w:rFonts w:ascii="Times New Roman" w:eastAsia="Andale Sans UI" w:hAnsi="Times New Roman" w:cs="Times New Roman"/>
          <w:b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b/>
          <w:kern w:val="1"/>
        </w:rPr>
        <w:t>работы:</w:t>
      </w:r>
    </w:p>
    <w:p w:rsidR="002E7188" w:rsidRPr="00A661FE" w:rsidRDefault="002E7188" w:rsidP="002E7188">
      <w:pPr>
        <w:suppressAutoHyphens/>
        <w:jc w:val="both"/>
        <w:rPr>
          <w:rFonts w:ascii="Times New Roman" w:eastAsia="Andale Sans UI" w:hAnsi="Times New Roman" w:cs="Times New Roman"/>
          <w:kern w:val="1"/>
        </w:rPr>
      </w:pPr>
      <w:r w:rsidRPr="00A661FE">
        <w:rPr>
          <w:rFonts w:ascii="Times New Roman" w:eastAsia="Andale Sans UI" w:hAnsi="Times New Roman" w:cs="Times New Roman"/>
          <w:kern w:val="1"/>
        </w:rPr>
        <w:t>-индивидуальная;</w:t>
      </w:r>
    </w:p>
    <w:p w:rsidR="002E7188" w:rsidRPr="00A661FE" w:rsidRDefault="002E7188" w:rsidP="002E7188">
      <w:pPr>
        <w:suppressAutoHyphens/>
        <w:jc w:val="both"/>
        <w:rPr>
          <w:rFonts w:ascii="Times New Roman" w:eastAsia="Andale Sans UI" w:hAnsi="Times New Roman" w:cs="Times New Roman"/>
          <w:kern w:val="1"/>
        </w:rPr>
      </w:pPr>
      <w:r w:rsidRPr="00A661FE">
        <w:rPr>
          <w:rFonts w:ascii="Times New Roman" w:eastAsia="Andale Sans UI" w:hAnsi="Times New Roman" w:cs="Times New Roman"/>
          <w:kern w:val="1"/>
        </w:rPr>
        <w:t>-групповая;</w:t>
      </w:r>
    </w:p>
    <w:p w:rsidR="002E7188" w:rsidRPr="00A661FE" w:rsidRDefault="002E7188" w:rsidP="002E7188">
      <w:pPr>
        <w:suppressAutoHyphens/>
        <w:jc w:val="both"/>
        <w:rPr>
          <w:rFonts w:ascii="Times New Roman" w:eastAsia="Andale Sans UI" w:hAnsi="Times New Roman" w:cs="Times New Roman"/>
          <w:kern w:val="1"/>
        </w:rPr>
      </w:pPr>
      <w:r w:rsidRPr="00A661FE">
        <w:rPr>
          <w:rFonts w:ascii="Times New Roman" w:eastAsia="Andale Sans UI" w:hAnsi="Times New Roman" w:cs="Times New Roman"/>
          <w:kern w:val="1"/>
        </w:rPr>
        <w:t>-фронтальная;</w:t>
      </w:r>
    </w:p>
    <w:p w:rsidR="002E7188" w:rsidRPr="00A661FE" w:rsidRDefault="002E7188" w:rsidP="002E7188">
      <w:pPr>
        <w:suppressAutoHyphens/>
        <w:jc w:val="both"/>
        <w:rPr>
          <w:rFonts w:ascii="Times New Roman" w:eastAsia="Andale Sans UI" w:hAnsi="Times New Roman" w:cs="Times New Roman"/>
          <w:kern w:val="1"/>
        </w:rPr>
      </w:pPr>
      <w:r w:rsidRPr="00A661FE">
        <w:rPr>
          <w:rFonts w:ascii="Times New Roman" w:eastAsia="Andale Sans UI" w:hAnsi="Times New Roman" w:cs="Times New Roman"/>
          <w:kern w:val="1"/>
        </w:rPr>
        <w:t>-коллективная;</w:t>
      </w:r>
    </w:p>
    <w:p w:rsidR="002E7188" w:rsidRPr="00A661FE" w:rsidRDefault="002E7188" w:rsidP="002E7188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Times New Roman" w:hAnsi="Times New Roman" w:cs="Times New Roman"/>
        </w:rPr>
        <w:t>-игровые;</w:t>
      </w:r>
    </w:p>
    <w:p w:rsidR="002E7188" w:rsidRPr="00A661FE" w:rsidRDefault="002E7188" w:rsidP="002E7188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</w:rPr>
      </w:pPr>
      <w:r w:rsidRPr="00A661FE">
        <w:rPr>
          <w:rFonts w:ascii="Times New Roman" w:eastAsia="Times New Roman" w:hAnsi="Times New Roman" w:cs="Times New Roman"/>
        </w:rPr>
        <w:t>-самостоятельные</w:t>
      </w:r>
      <w:r>
        <w:rPr>
          <w:rFonts w:ascii="Times New Roman" w:eastAsia="Times New Roman" w:hAnsi="Times New Roman" w:cs="Times New Roman"/>
        </w:rPr>
        <w:t xml:space="preserve"> </w:t>
      </w:r>
      <w:r w:rsidRPr="00A661FE">
        <w:rPr>
          <w:rFonts w:ascii="Times New Roman" w:eastAsia="Times New Roman" w:hAnsi="Times New Roman" w:cs="Times New Roman"/>
        </w:rPr>
        <w:t>занятия.</w:t>
      </w:r>
    </w:p>
    <w:p w:rsidR="002E7188" w:rsidRPr="00A661FE" w:rsidRDefault="002E7188" w:rsidP="002E7188">
      <w:pPr>
        <w:suppressAutoHyphens/>
        <w:jc w:val="both"/>
        <w:rPr>
          <w:rFonts w:ascii="Times New Roman" w:eastAsia="Andale Sans UI" w:hAnsi="Times New Roman" w:cs="Times New Roman"/>
          <w:b/>
          <w:kern w:val="1"/>
        </w:rPr>
      </w:pPr>
      <w:r w:rsidRPr="00A661FE">
        <w:rPr>
          <w:rFonts w:ascii="Times New Roman" w:eastAsia="Andale Sans UI" w:hAnsi="Times New Roman" w:cs="Times New Roman"/>
          <w:b/>
          <w:kern w:val="1"/>
        </w:rPr>
        <w:t>Методы</w:t>
      </w:r>
      <w:r>
        <w:rPr>
          <w:rFonts w:ascii="Times New Roman" w:eastAsia="Andale Sans UI" w:hAnsi="Times New Roman" w:cs="Times New Roman"/>
          <w:b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b/>
          <w:kern w:val="1"/>
        </w:rPr>
        <w:t>обучения:</w:t>
      </w:r>
    </w:p>
    <w:p w:rsidR="002E7188" w:rsidRPr="00A661FE" w:rsidRDefault="002E7188" w:rsidP="002E7188">
      <w:pPr>
        <w:suppressAutoHyphens/>
        <w:jc w:val="both"/>
        <w:rPr>
          <w:rFonts w:ascii="Times New Roman" w:eastAsia="Andale Sans UI" w:hAnsi="Times New Roman" w:cs="Times New Roman"/>
          <w:kern w:val="1"/>
        </w:rPr>
      </w:pPr>
      <w:r w:rsidRPr="00A661FE">
        <w:rPr>
          <w:rFonts w:ascii="Times New Roman" w:eastAsia="Andale Sans UI" w:hAnsi="Times New Roman" w:cs="Times New Roman"/>
          <w:kern w:val="1"/>
        </w:rPr>
        <w:t>-словесный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метод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(объяснение,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указания,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команда,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убеждение);</w:t>
      </w:r>
      <w:r>
        <w:rPr>
          <w:rFonts w:ascii="Times New Roman" w:eastAsia="Andale Sans UI" w:hAnsi="Times New Roman" w:cs="Times New Roman"/>
          <w:kern w:val="1"/>
        </w:rPr>
        <w:t xml:space="preserve"> </w:t>
      </w:r>
    </w:p>
    <w:p w:rsidR="002E7188" w:rsidRPr="00A661FE" w:rsidRDefault="002E7188" w:rsidP="002E7188">
      <w:pPr>
        <w:suppressAutoHyphens/>
        <w:jc w:val="both"/>
        <w:rPr>
          <w:rFonts w:ascii="Times New Roman" w:eastAsia="Andale Sans UI" w:hAnsi="Times New Roman" w:cs="Times New Roman"/>
          <w:kern w:val="1"/>
        </w:rPr>
      </w:pPr>
      <w:r w:rsidRPr="00A661FE">
        <w:rPr>
          <w:rFonts w:ascii="Times New Roman" w:eastAsia="Andale Sans UI" w:hAnsi="Times New Roman" w:cs="Times New Roman"/>
          <w:kern w:val="1"/>
        </w:rPr>
        <w:t>-наглядный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метод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(демонстрация,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наглядные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пособия,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и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т.д.);</w:t>
      </w:r>
    </w:p>
    <w:p w:rsidR="002E7188" w:rsidRPr="00A661FE" w:rsidRDefault="002E7188" w:rsidP="002E7188">
      <w:pPr>
        <w:suppressAutoHyphens/>
        <w:jc w:val="both"/>
        <w:rPr>
          <w:rFonts w:ascii="Times New Roman" w:eastAsia="Andale Sans UI" w:hAnsi="Times New Roman" w:cs="Times New Roman"/>
          <w:kern w:val="1"/>
        </w:rPr>
      </w:pPr>
      <w:r w:rsidRPr="00A661FE">
        <w:rPr>
          <w:rFonts w:ascii="Times New Roman" w:eastAsia="Andale Sans UI" w:hAnsi="Times New Roman" w:cs="Times New Roman"/>
          <w:kern w:val="1"/>
        </w:rPr>
        <w:t>-метод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разучивания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нового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материала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(в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целом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и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по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частям);</w:t>
      </w:r>
    </w:p>
    <w:p w:rsidR="00737CF2" w:rsidRPr="007F070A" w:rsidRDefault="002E7188" w:rsidP="007F070A">
      <w:pPr>
        <w:suppressAutoHyphens/>
        <w:jc w:val="both"/>
        <w:rPr>
          <w:rFonts w:ascii="Times New Roman" w:eastAsia="Andale Sans UI" w:hAnsi="Times New Roman" w:cs="Times New Roman"/>
          <w:kern w:val="1"/>
        </w:rPr>
      </w:pPr>
      <w:r w:rsidRPr="00A661FE">
        <w:rPr>
          <w:rFonts w:ascii="Times New Roman" w:eastAsia="Andale Sans UI" w:hAnsi="Times New Roman" w:cs="Times New Roman"/>
          <w:kern w:val="1"/>
        </w:rPr>
        <w:t>-методы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развития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двигательных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качеств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(повторный,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равномерный,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A661FE">
        <w:rPr>
          <w:rFonts w:ascii="Times New Roman" w:eastAsia="Andale Sans UI" w:hAnsi="Times New Roman" w:cs="Times New Roman"/>
          <w:kern w:val="1"/>
        </w:rPr>
        <w:t>соревновательный).</w:t>
      </w:r>
    </w:p>
    <w:p w:rsidR="00737CF2" w:rsidRDefault="00737CF2" w:rsidP="00737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415" w:rsidRDefault="001E3415" w:rsidP="00737C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материалы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E3415" w:rsidRDefault="007F070A" w:rsidP="007F070A">
      <w:pPr>
        <w:pStyle w:val="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1FE">
        <w:rPr>
          <w:rFonts w:ascii="Times New Roman" w:hAnsi="Times New Roman" w:cs="Times New Roman"/>
          <w:b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концу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учебно-тренировочного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учащиеся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должны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пройти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контрольные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испытания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(по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нормативам),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наиболее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одарённые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обучающиеся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могут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принять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участие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соревнованиях</w:t>
      </w:r>
      <w:r w:rsidRPr="00A661FE">
        <w:rPr>
          <w:rFonts w:ascii="Times New Roman" w:hAnsi="Times New Roman" w:cs="Times New Roman"/>
          <w:sz w:val="24"/>
          <w:szCs w:val="24"/>
        </w:rPr>
        <w:t>.</w:t>
      </w:r>
    </w:p>
    <w:p w:rsidR="007F070A" w:rsidRPr="007F070A" w:rsidRDefault="007F070A" w:rsidP="007F070A">
      <w:pPr>
        <w:pStyle w:val="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070A" w:rsidRPr="00A661FE" w:rsidRDefault="007F070A" w:rsidP="007F070A">
      <w:pPr>
        <w:pStyle w:val="50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1FE"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sz w:val="24"/>
          <w:szCs w:val="24"/>
        </w:rPr>
        <w:t>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sz w:val="24"/>
          <w:szCs w:val="24"/>
        </w:rPr>
        <w:t>«теория»</w:t>
      </w:r>
    </w:p>
    <w:p w:rsidR="007F070A" w:rsidRPr="00A661FE" w:rsidRDefault="007F070A" w:rsidP="007F070A">
      <w:pPr>
        <w:pStyle w:val="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Обу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ча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щиеся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должны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иметь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представление</w:t>
      </w:r>
    </w:p>
    <w:p w:rsidR="007F070A" w:rsidRPr="00A661FE" w:rsidRDefault="007F070A" w:rsidP="007F070A">
      <w:pPr>
        <w:pStyle w:val="30"/>
        <w:numPr>
          <w:ilvl w:val="0"/>
          <w:numId w:val="16"/>
        </w:numPr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61FE">
        <w:rPr>
          <w:rFonts w:ascii="Times New Roman" w:hAnsi="Times New Roman" w:cs="Times New Roman"/>
          <w:b w:val="0"/>
          <w:sz w:val="24"/>
          <w:szCs w:val="24"/>
        </w:rPr>
        <w:t>об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основах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ЗОЖ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требованиях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безопасности;</w:t>
      </w:r>
    </w:p>
    <w:p w:rsidR="007F070A" w:rsidRPr="00A661FE" w:rsidRDefault="007F070A" w:rsidP="007F070A">
      <w:pPr>
        <w:pStyle w:val="30"/>
        <w:numPr>
          <w:ilvl w:val="0"/>
          <w:numId w:val="16"/>
        </w:numPr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61FE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роли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развития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качеств;</w:t>
      </w:r>
    </w:p>
    <w:p w:rsidR="007F070A" w:rsidRPr="00A661FE" w:rsidRDefault="007F070A" w:rsidP="007F070A">
      <w:pPr>
        <w:pStyle w:val="30"/>
        <w:numPr>
          <w:ilvl w:val="0"/>
          <w:numId w:val="16"/>
        </w:numPr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61FE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спортивном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оборудовании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применении,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видах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инвентаря.</w:t>
      </w:r>
    </w:p>
    <w:p w:rsidR="007F070A" w:rsidRPr="00A661FE" w:rsidRDefault="007F070A" w:rsidP="007F070A">
      <w:pPr>
        <w:pStyle w:val="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Pr="00A661FE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661FE">
        <w:rPr>
          <w:rFonts w:ascii="Times New Roman" w:hAnsi="Times New Roman" w:cs="Times New Roman"/>
          <w:sz w:val="24"/>
          <w:szCs w:val="24"/>
        </w:rPr>
        <w:t>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sz w:val="24"/>
          <w:szCs w:val="24"/>
        </w:rPr>
        <w:t>знать</w:t>
      </w:r>
    </w:p>
    <w:p w:rsidR="007F070A" w:rsidRPr="00A661FE" w:rsidRDefault="007F070A" w:rsidP="007F070A">
      <w:pPr>
        <w:pStyle w:val="30"/>
        <w:numPr>
          <w:ilvl w:val="0"/>
          <w:numId w:val="16"/>
        </w:numPr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61FE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способах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особенностях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движений,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передвижений;</w:t>
      </w:r>
    </w:p>
    <w:p w:rsidR="007F070A" w:rsidRPr="00A661FE" w:rsidRDefault="007F070A" w:rsidP="007F070A">
      <w:pPr>
        <w:pStyle w:val="30"/>
        <w:numPr>
          <w:ilvl w:val="0"/>
          <w:numId w:val="16"/>
        </w:numPr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61FE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методах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661FE">
        <w:rPr>
          <w:rFonts w:ascii="Times New Roman" w:hAnsi="Times New Roman" w:cs="Times New Roman"/>
          <w:b w:val="0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соревновательной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деятельности;</w:t>
      </w:r>
    </w:p>
    <w:p w:rsidR="007F070A" w:rsidRPr="00A661FE" w:rsidRDefault="007F070A" w:rsidP="007F070A">
      <w:pPr>
        <w:pStyle w:val="30"/>
        <w:numPr>
          <w:ilvl w:val="0"/>
          <w:numId w:val="16"/>
        </w:numPr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61FE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причинах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травматизма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правилах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61FE">
        <w:rPr>
          <w:rFonts w:ascii="Times New Roman" w:hAnsi="Times New Roman" w:cs="Times New Roman"/>
          <w:b w:val="0"/>
          <w:sz w:val="24"/>
          <w:szCs w:val="24"/>
        </w:rPr>
        <w:t>травм.</w:t>
      </w:r>
    </w:p>
    <w:p w:rsidR="00737CF2" w:rsidRDefault="00737CF2" w:rsidP="00737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CF2" w:rsidRDefault="001E3415" w:rsidP="00737C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r w:rsidR="00F4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22B97" w:rsidRDefault="00922B97" w:rsidP="00737C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2B97" w:rsidRPr="00922B97" w:rsidRDefault="00922B97" w:rsidP="00922B9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Лях В.И., </w:t>
      </w:r>
      <w:proofErr w:type="spellStart"/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Комплексная программа физического воспитания – М.: Просвещение, 2008.</w:t>
      </w:r>
    </w:p>
    <w:p w:rsidR="00922B97" w:rsidRPr="00922B97" w:rsidRDefault="00922B97" w:rsidP="00922B9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 И.И. Физическая культура: пособие для учителей – М.: Айрис пресс, 2003.</w:t>
      </w:r>
    </w:p>
    <w:p w:rsidR="00922B97" w:rsidRPr="00922B97" w:rsidRDefault="00922B97" w:rsidP="00922B9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ресурсы сети Интернет.</w:t>
      </w:r>
    </w:p>
    <w:p w:rsidR="00922B97" w:rsidRPr="00922B97" w:rsidRDefault="00922B97" w:rsidP="00841495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«Физическая культура в школе»</w:t>
      </w:r>
      <w:r w:rsidR="008414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B97" w:rsidRPr="00922B97" w:rsidRDefault="00922B97" w:rsidP="00841495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</w:t>
      </w:r>
      <w:proofErr w:type="spellEnd"/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Пашнина</w:t>
      </w:r>
      <w:proofErr w:type="spellEnd"/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Азбука спорта: настольный теннис-</w:t>
      </w:r>
      <w:r w:rsidRPr="00922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Издательство Физкультура и спорт, </w:t>
      </w:r>
      <w:smartTag w:uri="urn:schemas-microsoft-com:office:smarttags" w:element="metricconverter">
        <w:smartTagPr>
          <w:attr w:name="ProductID" w:val="1999 г"/>
        </w:smartTagPr>
        <w:r w:rsidRPr="00922B9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1999 г</w:t>
        </w:r>
      </w:smartTag>
      <w:r w:rsidRPr="00922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22B97" w:rsidRPr="00922B97" w:rsidRDefault="00922B97" w:rsidP="00922B9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Л.К. Серова, Н.Г. Скачков. Умей владеть ракеткой-ЛЕНИЗДАТ-1989</w:t>
      </w:r>
    </w:p>
    <w:p w:rsidR="00922B97" w:rsidRPr="00922B97" w:rsidRDefault="00922B97" w:rsidP="00922B9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Мальцев А.И. Быстрее, выше, сильнее-изд. Феникс,2005</w:t>
      </w:r>
    </w:p>
    <w:p w:rsidR="00922B97" w:rsidRPr="00922B97" w:rsidRDefault="00922B97" w:rsidP="00922B9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С. Н. Футбол в школе: Кн. Для учителя. – М.: Просвещение. 1986. – 144 с., ил.</w:t>
      </w:r>
    </w:p>
    <w:p w:rsidR="00922B97" w:rsidRPr="00922B97" w:rsidRDefault="00922B97" w:rsidP="00922B9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Цирин Б. Я., Лукашин Ю. С. Футбол. М., 1982.</w:t>
      </w:r>
    </w:p>
    <w:p w:rsidR="00922B97" w:rsidRPr="00922B97" w:rsidRDefault="00922B97" w:rsidP="00922B9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Губа В.П., Никитушкин В.Г., Гапеев В.И.- </w:t>
      </w:r>
      <w:hyperlink r:id="rId5" w:history="1">
        <w:r w:rsidRPr="00922B97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Легкая атлетика: учебно-методическое пособие для общеобразовательных школ</w:t>
        </w:r>
      </w:hyperlink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>, , изд. Олимпия Пресс,2006.</w:t>
      </w:r>
    </w:p>
    <w:p w:rsidR="00922B97" w:rsidRPr="00922B97" w:rsidRDefault="00922B97" w:rsidP="00922B9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И.М. </w:t>
      </w:r>
      <w:proofErr w:type="spellStart"/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</w:t>
      </w:r>
      <w:proofErr w:type="spellEnd"/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«Лыжный спорт», Москва «ACADEMA», </w:t>
      </w:r>
      <w:smartTag w:uri="urn:schemas-microsoft-com:office:smarttags" w:element="metricconverter">
        <w:smartTagPr>
          <w:attr w:name="ProductID" w:val="2000 г"/>
        </w:smartTagPr>
        <w:r w:rsidRPr="00922B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B97" w:rsidRPr="00922B97" w:rsidRDefault="00922B97" w:rsidP="00922B9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Жеребцов «Физкультура и спорт», Москва, </w:t>
      </w:r>
      <w:smartTag w:uri="urn:schemas-microsoft-com:office:smarttags" w:element="metricconverter">
        <w:smartTagPr>
          <w:attr w:name="ProductID" w:val="1986 г"/>
        </w:smartTagPr>
        <w:r w:rsidRPr="00922B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1986 г</w:t>
        </w:r>
      </w:smartTag>
      <w:r w:rsidRPr="00922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7CF2" w:rsidRPr="00922B97" w:rsidRDefault="00922B97" w:rsidP="00737CF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П.К. Петров</w:t>
      </w:r>
      <w:r w:rsidRPr="0092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22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Методика преподавания гимнастики в школе</w:t>
      </w:r>
      <w:r w:rsidRPr="0092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Гуманитарный издательский центр ВЛАДОС, Москва, 2000 г.</w:t>
      </w:r>
    </w:p>
    <w:sectPr w:rsidR="00737CF2" w:rsidRPr="00922B97" w:rsidSect="00B579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3E7"/>
    <w:multiLevelType w:val="multilevel"/>
    <w:tmpl w:val="38DA7266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B0005"/>
    <w:multiLevelType w:val="hybridMultilevel"/>
    <w:tmpl w:val="E780BB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7B6563D"/>
    <w:multiLevelType w:val="multilevel"/>
    <w:tmpl w:val="45D428C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B620E8"/>
    <w:multiLevelType w:val="multilevel"/>
    <w:tmpl w:val="35F67D0C"/>
    <w:lvl w:ilvl="0">
      <w:start w:val="1"/>
      <w:numFmt w:val="bullet"/>
      <w:lvlText w:val="—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9846EE"/>
    <w:multiLevelType w:val="multilevel"/>
    <w:tmpl w:val="C6F05BA6"/>
    <w:lvl w:ilvl="0">
      <w:start w:val="2020"/>
      <w:numFmt w:val="decimal"/>
      <w:lvlText w:val="28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5E11C0"/>
    <w:multiLevelType w:val="multilevel"/>
    <w:tmpl w:val="F5926E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842A5A"/>
    <w:multiLevelType w:val="hybridMultilevel"/>
    <w:tmpl w:val="F1FA8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331C4"/>
    <w:multiLevelType w:val="hybridMultilevel"/>
    <w:tmpl w:val="3D92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83401"/>
    <w:multiLevelType w:val="multilevel"/>
    <w:tmpl w:val="9A30C96A"/>
    <w:lvl w:ilvl="0">
      <w:start w:val="2021"/>
      <w:numFmt w:val="decimal"/>
      <w:lvlText w:val="28.0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EE0EE8"/>
    <w:multiLevelType w:val="hybridMultilevel"/>
    <w:tmpl w:val="26B8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C8362E"/>
    <w:multiLevelType w:val="multilevel"/>
    <w:tmpl w:val="C68C8A8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8619A2"/>
    <w:multiLevelType w:val="hybridMultilevel"/>
    <w:tmpl w:val="17D837E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33184"/>
    <w:multiLevelType w:val="multilevel"/>
    <w:tmpl w:val="9554532A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192AF5"/>
    <w:multiLevelType w:val="multilevel"/>
    <w:tmpl w:val="8152C6E2"/>
    <w:lvl w:ilvl="0">
      <w:start w:val="1"/>
      <w:numFmt w:val="bullet"/>
      <w:lvlText w:val="—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551F50"/>
    <w:multiLevelType w:val="hybridMultilevel"/>
    <w:tmpl w:val="D3AE4994"/>
    <w:lvl w:ilvl="0" w:tplc="AA4461DA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8A397E"/>
    <w:multiLevelType w:val="hybridMultilevel"/>
    <w:tmpl w:val="AA8C56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E1FA0"/>
    <w:multiLevelType w:val="hybridMultilevel"/>
    <w:tmpl w:val="F8F450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1D5E20"/>
    <w:multiLevelType w:val="hybridMultilevel"/>
    <w:tmpl w:val="877AC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82471"/>
    <w:multiLevelType w:val="hybridMultilevel"/>
    <w:tmpl w:val="5B28935A"/>
    <w:lvl w:ilvl="0" w:tplc="AA4461DA">
      <w:start w:val="1"/>
      <w:numFmt w:val="bullet"/>
      <w:lvlText w:val="—"/>
      <w:lvlJc w:val="left"/>
      <w:pPr>
        <w:ind w:left="1287" w:hanging="36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F2A0CF5"/>
    <w:multiLevelType w:val="hybridMultilevel"/>
    <w:tmpl w:val="69D8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C74F7"/>
    <w:multiLevelType w:val="multilevel"/>
    <w:tmpl w:val="E39A3AD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BB33D3"/>
    <w:multiLevelType w:val="hybridMultilevel"/>
    <w:tmpl w:val="A51226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572A94"/>
    <w:multiLevelType w:val="hybridMultilevel"/>
    <w:tmpl w:val="6B40DF48"/>
    <w:lvl w:ilvl="0" w:tplc="AA4461DA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391F12"/>
    <w:multiLevelType w:val="hybridMultilevel"/>
    <w:tmpl w:val="4CE6A4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24A49"/>
    <w:multiLevelType w:val="hybridMultilevel"/>
    <w:tmpl w:val="ED542F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511732"/>
    <w:multiLevelType w:val="hybridMultilevel"/>
    <w:tmpl w:val="244CE8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0"/>
  </w:num>
  <w:num w:numId="6">
    <w:abstractNumId w:val="4"/>
  </w:num>
  <w:num w:numId="7">
    <w:abstractNumId w:val="8"/>
  </w:num>
  <w:num w:numId="8">
    <w:abstractNumId w:val="22"/>
  </w:num>
  <w:num w:numId="9">
    <w:abstractNumId w:val="10"/>
  </w:num>
  <w:num w:numId="10">
    <w:abstractNumId w:val="12"/>
  </w:num>
  <w:num w:numId="11">
    <w:abstractNumId w:val="0"/>
  </w:num>
  <w:num w:numId="12">
    <w:abstractNumId w:val="9"/>
  </w:num>
  <w:num w:numId="13">
    <w:abstractNumId w:val="1"/>
  </w:num>
  <w:num w:numId="14">
    <w:abstractNumId w:val="7"/>
  </w:num>
  <w:num w:numId="15">
    <w:abstractNumId w:val="2"/>
  </w:num>
  <w:num w:numId="16">
    <w:abstractNumId w:val="3"/>
  </w:num>
  <w:num w:numId="17">
    <w:abstractNumId w:val="13"/>
  </w:num>
  <w:num w:numId="18">
    <w:abstractNumId w:val="19"/>
  </w:num>
  <w:num w:numId="19">
    <w:abstractNumId w:val="11"/>
  </w:num>
  <w:num w:numId="20">
    <w:abstractNumId w:val="24"/>
  </w:num>
  <w:num w:numId="21">
    <w:abstractNumId w:val="25"/>
  </w:num>
  <w:num w:numId="22">
    <w:abstractNumId w:val="21"/>
  </w:num>
  <w:num w:numId="23">
    <w:abstractNumId w:val="16"/>
  </w:num>
  <w:num w:numId="24">
    <w:abstractNumId w:val="15"/>
  </w:num>
  <w:num w:numId="25">
    <w:abstractNumId w:val="1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27F83"/>
    <w:rsid w:val="00021F26"/>
    <w:rsid w:val="00154376"/>
    <w:rsid w:val="00163431"/>
    <w:rsid w:val="001E3415"/>
    <w:rsid w:val="00200C60"/>
    <w:rsid w:val="00211F7A"/>
    <w:rsid w:val="002165EC"/>
    <w:rsid w:val="00277BCF"/>
    <w:rsid w:val="002911C2"/>
    <w:rsid w:val="0029794D"/>
    <w:rsid w:val="002D6A8C"/>
    <w:rsid w:val="002E7188"/>
    <w:rsid w:val="003A7528"/>
    <w:rsid w:val="003E7937"/>
    <w:rsid w:val="003F2BA4"/>
    <w:rsid w:val="00406154"/>
    <w:rsid w:val="00455E3A"/>
    <w:rsid w:val="00466451"/>
    <w:rsid w:val="00487F84"/>
    <w:rsid w:val="005B06EA"/>
    <w:rsid w:val="005F73D8"/>
    <w:rsid w:val="006255D4"/>
    <w:rsid w:val="006E705E"/>
    <w:rsid w:val="00737CF2"/>
    <w:rsid w:val="00787868"/>
    <w:rsid w:val="007F070A"/>
    <w:rsid w:val="00841495"/>
    <w:rsid w:val="00901D9A"/>
    <w:rsid w:val="0092078E"/>
    <w:rsid w:val="00922B97"/>
    <w:rsid w:val="009C6184"/>
    <w:rsid w:val="009D68A8"/>
    <w:rsid w:val="00A276CF"/>
    <w:rsid w:val="00AB5873"/>
    <w:rsid w:val="00AC6352"/>
    <w:rsid w:val="00B27F83"/>
    <w:rsid w:val="00B306C0"/>
    <w:rsid w:val="00B56837"/>
    <w:rsid w:val="00B579FB"/>
    <w:rsid w:val="00B71184"/>
    <w:rsid w:val="00BB5E9F"/>
    <w:rsid w:val="00BE6307"/>
    <w:rsid w:val="00C40D2B"/>
    <w:rsid w:val="00CA2AC6"/>
    <w:rsid w:val="00CC40A3"/>
    <w:rsid w:val="00D8250D"/>
    <w:rsid w:val="00DD5658"/>
    <w:rsid w:val="00E0556D"/>
    <w:rsid w:val="00EC532B"/>
    <w:rsid w:val="00EF2244"/>
    <w:rsid w:val="00F47363"/>
    <w:rsid w:val="00F93B17"/>
    <w:rsid w:val="00FB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078E"/>
  </w:style>
  <w:style w:type="character" w:customStyle="1" w:styleId="2">
    <w:name w:val="Основной текст (2)_"/>
    <w:basedOn w:val="a0"/>
    <w:rsid w:val="0092078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4pt">
    <w:name w:val="Основной текст (2) + 14 pt;Полужирный"/>
    <w:basedOn w:val="2"/>
    <w:rsid w:val="0092078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92078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0">
    <w:name w:val="Сетка таблицы1"/>
    <w:basedOn w:val="a1"/>
    <w:next w:val="a3"/>
    <w:uiPriority w:val="59"/>
    <w:rsid w:val="00920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rsid w:val="0092078E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92078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9207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92078E"/>
    <w:pPr>
      <w:widowControl w:val="0"/>
      <w:shd w:val="clear" w:color="auto" w:fill="FFFFFF"/>
      <w:spacing w:before="660" w:after="240" w:line="0" w:lineRule="atLeast"/>
      <w:ind w:hanging="1640"/>
      <w:jc w:val="center"/>
      <w:outlineLvl w:val="4"/>
    </w:pPr>
    <w:rPr>
      <w:rFonts w:ascii="Arial" w:eastAsia="Arial" w:hAnsi="Arial" w:cs="Arial"/>
      <w:b/>
      <w:bCs/>
    </w:rPr>
  </w:style>
  <w:style w:type="paragraph" w:customStyle="1" w:styleId="11">
    <w:name w:val="Абзац списка1"/>
    <w:basedOn w:val="a"/>
    <w:next w:val="a4"/>
    <w:uiPriority w:val="34"/>
    <w:qFormat/>
    <w:rsid w:val="0092078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9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78E"/>
  </w:style>
  <w:style w:type="paragraph" w:customStyle="1" w:styleId="c35">
    <w:name w:val="c35"/>
    <w:basedOn w:val="a"/>
    <w:rsid w:val="009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2078E"/>
  </w:style>
  <w:style w:type="paragraph" w:customStyle="1" w:styleId="c15">
    <w:name w:val="c15"/>
    <w:basedOn w:val="a"/>
    <w:rsid w:val="009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9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9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2078E"/>
  </w:style>
  <w:style w:type="paragraph" w:customStyle="1" w:styleId="12">
    <w:name w:val="Обычный1"/>
    <w:rsid w:val="0092078E"/>
    <w:pPr>
      <w:widowControl w:val="0"/>
      <w:spacing w:after="0" w:line="240" w:lineRule="auto"/>
      <w:ind w:left="28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29">
    <w:name w:val="c29"/>
    <w:basedOn w:val="a"/>
    <w:rsid w:val="009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078E"/>
  </w:style>
  <w:style w:type="character" w:customStyle="1" w:styleId="2115pt0">
    <w:name w:val="Основной текст (2) + 11;5 pt;Полужирный;Курсив"/>
    <w:basedOn w:val="2"/>
    <w:rsid w:val="0092078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2078E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2078E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078E"/>
    <w:pPr>
      <w:widowControl w:val="0"/>
      <w:shd w:val="clear" w:color="auto" w:fill="FFFFFF"/>
      <w:spacing w:after="4680" w:line="456" w:lineRule="exact"/>
      <w:ind w:hanging="380"/>
      <w:jc w:val="center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92078E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b/>
      <w:bCs/>
      <w:i/>
      <w:iCs/>
      <w:sz w:val="23"/>
      <w:szCs w:val="23"/>
    </w:rPr>
  </w:style>
  <w:style w:type="character" w:customStyle="1" w:styleId="51">
    <w:name w:val="Основной текст (5)_"/>
    <w:basedOn w:val="a0"/>
    <w:link w:val="52"/>
    <w:rsid w:val="0092078E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2078E"/>
    <w:pPr>
      <w:widowControl w:val="0"/>
      <w:shd w:val="clear" w:color="auto" w:fill="FFFFFF"/>
      <w:spacing w:after="0" w:line="278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styleId="a6">
    <w:name w:val="No Spacing"/>
    <w:uiPriority w:val="1"/>
    <w:qFormat/>
    <w:rsid w:val="0092078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_"/>
    <w:basedOn w:val="a0"/>
    <w:link w:val="18"/>
    <w:locked/>
    <w:rsid w:val="00920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7"/>
    <w:rsid w:val="0092078E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3">
    <w:name w:val="Основной текст5"/>
    <w:basedOn w:val="a7"/>
    <w:rsid w:val="0092078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table" w:customStyle="1" w:styleId="13">
    <w:name w:val="Сетка таблицы светлая1"/>
    <w:basedOn w:val="a1"/>
    <w:next w:val="GridTableLight"/>
    <w:uiPriority w:val="40"/>
    <w:rsid w:val="0092078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next w:val="PlainTable1"/>
    <w:uiPriority w:val="41"/>
    <w:rsid w:val="009207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3">
    <w:name w:val="Table Grid"/>
    <w:basedOn w:val="a1"/>
    <w:uiPriority w:val="59"/>
    <w:rsid w:val="00920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78E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2078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9207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8">
    <w:name w:val="Hyperlink"/>
    <w:basedOn w:val="a0"/>
    <w:uiPriority w:val="99"/>
    <w:unhideWhenUsed/>
    <w:rsid w:val="00922B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2B9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8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078E"/>
  </w:style>
  <w:style w:type="character" w:customStyle="1" w:styleId="2">
    <w:name w:val="Основной текст (2)_"/>
    <w:basedOn w:val="a0"/>
    <w:rsid w:val="0092078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4pt">
    <w:name w:val="Основной текст (2) + 14 pt;Полужирный"/>
    <w:basedOn w:val="2"/>
    <w:rsid w:val="0092078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92078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0">
    <w:name w:val="Сетка таблицы1"/>
    <w:basedOn w:val="a1"/>
    <w:next w:val="a3"/>
    <w:uiPriority w:val="59"/>
    <w:rsid w:val="00920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rsid w:val="0092078E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92078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9207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92078E"/>
    <w:pPr>
      <w:widowControl w:val="0"/>
      <w:shd w:val="clear" w:color="auto" w:fill="FFFFFF"/>
      <w:spacing w:before="660" w:after="240" w:line="0" w:lineRule="atLeast"/>
      <w:ind w:hanging="1640"/>
      <w:jc w:val="center"/>
      <w:outlineLvl w:val="4"/>
    </w:pPr>
    <w:rPr>
      <w:rFonts w:ascii="Arial" w:eastAsia="Arial" w:hAnsi="Arial" w:cs="Arial"/>
      <w:b/>
      <w:bCs/>
    </w:rPr>
  </w:style>
  <w:style w:type="paragraph" w:customStyle="1" w:styleId="11">
    <w:name w:val="Абзац списка1"/>
    <w:basedOn w:val="a"/>
    <w:next w:val="a4"/>
    <w:uiPriority w:val="34"/>
    <w:qFormat/>
    <w:rsid w:val="0092078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9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78E"/>
  </w:style>
  <w:style w:type="paragraph" w:customStyle="1" w:styleId="c35">
    <w:name w:val="c35"/>
    <w:basedOn w:val="a"/>
    <w:rsid w:val="009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2078E"/>
  </w:style>
  <w:style w:type="paragraph" w:customStyle="1" w:styleId="c15">
    <w:name w:val="c15"/>
    <w:basedOn w:val="a"/>
    <w:rsid w:val="009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9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9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2078E"/>
  </w:style>
  <w:style w:type="paragraph" w:customStyle="1" w:styleId="12">
    <w:name w:val="Обычный1"/>
    <w:rsid w:val="0092078E"/>
    <w:pPr>
      <w:widowControl w:val="0"/>
      <w:spacing w:after="0" w:line="240" w:lineRule="auto"/>
      <w:ind w:left="28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29">
    <w:name w:val="c29"/>
    <w:basedOn w:val="a"/>
    <w:rsid w:val="009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078E"/>
  </w:style>
  <w:style w:type="character" w:customStyle="1" w:styleId="2115pt0">
    <w:name w:val="Основной текст (2) + 11;5 pt;Полужирный;Курсив"/>
    <w:basedOn w:val="2"/>
    <w:rsid w:val="0092078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2078E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2078E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078E"/>
    <w:pPr>
      <w:widowControl w:val="0"/>
      <w:shd w:val="clear" w:color="auto" w:fill="FFFFFF"/>
      <w:spacing w:after="4680" w:line="456" w:lineRule="exact"/>
      <w:ind w:hanging="380"/>
      <w:jc w:val="center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92078E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b/>
      <w:bCs/>
      <w:i/>
      <w:iCs/>
      <w:sz w:val="23"/>
      <w:szCs w:val="23"/>
    </w:rPr>
  </w:style>
  <w:style w:type="character" w:customStyle="1" w:styleId="51">
    <w:name w:val="Основной текст (5)_"/>
    <w:basedOn w:val="a0"/>
    <w:link w:val="52"/>
    <w:rsid w:val="0092078E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2078E"/>
    <w:pPr>
      <w:widowControl w:val="0"/>
      <w:shd w:val="clear" w:color="auto" w:fill="FFFFFF"/>
      <w:spacing w:after="0" w:line="278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styleId="a6">
    <w:name w:val="No Spacing"/>
    <w:uiPriority w:val="1"/>
    <w:qFormat/>
    <w:rsid w:val="0092078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_"/>
    <w:basedOn w:val="a0"/>
    <w:link w:val="18"/>
    <w:locked/>
    <w:rsid w:val="00920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7"/>
    <w:rsid w:val="0092078E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3">
    <w:name w:val="Основной текст5"/>
    <w:basedOn w:val="a7"/>
    <w:rsid w:val="0092078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table" w:customStyle="1" w:styleId="13">
    <w:name w:val="Сетка таблицы светлая1"/>
    <w:basedOn w:val="a1"/>
    <w:next w:val="GridTableLight"/>
    <w:uiPriority w:val="40"/>
    <w:rsid w:val="0092078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next w:val="PlainTable1"/>
    <w:uiPriority w:val="41"/>
    <w:rsid w:val="009207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3">
    <w:name w:val="Table Grid"/>
    <w:basedOn w:val="a1"/>
    <w:uiPriority w:val="59"/>
    <w:rsid w:val="00920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78E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2078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9207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8">
    <w:name w:val="Hyperlink"/>
    <w:basedOn w:val="a0"/>
    <w:uiPriority w:val="99"/>
    <w:unhideWhenUsed/>
    <w:rsid w:val="00922B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2B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rtkniga.kiev.ua/product/238/1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24</Pages>
  <Words>8300</Words>
  <Characters>47316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Программист</cp:lastModifiedBy>
  <cp:revision>21</cp:revision>
  <cp:lastPrinted>2022-10-28T03:38:00Z</cp:lastPrinted>
  <dcterms:created xsi:type="dcterms:W3CDTF">2022-06-02T04:15:00Z</dcterms:created>
  <dcterms:modified xsi:type="dcterms:W3CDTF">2024-04-16T05:16:00Z</dcterms:modified>
</cp:coreProperties>
</file>