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6"/>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6"/>
        <w:gridCol w:w="7088"/>
      </w:tblGrid>
      <w:tr w:rsidR="002D6B1B" w:rsidTr="006B7C54">
        <w:trPr>
          <w:trHeight w:val="995"/>
        </w:trPr>
        <w:tc>
          <w:tcPr>
            <w:tcW w:w="8046" w:type="dxa"/>
            <w:tcBorders>
              <w:top w:val="single" w:sz="4" w:space="0" w:color="auto"/>
              <w:left w:val="single" w:sz="4" w:space="0" w:color="auto"/>
              <w:bottom w:val="single" w:sz="4" w:space="0" w:color="auto"/>
              <w:right w:val="single" w:sz="4" w:space="0" w:color="auto"/>
            </w:tcBorders>
            <w:hideMark/>
          </w:tcPr>
          <w:p w:rsidR="002D6B1B" w:rsidRPr="003605CD" w:rsidRDefault="002D6B1B" w:rsidP="002D6B1B">
            <w:pPr>
              <w:jc w:val="both"/>
              <w:rPr>
                <w:rFonts w:eastAsia="Calibri"/>
                <w:sz w:val="20"/>
                <w:szCs w:val="20"/>
                <w:lang w:eastAsia="en-US"/>
              </w:rPr>
            </w:pPr>
            <w:r w:rsidRPr="003605CD">
              <w:rPr>
                <w:sz w:val="20"/>
                <w:szCs w:val="20"/>
              </w:rPr>
              <w:t>ПРИНЯТО</w:t>
            </w:r>
          </w:p>
          <w:p w:rsidR="002D6B1B" w:rsidRPr="003605CD" w:rsidRDefault="002D6B1B" w:rsidP="002D6B1B">
            <w:pPr>
              <w:jc w:val="both"/>
              <w:rPr>
                <w:rFonts w:eastAsiaTheme="minorHAnsi"/>
                <w:sz w:val="20"/>
                <w:szCs w:val="20"/>
              </w:rPr>
            </w:pPr>
            <w:r w:rsidRPr="003605CD">
              <w:rPr>
                <w:rFonts w:eastAsia="Calibri"/>
                <w:sz w:val="20"/>
                <w:szCs w:val="20"/>
              </w:rPr>
              <w:t>на заседании</w:t>
            </w:r>
            <w:r w:rsidRPr="003605CD">
              <w:rPr>
                <w:sz w:val="20"/>
                <w:szCs w:val="20"/>
              </w:rPr>
              <w:t xml:space="preserve"> педагогического совета </w:t>
            </w:r>
          </w:p>
          <w:p w:rsidR="002D6B1B" w:rsidRPr="003605CD" w:rsidRDefault="002D6B1B" w:rsidP="00553F19">
            <w:pPr>
              <w:spacing w:after="200" w:line="276" w:lineRule="auto"/>
              <w:jc w:val="both"/>
              <w:rPr>
                <w:b/>
                <w:kern w:val="2"/>
                <w:sz w:val="20"/>
                <w:szCs w:val="20"/>
                <w:lang w:eastAsia="en-US"/>
              </w:rPr>
            </w:pPr>
            <w:r w:rsidRPr="003605CD">
              <w:rPr>
                <w:sz w:val="20"/>
                <w:szCs w:val="20"/>
              </w:rPr>
              <w:t xml:space="preserve">от </w:t>
            </w:r>
            <w:r w:rsidR="00553F19">
              <w:rPr>
                <w:sz w:val="20"/>
                <w:szCs w:val="20"/>
              </w:rPr>
              <w:t xml:space="preserve"> 31.08.</w:t>
            </w:r>
            <w:r w:rsidR="00EE2C59" w:rsidRPr="003605CD">
              <w:rPr>
                <w:sz w:val="20"/>
                <w:szCs w:val="20"/>
              </w:rPr>
              <w:t>.</w:t>
            </w:r>
            <w:r w:rsidRPr="003605CD">
              <w:rPr>
                <w:sz w:val="20"/>
                <w:szCs w:val="20"/>
              </w:rPr>
              <w:t>202</w:t>
            </w:r>
            <w:r w:rsidR="003434B1" w:rsidRPr="003605CD">
              <w:rPr>
                <w:sz w:val="20"/>
                <w:szCs w:val="20"/>
              </w:rPr>
              <w:t>3</w:t>
            </w:r>
            <w:r w:rsidRPr="003605CD">
              <w:rPr>
                <w:sz w:val="20"/>
                <w:szCs w:val="20"/>
              </w:rPr>
              <w:t xml:space="preserve">г., протокол  № </w:t>
            </w:r>
            <w:r w:rsidR="00553F19">
              <w:rPr>
                <w:sz w:val="20"/>
                <w:szCs w:val="20"/>
              </w:rPr>
              <w:t>1.</w:t>
            </w:r>
          </w:p>
        </w:tc>
        <w:tc>
          <w:tcPr>
            <w:tcW w:w="7088" w:type="dxa"/>
            <w:tcBorders>
              <w:top w:val="single" w:sz="4" w:space="0" w:color="auto"/>
              <w:left w:val="single" w:sz="4" w:space="0" w:color="auto"/>
              <w:bottom w:val="single" w:sz="4" w:space="0" w:color="auto"/>
              <w:right w:val="single" w:sz="4" w:space="0" w:color="auto"/>
            </w:tcBorders>
            <w:hideMark/>
          </w:tcPr>
          <w:p w:rsidR="002D6B1B" w:rsidRPr="003605CD" w:rsidRDefault="002D6B1B" w:rsidP="002D6B1B">
            <w:pPr>
              <w:jc w:val="right"/>
              <w:rPr>
                <w:rFonts w:eastAsiaTheme="minorHAnsi"/>
                <w:sz w:val="20"/>
                <w:szCs w:val="20"/>
                <w:lang w:eastAsia="en-US"/>
              </w:rPr>
            </w:pPr>
            <w:r w:rsidRPr="003605CD">
              <w:rPr>
                <w:sz w:val="20"/>
                <w:szCs w:val="20"/>
              </w:rPr>
              <w:t>УТВЕРЖДЕНО.</w:t>
            </w:r>
          </w:p>
          <w:p w:rsidR="002D6B1B" w:rsidRPr="003605CD" w:rsidRDefault="002D6B1B" w:rsidP="002D6B1B">
            <w:pPr>
              <w:jc w:val="right"/>
              <w:rPr>
                <w:sz w:val="20"/>
                <w:szCs w:val="20"/>
              </w:rPr>
            </w:pPr>
            <w:r w:rsidRPr="003605CD">
              <w:rPr>
                <w:sz w:val="20"/>
                <w:szCs w:val="20"/>
              </w:rPr>
              <w:t>Директор  школы-интерната:</w:t>
            </w:r>
          </w:p>
          <w:p w:rsidR="002D6B1B" w:rsidRPr="003605CD" w:rsidRDefault="002D6B1B" w:rsidP="002D6B1B">
            <w:pPr>
              <w:jc w:val="right"/>
              <w:rPr>
                <w:sz w:val="20"/>
                <w:szCs w:val="20"/>
              </w:rPr>
            </w:pPr>
            <w:r w:rsidRPr="003605CD">
              <w:rPr>
                <w:sz w:val="20"/>
                <w:szCs w:val="20"/>
              </w:rPr>
              <w:t xml:space="preserve">___________ О.Н.Тхор.  </w:t>
            </w:r>
          </w:p>
          <w:p w:rsidR="002D6B1B" w:rsidRPr="003605CD" w:rsidRDefault="002D6B1B" w:rsidP="00553F19">
            <w:pPr>
              <w:spacing w:after="200" w:line="276" w:lineRule="auto"/>
              <w:jc w:val="right"/>
              <w:rPr>
                <w:sz w:val="20"/>
                <w:szCs w:val="20"/>
                <w:lang w:eastAsia="en-US"/>
              </w:rPr>
            </w:pPr>
            <w:r w:rsidRPr="003605CD">
              <w:rPr>
                <w:sz w:val="20"/>
                <w:szCs w:val="20"/>
              </w:rPr>
              <w:t xml:space="preserve">Приказ </w:t>
            </w:r>
            <w:r w:rsidR="00553F19">
              <w:rPr>
                <w:sz w:val="20"/>
                <w:szCs w:val="20"/>
              </w:rPr>
              <w:t xml:space="preserve"> </w:t>
            </w:r>
            <w:r w:rsidRPr="003605CD">
              <w:rPr>
                <w:sz w:val="20"/>
                <w:szCs w:val="20"/>
              </w:rPr>
              <w:t>№</w:t>
            </w:r>
            <w:r w:rsidR="00553F19">
              <w:rPr>
                <w:sz w:val="20"/>
                <w:szCs w:val="20"/>
              </w:rPr>
              <w:t>119</w:t>
            </w:r>
            <w:r w:rsidR="00D41161" w:rsidRPr="003605CD">
              <w:rPr>
                <w:sz w:val="20"/>
                <w:szCs w:val="20"/>
              </w:rPr>
              <w:t xml:space="preserve">  </w:t>
            </w:r>
            <w:r w:rsidRPr="003605CD">
              <w:rPr>
                <w:sz w:val="20"/>
                <w:szCs w:val="20"/>
              </w:rPr>
              <w:t xml:space="preserve"> от</w:t>
            </w:r>
            <w:r w:rsidR="00553F19">
              <w:rPr>
                <w:sz w:val="20"/>
                <w:szCs w:val="20"/>
              </w:rPr>
              <w:t>01.09.</w:t>
            </w:r>
            <w:r w:rsidRPr="003605CD">
              <w:rPr>
                <w:sz w:val="20"/>
                <w:szCs w:val="20"/>
              </w:rPr>
              <w:t xml:space="preserve"> 202</w:t>
            </w:r>
            <w:r w:rsidR="003434B1" w:rsidRPr="003605CD">
              <w:rPr>
                <w:sz w:val="20"/>
                <w:szCs w:val="20"/>
              </w:rPr>
              <w:t>3</w:t>
            </w:r>
            <w:r w:rsidRPr="003605CD">
              <w:rPr>
                <w:sz w:val="20"/>
                <w:szCs w:val="20"/>
              </w:rPr>
              <w:t>г.</w:t>
            </w:r>
          </w:p>
        </w:tc>
      </w:tr>
    </w:tbl>
    <w:p w:rsidR="00AC2352" w:rsidRDefault="00AC2352" w:rsidP="00E04972">
      <w:pPr>
        <w:contextualSpacing/>
        <w:jc w:val="center"/>
        <w:rPr>
          <w:b/>
        </w:rPr>
      </w:pPr>
    </w:p>
    <w:p w:rsidR="00295A0E" w:rsidRDefault="00295A0E" w:rsidP="00E04972">
      <w:pPr>
        <w:contextualSpacing/>
        <w:jc w:val="center"/>
        <w:rPr>
          <w:b/>
        </w:rPr>
      </w:pPr>
    </w:p>
    <w:p w:rsidR="00295A0E" w:rsidRDefault="00295A0E" w:rsidP="00E04972">
      <w:pPr>
        <w:contextualSpacing/>
        <w:jc w:val="center"/>
        <w:rPr>
          <w:b/>
        </w:rPr>
      </w:pPr>
    </w:p>
    <w:p w:rsidR="00295A0E" w:rsidRPr="00E04972" w:rsidRDefault="00295A0E" w:rsidP="00E04972">
      <w:pPr>
        <w:contextualSpacing/>
        <w:jc w:val="center"/>
        <w:rPr>
          <w:b/>
        </w:rPr>
      </w:pPr>
    </w:p>
    <w:p w:rsidR="00AC2352" w:rsidRPr="00E04972" w:rsidRDefault="00AC2352" w:rsidP="00E04972">
      <w:pPr>
        <w:contextualSpacing/>
        <w:jc w:val="center"/>
        <w:rPr>
          <w:b/>
        </w:rPr>
      </w:pPr>
    </w:p>
    <w:p w:rsidR="00AC2352" w:rsidRPr="00E04972" w:rsidRDefault="00AC2352" w:rsidP="00E04972">
      <w:pPr>
        <w:contextualSpacing/>
        <w:jc w:val="center"/>
        <w:rPr>
          <w:b/>
        </w:rPr>
      </w:pPr>
    </w:p>
    <w:p w:rsidR="0052043C" w:rsidRPr="00E04972" w:rsidRDefault="0052043C" w:rsidP="00E04972">
      <w:pPr>
        <w:contextualSpacing/>
        <w:jc w:val="center"/>
        <w:rPr>
          <w:b/>
          <w:sz w:val="52"/>
          <w:szCs w:val="52"/>
        </w:rPr>
      </w:pPr>
      <w:r w:rsidRPr="00E04972">
        <w:rPr>
          <w:b/>
          <w:sz w:val="52"/>
          <w:szCs w:val="52"/>
        </w:rPr>
        <w:t>Анализ работы</w:t>
      </w:r>
    </w:p>
    <w:p w:rsidR="00663ACD" w:rsidRPr="00E04972" w:rsidRDefault="0052043C" w:rsidP="00E04972">
      <w:pPr>
        <w:tabs>
          <w:tab w:val="left" w:pos="4144"/>
        </w:tabs>
        <w:contextualSpacing/>
        <w:jc w:val="center"/>
        <w:rPr>
          <w:b/>
          <w:sz w:val="52"/>
          <w:szCs w:val="52"/>
        </w:rPr>
      </w:pPr>
      <w:r w:rsidRPr="00E04972">
        <w:rPr>
          <w:b/>
          <w:sz w:val="52"/>
          <w:szCs w:val="52"/>
        </w:rPr>
        <w:t xml:space="preserve">Государственного </w:t>
      </w:r>
      <w:r w:rsidR="00121E4D">
        <w:rPr>
          <w:b/>
          <w:sz w:val="52"/>
          <w:szCs w:val="52"/>
        </w:rPr>
        <w:t>бюджетного</w:t>
      </w:r>
    </w:p>
    <w:p w:rsidR="00AC2352" w:rsidRPr="00E04972" w:rsidRDefault="007128C1" w:rsidP="00E04972">
      <w:pPr>
        <w:tabs>
          <w:tab w:val="left" w:pos="4144"/>
        </w:tabs>
        <w:contextualSpacing/>
        <w:jc w:val="center"/>
        <w:rPr>
          <w:b/>
          <w:sz w:val="52"/>
          <w:szCs w:val="52"/>
        </w:rPr>
      </w:pPr>
      <w:r w:rsidRPr="00E04972">
        <w:rPr>
          <w:b/>
          <w:sz w:val="52"/>
          <w:szCs w:val="52"/>
        </w:rPr>
        <w:t>обще</w:t>
      </w:r>
      <w:r w:rsidR="0052043C" w:rsidRPr="00E04972">
        <w:rPr>
          <w:b/>
          <w:sz w:val="52"/>
          <w:szCs w:val="52"/>
        </w:rPr>
        <w:t xml:space="preserve">образовательного </w:t>
      </w:r>
      <w:r w:rsidR="00634184" w:rsidRPr="00E04972">
        <w:rPr>
          <w:b/>
          <w:sz w:val="52"/>
          <w:szCs w:val="52"/>
        </w:rPr>
        <w:t>у</w:t>
      </w:r>
      <w:r w:rsidR="0052043C" w:rsidRPr="00E04972">
        <w:rPr>
          <w:b/>
          <w:sz w:val="52"/>
          <w:szCs w:val="52"/>
        </w:rPr>
        <w:t>чреждения</w:t>
      </w:r>
    </w:p>
    <w:p w:rsidR="00AC2352" w:rsidRPr="00E04972" w:rsidRDefault="0052043C" w:rsidP="00E04972">
      <w:pPr>
        <w:tabs>
          <w:tab w:val="left" w:pos="4144"/>
        </w:tabs>
        <w:contextualSpacing/>
        <w:jc w:val="center"/>
        <w:rPr>
          <w:b/>
          <w:sz w:val="52"/>
          <w:szCs w:val="52"/>
        </w:rPr>
      </w:pPr>
      <w:r w:rsidRPr="00E04972">
        <w:rPr>
          <w:b/>
          <w:sz w:val="52"/>
          <w:szCs w:val="52"/>
        </w:rPr>
        <w:t>«Шумихинская специальная (коррекционная)</w:t>
      </w:r>
    </w:p>
    <w:p w:rsidR="0052043C" w:rsidRPr="00E04972" w:rsidRDefault="0052043C" w:rsidP="00E04972">
      <w:pPr>
        <w:tabs>
          <w:tab w:val="left" w:pos="4144"/>
        </w:tabs>
        <w:contextualSpacing/>
        <w:jc w:val="center"/>
        <w:rPr>
          <w:b/>
          <w:sz w:val="52"/>
          <w:szCs w:val="52"/>
        </w:rPr>
      </w:pPr>
      <w:r w:rsidRPr="00E04972">
        <w:rPr>
          <w:b/>
          <w:sz w:val="52"/>
          <w:szCs w:val="52"/>
        </w:rPr>
        <w:t>школа-интернат</w:t>
      </w:r>
      <w:r w:rsidR="00AC2352" w:rsidRPr="00E04972">
        <w:rPr>
          <w:b/>
          <w:sz w:val="52"/>
          <w:szCs w:val="52"/>
        </w:rPr>
        <w:t>»</w:t>
      </w:r>
    </w:p>
    <w:p w:rsidR="00295A0E" w:rsidRDefault="003209AC" w:rsidP="00E04972">
      <w:pPr>
        <w:contextualSpacing/>
        <w:jc w:val="center"/>
        <w:rPr>
          <w:b/>
          <w:sz w:val="52"/>
          <w:szCs w:val="52"/>
        </w:rPr>
      </w:pPr>
      <w:r w:rsidRPr="00E04972">
        <w:rPr>
          <w:b/>
          <w:sz w:val="52"/>
          <w:szCs w:val="52"/>
        </w:rPr>
        <w:t>за 20</w:t>
      </w:r>
      <w:r w:rsidR="00121E4D">
        <w:rPr>
          <w:b/>
          <w:sz w:val="52"/>
          <w:szCs w:val="52"/>
        </w:rPr>
        <w:t>2</w:t>
      </w:r>
      <w:r w:rsidR="003434B1">
        <w:rPr>
          <w:b/>
          <w:sz w:val="52"/>
          <w:szCs w:val="52"/>
        </w:rPr>
        <w:t>2</w:t>
      </w:r>
      <w:r w:rsidRPr="00E04972">
        <w:rPr>
          <w:b/>
          <w:sz w:val="52"/>
          <w:szCs w:val="52"/>
        </w:rPr>
        <w:t>– 20</w:t>
      </w:r>
      <w:r w:rsidR="00121E4D">
        <w:rPr>
          <w:b/>
          <w:sz w:val="52"/>
          <w:szCs w:val="52"/>
        </w:rPr>
        <w:t>2</w:t>
      </w:r>
      <w:r w:rsidR="003434B1">
        <w:rPr>
          <w:b/>
          <w:sz w:val="52"/>
          <w:szCs w:val="52"/>
        </w:rPr>
        <w:t>3</w:t>
      </w:r>
      <w:r w:rsidRPr="00E04972">
        <w:rPr>
          <w:b/>
          <w:sz w:val="52"/>
          <w:szCs w:val="52"/>
        </w:rPr>
        <w:t>учебный год</w:t>
      </w:r>
    </w:p>
    <w:p w:rsidR="00295A0E" w:rsidRDefault="00295A0E">
      <w:pPr>
        <w:rPr>
          <w:b/>
          <w:sz w:val="52"/>
          <w:szCs w:val="52"/>
        </w:rPr>
      </w:pPr>
      <w:r>
        <w:rPr>
          <w:b/>
          <w:sz w:val="52"/>
          <w:szCs w:val="52"/>
        </w:rPr>
        <w:br w:type="page"/>
      </w:r>
    </w:p>
    <w:p w:rsidR="0052043C" w:rsidRPr="000C74DE" w:rsidRDefault="002652B2" w:rsidP="00E04972">
      <w:pPr>
        <w:contextualSpacing/>
        <w:jc w:val="center"/>
        <w:rPr>
          <w:b/>
          <w:color w:val="000000" w:themeColor="text1"/>
        </w:rPr>
      </w:pPr>
      <w:r w:rsidRPr="000C74DE">
        <w:rPr>
          <w:b/>
          <w:color w:val="000000" w:themeColor="text1"/>
        </w:rPr>
        <w:lastRenderedPageBreak/>
        <w:t>ОГЛАВЛЕНИЕ</w:t>
      </w:r>
    </w:p>
    <w:p w:rsidR="0052043C" w:rsidRPr="005A09AF" w:rsidRDefault="0052043C" w:rsidP="005A09AF">
      <w:pPr>
        <w:contextualSpacing/>
        <w:rPr>
          <w:color w:val="000000" w:themeColor="text1"/>
        </w:rPr>
      </w:pPr>
      <w:r w:rsidRPr="005A09AF">
        <w:rPr>
          <w:color w:val="000000" w:themeColor="text1"/>
        </w:rPr>
        <w:t>1.Информационн</w:t>
      </w:r>
      <w:r w:rsidR="004C2383" w:rsidRPr="005A09AF">
        <w:rPr>
          <w:color w:val="000000" w:themeColor="text1"/>
        </w:rPr>
        <w:t>о-статистический раздел</w:t>
      </w:r>
      <w:r w:rsidR="00A32073">
        <w:rPr>
          <w:color w:val="000000" w:themeColor="text1"/>
        </w:rPr>
        <w:t>…………………………………………………………………………………………….4-13</w:t>
      </w:r>
    </w:p>
    <w:p w:rsidR="00EE4D4B" w:rsidRPr="005A09AF" w:rsidRDefault="00EE4D4B" w:rsidP="005A09AF">
      <w:pPr>
        <w:contextualSpacing/>
        <w:rPr>
          <w:color w:val="000000" w:themeColor="text1"/>
        </w:rPr>
      </w:pPr>
      <w:r w:rsidRPr="005A09AF">
        <w:rPr>
          <w:color w:val="000000" w:themeColor="text1"/>
        </w:rPr>
        <w:tab/>
        <w:t>1.1.Нормативная база</w:t>
      </w:r>
      <w:r w:rsidR="00A32073">
        <w:rPr>
          <w:color w:val="000000" w:themeColor="text1"/>
        </w:rPr>
        <w:t>…………………………………………………………………………………………………………….5</w:t>
      </w:r>
    </w:p>
    <w:p w:rsidR="00EE4D4B" w:rsidRPr="005A09AF" w:rsidRDefault="00EE4D4B" w:rsidP="005A09AF">
      <w:pPr>
        <w:contextualSpacing/>
        <w:rPr>
          <w:color w:val="000000" w:themeColor="text1"/>
        </w:rPr>
      </w:pPr>
      <w:r w:rsidRPr="005A09AF">
        <w:rPr>
          <w:color w:val="000000" w:themeColor="text1"/>
        </w:rPr>
        <w:tab/>
        <w:t xml:space="preserve">1.2.Сведения об </w:t>
      </w:r>
      <w:proofErr w:type="gramStart"/>
      <w:r w:rsidRPr="005A09AF">
        <w:rPr>
          <w:color w:val="000000" w:themeColor="text1"/>
        </w:rPr>
        <w:t>обучающихся</w:t>
      </w:r>
      <w:proofErr w:type="gramEnd"/>
      <w:r w:rsidR="00A32073">
        <w:rPr>
          <w:color w:val="000000" w:themeColor="text1"/>
        </w:rPr>
        <w:t>…………………………………………………………………………………………………..5-6</w:t>
      </w:r>
    </w:p>
    <w:p w:rsidR="00EE4D4B" w:rsidRPr="005A09AF" w:rsidRDefault="00EE4D4B" w:rsidP="005A09AF">
      <w:pPr>
        <w:contextualSpacing/>
        <w:rPr>
          <w:color w:val="000000" w:themeColor="text1"/>
        </w:rPr>
      </w:pPr>
      <w:r w:rsidRPr="005A09AF">
        <w:rPr>
          <w:color w:val="000000" w:themeColor="text1"/>
        </w:rPr>
        <w:tab/>
        <w:t>1.3.Кадровое обеспечение деятельности образовательного учреждения</w:t>
      </w:r>
      <w:r w:rsidR="00A32073">
        <w:rPr>
          <w:color w:val="000000" w:themeColor="text1"/>
        </w:rPr>
        <w:t>…………………………………………………….7-13</w:t>
      </w:r>
    </w:p>
    <w:p w:rsidR="00EE4D4B" w:rsidRPr="005A09AF" w:rsidRDefault="00B26260" w:rsidP="005A09AF">
      <w:pPr>
        <w:tabs>
          <w:tab w:val="left" w:pos="6465"/>
        </w:tabs>
        <w:contextualSpacing/>
        <w:rPr>
          <w:color w:val="000000" w:themeColor="text1"/>
        </w:rPr>
      </w:pPr>
      <w:r w:rsidRPr="005A09AF">
        <w:rPr>
          <w:color w:val="000000" w:themeColor="text1"/>
          <w:lang w:val="en-US"/>
        </w:rPr>
        <w:t>II</w:t>
      </w:r>
      <w:r w:rsidR="00EE4D4B" w:rsidRPr="005A09AF">
        <w:rPr>
          <w:color w:val="000000" w:themeColor="text1"/>
        </w:rPr>
        <w:t xml:space="preserve">. </w:t>
      </w:r>
      <w:r w:rsidR="005341B4" w:rsidRPr="005A09AF">
        <w:rPr>
          <w:color w:val="000000" w:themeColor="text1"/>
        </w:rPr>
        <w:t xml:space="preserve">Учебная </w:t>
      </w:r>
      <w:r w:rsidR="00EE4D4B" w:rsidRPr="005A09AF">
        <w:rPr>
          <w:color w:val="000000" w:themeColor="text1"/>
        </w:rPr>
        <w:t>деятельность</w:t>
      </w:r>
      <w:r w:rsidR="00A32073">
        <w:rPr>
          <w:color w:val="000000" w:themeColor="text1"/>
        </w:rPr>
        <w:t>…………………………………………………………………………………………………………………14-30</w:t>
      </w:r>
    </w:p>
    <w:p w:rsidR="00EE4D4B" w:rsidRPr="005A09AF" w:rsidRDefault="00B26260" w:rsidP="005A09AF">
      <w:pPr>
        <w:tabs>
          <w:tab w:val="left" w:pos="6465"/>
        </w:tabs>
        <w:contextualSpacing/>
        <w:rPr>
          <w:color w:val="000000" w:themeColor="text1"/>
        </w:rPr>
      </w:pPr>
      <w:r w:rsidRPr="005A09AF">
        <w:rPr>
          <w:color w:val="000000" w:themeColor="text1"/>
        </w:rPr>
        <w:t xml:space="preserve">          2</w:t>
      </w:r>
      <w:r w:rsidR="00EE4D4B" w:rsidRPr="005A09AF">
        <w:rPr>
          <w:color w:val="000000" w:themeColor="text1"/>
        </w:rPr>
        <w:t>.1. Выполнение всеобуча</w:t>
      </w:r>
      <w:r w:rsidR="00A32073">
        <w:rPr>
          <w:color w:val="000000" w:themeColor="text1"/>
        </w:rPr>
        <w:t>…………………………………………………………………………………………………………15</w:t>
      </w:r>
    </w:p>
    <w:p w:rsidR="00EE4D4B" w:rsidRPr="005A09AF" w:rsidRDefault="00B26260" w:rsidP="005A09AF">
      <w:pPr>
        <w:tabs>
          <w:tab w:val="left" w:pos="6465"/>
        </w:tabs>
        <w:contextualSpacing/>
        <w:rPr>
          <w:color w:val="000000" w:themeColor="text1"/>
        </w:rPr>
      </w:pPr>
      <w:r w:rsidRPr="005A09AF">
        <w:rPr>
          <w:color w:val="000000" w:themeColor="text1"/>
        </w:rPr>
        <w:t>2</w:t>
      </w:r>
      <w:r w:rsidR="00EE4D4B" w:rsidRPr="005A09AF">
        <w:rPr>
          <w:color w:val="000000" w:themeColor="text1"/>
        </w:rPr>
        <w:t xml:space="preserve">.2. Качество знаний, умений и </w:t>
      </w:r>
      <w:proofErr w:type="gramStart"/>
      <w:r w:rsidR="00EE4D4B" w:rsidRPr="005A09AF">
        <w:rPr>
          <w:color w:val="000000" w:themeColor="text1"/>
        </w:rPr>
        <w:t>навыков</w:t>
      </w:r>
      <w:proofErr w:type="gramEnd"/>
      <w:r w:rsidR="00EE4D4B" w:rsidRPr="005A09AF">
        <w:rPr>
          <w:color w:val="000000" w:themeColor="text1"/>
        </w:rPr>
        <w:t xml:space="preserve"> обучающихся по учебным предметам</w:t>
      </w:r>
      <w:r w:rsidR="00A32073">
        <w:rPr>
          <w:color w:val="000000" w:themeColor="text1"/>
        </w:rPr>
        <w:t>…………………………………………………….16</w:t>
      </w:r>
    </w:p>
    <w:p w:rsidR="005341B4" w:rsidRPr="005A09AF" w:rsidRDefault="005341B4" w:rsidP="005A09AF">
      <w:pPr>
        <w:tabs>
          <w:tab w:val="left" w:pos="6465"/>
        </w:tabs>
        <w:contextualSpacing/>
        <w:rPr>
          <w:color w:val="000000" w:themeColor="text1"/>
        </w:rPr>
      </w:pPr>
      <w:r w:rsidRPr="005A09AF">
        <w:rPr>
          <w:color w:val="000000" w:themeColor="text1"/>
        </w:rPr>
        <w:t>2.2.1. Результаты диагностических работ</w:t>
      </w:r>
      <w:r w:rsidR="00A32073">
        <w:rPr>
          <w:color w:val="000000" w:themeColor="text1"/>
        </w:rPr>
        <w:t>……………………………………………………………………………………………….16</w:t>
      </w:r>
    </w:p>
    <w:p w:rsidR="005341B4" w:rsidRPr="005A09AF" w:rsidRDefault="005341B4" w:rsidP="005A09AF">
      <w:pPr>
        <w:tabs>
          <w:tab w:val="left" w:pos="6465"/>
        </w:tabs>
        <w:contextualSpacing/>
        <w:rPr>
          <w:color w:val="000000" w:themeColor="text1"/>
        </w:rPr>
      </w:pPr>
      <w:r w:rsidRPr="005A09AF">
        <w:rPr>
          <w:color w:val="000000" w:themeColor="text1"/>
        </w:rPr>
        <w:t xml:space="preserve">  2.2.2. Результаты промежуточной аттестации </w:t>
      </w:r>
      <w:proofErr w:type="gramStart"/>
      <w:r w:rsidRPr="005A09AF">
        <w:rPr>
          <w:color w:val="000000" w:themeColor="text1"/>
        </w:rPr>
        <w:t>обучающихся</w:t>
      </w:r>
      <w:proofErr w:type="gramEnd"/>
      <w:r w:rsidR="00A32073">
        <w:rPr>
          <w:color w:val="000000" w:themeColor="text1"/>
        </w:rPr>
        <w:t>…………………………………………………………………………16-23</w:t>
      </w:r>
    </w:p>
    <w:p w:rsidR="00EE4D4B" w:rsidRPr="005A09AF" w:rsidRDefault="00B26260" w:rsidP="005A09AF">
      <w:pPr>
        <w:tabs>
          <w:tab w:val="left" w:pos="6465"/>
        </w:tabs>
        <w:contextualSpacing/>
        <w:rPr>
          <w:color w:val="000000" w:themeColor="text1"/>
        </w:rPr>
      </w:pPr>
      <w:r w:rsidRPr="005A09AF">
        <w:rPr>
          <w:color w:val="000000" w:themeColor="text1"/>
        </w:rPr>
        <w:t>2</w:t>
      </w:r>
      <w:r w:rsidR="00EE4D4B" w:rsidRPr="005A09AF">
        <w:rPr>
          <w:color w:val="000000" w:themeColor="text1"/>
        </w:rPr>
        <w:t>.3.Качество трудовой подготовки воспитанников</w:t>
      </w:r>
      <w:r w:rsidR="00A32073">
        <w:rPr>
          <w:color w:val="000000" w:themeColor="text1"/>
        </w:rPr>
        <w:t>…………………………………………………………………………………….23</w:t>
      </w:r>
    </w:p>
    <w:p w:rsidR="00EE4D4B" w:rsidRPr="005A09AF" w:rsidRDefault="00B26260" w:rsidP="005A09AF">
      <w:pPr>
        <w:tabs>
          <w:tab w:val="left" w:pos="6465"/>
        </w:tabs>
        <w:contextualSpacing/>
        <w:rPr>
          <w:color w:val="000000" w:themeColor="text1"/>
        </w:rPr>
      </w:pPr>
      <w:r w:rsidRPr="005A09AF">
        <w:rPr>
          <w:color w:val="000000" w:themeColor="text1"/>
        </w:rPr>
        <w:t>2</w:t>
      </w:r>
      <w:r w:rsidR="00EE4D4B" w:rsidRPr="005A09AF">
        <w:rPr>
          <w:color w:val="000000" w:themeColor="text1"/>
        </w:rPr>
        <w:t>.</w:t>
      </w:r>
      <w:r w:rsidR="00A32073">
        <w:rPr>
          <w:color w:val="000000" w:themeColor="text1"/>
        </w:rPr>
        <w:t>4</w:t>
      </w:r>
      <w:r w:rsidR="00EE4D4B" w:rsidRPr="005A09AF">
        <w:rPr>
          <w:color w:val="000000" w:themeColor="text1"/>
        </w:rPr>
        <w:t>.Качество ведения школьной документации</w:t>
      </w:r>
      <w:r w:rsidR="00A32073">
        <w:rPr>
          <w:color w:val="000000" w:themeColor="text1"/>
        </w:rPr>
        <w:t>…………………………………………………………………………………………24-28</w:t>
      </w:r>
    </w:p>
    <w:p w:rsidR="00EE4D4B" w:rsidRPr="005A09AF" w:rsidRDefault="00B26260" w:rsidP="005A09AF">
      <w:pPr>
        <w:tabs>
          <w:tab w:val="left" w:pos="6465"/>
        </w:tabs>
        <w:contextualSpacing/>
        <w:rPr>
          <w:color w:val="000000" w:themeColor="text1"/>
        </w:rPr>
      </w:pPr>
      <w:r w:rsidRPr="005A09AF">
        <w:rPr>
          <w:color w:val="000000" w:themeColor="text1"/>
        </w:rPr>
        <w:t>2</w:t>
      </w:r>
      <w:r w:rsidR="001E0B51" w:rsidRPr="005A09AF">
        <w:rPr>
          <w:color w:val="000000" w:themeColor="text1"/>
        </w:rPr>
        <w:t xml:space="preserve">.6. </w:t>
      </w:r>
      <w:r w:rsidR="00EE4D4B" w:rsidRPr="005A09AF">
        <w:rPr>
          <w:color w:val="000000" w:themeColor="text1"/>
        </w:rPr>
        <w:t>Состояние (качество оформления) учебных кабинетов, рабочих мест</w:t>
      </w:r>
      <w:r w:rsidR="00A32073">
        <w:rPr>
          <w:color w:val="000000" w:themeColor="text1"/>
        </w:rPr>
        <w:t>……………………………………………………………28-29</w:t>
      </w:r>
    </w:p>
    <w:p w:rsidR="00EE4D4B" w:rsidRPr="005A09AF" w:rsidRDefault="00B26260" w:rsidP="005A09AF">
      <w:pPr>
        <w:tabs>
          <w:tab w:val="left" w:pos="6465"/>
        </w:tabs>
        <w:contextualSpacing/>
        <w:rPr>
          <w:color w:val="000000" w:themeColor="text1"/>
        </w:rPr>
      </w:pPr>
      <w:r w:rsidRPr="005A09AF">
        <w:rPr>
          <w:color w:val="000000" w:themeColor="text1"/>
          <w:lang w:val="en-US"/>
        </w:rPr>
        <w:t>III</w:t>
      </w:r>
      <w:r w:rsidR="00EE4D4B" w:rsidRPr="005A09AF">
        <w:rPr>
          <w:color w:val="000000" w:themeColor="text1"/>
        </w:rPr>
        <w:t>. Методическая работа</w:t>
      </w:r>
      <w:r w:rsidR="00A32073">
        <w:rPr>
          <w:color w:val="000000" w:themeColor="text1"/>
        </w:rPr>
        <w:t>………………………………………………………………………………………………………………….31-</w:t>
      </w:r>
      <w:r w:rsidR="007E6487">
        <w:rPr>
          <w:color w:val="000000" w:themeColor="text1"/>
        </w:rPr>
        <w:t>58</w:t>
      </w:r>
    </w:p>
    <w:p w:rsidR="00B71BEA" w:rsidRPr="005A09AF" w:rsidRDefault="00B26260" w:rsidP="005A09AF">
      <w:pPr>
        <w:tabs>
          <w:tab w:val="left" w:pos="6465"/>
        </w:tabs>
        <w:contextualSpacing/>
        <w:rPr>
          <w:color w:val="000000" w:themeColor="text1"/>
        </w:rPr>
      </w:pPr>
      <w:r w:rsidRPr="005A09AF">
        <w:rPr>
          <w:color w:val="000000" w:themeColor="text1"/>
        </w:rPr>
        <w:t>3</w:t>
      </w:r>
      <w:r w:rsidR="00EE4D4B" w:rsidRPr="005A09AF">
        <w:rPr>
          <w:color w:val="000000" w:themeColor="text1"/>
        </w:rPr>
        <w:t xml:space="preserve">.1. </w:t>
      </w:r>
      <w:r w:rsidR="005341B4" w:rsidRPr="005A09AF">
        <w:rPr>
          <w:color w:val="000000" w:themeColor="text1"/>
        </w:rPr>
        <w:t>Итоги методической работы за 20</w:t>
      </w:r>
      <w:r w:rsidR="00020FF9" w:rsidRPr="005A09AF">
        <w:rPr>
          <w:color w:val="000000" w:themeColor="text1"/>
        </w:rPr>
        <w:t>2</w:t>
      </w:r>
      <w:r w:rsidR="009D5188" w:rsidRPr="005A09AF">
        <w:rPr>
          <w:color w:val="000000" w:themeColor="text1"/>
        </w:rPr>
        <w:t>2</w:t>
      </w:r>
      <w:r w:rsidR="005341B4" w:rsidRPr="005A09AF">
        <w:rPr>
          <w:color w:val="000000" w:themeColor="text1"/>
        </w:rPr>
        <w:t>-202</w:t>
      </w:r>
      <w:r w:rsidR="009D5188" w:rsidRPr="005A09AF">
        <w:rPr>
          <w:color w:val="000000" w:themeColor="text1"/>
        </w:rPr>
        <w:t>3</w:t>
      </w:r>
      <w:r w:rsidR="005341B4" w:rsidRPr="005A09AF">
        <w:rPr>
          <w:color w:val="000000" w:themeColor="text1"/>
        </w:rPr>
        <w:t xml:space="preserve"> учебный год</w:t>
      </w:r>
      <w:r w:rsidR="00A32073">
        <w:rPr>
          <w:color w:val="000000" w:themeColor="text1"/>
        </w:rPr>
        <w:t>…………………………………………………………………………...32-36</w:t>
      </w:r>
    </w:p>
    <w:p w:rsidR="00B71BEA" w:rsidRPr="005A09AF" w:rsidRDefault="00B26260" w:rsidP="005A09AF">
      <w:pPr>
        <w:tabs>
          <w:tab w:val="left" w:pos="6465"/>
        </w:tabs>
        <w:contextualSpacing/>
        <w:rPr>
          <w:color w:val="000000" w:themeColor="text1"/>
        </w:rPr>
      </w:pPr>
      <w:r w:rsidRPr="005A09AF">
        <w:rPr>
          <w:color w:val="000000" w:themeColor="text1"/>
        </w:rPr>
        <w:t>3</w:t>
      </w:r>
      <w:r w:rsidR="005341B4" w:rsidRPr="005A09AF">
        <w:rPr>
          <w:color w:val="000000" w:themeColor="text1"/>
        </w:rPr>
        <w:t>.1.1. Коллективные формы работы.</w:t>
      </w:r>
    </w:p>
    <w:p w:rsidR="005341B4" w:rsidRPr="005A09AF" w:rsidRDefault="005341B4" w:rsidP="005A09AF">
      <w:pPr>
        <w:tabs>
          <w:tab w:val="left" w:pos="6465"/>
        </w:tabs>
        <w:contextualSpacing/>
        <w:rPr>
          <w:color w:val="000000" w:themeColor="text1"/>
        </w:rPr>
      </w:pPr>
      <w:r w:rsidRPr="005A09AF">
        <w:rPr>
          <w:color w:val="000000" w:themeColor="text1"/>
        </w:rPr>
        <w:t xml:space="preserve"> 3.1.2. Групповые формы работы</w:t>
      </w:r>
      <w:r w:rsidR="00F846B7" w:rsidRPr="005A09AF">
        <w:rPr>
          <w:color w:val="000000" w:themeColor="text1"/>
        </w:rPr>
        <w:t>.</w:t>
      </w:r>
    </w:p>
    <w:p w:rsidR="005341B4" w:rsidRPr="005A09AF" w:rsidRDefault="005341B4" w:rsidP="005A09AF">
      <w:pPr>
        <w:tabs>
          <w:tab w:val="left" w:pos="6465"/>
        </w:tabs>
        <w:contextualSpacing/>
        <w:rPr>
          <w:color w:val="000000" w:themeColor="text1"/>
        </w:rPr>
      </w:pPr>
      <w:r w:rsidRPr="005A09AF">
        <w:rPr>
          <w:color w:val="000000" w:themeColor="text1"/>
        </w:rPr>
        <w:t xml:space="preserve">  3.1.3. Индивидуальные формы работы</w:t>
      </w:r>
      <w:r w:rsidR="00F846B7" w:rsidRPr="005A09AF">
        <w:rPr>
          <w:color w:val="000000" w:themeColor="text1"/>
        </w:rPr>
        <w:t>.</w:t>
      </w:r>
    </w:p>
    <w:p w:rsidR="005341B4" w:rsidRPr="005A09AF" w:rsidRDefault="005341B4" w:rsidP="005A09AF">
      <w:pPr>
        <w:tabs>
          <w:tab w:val="left" w:pos="6465"/>
        </w:tabs>
        <w:contextualSpacing/>
        <w:rPr>
          <w:color w:val="000000" w:themeColor="text1"/>
        </w:rPr>
      </w:pPr>
      <w:r w:rsidRPr="005A09AF">
        <w:rPr>
          <w:color w:val="000000" w:themeColor="text1"/>
        </w:rPr>
        <w:t xml:space="preserve">3.1.4. </w:t>
      </w:r>
      <w:r w:rsidR="00A85C6E" w:rsidRPr="005A09AF">
        <w:rPr>
          <w:color w:val="000000" w:themeColor="text1"/>
        </w:rPr>
        <w:t>У</w:t>
      </w:r>
      <w:r w:rsidRPr="005A09AF">
        <w:rPr>
          <w:color w:val="000000" w:themeColor="text1"/>
        </w:rPr>
        <w:t>ниверсальные формы работы.</w:t>
      </w:r>
    </w:p>
    <w:p w:rsidR="00B71BEA" w:rsidRPr="005A09AF" w:rsidRDefault="00B26260" w:rsidP="005A09AF">
      <w:pPr>
        <w:tabs>
          <w:tab w:val="left" w:pos="6465"/>
        </w:tabs>
        <w:contextualSpacing/>
        <w:rPr>
          <w:color w:val="000000" w:themeColor="text1"/>
        </w:rPr>
      </w:pPr>
      <w:r w:rsidRPr="005A09AF">
        <w:rPr>
          <w:color w:val="000000" w:themeColor="text1"/>
        </w:rPr>
        <w:t>3</w:t>
      </w:r>
      <w:r w:rsidR="00B71BEA" w:rsidRPr="005A09AF">
        <w:rPr>
          <w:color w:val="000000" w:themeColor="text1"/>
        </w:rPr>
        <w:t>.</w:t>
      </w:r>
      <w:r w:rsidR="005341B4" w:rsidRPr="005A09AF">
        <w:rPr>
          <w:color w:val="000000" w:themeColor="text1"/>
        </w:rPr>
        <w:t>2</w:t>
      </w:r>
      <w:r w:rsidR="00B71BEA" w:rsidRPr="005A09AF">
        <w:rPr>
          <w:color w:val="000000" w:themeColor="text1"/>
        </w:rPr>
        <w:t>.Работа методических объединений педагогов</w:t>
      </w:r>
      <w:r w:rsidR="00A32073">
        <w:rPr>
          <w:color w:val="000000" w:themeColor="text1"/>
        </w:rPr>
        <w:t>……………………………………………………………………………………..37</w:t>
      </w:r>
    </w:p>
    <w:p w:rsidR="005341B4" w:rsidRPr="005A09AF" w:rsidRDefault="005341B4" w:rsidP="005A09AF">
      <w:pPr>
        <w:tabs>
          <w:tab w:val="left" w:pos="6465"/>
        </w:tabs>
        <w:contextualSpacing/>
        <w:rPr>
          <w:color w:val="000000" w:themeColor="text1"/>
        </w:rPr>
      </w:pPr>
      <w:r w:rsidRPr="005A09AF">
        <w:rPr>
          <w:color w:val="000000" w:themeColor="text1"/>
        </w:rPr>
        <w:t>3.2.1.</w:t>
      </w:r>
      <w:r w:rsidR="0089121B" w:rsidRPr="005A09AF">
        <w:rPr>
          <w:color w:val="000000" w:themeColor="text1"/>
        </w:rPr>
        <w:t xml:space="preserve">Отчет о работе методического объединения </w:t>
      </w:r>
      <w:r w:rsidR="000C61AE" w:rsidRPr="005A09AF">
        <w:rPr>
          <w:color w:val="000000" w:themeColor="text1"/>
        </w:rPr>
        <w:t>учителей начальных классов</w:t>
      </w:r>
      <w:r w:rsidR="00A32073">
        <w:rPr>
          <w:color w:val="000000" w:themeColor="text1"/>
        </w:rPr>
        <w:t>……………………………………………………37-40</w:t>
      </w:r>
    </w:p>
    <w:p w:rsidR="005341B4" w:rsidRPr="005A09AF" w:rsidRDefault="005341B4" w:rsidP="005A09AF">
      <w:pPr>
        <w:tabs>
          <w:tab w:val="left" w:pos="6465"/>
        </w:tabs>
        <w:contextualSpacing/>
        <w:rPr>
          <w:color w:val="000000" w:themeColor="text1"/>
        </w:rPr>
      </w:pPr>
      <w:r w:rsidRPr="005A09AF">
        <w:rPr>
          <w:color w:val="000000" w:themeColor="text1"/>
        </w:rPr>
        <w:t>3.2.2.</w:t>
      </w:r>
      <w:r w:rsidR="0089121B" w:rsidRPr="005A09AF">
        <w:rPr>
          <w:color w:val="000000" w:themeColor="text1"/>
        </w:rPr>
        <w:t xml:space="preserve"> Отчет о работе методического объединения </w:t>
      </w:r>
      <w:r w:rsidR="000C61AE" w:rsidRPr="005A09AF">
        <w:rPr>
          <w:color w:val="000000" w:themeColor="text1"/>
        </w:rPr>
        <w:t>учителей предметного обучения</w:t>
      </w:r>
      <w:r w:rsidR="00A32073">
        <w:rPr>
          <w:color w:val="000000" w:themeColor="text1"/>
        </w:rPr>
        <w:t>……………………………………………….41-43</w:t>
      </w:r>
    </w:p>
    <w:p w:rsidR="005341B4" w:rsidRPr="005A09AF" w:rsidRDefault="005341B4" w:rsidP="005A09AF">
      <w:pPr>
        <w:tabs>
          <w:tab w:val="left" w:pos="6465"/>
        </w:tabs>
        <w:contextualSpacing/>
        <w:rPr>
          <w:color w:val="000000" w:themeColor="text1"/>
        </w:rPr>
      </w:pPr>
      <w:r w:rsidRPr="005A09AF">
        <w:rPr>
          <w:color w:val="000000" w:themeColor="text1"/>
        </w:rPr>
        <w:t>3.2.3.</w:t>
      </w:r>
      <w:r w:rsidR="0089121B" w:rsidRPr="005A09AF">
        <w:rPr>
          <w:color w:val="000000" w:themeColor="text1"/>
        </w:rPr>
        <w:t xml:space="preserve"> Отчет о работе методического объединения </w:t>
      </w:r>
      <w:r w:rsidR="000C61AE" w:rsidRPr="005A09AF">
        <w:rPr>
          <w:color w:val="000000" w:themeColor="text1"/>
        </w:rPr>
        <w:t>трудового обучения</w:t>
      </w:r>
      <w:r w:rsidR="00A32073">
        <w:rPr>
          <w:color w:val="000000" w:themeColor="text1"/>
        </w:rPr>
        <w:t>……………………………………………………………..43-47</w:t>
      </w:r>
    </w:p>
    <w:p w:rsidR="005341B4" w:rsidRPr="005A09AF" w:rsidRDefault="005341B4" w:rsidP="005A09AF">
      <w:pPr>
        <w:tabs>
          <w:tab w:val="left" w:pos="6465"/>
        </w:tabs>
        <w:contextualSpacing/>
        <w:rPr>
          <w:color w:val="000000" w:themeColor="text1"/>
        </w:rPr>
      </w:pPr>
      <w:r w:rsidRPr="005A09AF">
        <w:rPr>
          <w:color w:val="000000" w:themeColor="text1"/>
        </w:rPr>
        <w:t>3.2.4.</w:t>
      </w:r>
      <w:r w:rsidR="0089121B" w:rsidRPr="005A09AF">
        <w:rPr>
          <w:color w:val="000000" w:themeColor="text1"/>
        </w:rPr>
        <w:t xml:space="preserve"> Отчет о работе методического объединения </w:t>
      </w:r>
      <w:r w:rsidR="000C61AE" w:rsidRPr="005A09AF">
        <w:rPr>
          <w:color w:val="000000" w:themeColor="text1"/>
        </w:rPr>
        <w:t>классных руководителей</w:t>
      </w:r>
      <w:r w:rsidR="00A32073">
        <w:rPr>
          <w:color w:val="000000" w:themeColor="text1"/>
        </w:rPr>
        <w:t>……………………………………………………….47-55</w:t>
      </w:r>
    </w:p>
    <w:p w:rsidR="005341B4" w:rsidRPr="005A09AF" w:rsidRDefault="005341B4" w:rsidP="005A09AF">
      <w:pPr>
        <w:tabs>
          <w:tab w:val="left" w:pos="6465"/>
        </w:tabs>
        <w:contextualSpacing/>
        <w:rPr>
          <w:color w:val="000000" w:themeColor="text1"/>
        </w:rPr>
      </w:pPr>
      <w:r w:rsidRPr="005A09AF">
        <w:rPr>
          <w:color w:val="000000" w:themeColor="text1"/>
        </w:rPr>
        <w:t>3.2.5.</w:t>
      </w:r>
      <w:r w:rsidR="0089121B" w:rsidRPr="005A09AF">
        <w:rPr>
          <w:color w:val="000000" w:themeColor="text1"/>
        </w:rPr>
        <w:t xml:space="preserve"> Отчет о работе методического объединения </w:t>
      </w:r>
      <w:r w:rsidR="000C61AE" w:rsidRPr="005A09AF">
        <w:rPr>
          <w:color w:val="000000" w:themeColor="text1"/>
        </w:rPr>
        <w:t>воспитателей</w:t>
      </w:r>
      <w:r w:rsidR="00A32073">
        <w:rPr>
          <w:color w:val="000000" w:themeColor="text1"/>
        </w:rPr>
        <w:t>…………………………………………………………………….55</w:t>
      </w:r>
    </w:p>
    <w:p w:rsidR="00A16C78" w:rsidRPr="005A09AF" w:rsidRDefault="00B26260" w:rsidP="005A09AF">
      <w:pPr>
        <w:tabs>
          <w:tab w:val="left" w:pos="6465"/>
        </w:tabs>
        <w:contextualSpacing/>
        <w:rPr>
          <w:color w:val="000000" w:themeColor="text1"/>
        </w:rPr>
      </w:pPr>
      <w:r w:rsidRPr="005A09AF">
        <w:rPr>
          <w:color w:val="000000" w:themeColor="text1"/>
        </w:rPr>
        <w:t>3</w:t>
      </w:r>
      <w:r w:rsidR="00B71BEA" w:rsidRPr="005A09AF">
        <w:rPr>
          <w:color w:val="000000" w:themeColor="text1"/>
        </w:rPr>
        <w:t>.</w:t>
      </w:r>
      <w:r w:rsidR="005341B4" w:rsidRPr="005A09AF">
        <w:rPr>
          <w:color w:val="000000" w:themeColor="text1"/>
        </w:rPr>
        <w:t>3</w:t>
      </w:r>
      <w:r w:rsidR="00A16C78" w:rsidRPr="005A09AF">
        <w:rPr>
          <w:color w:val="000000" w:themeColor="text1"/>
        </w:rPr>
        <w:t xml:space="preserve">.Работа школьного </w:t>
      </w:r>
      <w:r w:rsidR="00E93DEC" w:rsidRPr="005A09AF">
        <w:rPr>
          <w:color w:val="000000" w:themeColor="text1"/>
        </w:rPr>
        <w:t xml:space="preserve">психолого-педагогического </w:t>
      </w:r>
      <w:r w:rsidR="00B71BEA" w:rsidRPr="005A09AF">
        <w:rPr>
          <w:color w:val="000000" w:themeColor="text1"/>
        </w:rPr>
        <w:t>к</w:t>
      </w:r>
      <w:r w:rsidR="00E93DEC" w:rsidRPr="005A09AF">
        <w:rPr>
          <w:color w:val="000000" w:themeColor="text1"/>
        </w:rPr>
        <w:t>онсилиума</w:t>
      </w:r>
      <w:r w:rsidR="00A32073">
        <w:rPr>
          <w:color w:val="000000" w:themeColor="text1"/>
        </w:rPr>
        <w:t>……………………………………………………………………..56</w:t>
      </w:r>
      <w:r w:rsidR="007E6487">
        <w:rPr>
          <w:color w:val="000000" w:themeColor="text1"/>
        </w:rPr>
        <w:t>-57</w:t>
      </w:r>
    </w:p>
    <w:p w:rsidR="00A16C78" w:rsidRPr="005A09AF" w:rsidRDefault="00A16C78" w:rsidP="005A09AF">
      <w:pPr>
        <w:tabs>
          <w:tab w:val="left" w:pos="6465"/>
        </w:tabs>
        <w:contextualSpacing/>
        <w:rPr>
          <w:color w:val="000000" w:themeColor="text1"/>
        </w:rPr>
      </w:pPr>
      <w:r w:rsidRPr="005A09AF">
        <w:rPr>
          <w:color w:val="000000" w:themeColor="text1"/>
        </w:rPr>
        <w:t xml:space="preserve">     3.4. Деятельность учебно-методического центра</w:t>
      </w:r>
      <w:r w:rsidR="007E6487">
        <w:rPr>
          <w:color w:val="000000" w:themeColor="text1"/>
        </w:rPr>
        <w:t>…………………………………………………………………………………..58</w:t>
      </w:r>
    </w:p>
    <w:p w:rsidR="00591784" w:rsidRPr="005A09AF" w:rsidRDefault="00612586" w:rsidP="005A09AF">
      <w:pPr>
        <w:tabs>
          <w:tab w:val="left" w:pos="6465"/>
        </w:tabs>
        <w:contextualSpacing/>
        <w:rPr>
          <w:color w:val="000000" w:themeColor="text1"/>
        </w:rPr>
      </w:pPr>
      <w:r w:rsidRPr="005A09AF">
        <w:rPr>
          <w:color w:val="000000" w:themeColor="text1"/>
          <w:lang w:val="en-US"/>
        </w:rPr>
        <w:t>I</w:t>
      </w:r>
      <w:r w:rsidR="00B26260" w:rsidRPr="005A09AF">
        <w:rPr>
          <w:color w:val="000000" w:themeColor="text1"/>
          <w:lang w:val="en-US"/>
        </w:rPr>
        <w:t>V</w:t>
      </w:r>
      <w:r w:rsidR="00591784" w:rsidRPr="005A09AF">
        <w:rPr>
          <w:color w:val="000000" w:themeColor="text1"/>
        </w:rPr>
        <w:t>. Воспитательная деятельность</w:t>
      </w:r>
      <w:r w:rsidR="007E6487">
        <w:rPr>
          <w:color w:val="000000" w:themeColor="text1"/>
        </w:rPr>
        <w:t>……………………………………………………………………………………………………….59-80</w:t>
      </w:r>
    </w:p>
    <w:p w:rsidR="00591784" w:rsidRPr="005A09AF" w:rsidRDefault="00A90405" w:rsidP="005A09AF">
      <w:pPr>
        <w:tabs>
          <w:tab w:val="left" w:pos="6465"/>
        </w:tabs>
        <w:contextualSpacing/>
        <w:rPr>
          <w:color w:val="000000" w:themeColor="text1"/>
        </w:rPr>
      </w:pPr>
      <w:r w:rsidRPr="005A09AF">
        <w:rPr>
          <w:color w:val="000000" w:themeColor="text1"/>
        </w:rPr>
        <w:t>4</w:t>
      </w:r>
      <w:r w:rsidR="00591784" w:rsidRPr="005A09AF">
        <w:rPr>
          <w:color w:val="000000" w:themeColor="text1"/>
        </w:rPr>
        <w:t>.1.</w:t>
      </w:r>
      <w:r w:rsidR="0097674F" w:rsidRPr="005A09AF">
        <w:rPr>
          <w:color w:val="000000" w:themeColor="text1"/>
        </w:rPr>
        <w:t>Анализ воспитательной работы</w:t>
      </w:r>
      <w:r w:rsidR="000C2DB2" w:rsidRPr="005A09AF">
        <w:rPr>
          <w:color w:val="000000" w:themeColor="text1"/>
        </w:rPr>
        <w:t xml:space="preserve"> за 202</w:t>
      </w:r>
      <w:r w:rsidR="009D5188" w:rsidRPr="005A09AF">
        <w:rPr>
          <w:color w:val="000000" w:themeColor="text1"/>
        </w:rPr>
        <w:t>2</w:t>
      </w:r>
      <w:r w:rsidR="000C2DB2" w:rsidRPr="005A09AF">
        <w:rPr>
          <w:color w:val="000000" w:themeColor="text1"/>
        </w:rPr>
        <w:t>-202</w:t>
      </w:r>
      <w:r w:rsidR="009D5188" w:rsidRPr="005A09AF">
        <w:rPr>
          <w:color w:val="000000" w:themeColor="text1"/>
        </w:rPr>
        <w:t>3</w:t>
      </w:r>
      <w:r w:rsidR="000C2DB2" w:rsidRPr="005A09AF">
        <w:rPr>
          <w:color w:val="000000" w:themeColor="text1"/>
        </w:rPr>
        <w:t xml:space="preserve"> учебный год</w:t>
      </w:r>
      <w:r w:rsidR="007E6487">
        <w:rPr>
          <w:color w:val="000000" w:themeColor="text1"/>
        </w:rPr>
        <w:t>……………………………………………………………………….59-77</w:t>
      </w:r>
    </w:p>
    <w:p w:rsidR="00E93DEC" w:rsidRPr="005A09AF" w:rsidRDefault="007E6487" w:rsidP="007E6487">
      <w:pPr>
        <w:tabs>
          <w:tab w:val="left" w:pos="6465"/>
        </w:tabs>
        <w:contextualSpacing/>
        <w:rPr>
          <w:color w:val="000000" w:themeColor="text1"/>
        </w:rPr>
      </w:pPr>
      <w:r>
        <w:rPr>
          <w:color w:val="000000" w:themeColor="text1"/>
        </w:rPr>
        <w:t xml:space="preserve"> 4.2.Организация спортивно-массовой работы (деятельность школьного спортивного клуба)……………………………………77-79</w:t>
      </w:r>
    </w:p>
    <w:p w:rsidR="000C073A" w:rsidRPr="005A09AF" w:rsidRDefault="007E6487" w:rsidP="005A09AF">
      <w:pPr>
        <w:tabs>
          <w:tab w:val="left" w:pos="6465"/>
        </w:tabs>
        <w:contextualSpacing/>
        <w:rPr>
          <w:color w:val="000000" w:themeColor="text1"/>
        </w:rPr>
      </w:pPr>
      <w:r>
        <w:rPr>
          <w:color w:val="000000" w:themeColor="text1"/>
        </w:rPr>
        <w:t>4.3</w:t>
      </w:r>
      <w:r w:rsidR="00212F2E" w:rsidRPr="005A09AF">
        <w:rPr>
          <w:color w:val="000000" w:themeColor="text1"/>
        </w:rPr>
        <w:t xml:space="preserve">.  </w:t>
      </w:r>
      <w:r w:rsidR="000C61AE" w:rsidRPr="005A09AF">
        <w:rPr>
          <w:color w:val="000000" w:themeColor="text1"/>
        </w:rPr>
        <w:t>Анализ работы педагога-организатора</w:t>
      </w:r>
      <w:r>
        <w:rPr>
          <w:color w:val="000000" w:themeColor="text1"/>
        </w:rPr>
        <w:t>……………………………………………………………………………………………80</w:t>
      </w:r>
    </w:p>
    <w:p w:rsidR="00B26260" w:rsidRPr="005A09AF" w:rsidRDefault="00B26260" w:rsidP="005A09AF">
      <w:pPr>
        <w:contextualSpacing/>
        <w:rPr>
          <w:color w:val="000000" w:themeColor="text1"/>
        </w:rPr>
      </w:pPr>
      <w:r w:rsidRPr="005A09AF">
        <w:rPr>
          <w:color w:val="000000" w:themeColor="text1"/>
          <w:lang w:val="en-US"/>
        </w:rPr>
        <w:t>V</w:t>
      </w:r>
      <w:r w:rsidR="002C3267" w:rsidRPr="005A09AF">
        <w:rPr>
          <w:color w:val="000000" w:themeColor="text1"/>
        </w:rPr>
        <w:t xml:space="preserve">. </w:t>
      </w:r>
      <w:r w:rsidRPr="005A09AF">
        <w:rPr>
          <w:color w:val="000000" w:themeColor="text1"/>
        </w:rPr>
        <w:t>Деятельность служб школы-интерната</w:t>
      </w:r>
      <w:r w:rsidR="007E6487">
        <w:rPr>
          <w:color w:val="000000" w:themeColor="text1"/>
        </w:rPr>
        <w:t>…………………………………………………………………………………………….80-105</w:t>
      </w:r>
    </w:p>
    <w:p w:rsidR="00B26260" w:rsidRPr="005A09AF" w:rsidRDefault="00212F2E" w:rsidP="005A09AF">
      <w:pPr>
        <w:contextualSpacing/>
        <w:rPr>
          <w:color w:val="000000" w:themeColor="text1"/>
        </w:rPr>
      </w:pPr>
      <w:r w:rsidRPr="005A09AF">
        <w:rPr>
          <w:color w:val="000000" w:themeColor="text1"/>
        </w:rPr>
        <w:t>5</w:t>
      </w:r>
      <w:r w:rsidR="00B26260" w:rsidRPr="005A09AF">
        <w:rPr>
          <w:color w:val="000000" w:themeColor="text1"/>
        </w:rPr>
        <w:t>.1.</w:t>
      </w:r>
      <w:r w:rsidR="00307D20" w:rsidRPr="005A09AF">
        <w:rPr>
          <w:color w:val="000000" w:themeColor="text1"/>
        </w:rPr>
        <w:t>Социально-педагогическая служба</w:t>
      </w:r>
      <w:r w:rsidR="007E6487">
        <w:rPr>
          <w:color w:val="000000" w:themeColor="text1"/>
        </w:rPr>
        <w:t>…………………………………………………………………………………………………80-82</w:t>
      </w:r>
    </w:p>
    <w:p w:rsidR="000E3699" w:rsidRPr="005A09AF" w:rsidRDefault="00212F2E" w:rsidP="005A09AF">
      <w:pPr>
        <w:contextualSpacing/>
        <w:rPr>
          <w:color w:val="000000" w:themeColor="text1"/>
        </w:rPr>
      </w:pPr>
      <w:r w:rsidRPr="005A09AF">
        <w:rPr>
          <w:color w:val="000000" w:themeColor="text1"/>
        </w:rPr>
        <w:t>5</w:t>
      </w:r>
      <w:r w:rsidR="000E3699" w:rsidRPr="005A09AF">
        <w:rPr>
          <w:color w:val="000000" w:themeColor="text1"/>
        </w:rPr>
        <w:t xml:space="preserve">.2. Психолого-педагогическое сопровождение </w:t>
      </w:r>
      <w:proofErr w:type="gramStart"/>
      <w:r w:rsidR="000E3699" w:rsidRPr="005A09AF">
        <w:rPr>
          <w:color w:val="000000" w:themeColor="text1"/>
        </w:rPr>
        <w:t>обучающихся</w:t>
      </w:r>
      <w:proofErr w:type="gramEnd"/>
      <w:r w:rsidR="007E6487">
        <w:rPr>
          <w:color w:val="000000" w:themeColor="text1"/>
        </w:rPr>
        <w:t>………………………………………………………………………82-88</w:t>
      </w:r>
    </w:p>
    <w:p w:rsidR="000C61AE" w:rsidRPr="005A09AF" w:rsidRDefault="00212F2E" w:rsidP="005A09AF">
      <w:pPr>
        <w:contextualSpacing/>
        <w:rPr>
          <w:color w:val="000000" w:themeColor="text1"/>
        </w:rPr>
      </w:pPr>
      <w:r w:rsidRPr="005A09AF">
        <w:rPr>
          <w:color w:val="000000" w:themeColor="text1"/>
        </w:rPr>
        <w:t>5</w:t>
      </w:r>
      <w:r w:rsidR="000C61AE" w:rsidRPr="005A09AF">
        <w:rPr>
          <w:color w:val="000000" w:themeColor="text1"/>
        </w:rPr>
        <w:t>.</w:t>
      </w:r>
      <w:r w:rsidRPr="005A09AF">
        <w:rPr>
          <w:color w:val="000000" w:themeColor="text1"/>
        </w:rPr>
        <w:t>3</w:t>
      </w:r>
      <w:r w:rsidR="000C61AE" w:rsidRPr="005A09AF">
        <w:rPr>
          <w:color w:val="000000" w:themeColor="text1"/>
        </w:rPr>
        <w:t>. Логопедическая служба</w:t>
      </w:r>
      <w:r w:rsidR="007E6487">
        <w:rPr>
          <w:color w:val="000000" w:themeColor="text1"/>
        </w:rPr>
        <w:t>……………………………………………………………………………………………………………..88-93</w:t>
      </w:r>
    </w:p>
    <w:p w:rsidR="00851C80" w:rsidRPr="005A09AF" w:rsidRDefault="00212F2E" w:rsidP="005A09AF">
      <w:pPr>
        <w:contextualSpacing/>
        <w:rPr>
          <w:color w:val="000000" w:themeColor="text1"/>
        </w:rPr>
      </w:pPr>
      <w:r w:rsidRPr="005A09AF">
        <w:rPr>
          <w:color w:val="000000" w:themeColor="text1"/>
        </w:rPr>
        <w:lastRenderedPageBreak/>
        <w:t>5</w:t>
      </w:r>
      <w:r w:rsidR="00851C80" w:rsidRPr="005A09AF">
        <w:rPr>
          <w:color w:val="000000" w:themeColor="text1"/>
        </w:rPr>
        <w:t>.</w:t>
      </w:r>
      <w:r w:rsidRPr="005A09AF">
        <w:rPr>
          <w:color w:val="000000" w:themeColor="text1"/>
        </w:rPr>
        <w:t>4</w:t>
      </w:r>
      <w:r w:rsidR="00851C80" w:rsidRPr="005A09AF">
        <w:rPr>
          <w:color w:val="000000" w:themeColor="text1"/>
        </w:rPr>
        <w:t>. Медицинская служба</w:t>
      </w:r>
      <w:r w:rsidR="007E6487">
        <w:rPr>
          <w:color w:val="000000" w:themeColor="text1"/>
        </w:rPr>
        <w:t>……………………………………………………………………………………………………………94-102</w:t>
      </w:r>
    </w:p>
    <w:p w:rsidR="000F0EF5" w:rsidRDefault="00212F2E" w:rsidP="005A09AF">
      <w:pPr>
        <w:contextualSpacing/>
        <w:rPr>
          <w:rFonts w:eastAsia="Calibri"/>
          <w:color w:val="000000" w:themeColor="text1"/>
          <w:lang w:eastAsia="en-US"/>
        </w:rPr>
      </w:pPr>
      <w:r w:rsidRPr="005A09AF">
        <w:rPr>
          <w:color w:val="000000" w:themeColor="text1"/>
        </w:rPr>
        <w:t>5</w:t>
      </w:r>
      <w:r w:rsidR="000F0EF5" w:rsidRPr="005A09AF">
        <w:rPr>
          <w:color w:val="000000" w:themeColor="text1"/>
        </w:rPr>
        <w:t>.</w:t>
      </w:r>
      <w:r w:rsidRPr="005A09AF">
        <w:rPr>
          <w:color w:val="000000" w:themeColor="text1"/>
        </w:rPr>
        <w:t>5</w:t>
      </w:r>
      <w:r w:rsidR="000F0EF5" w:rsidRPr="005A09AF">
        <w:rPr>
          <w:color w:val="000000" w:themeColor="text1"/>
        </w:rPr>
        <w:t>.</w:t>
      </w:r>
      <w:r w:rsidR="000F0EF5" w:rsidRPr="005A09AF">
        <w:rPr>
          <w:rFonts w:eastAsia="Calibri"/>
          <w:color w:val="000000" w:themeColor="text1"/>
          <w:lang w:eastAsia="en-US"/>
        </w:rPr>
        <w:t xml:space="preserve"> Работа школьной библиотеки</w:t>
      </w:r>
      <w:r w:rsidR="007E6487">
        <w:rPr>
          <w:rFonts w:eastAsia="Calibri"/>
          <w:color w:val="000000" w:themeColor="text1"/>
          <w:lang w:eastAsia="en-US"/>
        </w:rPr>
        <w:t>………………………………………………………………………………………………….102-105</w:t>
      </w:r>
    </w:p>
    <w:p w:rsidR="007E6487" w:rsidRPr="007E6487" w:rsidRDefault="007E6487" w:rsidP="005A09AF">
      <w:pPr>
        <w:contextualSpacing/>
        <w:rPr>
          <w:color w:val="000000" w:themeColor="text1"/>
        </w:rPr>
      </w:pPr>
      <w:proofErr w:type="gramStart"/>
      <w:r>
        <w:rPr>
          <w:rFonts w:eastAsia="Calibri"/>
          <w:color w:val="000000" w:themeColor="text1"/>
          <w:lang w:val="en-US" w:eastAsia="en-US"/>
        </w:rPr>
        <w:t>YI</w:t>
      </w:r>
      <w:r w:rsidRPr="007E6487">
        <w:rPr>
          <w:rFonts w:eastAsia="Calibri"/>
          <w:color w:val="000000" w:themeColor="text1"/>
          <w:lang w:eastAsia="en-US"/>
        </w:rPr>
        <w:t>.</w:t>
      </w:r>
      <w:proofErr w:type="gramEnd"/>
      <w:r>
        <w:rPr>
          <w:rFonts w:eastAsia="Calibri"/>
          <w:color w:val="000000" w:themeColor="text1"/>
          <w:lang w:eastAsia="en-US"/>
        </w:rPr>
        <w:t xml:space="preserve"> Анализ работы летнего лагеря с дневным пребыванием детей……………………………………………………………….106-111.</w:t>
      </w:r>
    </w:p>
    <w:p w:rsidR="000F0EF5" w:rsidRPr="005A09AF" w:rsidRDefault="000F0EF5" w:rsidP="005A09AF">
      <w:pPr>
        <w:contextualSpacing/>
        <w:rPr>
          <w:color w:val="000000" w:themeColor="text1"/>
        </w:rPr>
      </w:pPr>
    </w:p>
    <w:p w:rsidR="00855A4B" w:rsidRPr="005A09AF" w:rsidRDefault="00855A4B" w:rsidP="005A09AF">
      <w:pPr>
        <w:contextualSpacing/>
        <w:rPr>
          <w:color w:val="4F81BD" w:themeColor="accent1"/>
        </w:rPr>
      </w:pPr>
      <w:r w:rsidRPr="005A09AF">
        <w:rPr>
          <w:color w:val="4F81BD" w:themeColor="accent1"/>
        </w:rPr>
        <w:br w:type="page"/>
      </w:r>
    </w:p>
    <w:p w:rsidR="0052043C" w:rsidRPr="005A09AF" w:rsidRDefault="00AF1A1D" w:rsidP="005A09AF">
      <w:pPr>
        <w:tabs>
          <w:tab w:val="left" w:pos="7080"/>
        </w:tabs>
        <w:ind w:left="-720" w:firstLine="1260"/>
        <w:contextualSpacing/>
        <w:jc w:val="center"/>
        <w:rPr>
          <w:b/>
        </w:rPr>
      </w:pPr>
      <w:r w:rsidRPr="005A09AF">
        <w:rPr>
          <w:b/>
          <w:lang w:val="en-US"/>
        </w:rPr>
        <w:lastRenderedPageBreak/>
        <w:t>I</w:t>
      </w:r>
      <w:r w:rsidR="0052043C" w:rsidRPr="005A09AF">
        <w:rPr>
          <w:b/>
        </w:rPr>
        <w:t>.</w:t>
      </w:r>
      <w:r w:rsidR="008C36A5" w:rsidRPr="005A09AF">
        <w:rPr>
          <w:b/>
        </w:rPr>
        <w:t>ИНФОРМАЦИОННО-СТАТИСТИЧЕСКИЙ РАЗДЕЛ</w:t>
      </w:r>
    </w:p>
    <w:p w:rsidR="00E00024" w:rsidRPr="005A09AF" w:rsidRDefault="00E00024" w:rsidP="005A09AF">
      <w:pPr>
        <w:contextualSpacing/>
        <w:jc w:val="center"/>
      </w:pPr>
    </w:p>
    <w:p w:rsidR="0052043C" w:rsidRPr="005A09AF" w:rsidRDefault="0052043C" w:rsidP="005A09AF">
      <w:pPr>
        <w:contextualSpacing/>
        <w:jc w:val="center"/>
      </w:pPr>
      <w:r w:rsidRPr="005A09AF">
        <w:t xml:space="preserve">Государственное </w:t>
      </w:r>
      <w:r w:rsidR="00A35BE9" w:rsidRPr="005A09AF">
        <w:t>бюджетно</w:t>
      </w:r>
      <w:r w:rsidR="007D715E" w:rsidRPr="005A09AF">
        <w:t>е</w:t>
      </w:r>
      <w:r w:rsidR="003D666E" w:rsidRPr="005A09AF">
        <w:t>обще</w:t>
      </w:r>
      <w:r w:rsidRPr="005A09AF">
        <w:t>образовательное учреждение</w:t>
      </w:r>
    </w:p>
    <w:p w:rsidR="003D666E" w:rsidRPr="005A09AF" w:rsidRDefault="0052043C" w:rsidP="005A09AF">
      <w:pPr>
        <w:contextualSpacing/>
        <w:jc w:val="center"/>
      </w:pPr>
      <w:r w:rsidRPr="005A09AF">
        <w:t xml:space="preserve"> «Шумихинская специальная (коррекционная)  школа-интернат</w:t>
      </w:r>
      <w:r w:rsidR="003D666E" w:rsidRPr="005A09AF">
        <w:t>»</w:t>
      </w:r>
    </w:p>
    <w:p w:rsidR="0052043C" w:rsidRPr="005A09AF" w:rsidRDefault="0052043C" w:rsidP="005A09AF">
      <w:pPr>
        <w:contextualSpacing/>
        <w:jc w:val="center"/>
      </w:pPr>
      <w:r w:rsidRPr="005A09AF">
        <w:t xml:space="preserve">Адрес:  Курганская область, </w:t>
      </w:r>
      <w:proofErr w:type="gramStart"/>
      <w:r w:rsidRPr="005A09AF">
        <w:t>г</w:t>
      </w:r>
      <w:proofErr w:type="gramEnd"/>
      <w:r w:rsidRPr="005A09AF">
        <w:t>.</w:t>
      </w:r>
      <w:r w:rsidR="001D5B14">
        <w:t xml:space="preserve"> </w:t>
      </w:r>
      <w:r w:rsidRPr="005A09AF">
        <w:t>Шумиха, ул. Победы, д. 25.</w:t>
      </w:r>
    </w:p>
    <w:p w:rsidR="00E00024" w:rsidRPr="005A09AF" w:rsidRDefault="00E00024" w:rsidP="005A09AF">
      <w:pPr>
        <w:shd w:val="clear" w:color="auto" w:fill="FFFFFF"/>
        <w:ind w:left="413" w:right="4800" w:firstLine="298"/>
        <w:contextualSpacing/>
        <w:rPr>
          <w:spacing w:val="-1"/>
        </w:rPr>
      </w:pPr>
    </w:p>
    <w:p w:rsidR="0052043C" w:rsidRPr="005A09AF" w:rsidRDefault="0052043C" w:rsidP="005A09AF">
      <w:pPr>
        <w:shd w:val="clear" w:color="auto" w:fill="FFFFFF"/>
        <w:ind w:left="413" w:right="4800" w:firstLine="298"/>
        <w:contextualSpacing/>
        <w:rPr>
          <w:spacing w:val="7"/>
        </w:rPr>
      </w:pPr>
      <w:r w:rsidRPr="005A09AF">
        <w:rPr>
          <w:spacing w:val="-1"/>
        </w:rPr>
        <w:t xml:space="preserve">Тел./факс 8 (35245) 2-18-71. </w:t>
      </w:r>
    </w:p>
    <w:p w:rsidR="0052043C" w:rsidRPr="005A09AF" w:rsidRDefault="0052043C" w:rsidP="005A09AF">
      <w:pPr>
        <w:shd w:val="clear" w:color="auto" w:fill="FFFFFF"/>
        <w:ind w:left="413" w:right="-26" w:firstLine="298"/>
        <w:contextualSpacing/>
      </w:pPr>
      <w:r w:rsidRPr="005A09AF">
        <w:rPr>
          <w:spacing w:val="7"/>
        </w:rPr>
        <w:t xml:space="preserve">Электронный адрес: </w:t>
      </w:r>
      <w:proofErr w:type="spellStart"/>
      <w:r w:rsidRPr="005A09AF">
        <w:rPr>
          <w:spacing w:val="7"/>
          <w:lang w:val="en-US"/>
        </w:rPr>
        <w:t>shshi</w:t>
      </w:r>
      <w:proofErr w:type="spellEnd"/>
      <w:r w:rsidRPr="005A09AF">
        <w:rPr>
          <w:spacing w:val="7"/>
        </w:rPr>
        <w:t>@</w:t>
      </w:r>
      <w:r w:rsidRPr="005A09AF">
        <w:rPr>
          <w:spacing w:val="7"/>
          <w:lang w:val="en-US"/>
        </w:rPr>
        <w:t>mail</w:t>
      </w:r>
      <w:r w:rsidRPr="005A09AF">
        <w:rPr>
          <w:spacing w:val="7"/>
        </w:rPr>
        <w:t>.</w:t>
      </w:r>
      <w:proofErr w:type="spellStart"/>
      <w:r w:rsidRPr="005A09AF">
        <w:rPr>
          <w:spacing w:val="7"/>
          <w:lang w:val="en-US"/>
        </w:rPr>
        <w:t>ru</w:t>
      </w:r>
      <w:proofErr w:type="spellEnd"/>
      <w:r w:rsidRPr="005A09AF">
        <w:rPr>
          <w:spacing w:val="7"/>
        </w:rPr>
        <w:t xml:space="preserve">. </w:t>
      </w:r>
    </w:p>
    <w:p w:rsidR="0052043C" w:rsidRPr="005A09AF" w:rsidRDefault="0052043C" w:rsidP="005A09AF">
      <w:pPr>
        <w:shd w:val="clear" w:color="auto" w:fill="FFFFFF"/>
        <w:tabs>
          <w:tab w:val="left" w:pos="8080"/>
        </w:tabs>
        <w:ind w:left="413" w:right="53" w:firstLine="298"/>
        <w:contextualSpacing/>
      </w:pPr>
      <w:r w:rsidRPr="005A09AF">
        <w:rPr>
          <w:spacing w:val="14"/>
        </w:rPr>
        <w:t xml:space="preserve">Директор школы: Тхор Ольга Николаевна. </w:t>
      </w:r>
    </w:p>
    <w:p w:rsidR="0052043C" w:rsidRPr="005A09AF" w:rsidRDefault="0052043C" w:rsidP="005A09AF">
      <w:pPr>
        <w:shd w:val="clear" w:color="auto" w:fill="FFFFFF"/>
        <w:ind w:left="710"/>
        <w:contextualSpacing/>
        <w:rPr>
          <w:spacing w:val="2"/>
        </w:rPr>
      </w:pPr>
      <w:r w:rsidRPr="005A09AF">
        <w:rPr>
          <w:spacing w:val="2"/>
        </w:rPr>
        <w:t xml:space="preserve">Заместитель директора по учебно-воспитательной работе – </w:t>
      </w:r>
      <w:r w:rsidR="00984EE7" w:rsidRPr="005A09AF">
        <w:rPr>
          <w:spacing w:val="2"/>
        </w:rPr>
        <w:t>Дюсембаева Рамзия Харисовна</w:t>
      </w:r>
      <w:r w:rsidRPr="005A09AF">
        <w:rPr>
          <w:spacing w:val="2"/>
        </w:rPr>
        <w:t>.</w:t>
      </w:r>
    </w:p>
    <w:p w:rsidR="0052043C" w:rsidRPr="005A09AF" w:rsidRDefault="0052043C" w:rsidP="005A09AF">
      <w:pPr>
        <w:shd w:val="clear" w:color="auto" w:fill="FFFFFF"/>
        <w:ind w:left="710"/>
        <w:contextualSpacing/>
        <w:rPr>
          <w:spacing w:val="2"/>
        </w:rPr>
      </w:pPr>
      <w:r w:rsidRPr="005A09AF">
        <w:rPr>
          <w:spacing w:val="2"/>
        </w:rPr>
        <w:t>Заместитель директора по воспитательной работе –</w:t>
      </w:r>
      <w:r w:rsidR="00984EE7" w:rsidRPr="005A09AF">
        <w:rPr>
          <w:spacing w:val="2"/>
        </w:rPr>
        <w:t xml:space="preserve"> Коростелева Татьяна Кирилловна</w:t>
      </w:r>
      <w:r w:rsidRPr="005A09AF">
        <w:rPr>
          <w:spacing w:val="2"/>
        </w:rPr>
        <w:t>.</w:t>
      </w:r>
    </w:p>
    <w:p w:rsidR="0052043C" w:rsidRPr="005A09AF" w:rsidRDefault="0052043C" w:rsidP="005A09AF">
      <w:pPr>
        <w:shd w:val="clear" w:color="auto" w:fill="FFFFFF"/>
        <w:ind w:left="715"/>
        <w:contextualSpacing/>
        <w:rPr>
          <w:spacing w:val="3"/>
        </w:rPr>
      </w:pPr>
      <w:r w:rsidRPr="005A09AF">
        <w:rPr>
          <w:spacing w:val="3"/>
        </w:rPr>
        <w:t xml:space="preserve">Школа-интернат основана в 1959 году. </w:t>
      </w:r>
    </w:p>
    <w:p w:rsidR="0052043C" w:rsidRPr="005A09AF" w:rsidRDefault="0052043C" w:rsidP="005A09AF">
      <w:pPr>
        <w:shd w:val="clear" w:color="auto" w:fill="FFFFFF"/>
        <w:ind w:left="715"/>
        <w:contextualSpacing/>
        <w:rPr>
          <w:spacing w:val="3"/>
        </w:rPr>
      </w:pPr>
      <w:r w:rsidRPr="005A09AF">
        <w:rPr>
          <w:spacing w:val="3"/>
        </w:rPr>
        <w:t xml:space="preserve">Общая площадь  школы составляет </w:t>
      </w:r>
      <w:smartTag w:uri="urn:schemas-microsoft-com:office:smarttags" w:element="metricconverter">
        <w:smartTagPr>
          <w:attr w:name="ProductID" w:val="2486 м"/>
        </w:smartTagPr>
        <w:r w:rsidRPr="005A09AF">
          <w:rPr>
            <w:spacing w:val="3"/>
          </w:rPr>
          <w:t>2486 м</w:t>
        </w:r>
      </w:smartTag>
      <w:r w:rsidRPr="005A09AF">
        <w:rPr>
          <w:spacing w:val="3"/>
        </w:rPr>
        <w:t>.кв.</w:t>
      </w:r>
    </w:p>
    <w:p w:rsidR="0052043C" w:rsidRPr="005A09AF" w:rsidRDefault="0052043C" w:rsidP="005A09AF">
      <w:pPr>
        <w:tabs>
          <w:tab w:val="left" w:pos="4144"/>
        </w:tabs>
        <w:ind w:firstLine="600"/>
        <w:contextualSpacing/>
        <w:jc w:val="both"/>
      </w:pPr>
    </w:p>
    <w:p w:rsidR="0052043C" w:rsidRPr="005A09AF" w:rsidRDefault="0052043C" w:rsidP="005A09AF">
      <w:pPr>
        <w:tabs>
          <w:tab w:val="left" w:pos="4144"/>
        </w:tabs>
        <w:ind w:firstLine="600"/>
        <w:contextualSpacing/>
        <w:jc w:val="both"/>
      </w:pPr>
      <w:r w:rsidRPr="005A09AF">
        <w:t xml:space="preserve">Учредителем Государственного </w:t>
      </w:r>
      <w:r w:rsidR="00A35BE9" w:rsidRPr="005A09AF">
        <w:t xml:space="preserve">бюджетного </w:t>
      </w:r>
      <w:r w:rsidR="00984EE7" w:rsidRPr="005A09AF">
        <w:t>обще</w:t>
      </w:r>
      <w:r w:rsidRPr="005A09AF">
        <w:t>образовательного учреждения</w:t>
      </w:r>
      <w:proofErr w:type="gramStart"/>
      <w:r w:rsidRPr="005A09AF">
        <w:t>«Ш</w:t>
      </w:r>
      <w:proofErr w:type="gramEnd"/>
      <w:r w:rsidRPr="005A09AF">
        <w:t xml:space="preserve">умихинская специальная </w:t>
      </w:r>
      <w:r w:rsidR="00307D20" w:rsidRPr="005A09AF">
        <w:t>(коррекционная)  школа-интернат</w:t>
      </w:r>
      <w:r w:rsidRPr="005A09AF">
        <w:t xml:space="preserve">» является </w:t>
      </w:r>
      <w:r w:rsidR="003D666E" w:rsidRPr="005A09AF">
        <w:t>Департамент</w:t>
      </w:r>
      <w:r w:rsidRPr="005A09AF">
        <w:t xml:space="preserve"> образования </w:t>
      </w:r>
      <w:r w:rsidR="003D666E" w:rsidRPr="005A09AF">
        <w:t xml:space="preserve"> и науки </w:t>
      </w:r>
      <w:r w:rsidRPr="005A09AF">
        <w:t>Курганской области.</w:t>
      </w:r>
      <w:r w:rsidRPr="005A09AF">
        <w:tab/>
      </w:r>
    </w:p>
    <w:p w:rsidR="0052043C" w:rsidRPr="005A09AF" w:rsidRDefault="0052043C" w:rsidP="005A09AF">
      <w:pPr>
        <w:ind w:firstLine="600"/>
        <w:contextualSpacing/>
        <w:jc w:val="both"/>
      </w:pPr>
      <w:r w:rsidRPr="005A09AF">
        <w:t>Взаимоотношения между учредителем и образовательным учреждением  соответствуют Закону РФ «Об образовании» и Уставу образовательного учреждения.</w:t>
      </w:r>
    </w:p>
    <w:p w:rsidR="0052043C" w:rsidRPr="005A09AF" w:rsidRDefault="0052043C" w:rsidP="005A09AF">
      <w:pPr>
        <w:ind w:firstLine="600"/>
        <w:contextualSpacing/>
        <w:jc w:val="both"/>
      </w:pPr>
      <w:r w:rsidRPr="005A09AF">
        <w:t xml:space="preserve">Образовательная деятельность </w:t>
      </w:r>
      <w:r w:rsidR="00984EE7" w:rsidRPr="005A09AF">
        <w:t>Г</w:t>
      </w:r>
      <w:r w:rsidR="00A35BE9" w:rsidRPr="005A09AF">
        <w:t>Б</w:t>
      </w:r>
      <w:r w:rsidR="00984EE7" w:rsidRPr="005A09AF">
        <w:t>ОУ «</w:t>
      </w:r>
      <w:r w:rsidRPr="005A09AF">
        <w:t>Шумихинск</w:t>
      </w:r>
      <w:r w:rsidR="00984EE7" w:rsidRPr="005A09AF">
        <w:t>ая</w:t>
      </w:r>
      <w:r w:rsidRPr="005A09AF">
        <w:t xml:space="preserve"> школ</w:t>
      </w:r>
      <w:r w:rsidR="00984EE7" w:rsidRPr="005A09AF">
        <w:t xml:space="preserve">а– </w:t>
      </w:r>
      <w:proofErr w:type="gramStart"/>
      <w:r w:rsidR="00984EE7" w:rsidRPr="005A09AF">
        <w:t>ин</w:t>
      </w:r>
      <w:proofErr w:type="gramEnd"/>
      <w:r w:rsidR="00984EE7" w:rsidRPr="005A09AF">
        <w:t xml:space="preserve">тернат» </w:t>
      </w:r>
      <w:r w:rsidRPr="005A09AF">
        <w:t xml:space="preserve">осуществляется на основании лицензии, выданной </w:t>
      </w:r>
      <w:r w:rsidR="00F45D5F" w:rsidRPr="005A09AF">
        <w:t xml:space="preserve">Департаментом образования и науки </w:t>
      </w:r>
      <w:r w:rsidRPr="005A09AF">
        <w:t xml:space="preserve">Курганской области, регистрационный номер </w:t>
      </w:r>
      <w:r w:rsidRPr="005A09AF">
        <w:rPr>
          <w:color w:val="000000" w:themeColor="text1"/>
        </w:rPr>
        <w:t>№ 151 от 2</w:t>
      </w:r>
      <w:r w:rsidR="00F45D5F" w:rsidRPr="005A09AF">
        <w:rPr>
          <w:color w:val="000000" w:themeColor="text1"/>
        </w:rPr>
        <w:t>9</w:t>
      </w:r>
      <w:r w:rsidRPr="005A09AF">
        <w:rPr>
          <w:color w:val="000000" w:themeColor="text1"/>
        </w:rPr>
        <w:t>.0</w:t>
      </w:r>
      <w:r w:rsidR="00F45D5F" w:rsidRPr="005A09AF">
        <w:rPr>
          <w:color w:val="000000" w:themeColor="text1"/>
        </w:rPr>
        <w:t>7</w:t>
      </w:r>
      <w:r w:rsidRPr="005A09AF">
        <w:rPr>
          <w:color w:val="000000" w:themeColor="text1"/>
        </w:rPr>
        <w:t>.201</w:t>
      </w:r>
      <w:r w:rsidR="00F45D5F" w:rsidRPr="005A09AF">
        <w:rPr>
          <w:color w:val="000000" w:themeColor="text1"/>
        </w:rPr>
        <w:t>6</w:t>
      </w:r>
      <w:r w:rsidRPr="005A09AF">
        <w:rPr>
          <w:color w:val="000000" w:themeColor="text1"/>
        </w:rPr>
        <w:t xml:space="preserve"> г., серия 45</w:t>
      </w:r>
      <w:r w:rsidR="00F45D5F" w:rsidRPr="005A09AF">
        <w:rPr>
          <w:color w:val="000000" w:themeColor="text1"/>
        </w:rPr>
        <w:t>101</w:t>
      </w:r>
      <w:r w:rsidRPr="005A09AF">
        <w:rPr>
          <w:color w:val="000000" w:themeColor="text1"/>
        </w:rPr>
        <w:t xml:space="preserve">  № </w:t>
      </w:r>
      <w:r w:rsidR="00F45D5F" w:rsidRPr="005A09AF">
        <w:rPr>
          <w:color w:val="000000" w:themeColor="text1"/>
        </w:rPr>
        <w:t>0</w:t>
      </w:r>
      <w:r w:rsidRPr="005A09AF">
        <w:rPr>
          <w:color w:val="000000" w:themeColor="text1"/>
        </w:rPr>
        <w:t>000</w:t>
      </w:r>
      <w:r w:rsidR="00F45D5F" w:rsidRPr="005A09AF">
        <w:rPr>
          <w:color w:val="000000" w:themeColor="text1"/>
        </w:rPr>
        <w:t>605</w:t>
      </w:r>
      <w:r w:rsidRPr="005A09AF">
        <w:t>.Срок действия лицензии – бессрочно.</w:t>
      </w:r>
    </w:p>
    <w:p w:rsidR="0052043C" w:rsidRPr="005A09AF" w:rsidRDefault="0052043C" w:rsidP="005A09AF">
      <w:pPr>
        <w:ind w:firstLine="600"/>
        <w:contextualSpacing/>
        <w:jc w:val="both"/>
      </w:pPr>
      <w:r w:rsidRPr="005A09AF">
        <w:t xml:space="preserve">Условия функционирования </w:t>
      </w:r>
      <w:r w:rsidR="00F45D5F" w:rsidRPr="005A09AF">
        <w:t>Г</w:t>
      </w:r>
      <w:r w:rsidR="00A35BE9" w:rsidRPr="005A09AF">
        <w:t>Б</w:t>
      </w:r>
      <w:r w:rsidR="00F45D5F" w:rsidRPr="005A09AF">
        <w:t xml:space="preserve">ОУ «Шумихинская школа – интернат» </w:t>
      </w:r>
      <w:r w:rsidRPr="005A09AF">
        <w:t>как образовательного учреждения и юридического лица подтверждены основными документами: свидетельством о внесении записи в Единый государственный реестр юридических лиц  и свидетельством о постановке на учёт в налоговом органе.</w:t>
      </w:r>
    </w:p>
    <w:p w:rsidR="00E00024" w:rsidRPr="005A09AF" w:rsidRDefault="00E00024" w:rsidP="005A09AF">
      <w:pPr>
        <w:ind w:firstLine="600"/>
        <w:contextualSpacing/>
        <w:jc w:val="both"/>
      </w:pPr>
    </w:p>
    <w:p w:rsidR="0052043C" w:rsidRPr="005A09AF" w:rsidRDefault="004E7A74" w:rsidP="005A09AF">
      <w:pPr>
        <w:ind w:firstLine="600"/>
        <w:contextualSpacing/>
        <w:jc w:val="both"/>
        <w:rPr>
          <w:b/>
        </w:rPr>
      </w:pPr>
      <w:r w:rsidRPr="005A09AF">
        <w:t xml:space="preserve">Обучение ведется в пятидневном режиме, в одну смену, продолжительность урока – 40 минут. </w:t>
      </w:r>
      <w:proofErr w:type="gramStart"/>
      <w:r w:rsidRPr="005A09AF">
        <w:t xml:space="preserve">Для организации воспитательно–образовательной деятельности создана определенная база: библиотека, трудовые мастерские, спортивная площадка,  кабинет </w:t>
      </w:r>
      <w:r w:rsidR="00A35BE9" w:rsidRPr="005A09AF">
        <w:t>педагога-</w:t>
      </w:r>
      <w:r w:rsidRPr="005A09AF">
        <w:t>психолога,  медицин</w:t>
      </w:r>
      <w:r w:rsidR="007D715E" w:rsidRPr="005A09AF">
        <w:t xml:space="preserve">ский блок, спортивный зал, сад - </w:t>
      </w:r>
      <w:r w:rsidRPr="005A09AF">
        <w:t>огород для  выращивания овощей, компьютерный класс, актовый зал.</w:t>
      </w:r>
      <w:proofErr w:type="gramEnd"/>
    </w:p>
    <w:p w:rsidR="00295A0E" w:rsidRPr="005A09AF" w:rsidRDefault="00295A0E" w:rsidP="005A09AF">
      <w:pPr>
        <w:contextualSpacing/>
        <w:rPr>
          <w:b/>
        </w:rPr>
      </w:pPr>
      <w:r w:rsidRPr="005A09AF">
        <w:rPr>
          <w:b/>
        </w:rPr>
        <w:br w:type="page"/>
      </w:r>
    </w:p>
    <w:p w:rsidR="0052043C" w:rsidRPr="005A09AF" w:rsidRDefault="0052043C" w:rsidP="005A09AF">
      <w:pPr>
        <w:ind w:firstLine="600"/>
        <w:contextualSpacing/>
        <w:jc w:val="both"/>
        <w:rPr>
          <w:b/>
        </w:rPr>
      </w:pPr>
      <w:r w:rsidRPr="005A09AF">
        <w:rPr>
          <w:b/>
        </w:rPr>
        <w:lastRenderedPageBreak/>
        <w:t>1.1</w:t>
      </w:r>
      <w:r w:rsidRPr="005A09AF">
        <w:rPr>
          <w:b/>
          <w:u w:val="single"/>
        </w:rPr>
        <w:t xml:space="preserve"> Нормативная база</w:t>
      </w:r>
    </w:p>
    <w:p w:rsidR="0052043C" w:rsidRPr="005A09AF" w:rsidRDefault="0052043C" w:rsidP="005A09AF">
      <w:pPr>
        <w:ind w:firstLine="708"/>
        <w:contextualSpacing/>
        <w:jc w:val="both"/>
      </w:pPr>
      <w:r w:rsidRPr="005A09AF">
        <w:t xml:space="preserve">Основные направления, содержание и формы деятельности педагогического коллектива </w:t>
      </w:r>
      <w:r w:rsidR="00A36D20" w:rsidRPr="005A09AF">
        <w:t>Г</w:t>
      </w:r>
      <w:r w:rsidR="00C57B4B" w:rsidRPr="005A09AF">
        <w:t>Б</w:t>
      </w:r>
      <w:r w:rsidR="00A36D20" w:rsidRPr="005A09AF">
        <w:t xml:space="preserve">ОУ «Шумихинская школа – интернат» </w:t>
      </w:r>
      <w:r w:rsidRPr="005A09AF">
        <w:t>регламентируются нормативными документами:</w:t>
      </w:r>
    </w:p>
    <w:p w:rsidR="0052043C" w:rsidRPr="005A09AF" w:rsidRDefault="0052043C" w:rsidP="005A09AF">
      <w:pPr>
        <w:numPr>
          <w:ilvl w:val="0"/>
          <w:numId w:val="2"/>
        </w:numPr>
        <w:tabs>
          <w:tab w:val="clear" w:pos="360"/>
          <w:tab w:val="num" w:pos="1080"/>
        </w:tabs>
        <w:ind w:left="1080"/>
        <w:contextualSpacing/>
        <w:jc w:val="both"/>
      </w:pPr>
      <w:r w:rsidRPr="005A09AF">
        <w:t>Законом РФ «Об образовании»;</w:t>
      </w:r>
    </w:p>
    <w:p w:rsidR="0052043C" w:rsidRPr="005A09AF" w:rsidRDefault="0052043C" w:rsidP="005A09AF">
      <w:pPr>
        <w:numPr>
          <w:ilvl w:val="0"/>
          <w:numId w:val="2"/>
        </w:numPr>
        <w:tabs>
          <w:tab w:val="clear" w:pos="360"/>
          <w:tab w:val="num" w:pos="1080"/>
        </w:tabs>
        <w:ind w:left="1080"/>
        <w:contextualSpacing/>
        <w:jc w:val="both"/>
      </w:pPr>
      <w:r w:rsidRPr="005A09AF">
        <w:t>Уставом школы-интерната;</w:t>
      </w:r>
    </w:p>
    <w:p w:rsidR="0052043C" w:rsidRPr="005A09AF" w:rsidRDefault="0052043C" w:rsidP="005A09AF">
      <w:pPr>
        <w:numPr>
          <w:ilvl w:val="0"/>
          <w:numId w:val="2"/>
        </w:numPr>
        <w:tabs>
          <w:tab w:val="clear" w:pos="360"/>
          <w:tab w:val="num" w:pos="1080"/>
        </w:tabs>
        <w:ind w:left="1080"/>
        <w:contextualSpacing/>
        <w:jc w:val="both"/>
      </w:pPr>
      <w:r w:rsidRPr="005A09AF">
        <w:t xml:space="preserve">образовательными программами специальных (коррекционных) образовательных учреждений </w:t>
      </w:r>
      <w:r w:rsidRPr="005A09AF">
        <w:rPr>
          <w:lang w:val="en-US"/>
        </w:rPr>
        <w:t>VIII</w:t>
      </w:r>
      <w:r w:rsidRPr="005A09AF">
        <w:t xml:space="preserve"> вида;</w:t>
      </w:r>
    </w:p>
    <w:p w:rsidR="00A36D20" w:rsidRPr="005A09AF" w:rsidRDefault="00A36D20" w:rsidP="005A09AF">
      <w:pPr>
        <w:numPr>
          <w:ilvl w:val="0"/>
          <w:numId w:val="2"/>
        </w:numPr>
        <w:tabs>
          <w:tab w:val="clear" w:pos="360"/>
          <w:tab w:val="num" w:pos="1080"/>
        </w:tabs>
        <w:ind w:left="1080"/>
        <w:contextualSpacing/>
        <w:jc w:val="both"/>
      </w:pPr>
      <w:r w:rsidRPr="005A09AF">
        <w:t>адаптированной основной общеобразовательной программой</w:t>
      </w:r>
      <w:r w:rsidR="00C57B4B" w:rsidRPr="005A09AF">
        <w:t xml:space="preserve"> образования </w:t>
      </w:r>
      <w:proofErr w:type="gramStart"/>
      <w:r w:rsidR="00C57B4B" w:rsidRPr="005A09AF">
        <w:t>обучающихся</w:t>
      </w:r>
      <w:proofErr w:type="gramEnd"/>
      <w:r w:rsidR="00C57B4B" w:rsidRPr="005A09AF">
        <w:t xml:space="preserve"> с интеллектуальными нарушениями</w:t>
      </w:r>
      <w:r w:rsidRPr="005A09AF">
        <w:t>;</w:t>
      </w:r>
    </w:p>
    <w:p w:rsidR="0052043C" w:rsidRPr="005A09AF" w:rsidRDefault="0052043C" w:rsidP="005A09AF">
      <w:pPr>
        <w:numPr>
          <w:ilvl w:val="0"/>
          <w:numId w:val="2"/>
        </w:numPr>
        <w:tabs>
          <w:tab w:val="clear" w:pos="360"/>
          <w:tab w:val="num" w:pos="1080"/>
        </w:tabs>
        <w:ind w:left="1080"/>
        <w:contextualSpacing/>
        <w:jc w:val="both"/>
      </w:pPr>
      <w:r w:rsidRPr="005A09AF">
        <w:t xml:space="preserve">нормативными документами </w:t>
      </w:r>
      <w:r w:rsidR="00407B11" w:rsidRPr="005A09AF">
        <w:t>Департамента образования и науки</w:t>
      </w:r>
      <w:r w:rsidRPr="005A09AF">
        <w:t>;</w:t>
      </w:r>
    </w:p>
    <w:p w:rsidR="0052043C" w:rsidRPr="005A09AF" w:rsidRDefault="0052043C" w:rsidP="005A09AF">
      <w:pPr>
        <w:numPr>
          <w:ilvl w:val="0"/>
          <w:numId w:val="2"/>
        </w:numPr>
        <w:tabs>
          <w:tab w:val="clear" w:pos="360"/>
          <w:tab w:val="num" w:pos="1080"/>
        </w:tabs>
        <w:ind w:left="1080"/>
        <w:contextualSpacing/>
        <w:jc w:val="both"/>
      </w:pPr>
      <w:r w:rsidRPr="005A09AF">
        <w:t>учебным планом школы;</w:t>
      </w:r>
    </w:p>
    <w:p w:rsidR="0052043C" w:rsidRPr="005A09AF" w:rsidRDefault="0052043C" w:rsidP="005A09AF">
      <w:pPr>
        <w:numPr>
          <w:ilvl w:val="0"/>
          <w:numId w:val="1"/>
        </w:numPr>
        <w:tabs>
          <w:tab w:val="clear" w:pos="360"/>
          <w:tab w:val="num" w:pos="1080"/>
        </w:tabs>
        <w:ind w:left="1080"/>
        <w:contextualSpacing/>
        <w:jc w:val="both"/>
      </w:pPr>
      <w:r w:rsidRPr="005A09AF">
        <w:t>локальными актами школы.</w:t>
      </w:r>
    </w:p>
    <w:p w:rsidR="0052043C" w:rsidRPr="005A09AF" w:rsidRDefault="0052043C" w:rsidP="005A09AF">
      <w:pPr>
        <w:ind w:firstLine="600"/>
        <w:contextualSpacing/>
        <w:jc w:val="both"/>
      </w:pPr>
      <w:r w:rsidRPr="005A09AF">
        <w:t>Нормативно – правовое обеспечение образовательного учреждения позволяет  осуществлять управление образовательным учреждением. Оно в полной мере соответствует действующему законодательству.</w:t>
      </w:r>
    </w:p>
    <w:p w:rsidR="0052043C" w:rsidRPr="005A09AF" w:rsidRDefault="0052043C" w:rsidP="005A09AF">
      <w:pPr>
        <w:ind w:firstLine="600"/>
        <w:contextualSpacing/>
        <w:jc w:val="both"/>
      </w:pPr>
      <w:r w:rsidRPr="005A09AF">
        <w:t xml:space="preserve">В </w:t>
      </w:r>
      <w:r w:rsidR="00A36D20" w:rsidRPr="005A09AF">
        <w:t>Г</w:t>
      </w:r>
      <w:r w:rsidR="00D72F0B" w:rsidRPr="005A09AF">
        <w:t>Б</w:t>
      </w:r>
      <w:r w:rsidR="00A36D20" w:rsidRPr="005A09AF">
        <w:t xml:space="preserve">ОУ «Шумихинская школа – интернат» </w:t>
      </w:r>
      <w:r w:rsidRPr="005A09AF">
        <w:t>реализуются образовательные программы:</w:t>
      </w:r>
    </w:p>
    <w:p w:rsidR="0052043C" w:rsidRPr="005A09AF" w:rsidRDefault="0042342C" w:rsidP="005A09AF">
      <w:pPr>
        <w:contextualSpacing/>
        <w:jc w:val="both"/>
      </w:pPr>
      <w:r w:rsidRPr="005A09AF">
        <w:t>- программы специальной (</w:t>
      </w:r>
      <w:r w:rsidR="0052043C" w:rsidRPr="005A09AF">
        <w:t xml:space="preserve">коррекционной) образовательной школы </w:t>
      </w:r>
      <w:r w:rsidR="0052043C" w:rsidRPr="005A09AF">
        <w:rPr>
          <w:lang w:val="en-US"/>
        </w:rPr>
        <w:t>YIII</w:t>
      </w:r>
      <w:r w:rsidR="0052043C" w:rsidRPr="005A09AF">
        <w:t xml:space="preserve"> вида для 5-9 классов в двух сборниках, Москва, </w:t>
      </w:r>
      <w:proofErr w:type="spellStart"/>
      <w:r w:rsidR="0052043C" w:rsidRPr="005A09AF">
        <w:t>Владос</w:t>
      </w:r>
      <w:proofErr w:type="spellEnd"/>
      <w:r w:rsidR="0052043C" w:rsidRPr="005A09AF">
        <w:t xml:space="preserve">, </w:t>
      </w:r>
      <w:smartTag w:uri="urn:schemas-microsoft-com:office:smarttags" w:element="metricconverter">
        <w:smartTagPr>
          <w:attr w:name="ProductID" w:val="2001 г"/>
        </w:smartTagPr>
        <w:r w:rsidR="0052043C" w:rsidRPr="005A09AF">
          <w:t>2001 г</w:t>
        </w:r>
      </w:smartTag>
      <w:r w:rsidR="0052043C" w:rsidRPr="005A09AF">
        <w:t>.;</w:t>
      </w:r>
    </w:p>
    <w:p w:rsidR="00BA769F" w:rsidRPr="005A09AF" w:rsidRDefault="00BA769F" w:rsidP="005A09AF">
      <w:pPr>
        <w:contextualSpacing/>
        <w:jc w:val="both"/>
      </w:pPr>
      <w:r w:rsidRPr="005A09AF">
        <w:t xml:space="preserve">- </w:t>
      </w:r>
      <w:proofErr w:type="gramStart"/>
      <w:r w:rsidRPr="005A09AF">
        <w:t>адаптированная</w:t>
      </w:r>
      <w:proofErr w:type="gramEnd"/>
      <w:r w:rsidRPr="005A09AF">
        <w:t xml:space="preserve">  основная  общеобразовательная  программа</w:t>
      </w:r>
      <w:r w:rsidR="00D72F0B" w:rsidRPr="005A09AF">
        <w:t>образования обучающихся с интеллектуальными нарушениями</w:t>
      </w:r>
      <w:r w:rsidRPr="005A09AF">
        <w:t>.</w:t>
      </w:r>
    </w:p>
    <w:p w:rsidR="0052043C" w:rsidRPr="005A09AF" w:rsidRDefault="0042342C" w:rsidP="005A09AF">
      <w:pPr>
        <w:contextualSpacing/>
        <w:jc w:val="both"/>
      </w:pPr>
      <w:r w:rsidRPr="005A09AF">
        <w:tab/>
      </w:r>
      <w:r w:rsidR="0052043C" w:rsidRPr="005A09AF">
        <w:t>Деятельность педагогического коллектива школы-интерната в 20</w:t>
      </w:r>
      <w:r w:rsidR="00D72F0B" w:rsidRPr="005A09AF">
        <w:t>2</w:t>
      </w:r>
      <w:r w:rsidR="0037500C" w:rsidRPr="005A09AF">
        <w:t>2</w:t>
      </w:r>
      <w:r w:rsidR="0052043C" w:rsidRPr="005A09AF">
        <w:t>-20</w:t>
      </w:r>
      <w:r w:rsidR="00307D20" w:rsidRPr="005A09AF">
        <w:t>2</w:t>
      </w:r>
      <w:r w:rsidR="0037500C" w:rsidRPr="005A09AF">
        <w:t>3</w:t>
      </w:r>
      <w:r w:rsidR="0052043C" w:rsidRPr="005A09AF">
        <w:t xml:space="preserve"> учебном году была определена как реализация системы педагогического взаимодействия с детьми с нарушением интеллекта, направленн</w:t>
      </w:r>
      <w:r w:rsidR="00B965B5" w:rsidRPr="005A09AF">
        <w:t xml:space="preserve">ая </w:t>
      </w:r>
      <w:r w:rsidR="0052043C" w:rsidRPr="005A09AF">
        <w:t xml:space="preserve"> на формирование учебных и трудовых умений и социальное развитие обучающихся.</w:t>
      </w:r>
    </w:p>
    <w:p w:rsidR="0052043C" w:rsidRPr="005A09AF" w:rsidRDefault="0052043C" w:rsidP="005A09AF">
      <w:pPr>
        <w:contextualSpacing/>
        <w:jc w:val="both"/>
      </w:pPr>
      <w:r w:rsidRPr="005A09AF">
        <w:t xml:space="preserve"> Миссия школы:</w:t>
      </w:r>
    </w:p>
    <w:p w:rsidR="0052043C" w:rsidRPr="005A09AF" w:rsidRDefault="0042342C" w:rsidP="005A09AF">
      <w:pPr>
        <w:contextualSpacing/>
        <w:jc w:val="both"/>
      </w:pPr>
      <w:r w:rsidRPr="005A09AF">
        <w:t xml:space="preserve">- </w:t>
      </w:r>
      <w:r w:rsidR="0052043C" w:rsidRPr="005A09AF">
        <w:t xml:space="preserve">реабилитация </w:t>
      </w:r>
      <w:r w:rsidR="00B965B5" w:rsidRPr="005A09AF">
        <w:t>детей</w:t>
      </w:r>
      <w:r w:rsidR="0052043C" w:rsidRPr="005A09AF">
        <w:t xml:space="preserve"> с нарушением в развитии средствами образования и трудовой подготовки; </w:t>
      </w:r>
    </w:p>
    <w:p w:rsidR="0052043C" w:rsidRPr="005A09AF" w:rsidRDefault="0042342C" w:rsidP="005A09AF">
      <w:pPr>
        <w:contextualSpacing/>
        <w:jc w:val="both"/>
      </w:pPr>
      <w:r w:rsidRPr="005A09AF">
        <w:t xml:space="preserve">- </w:t>
      </w:r>
      <w:r w:rsidR="0052043C" w:rsidRPr="005A09AF">
        <w:t xml:space="preserve">формирование гражданской позиции у </w:t>
      </w:r>
      <w:proofErr w:type="gramStart"/>
      <w:r w:rsidR="0052043C" w:rsidRPr="005A09AF">
        <w:t>обучающихся</w:t>
      </w:r>
      <w:proofErr w:type="gramEnd"/>
      <w:r w:rsidR="0052043C" w:rsidRPr="005A09AF">
        <w:t xml:space="preserve"> на основе усвоения ими социально-культурного опыта; </w:t>
      </w:r>
    </w:p>
    <w:p w:rsidR="0052043C" w:rsidRPr="005A09AF" w:rsidRDefault="0042342C" w:rsidP="005A09AF">
      <w:pPr>
        <w:contextualSpacing/>
        <w:jc w:val="both"/>
      </w:pPr>
      <w:r w:rsidRPr="005A09AF">
        <w:t xml:space="preserve">- </w:t>
      </w:r>
      <w:r w:rsidR="0052043C" w:rsidRPr="005A09AF">
        <w:t xml:space="preserve">обеспечение условий </w:t>
      </w:r>
      <w:proofErr w:type="gramStart"/>
      <w:r w:rsidR="0052043C" w:rsidRPr="005A09AF">
        <w:t xml:space="preserve">для максимально возможной степени интеграции </w:t>
      </w:r>
      <w:r w:rsidR="00B965B5" w:rsidRPr="005A09AF">
        <w:t>обучающихся с интеллектуальной недостаточностью</w:t>
      </w:r>
      <w:r w:rsidR="0052043C" w:rsidRPr="005A09AF">
        <w:t xml:space="preserve"> в общество в доступных для них сферах</w:t>
      </w:r>
      <w:proofErr w:type="gramEnd"/>
      <w:r w:rsidR="0052043C" w:rsidRPr="005A09AF">
        <w:t xml:space="preserve">. </w:t>
      </w:r>
    </w:p>
    <w:p w:rsidR="0052043C" w:rsidRPr="005A09AF" w:rsidRDefault="0052043C" w:rsidP="005A09AF">
      <w:pPr>
        <w:ind w:firstLine="600"/>
        <w:contextualSpacing/>
        <w:jc w:val="both"/>
      </w:pPr>
      <w:r w:rsidRPr="005A09AF">
        <w:t>Целью работы школы-интерната является создание  пространства, влияющего на личностное развитие ребенка и повышающего его  способности, воспитание гражданина с устойчивой мотивацией на трудовую деятельность и соблюдение правовых норм общества.</w:t>
      </w:r>
    </w:p>
    <w:p w:rsidR="005570F7" w:rsidRPr="005A09AF" w:rsidRDefault="005570F7" w:rsidP="005A09AF">
      <w:pPr>
        <w:contextualSpacing/>
        <w:jc w:val="both"/>
      </w:pPr>
    </w:p>
    <w:p w:rsidR="00043B89" w:rsidRPr="005A09AF" w:rsidRDefault="00043B89" w:rsidP="005A09AF">
      <w:pPr>
        <w:ind w:left="644"/>
        <w:contextualSpacing/>
        <w:jc w:val="both"/>
        <w:rPr>
          <w:b/>
          <w:u w:val="single"/>
        </w:rPr>
      </w:pPr>
      <w:r w:rsidRPr="005A09AF">
        <w:rPr>
          <w:b/>
        </w:rPr>
        <w:t xml:space="preserve">1.2 </w:t>
      </w:r>
      <w:r w:rsidRPr="005A09AF">
        <w:rPr>
          <w:b/>
          <w:u w:val="single"/>
        </w:rPr>
        <w:t xml:space="preserve">Сведения об </w:t>
      </w:r>
      <w:proofErr w:type="gramStart"/>
      <w:r w:rsidRPr="005A09AF">
        <w:rPr>
          <w:b/>
          <w:u w:val="single"/>
        </w:rPr>
        <w:t>обучающихся</w:t>
      </w:r>
      <w:proofErr w:type="gramEnd"/>
    </w:p>
    <w:p w:rsidR="00D36607" w:rsidRPr="005A09AF" w:rsidRDefault="00D36607" w:rsidP="005A09AF">
      <w:pPr>
        <w:ind w:left="644"/>
        <w:contextualSpacing/>
        <w:jc w:val="both"/>
      </w:pPr>
    </w:p>
    <w:p w:rsidR="00043B89" w:rsidRPr="005A09AF" w:rsidRDefault="00043B89" w:rsidP="005A09AF">
      <w:pPr>
        <w:ind w:firstLine="600"/>
        <w:contextualSpacing/>
        <w:jc w:val="both"/>
        <w:rPr>
          <w:color w:val="000000" w:themeColor="text1"/>
        </w:rPr>
      </w:pPr>
      <w:r w:rsidRPr="005A09AF">
        <w:t xml:space="preserve">Количество классов – </w:t>
      </w:r>
      <w:r w:rsidR="00A67F89" w:rsidRPr="005A09AF">
        <w:t>10</w:t>
      </w:r>
      <w:r w:rsidR="00D3597F" w:rsidRPr="005A09AF">
        <w:t>.</w:t>
      </w:r>
    </w:p>
    <w:p w:rsidR="00043B89" w:rsidRPr="005A09AF" w:rsidRDefault="00043B89" w:rsidP="005A09AF">
      <w:pPr>
        <w:ind w:firstLine="600"/>
        <w:contextualSpacing/>
        <w:jc w:val="both"/>
        <w:rPr>
          <w:color w:val="000000" w:themeColor="text1"/>
        </w:rPr>
      </w:pPr>
      <w:r w:rsidRPr="005A09AF">
        <w:rPr>
          <w:color w:val="000000" w:themeColor="text1"/>
        </w:rPr>
        <w:t xml:space="preserve">Количество воспитанников на начало учебного года – </w:t>
      </w:r>
      <w:r w:rsidR="007957F3" w:rsidRPr="005A09AF">
        <w:rPr>
          <w:color w:val="000000" w:themeColor="text1"/>
        </w:rPr>
        <w:t>84.</w:t>
      </w:r>
    </w:p>
    <w:p w:rsidR="00043B89" w:rsidRPr="005A09AF" w:rsidRDefault="00043B89" w:rsidP="005A09AF">
      <w:pPr>
        <w:contextualSpacing/>
        <w:jc w:val="both"/>
        <w:rPr>
          <w:color w:val="000000" w:themeColor="text1"/>
        </w:rPr>
      </w:pPr>
      <w:r w:rsidRPr="005A09AF">
        <w:rPr>
          <w:color w:val="000000" w:themeColor="text1"/>
        </w:rPr>
        <w:t xml:space="preserve"> Количество воспитанников на конец учебного года – </w:t>
      </w:r>
      <w:r w:rsidR="007957F3" w:rsidRPr="005A09AF">
        <w:rPr>
          <w:color w:val="000000" w:themeColor="text1"/>
        </w:rPr>
        <w:t>8</w:t>
      </w:r>
      <w:r w:rsidR="00A67F89" w:rsidRPr="005A09AF">
        <w:rPr>
          <w:color w:val="000000" w:themeColor="text1"/>
        </w:rPr>
        <w:t>5</w:t>
      </w:r>
      <w:r w:rsidR="00E00024" w:rsidRPr="005A09AF">
        <w:rPr>
          <w:color w:val="000000" w:themeColor="text1"/>
        </w:rPr>
        <w:t>.</w:t>
      </w:r>
    </w:p>
    <w:p w:rsidR="00043B89" w:rsidRPr="005A09AF" w:rsidRDefault="00043B89" w:rsidP="005A09AF">
      <w:pPr>
        <w:ind w:firstLine="600"/>
        <w:contextualSpacing/>
        <w:jc w:val="both"/>
        <w:rPr>
          <w:color w:val="000000" w:themeColor="text1"/>
        </w:rPr>
      </w:pPr>
      <w:r w:rsidRPr="005A09AF">
        <w:rPr>
          <w:color w:val="000000" w:themeColor="text1"/>
        </w:rPr>
        <w:t xml:space="preserve">Детей-инвалидов – </w:t>
      </w:r>
      <w:r w:rsidR="000C73C4" w:rsidRPr="005A09AF">
        <w:rPr>
          <w:color w:val="000000" w:themeColor="text1"/>
        </w:rPr>
        <w:t>51</w:t>
      </w:r>
      <w:r w:rsidR="00D3597F" w:rsidRPr="005A09AF">
        <w:rPr>
          <w:color w:val="000000" w:themeColor="text1"/>
        </w:rPr>
        <w:t>.</w:t>
      </w:r>
    </w:p>
    <w:p w:rsidR="001A7274" w:rsidRPr="005A09AF" w:rsidRDefault="001A7274" w:rsidP="005A09AF">
      <w:pPr>
        <w:ind w:firstLine="600"/>
        <w:contextualSpacing/>
        <w:jc w:val="both"/>
        <w:rPr>
          <w:color w:val="000000" w:themeColor="text1"/>
        </w:rPr>
      </w:pPr>
      <w:proofErr w:type="gramStart"/>
      <w:r w:rsidRPr="005A09AF">
        <w:rPr>
          <w:color w:val="000000" w:themeColor="text1"/>
        </w:rPr>
        <w:t>Обуч</w:t>
      </w:r>
      <w:r w:rsidR="00AA02C3" w:rsidRPr="005A09AF">
        <w:rPr>
          <w:color w:val="000000" w:themeColor="text1"/>
        </w:rPr>
        <w:t>а</w:t>
      </w:r>
      <w:r w:rsidRPr="005A09AF">
        <w:rPr>
          <w:color w:val="000000" w:themeColor="text1"/>
        </w:rPr>
        <w:t>ющихся</w:t>
      </w:r>
      <w:proofErr w:type="gramEnd"/>
      <w:r w:rsidRPr="005A09AF">
        <w:rPr>
          <w:color w:val="000000" w:themeColor="text1"/>
        </w:rPr>
        <w:t xml:space="preserve"> на дому – </w:t>
      </w:r>
      <w:r w:rsidR="0037500C" w:rsidRPr="005A09AF">
        <w:rPr>
          <w:color w:val="000000" w:themeColor="text1"/>
        </w:rPr>
        <w:t>10</w:t>
      </w:r>
      <w:r w:rsidRPr="005A09AF">
        <w:rPr>
          <w:color w:val="000000" w:themeColor="text1"/>
        </w:rPr>
        <w:t>.</w:t>
      </w:r>
    </w:p>
    <w:p w:rsidR="00043B89" w:rsidRPr="005A09AF" w:rsidRDefault="00E00024" w:rsidP="005A09AF">
      <w:pPr>
        <w:ind w:firstLine="600"/>
        <w:contextualSpacing/>
        <w:jc w:val="both"/>
        <w:rPr>
          <w:color w:val="000000" w:themeColor="text1"/>
        </w:rPr>
      </w:pPr>
      <w:r w:rsidRPr="005A09AF">
        <w:rPr>
          <w:color w:val="000000" w:themeColor="text1"/>
        </w:rPr>
        <w:t>Опекаемых детей</w:t>
      </w:r>
      <w:r w:rsidR="00043B89" w:rsidRPr="005A09AF">
        <w:rPr>
          <w:color w:val="000000" w:themeColor="text1"/>
        </w:rPr>
        <w:t xml:space="preserve"> –</w:t>
      </w:r>
      <w:r w:rsidR="000C73C4" w:rsidRPr="005A09AF">
        <w:rPr>
          <w:color w:val="000000" w:themeColor="text1"/>
        </w:rPr>
        <w:t>20</w:t>
      </w:r>
      <w:r w:rsidR="00D3597F" w:rsidRPr="005A09AF">
        <w:rPr>
          <w:color w:val="000000" w:themeColor="text1"/>
        </w:rPr>
        <w:t>.</w:t>
      </w:r>
    </w:p>
    <w:p w:rsidR="007D1330" w:rsidRPr="005A09AF" w:rsidRDefault="007D1330" w:rsidP="005A09AF">
      <w:pPr>
        <w:ind w:firstLine="600"/>
        <w:contextualSpacing/>
        <w:jc w:val="both"/>
        <w:rPr>
          <w:color w:val="000000" w:themeColor="text1"/>
        </w:rPr>
      </w:pPr>
    </w:p>
    <w:p w:rsidR="007D1330" w:rsidRPr="005A09AF" w:rsidRDefault="007D1330" w:rsidP="005A09AF">
      <w:pPr>
        <w:ind w:firstLine="600"/>
        <w:contextualSpacing/>
        <w:jc w:val="both"/>
        <w:rPr>
          <w:b/>
          <w:color w:val="000000" w:themeColor="text1"/>
        </w:rPr>
      </w:pPr>
    </w:p>
    <w:p w:rsidR="00560DA9" w:rsidRPr="005A09AF" w:rsidRDefault="00560DA9" w:rsidP="005A09AF">
      <w:pPr>
        <w:ind w:left="900"/>
        <w:contextualSpacing/>
        <w:jc w:val="both"/>
        <w:rPr>
          <w:b/>
        </w:rPr>
      </w:pPr>
    </w:p>
    <w:p w:rsidR="0023557E" w:rsidRPr="005A09AF" w:rsidRDefault="00043B89" w:rsidP="005A09AF">
      <w:pPr>
        <w:contextualSpacing/>
        <w:jc w:val="both"/>
        <w:rPr>
          <w:color w:val="FF0000"/>
        </w:rPr>
      </w:pPr>
      <w:r w:rsidRPr="005A09AF">
        <w:rPr>
          <w:b/>
          <w:color w:val="000000" w:themeColor="text1"/>
        </w:rPr>
        <w:t xml:space="preserve">Динамика сохранности контингента </w:t>
      </w:r>
      <w:proofErr w:type="gramStart"/>
      <w:r w:rsidRPr="005A09AF">
        <w:rPr>
          <w:b/>
          <w:color w:val="000000" w:themeColor="text1"/>
        </w:rPr>
        <w:t>обучающихся</w:t>
      </w:r>
      <w:proofErr w:type="gramEnd"/>
      <w:r w:rsidR="00933B1F" w:rsidRPr="005A09AF">
        <w:rPr>
          <w:b/>
          <w:color w:val="FF0000"/>
        </w:rPr>
        <w:t>:</w:t>
      </w:r>
    </w:p>
    <w:p w:rsidR="0023557E" w:rsidRPr="005A09AF" w:rsidRDefault="0023557E" w:rsidP="005A09AF">
      <w:pPr>
        <w:ind w:left="900"/>
        <w:contextualSpacing/>
        <w:jc w:val="both"/>
        <w:rPr>
          <w:color w:val="FF0000"/>
        </w:rPr>
      </w:pPr>
    </w:p>
    <w:p w:rsidR="0033762F" w:rsidRPr="005A09AF" w:rsidRDefault="0033762F" w:rsidP="005A09AF">
      <w:pPr>
        <w:contextualSpacing/>
      </w:pPr>
    </w:p>
    <w:p w:rsidR="00E56D93" w:rsidRPr="005A09AF" w:rsidRDefault="00E56D93" w:rsidP="005A09AF">
      <w:pPr>
        <w:contextualSpacing/>
      </w:pPr>
    </w:p>
    <w:p w:rsidR="00855A4B" w:rsidRPr="005A09AF" w:rsidRDefault="00CF15D9" w:rsidP="005A09AF">
      <w:pPr>
        <w:contextualSpacing/>
      </w:pPr>
      <w:r w:rsidRPr="005A09AF">
        <w:rPr>
          <w:noProof/>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855A4B" w:rsidRPr="005A09AF">
        <w:br w:type="page"/>
      </w:r>
    </w:p>
    <w:p w:rsidR="00043B89" w:rsidRPr="005A09AF" w:rsidRDefault="00043B89" w:rsidP="005A09AF">
      <w:pPr>
        <w:contextualSpacing/>
        <w:rPr>
          <w:b/>
          <w:u w:val="single"/>
        </w:rPr>
      </w:pPr>
      <w:r w:rsidRPr="005A09AF">
        <w:rPr>
          <w:b/>
        </w:rPr>
        <w:lastRenderedPageBreak/>
        <w:t>1.3</w:t>
      </w:r>
      <w:r w:rsidRPr="005A09AF">
        <w:rPr>
          <w:b/>
          <w:u w:val="single"/>
        </w:rPr>
        <w:t xml:space="preserve"> Кадровое обеспечение деятельности образовательного учреждения.</w:t>
      </w:r>
    </w:p>
    <w:p w:rsidR="00043B89" w:rsidRPr="005A09AF" w:rsidRDefault="00043B89" w:rsidP="005A09AF">
      <w:pPr>
        <w:contextualSpacing/>
        <w:jc w:val="center"/>
        <w:rPr>
          <w:b/>
        </w:rPr>
      </w:pPr>
    </w:p>
    <w:p w:rsidR="00043B89" w:rsidRPr="005A09AF" w:rsidRDefault="00043B89" w:rsidP="005A09AF">
      <w:pPr>
        <w:ind w:firstLine="540"/>
        <w:contextualSpacing/>
        <w:jc w:val="both"/>
        <w:rPr>
          <w:b/>
        </w:rPr>
      </w:pPr>
      <w:r w:rsidRPr="005A09AF">
        <w:rPr>
          <w:b/>
        </w:rPr>
        <w:t>Количественный состав педагогического коллектива школы:</w:t>
      </w:r>
    </w:p>
    <w:p w:rsidR="00043B89" w:rsidRPr="005A09AF" w:rsidRDefault="00043B89" w:rsidP="005A09AF">
      <w:pPr>
        <w:ind w:firstLine="540"/>
        <w:contextualSpacing/>
        <w:jc w:val="both"/>
        <w:rPr>
          <w:b/>
        </w:rPr>
      </w:pPr>
    </w:p>
    <w:tbl>
      <w:tblPr>
        <w:tblW w:w="0" w:type="auto"/>
        <w:tblInd w:w="683" w:type="dxa"/>
        <w:tblLook w:val="01E0"/>
      </w:tblPr>
      <w:tblGrid>
        <w:gridCol w:w="4960"/>
        <w:gridCol w:w="4950"/>
      </w:tblGrid>
      <w:tr w:rsidR="00043B89" w:rsidRPr="005A09AF" w:rsidTr="00857175">
        <w:tc>
          <w:tcPr>
            <w:tcW w:w="4960" w:type="dxa"/>
            <w:tcBorders>
              <w:top w:val="single" w:sz="4" w:space="0" w:color="auto"/>
              <w:left w:val="single" w:sz="4" w:space="0" w:color="auto"/>
              <w:bottom w:val="single" w:sz="4" w:space="0" w:color="auto"/>
              <w:right w:val="single" w:sz="4" w:space="0" w:color="auto"/>
            </w:tcBorders>
            <w:hideMark/>
          </w:tcPr>
          <w:p w:rsidR="00043B89" w:rsidRPr="005A09AF" w:rsidRDefault="00043B89" w:rsidP="005A09AF">
            <w:pPr>
              <w:pStyle w:val="msonormalcxspmiddle"/>
              <w:spacing w:before="0" w:after="200"/>
              <w:ind w:left="720"/>
              <w:contextualSpacing/>
              <w:jc w:val="center"/>
              <w:rPr>
                <w:rFonts w:eastAsia="Calibri"/>
                <w:sz w:val="24"/>
                <w:szCs w:val="24"/>
              </w:rPr>
            </w:pPr>
            <w:r w:rsidRPr="005A09AF">
              <w:rPr>
                <w:rFonts w:eastAsia="Calibri"/>
                <w:sz w:val="24"/>
                <w:szCs w:val="24"/>
              </w:rPr>
              <w:t>Учебны</w:t>
            </w:r>
            <w:r w:rsidR="001008C6" w:rsidRPr="005A09AF">
              <w:rPr>
                <w:rFonts w:eastAsia="Calibri"/>
                <w:sz w:val="24"/>
                <w:szCs w:val="24"/>
              </w:rPr>
              <w:t xml:space="preserve">й </w:t>
            </w:r>
            <w:r w:rsidRPr="005A09AF">
              <w:rPr>
                <w:rFonts w:eastAsia="Calibri"/>
                <w:sz w:val="24"/>
                <w:szCs w:val="24"/>
              </w:rPr>
              <w:t>год</w:t>
            </w:r>
          </w:p>
        </w:tc>
        <w:tc>
          <w:tcPr>
            <w:tcW w:w="4950" w:type="dxa"/>
            <w:tcBorders>
              <w:top w:val="single" w:sz="4" w:space="0" w:color="auto"/>
              <w:left w:val="single" w:sz="4" w:space="0" w:color="auto"/>
              <w:bottom w:val="single" w:sz="4" w:space="0" w:color="auto"/>
              <w:right w:val="single" w:sz="4" w:space="0" w:color="auto"/>
            </w:tcBorders>
            <w:hideMark/>
          </w:tcPr>
          <w:p w:rsidR="00043B89" w:rsidRPr="005A09AF" w:rsidRDefault="003209AC" w:rsidP="005A09AF">
            <w:pPr>
              <w:pStyle w:val="msonormalcxspmiddle"/>
              <w:spacing w:before="0" w:after="200"/>
              <w:ind w:left="720"/>
              <w:contextualSpacing/>
              <w:jc w:val="center"/>
              <w:rPr>
                <w:rFonts w:eastAsia="Calibri"/>
                <w:sz w:val="24"/>
                <w:szCs w:val="24"/>
              </w:rPr>
            </w:pPr>
            <w:r w:rsidRPr="005A09AF">
              <w:rPr>
                <w:rFonts w:eastAsia="Calibri"/>
                <w:sz w:val="24"/>
                <w:szCs w:val="24"/>
              </w:rPr>
              <w:t xml:space="preserve">Количество </w:t>
            </w:r>
            <w:r w:rsidR="00043B89" w:rsidRPr="005A09AF">
              <w:rPr>
                <w:rFonts w:eastAsia="Calibri"/>
                <w:sz w:val="24"/>
                <w:szCs w:val="24"/>
              </w:rPr>
              <w:t xml:space="preserve"> педагогов</w:t>
            </w:r>
          </w:p>
        </w:tc>
      </w:tr>
      <w:tr w:rsidR="003E78CF" w:rsidRPr="005A09AF" w:rsidTr="00857175">
        <w:tc>
          <w:tcPr>
            <w:tcW w:w="4960" w:type="dxa"/>
            <w:tcBorders>
              <w:top w:val="single" w:sz="4" w:space="0" w:color="auto"/>
              <w:left w:val="single" w:sz="4" w:space="0" w:color="auto"/>
              <w:bottom w:val="single" w:sz="4" w:space="0" w:color="auto"/>
              <w:right w:val="single" w:sz="4" w:space="0" w:color="auto"/>
            </w:tcBorders>
          </w:tcPr>
          <w:p w:rsidR="003E78CF" w:rsidRPr="005A09AF" w:rsidRDefault="003E78CF" w:rsidP="005A09AF">
            <w:pPr>
              <w:pStyle w:val="msonormalcxspmiddle"/>
              <w:spacing w:before="0" w:after="200"/>
              <w:ind w:left="720"/>
              <w:contextualSpacing/>
              <w:jc w:val="center"/>
              <w:rPr>
                <w:rFonts w:eastAsia="Calibri"/>
                <w:sz w:val="24"/>
                <w:szCs w:val="24"/>
              </w:rPr>
            </w:pPr>
            <w:r w:rsidRPr="005A09AF">
              <w:rPr>
                <w:rFonts w:eastAsia="Calibri"/>
                <w:sz w:val="24"/>
                <w:szCs w:val="24"/>
              </w:rPr>
              <w:t>2018-2019</w:t>
            </w:r>
          </w:p>
        </w:tc>
        <w:tc>
          <w:tcPr>
            <w:tcW w:w="4950" w:type="dxa"/>
            <w:tcBorders>
              <w:top w:val="single" w:sz="4" w:space="0" w:color="auto"/>
              <w:left w:val="single" w:sz="4" w:space="0" w:color="auto"/>
              <w:bottom w:val="single" w:sz="4" w:space="0" w:color="auto"/>
              <w:right w:val="single" w:sz="4" w:space="0" w:color="auto"/>
            </w:tcBorders>
          </w:tcPr>
          <w:p w:rsidR="003E78CF" w:rsidRPr="005A09AF" w:rsidRDefault="00DF6967" w:rsidP="005A09AF">
            <w:pPr>
              <w:pStyle w:val="msonormalcxspmiddle"/>
              <w:spacing w:before="0" w:after="200"/>
              <w:ind w:left="720"/>
              <w:contextualSpacing/>
              <w:jc w:val="center"/>
              <w:rPr>
                <w:rFonts w:eastAsia="Calibri"/>
                <w:sz w:val="24"/>
                <w:szCs w:val="24"/>
              </w:rPr>
            </w:pPr>
            <w:r w:rsidRPr="005A09AF">
              <w:rPr>
                <w:rFonts w:eastAsia="Calibri"/>
                <w:sz w:val="24"/>
                <w:szCs w:val="24"/>
              </w:rPr>
              <w:t>33</w:t>
            </w:r>
          </w:p>
        </w:tc>
      </w:tr>
      <w:tr w:rsidR="003246F9" w:rsidRPr="005A09AF" w:rsidTr="00857175">
        <w:tc>
          <w:tcPr>
            <w:tcW w:w="4960" w:type="dxa"/>
            <w:tcBorders>
              <w:top w:val="single" w:sz="4" w:space="0" w:color="auto"/>
              <w:left w:val="single" w:sz="4" w:space="0" w:color="auto"/>
              <w:bottom w:val="single" w:sz="4" w:space="0" w:color="auto"/>
              <w:right w:val="single" w:sz="4" w:space="0" w:color="auto"/>
            </w:tcBorders>
          </w:tcPr>
          <w:p w:rsidR="003246F9" w:rsidRPr="005A09AF" w:rsidRDefault="003246F9" w:rsidP="005A09AF">
            <w:pPr>
              <w:pStyle w:val="msonormalcxspmiddle"/>
              <w:spacing w:before="0" w:after="200"/>
              <w:ind w:left="720"/>
              <w:contextualSpacing/>
              <w:jc w:val="center"/>
              <w:rPr>
                <w:rFonts w:eastAsia="Calibri"/>
                <w:sz w:val="24"/>
                <w:szCs w:val="24"/>
              </w:rPr>
            </w:pPr>
            <w:r w:rsidRPr="005A09AF">
              <w:rPr>
                <w:rFonts w:eastAsia="Calibri"/>
                <w:sz w:val="24"/>
                <w:szCs w:val="24"/>
              </w:rPr>
              <w:t>2019-2020</w:t>
            </w:r>
          </w:p>
        </w:tc>
        <w:tc>
          <w:tcPr>
            <w:tcW w:w="4950" w:type="dxa"/>
            <w:tcBorders>
              <w:top w:val="single" w:sz="4" w:space="0" w:color="auto"/>
              <w:left w:val="single" w:sz="4" w:space="0" w:color="auto"/>
              <w:bottom w:val="single" w:sz="4" w:space="0" w:color="auto"/>
              <w:right w:val="single" w:sz="4" w:space="0" w:color="auto"/>
            </w:tcBorders>
          </w:tcPr>
          <w:p w:rsidR="003246F9" w:rsidRPr="005A09AF" w:rsidRDefault="003246F9" w:rsidP="005A09AF">
            <w:pPr>
              <w:pStyle w:val="msonormalcxspmiddle"/>
              <w:spacing w:before="0" w:after="200"/>
              <w:ind w:left="720"/>
              <w:contextualSpacing/>
              <w:jc w:val="center"/>
              <w:rPr>
                <w:rFonts w:eastAsia="Calibri"/>
                <w:sz w:val="24"/>
                <w:szCs w:val="24"/>
              </w:rPr>
            </w:pPr>
            <w:r w:rsidRPr="005A09AF">
              <w:rPr>
                <w:rFonts w:eastAsia="Calibri"/>
                <w:sz w:val="24"/>
                <w:szCs w:val="24"/>
              </w:rPr>
              <w:t>33</w:t>
            </w:r>
          </w:p>
        </w:tc>
      </w:tr>
      <w:tr w:rsidR="000D2B8A" w:rsidRPr="005A09AF" w:rsidTr="00857175">
        <w:tc>
          <w:tcPr>
            <w:tcW w:w="4960" w:type="dxa"/>
            <w:tcBorders>
              <w:top w:val="single" w:sz="4" w:space="0" w:color="auto"/>
              <w:left w:val="single" w:sz="4" w:space="0" w:color="auto"/>
              <w:bottom w:val="single" w:sz="4" w:space="0" w:color="auto"/>
              <w:right w:val="single" w:sz="4" w:space="0" w:color="auto"/>
            </w:tcBorders>
          </w:tcPr>
          <w:p w:rsidR="000D2B8A" w:rsidRPr="005A09AF" w:rsidRDefault="000D2B8A" w:rsidP="005A09AF">
            <w:pPr>
              <w:pStyle w:val="msonormalcxspmiddle"/>
              <w:spacing w:before="0" w:after="200"/>
              <w:ind w:left="720"/>
              <w:contextualSpacing/>
              <w:jc w:val="center"/>
              <w:rPr>
                <w:rFonts w:eastAsia="Calibri"/>
                <w:sz w:val="24"/>
                <w:szCs w:val="24"/>
              </w:rPr>
            </w:pPr>
            <w:r w:rsidRPr="005A09AF">
              <w:rPr>
                <w:rFonts w:eastAsia="Calibri"/>
                <w:sz w:val="24"/>
                <w:szCs w:val="24"/>
              </w:rPr>
              <w:t>2020-2021</w:t>
            </w:r>
          </w:p>
        </w:tc>
        <w:tc>
          <w:tcPr>
            <w:tcW w:w="4950" w:type="dxa"/>
            <w:tcBorders>
              <w:top w:val="single" w:sz="4" w:space="0" w:color="auto"/>
              <w:left w:val="single" w:sz="4" w:space="0" w:color="auto"/>
              <w:bottom w:val="single" w:sz="4" w:space="0" w:color="auto"/>
              <w:right w:val="single" w:sz="4" w:space="0" w:color="auto"/>
            </w:tcBorders>
          </w:tcPr>
          <w:p w:rsidR="000D2B8A" w:rsidRPr="005A09AF" w:rsidRDefault="00FA0CCC" w:rsidP="005A09AF">
            <w:pPr>
              <w:pStyle w:val="msonormalcxspmiddle"/>
              <w:spacing w:before="0" w:after="200"/>
              <w:ind w:left="720"/>
              <w:contextualSpacing/>
              <w:jc w:val="center"/>
              <w:rPr>
                <w:rFonts w:eastAsia="Calibri"/>
                <w:sz w:val="24"/>
                <w:szCs w:val="24"/>
              </w:rPr>
            </w:pPr>
            <w:r w:rsidRPr="005A09AF">
              <w:rPr>
                <w:rFonts w:eastAsia="Calibri"/>
                <w:sz w:val="24"/>
                <w:szCs w:val="24"/>
              </w:rPr>
              <w:t>33</w:t>
            </w:r>
          </w:p>
        </w:tc>
      </w:tr>
      <w:tr w:rsidR="0047132B" w:rsidRPr="005A09AF" w:rsidTr="00857175">
        <w:tc>
          <w:tcPr>
            <w:tcW w:w="4960" w:type="dxa"/>
            <w:tcBorders>
              <w:top w:val="single" w:sz="4" w:space="0" w:color="auto"/>
              <w:left w:val="single" w:sz="4" w:space="0" w:color="auto"/>
              <w:bottom w:val="single" w:sz="4" w:space="0" w:color="auto"/>
              <w:right w:val="single" w:sz="4" w:space="0" w:color="auto"/>
            </w:tcBorders>
          </w:tcPr>
          <w:p w:rsidR="0047132B" w:rsidRPr="005A09AF" w:rsidRDefault="0047132B" w:rsidP="005A09AF">
            <w:pPr>
              <w:pStyle w:val="msonormalcxspmiddle"/>
              <w:spacing w:before="0" w:after="200"/>
              <w:ind w:left="720"/>
              <w:contextualSpacing/>
              <w:jc w:val="center"/>
              <w:rPr>
                <w:rFonts w:eastAsia="Calibri"/>
                <w:sz w:val="24"/>
                <w:szCs w:val="24"/>
              </w:rPr>
            </w:pPr>
            <w:r w:rsidRPr="005A09AF">
              <w:rPr>
                <w:rFonts w:eastAsia="Calibri"/>
                <w:sz w:val="24"/>
                <w:szCs w:val="24"/>
              </w:rPr>
              <w:t>2021-2022</w:t>
            </w:r>
          </w:p>
        </w:tc>
        <w:tc>
          <w:tcPr>
            <w:tcW w:w="4950" w:type="dxa"/>
            <w:tcBorders>
              <w:top w:val="single" w:sz="4" w:space="0" w:color="auto"/>
              <w:left w:val="single" w:sz="4" w:space="0" w:color="auto"/>
              <w:bottom w:val="single" w:sz="4" w:space="0" w:color="auto"/>
              <w:right w:val="single" w:sz="4" w:space="0" w:color="auto"/>
            </w:tcBorders>
          </w:tcPr>
          <w:p w:rsidR="0047132B" w:rsidRPr="005A09AF" w:rsidRDefault="0047132B" w:rsidP="005A09AF">
            <w:pPr>
              <w:pStyle w:val="msonormalcxspmiddle"/>
              <w:spacing w:before="0" w:after="200"/>
              <w:ind w:left="720"/>
              <w:contextualSpacing/>
              <w:jc w:val="center"/>
              <w:rPr>
                <w:rFonts w:eastAsia="Calibri"/>
                <w:sz w:val="24"/>
                <w:szCs w:val="24"/>
              </w:rPr>
            </w:pPr>
            <w:r w:rsidRPr="005A09AF">
              <w:rPr>
                <w:rFonts w:eastAsia="Calibri"/>
                <w:sz w:val="24"/>
                <w:szCs w:val="24"/>
              </w:rPr>
              <w:t>3</w:t>
            </w:r>
            <w:r w:rsidR="00C67FF7" w:rsidRPr="005A09AF">
              <w:rPr>
                <w:rFonts w:eastAsia="Calibri"/>
                <w:sz w:val="24"/>
                <w:szCs w:val="24"/>
              </w:rPr>
              <w:t>5</w:t>
            </w:r>
          </w:p>
        </w:tc>
      </w:tr>
      <w:tr w:rsidR="0037500C" w:rsidRPr="005A09AF" w:rsidTr="00857175">
        <w:tc>
          <w:tcPr>
            <w:tcW w:w="4960" w:type="dxa"/>
            <w:tcBorders>
              <w:top w:val="single" w:sz="4" w:space="0" w:color="auto"/>
              <w:left w:val="single" w:sz="4" w:space="0" w:color="auto"/>
              <w:bottom w:val="single" w:sz="4" w:space="0" w:color="auto"/>
              <w:right w:val="single" w:sz="4" w:space="0" w:color="auto"/>
            </w:tcBorders>
          </w:tcPr>
          <w:p w:rsidR="0037500C" w:rsidRPr="005A09AF" w:rsidRDefault="0037500C" w:rsidP="005A09AF">
            <w:pPr>
              <w:pStyle w:val="msonormalcxspmiddle"/>
              <w:spacing w:before="0" w:after="200"/>
              <w:ind w:left="720"/>
              <w:contextualSpacing/>
              <w:jc w:val="center"/>
              <w:rPr>
                <w:rFonts w:eastAsia="Calibri"/>
                <w:color w:val="000000" w:themeColor="text1"/>
                <w:sz w:val="24"/>
                <w:szCs w:val="24"/>
              </w:rPr>
            </w:pPr>
            <w:r w:rsidRPr="005A09AF">
              <w:rPr>
                <w:rFonts w:eastAsia="Calibri"/>
                <w:color w:val="000000" w:themeColor="text1"/>
                <w:sz w:val="24"/>
                <w:szCs w:val="24"/>
              </w:rPr>
              <w:t>2022-2023</w:t>
            </w:r>
          </w:p>
        </w:tc>
        <w:tc>
          <w:tcPr>
            <w:tcW w:w="4950" w:type="dxa"/>
            <w:tcBorders>
              <w:top w:val="single" w:sz="4" w:space="0" w:color="auto"/>
              <w:left w:val="single" w:sz="4" w:space="0" w:color="auto"/>
              <w:bottom w:val="single" w:sz="4" w:space="0" w:color="auto"/>
              <w:right w:val="single" w:sz="4" w:space="0" w:color="auto"/>
            </w:tcBorders>
          </w:tcPr>
          <w:p w:rsidR="0037500C" w:rsidRPr="005A09AF" w:rsidRDefault="00EC5697" w:rsidP="005A09AF">
            <w:pPr>
              <w:pStyle w:val="msonormalcxspmiddle"/>
              <w:spacing w:before="0" w:after="200"/>
              <w:ind w:left="720"/>
              <w:contextualSpacing/>
              <w:jc w:val="center"/>
              <w:rPr>
                <w:rFonts w:eastAsia="Calibri"/>
                <w:color w:val="000000" w:themeColor="text1"/>
                <w:sz w:val="24"/>
                <w:szCs w:val="24"/>
              </w:rPr>
            </w:pPr>
            <w:r w:rsidRPr="005A09AF">
              <w:rPr>
                <w:rFonts w:eastAsia="Calibri"/>
                <w:color w:val="000000" w:themeColor="text1"/>
                <w:sz w:val="24"/>
                <w:szCs w:val="24"/>
              </w:rPr>
              <w:t>34</w:t>
            </w:r>
          </w:p>
        </w:tc>
      </w:tr>
    </w:tbl>
    <w:p w:rsidR="00043B89" w:rsidRPr="005A09AF" w:rsidRDefault="00043B89" w:rsidP="005A09AF">
      <w:pPr>
        <w:ind w:firstLine="540"/>
        <w:contextualSpacing/>
        <w:jc w:val="both"/>
        <w:rPr>
          <w:color w:val="000000" w:themeColor="text1"/>
        </w:rPr>
      </w:pPr>
    </w:p>
    <w:p w:rsidR="00043B89" w:rsidRPr="005A09AF" w:rsidRDefault="00043B89" w:rsidP="005A09AF">
      <w:pPr>
        <w:ind w:firstLine="540"/>
        <w:contextualSpacing/>
        <w:jc w:val="both"/>
        <w:rPr>
          <w:color w:val="000000" w:themeColor="text1"/>
        </w:rPr>
      </w:pPr>
      <w:r w:rsidRPr="005A09AF">
        <w:rPr>
          <w:color w:val="000000" w:themeColor="text1"/>
        </w:rPr>
        <w:t xml:space="preserve">Из них: </w:t>
      </w:r>
    </w:p>
    <w:p w:rsidR="00043B89" w:rsidRPr="005A09AF" w:rsidRDefault="00043B89" w:rsidP="005A09AF">
      <w:pPr>
        <w:ind w:firstLine="540"/>
        <w:contextualSpacing/>
        <w:jc w:val="both"/>
        <w:rPr>
          <w:color w:val="000000" w:themeColor="text1"/>
        </w:rPr>
      </w:pPr>
      <w:r w:rsidRPr="005A09AF">
        <w:rPr>
          <w:color w:val="000000" w:themeColor="text1"/>
        </w:rPr>
        <w:t>администрации: 3 чел.</w:t>
      </w:r>
    </w:p>
    <w:p w:rsidR="00043B89" w:rsidRPr="005A09AF" w:rsidRDefault="00043B89" w:rsidP="005A09AF">
      <w:pPr>
        <w:ind w:firstLine="540"/>
        <w:contextualSpacing/>
        <w:rPr>
          <w:color w:val="000000" w:themeColor="text1"/>
        </w:rPr>
      </w:pPr>
      <w:r w:rsidRPr="005A09AF">
        <w:rPr>
          <w:color w:val="000000" w:themeColor="text1"/>
        </w:rPr>
        <w:t xml:space="preserve">Специалистов: </w:t>
      </w:r>
    </w:p>
    <w:p w:rsidR="00043B89" w:rsidRPr="005A09AF" w:rsidRDefault="00043B89" w:rsidP="005A09AF">
      <w:pPr>
        <w:ind w:firstLine="540"/>
        <w:contextualSpacing/>
        <w:rPr>
          <w:color w:val="000000" w:themeColor="text1"/>
        </w:rPr>
      </w:pPr>
      <w:r w:rsidRPr="005A09AF">
        <w:rPr>
          <w:color w:val="000000" w:themeColor="text1"/>
        </w:rPr>
        <w:t xml:space="preserve">социальный педагог – </w:t>
      </w:r>
      <w:r w:rsidR="007C19FB" w:rsidRPr="005A09AF">
        <w:rPr>
          <w:color w:val="000000" w:themeColor="text1"/>
        </w:rPr>
        <w:t>1</w:t>
      </w:r>
      <w:r w:rsidRPr="005A09AF">
        <w:rPr>
          <w:color w:val="000000" w:themeColor="text1"/>
        </w:rPr>
        <w:t xml:space="preserve"> чел.,</w:t>
      </w:r>
    </w:p>
    <w:p w:rsidR="00043B89" w:rsidRPr="005A09AF" w:rsidRDefault="007C19FB" w:rsidP="005A09AF">
      <w:pPr>
        <w:ind w:firstLine="540"/>
        <w:contextualSpacing/>
        <w:rPr>
          <w:color w:val="000000" w:themeColor="text1"/>
        </w:rPr>
      </w:pPr>
      <w:r w:rsidRPr="005A09AF">
        <w:rPr>
          <w:color w:val="000000" w:themeColor="text1"/>
        </w:rPr>
        <w:t xml:space="preserve">учитель-логопед – </w:t>
      </w:r>
      <w:r w:rsidR="0023210A" w:rsidRPr="005A09AF">
        <w:rPr>
          <w:color w:val="000000" w:themeColor="text1"/>
        </w:rPr>
        <w:t>1</w:t>
      </w:r>
      <w:r w:rsidR="00043B89" w:rsidRPr="005A09AF">
        <w:rPr>
          <w:color w:val="000000" w:themeColor="text1"/>
        </w:rPr>
        <w:t xml:space="preserve"> чел.,</w:t>
      </w:r>
    </w:p>
    <w:p w:rsidR="00043B89" w:rsidRPr="005A09AF" w:rsidRDefault="00043B89" w:rsidP="005A09AF">
      <w:pPr>
        <w:ind w:firstLine="540"/>
        <w:contextualSpacing/>
        <w:rPr>
          <w:color w:val="000000" w:themeColor="text1"/>
        </w:rPr>
      </w:pPr>
      <w:r w:rsidRPr="005A09AF">
        <w:rPr>
          <w:color w:val="000000" w:themeColor="text1"/>
        </w:rPr>
        <w:t xml:space="preserve">педагог дополнительного образования – </w:t>
      </w:r>
      <w:r w:rsidR="0038604B" w:rsidRPr="005A09AF">
        <w:rPr>
          <w:color w:val="000000" w:themeColor="text1"/>
        </w:rPr>
        <w:t>1</w:t>
      </w:r>
      <w:r w:rsidRPr="005A09AF">
        <w:rPr>
          <w:color w:val="000000" w:themeColor="text1"/>
        </w:rPr>
        <w:t xml:space="preserve"> чел.,</w:t>
      </w:r>
    </w:p>
    <w:p w:rsidR="00043B89" w:rsidRPr="005A09AF" w:rsidRDefault="003209AC" w:rsidP="005A09AF">
      <w:pPr>
        <w:ind w:firstLine="540"/>
        <w:contextualSpacing/>
        <w:jc w:val="both"/>
        <w:rPr>
          <w:color w:val="000000" w:themeColor="text1"/>
        </w:rPr>
      </w:pPr>
      <w:r w:rsidRPr="005A09AF">
        <w:rPr>
          <w:color w:val="000000" w:themeColor="text1"/>
        </w:rPr>
        <w:t>педагог-психолог</w:t>
      </w:r>
      <w:r w:rsidR="00043B89" w:rsidRPr="005A09AF">
        <w:rPr>
          <w:color w:val="000000" w:themeColor="text1"/>
        </w:rPr>
        <w:t xml:space="preserve"> – </w:t>
      </w:r>
      <w:r w:rsidR="0047132B" w:rsidRPr="005A09AF">
        <w:rPr>
          <w:color w:val="000000" w:themeColor="text1"/>
        </w:rPr>
        <w:t>1</w:t>
      </w:r>
      <w:r w:rsidR="00043B89" w:rsidRPr="005A09AF">
        <w:rPr>
          <w:color w:val="000000" w:themeColor="text1"/>
        </w:rPr>
        <w:t xml:space="preserve"> чел.</w:t>
      </w:r>
    </w:p>
    <w:p w:rsidR="00DF6967" w:rsidRPr="005A09AF" w:rsidRDefault="00DF6967" w:rsidP="005A09AF">
      <w:pPr>
        <w:ind w:firstLine="540"/>
        <w:contextualSpacing/>
        <w:jc w:val="both"/>
        <w:rPr>
          <w:color w:val="000000" w:themeColor="text1"/>
        </w:rPr>
      </w:pPr>
      <w:r w:rsidRPr="005A09AF">
        <w:rPr>
          <w:color w:val="000000" w:themeColor="text1"/>
        </w:rPr>
        <w:t>педагог-библиотекарь – 1 чел.,</w:t>
      </w:r>
    </w:p>
    <w:p w:rsidR="00DF6967" w:rsidRPr="005A09AF" w:rsidRDefault="00DF6967" w:rsidP="005A09AF">
      <w:pPr>
        <w:ind w:firstLine="540"/>
        <w:contextualSpacing/>
        <w:jc w:val="both"/>
        <w:rPr>
          <w:color w:val="000000" w:themeColor="text1"/>
        </w:rPr>
      </w:pPr>
      <w:r w:rsidRPr="005A09AF">
        <w:rPr>
          <w:color w:val="000000" w:themeColor="text1"/>
        </w:rPr>
        <w:t xml:space="preserve">педагог </w:t>
      </w:r>
      <w:proofErr w:type="gramStart"/>
      <w:r w:rsidRPr="005A09AF">
        <w:rPr>
          <w:color w:val="000000" w:themeColor="text1"/>
        </w:rPr>
        <w:t>–о</w:t>
      </w:r>
      <w:proofErr w:type="gramEnd"/>
      <w:r w:rsidRPr="005A09AF">
        <w:rPr>
          <w:color w:val="000000" w:themeColor="text1"/>
        </w:rPr>
        <w:t>рганизатор – 1 чел.</w:t>
      </w:r>
      <w:r w:rsidR="00FA0CCC" w:rsidRPr="005A09AF">
        <w:rPr>
          <w:color w:val="000000" w:themeColor="text1"/>
        </w:rPr>
        <w:t>,</w:t>
      </w:r>
    </w:p>
    <w:p w:rsidR="00043B89" w:rsidRPr="005A09AF" w:rsidRDefault="00FA0CCC" w:rsidP="005A09AF">
      <w:pPr>
        <w:ind w:firstLine="540"/>
        <w:contextualSpacing/>
        <w:jc w:val="both"/>
        <w:rPr>
          <w:color w:val="000000" w:themeColor="text1"/>
        </w:rPr>
      </w:pPr>
      <w:r w:rsidRPr="005A09AF">
        <w:rPr>
          <w:color w:val="000000" w:themeColor="text1"/>
        </w:rPr>
        <w:t>у</w:t>
      </w:r>
      <w:r w:rsidR="00043B89" w:rsidRPr="005A09AF">
        <w:rPr>
          <w:color w:val="000000" w:themeColor="text1"/>
        </w:rPr>
        <w:t>чителя –1</w:t>
      </w:r>
      <w:r w:rsidR="00EC5697" w:rsidRPr="005A09AF">
        <w:rPr>
          <w:color w:val="000000" w:themeColor="text1"/>
        </w:rPr>
        <w:t>6</w:t>
      </w:r>
      <w:r w:rsidR="00DF6967" w:rsidRPr="005A09AF">
        <w:rPr>
          <w:color w:val="000000" w:themeColor="text1"/>
        </w:rPr>
        <w:t xml:space="preserve"> чел.</w:t>
      </w:r>
      <w:r w:rsidRPr="005A09AF">
        <w:rPr>
          <w:color w:val="000000" w:themeColor="text1"/>
        </w:rPr>
        <w:t>,</w:t>
      </w:r>
    </w:p>
    <w:p w:rsidR="00DB6063" w:rsidRPr="005A09AF" w:rsidRDefault="00FA0CCC" w:rsidP="005A09AF">
      <w:pPr>
        <w:ind w:firstLine="540"/>
        <w:contextualSpacing/>
        <w:jc w:val="both"/>
        <w:rPr>
          <w:color w:val="000000" w:themeColor="text1"/>
        </w:rPr>
      </w:pPr>
      <w:r w:rsidRPr="005A09AF">
        <w:rPr>
          <w:color w:val="000000" w:themeColor="text1"/>
        </w:rPr>
        <w:t>в</w:t>
      </w:r>
      <w:r w:rsidR="00043B89" w:rsidRPr="005A09AF">
        <w:rPr>
          <w:color w:val="000000" w:themeColor="text1"/>
        </w:rPr>
        <w:t xml:space="preserve">оспитатели </w:t>
      </w:r>
      <w:r w:rsidR="00DF6967" w:rsidRPr="005A09AF">
        <w:rPr>
          <w:color w:val="000000" w:themeColor="text1"/>
        </w:rPr>
        <w:t>–</w:t>
      </w:r>
      <w:r w:rsidR="000D2B8A" w:rsidRPr="005A09AF">
        <w:rPr>
          <w:color w:val="000000" w:themeColor="text1"/>
        </w:rPr>
        <w:t xml:space="preserve">7 </w:t>
      </w:r>
      <w:r w:rsidR="00DF6967" w:rsidRPr="005A09AF">
        <w:rPr>
          <w:color w:val="000000" w:themeColor="text1"/>
        </w:rPr>
        <w:t>чел.</w:t>
      </w:r>
      <w:r w:rsidRPr="005A09AF">
        <w:rPr>
          <w:color w:val="000000" w:themeColor="text1"/>
        </w:rPr>
        <w:t>,</w:t>
      </w:r>
    </w:p>
    <w:p w:rsidR="00043B89" w:rsidRPr="005A09AF" w:rsidRDefault="00FA0CCC" w:rsidP="005A09AF">
      <w:pPr>
        <w:ind w:firstLine="540"/>
        <w:contextualSpacing/>
        <w:jc w:val="both"/>
        <w:rPr>
          <w:color w:val="000000" w:themeColor="text1"/>
        </w:rPr>
      </w:pPr>
      <w:r w:rsidRPr="005A09AF">
        <w:rPr>
          <w:color w:val="000000" w:themeColor="text1"/>
        </w:rPr>
        <w:t>и</w:t>
      </w:r>
      <w:r w:rsidR="00DB6063" w:rsidRPr="005A09AF">
        <w:rPr>
          <w:color w:val="000000" w:themeColor="text1"/>
        </w:rPr>
        <w:t>нструктор</w:t>
      </w:r>
      <w:r w:rsidR="00DF6967" w:rsidRPr="005A09AF">
        <w:rPr>
          <w:color w:val="000000" w:themeColor="text1"/>
        </w:rPr>
        <w:t xml:space="preserve">ы </w:t>
      </w:r>
      <w:r w:rsidR="00DB6063" w:rsidRPr="005A09AF">
        <w:rPr>
          <w:color w:val="000000" w:themeColor="text1"/>
        </w:rPr>
        <w:t xml:space="preserve"> по труду</w:t>
      </w:r>
      <w:r w:rsidR="00090C22" w:rsidRPr="005A09AF">
        <w:rPr>
          <w:color w:val="000000" w:themeColor="text1"/>
        </w:rPr>
        <w:t>–</w:t>
      </w:r>
      <w:r w:rsidR="000D2B8A" w:rsidRPr="005A09AF">
        <w:rPr>
          <w:color w:val="000000" w:themeColor="text1"/>
        </w:rPr>
        <w:t>2</w:t>
      </w:r>
      <w:r w:rsidR="00DF6967" w:rsidRPr="005A09AF">
        <w:rPr>
          <w:color w:val="000000" w:themeColor="text1"/>
        </w:rPr>
        <w:t xml:space="preserve"> чел.</w:t>
      </w:r>
    </w:p>
    <w:p w:rsidR="00855A4B" w:rsidRPr="005A09AF" w:rsidRDefault="00855A4B" w:rsidP="005A09AF">
      <w:pPr>
        <w:contextualSpacing/>
        <w:rPr>
          <w:b/>
        </w:rPr>
      </w:pPr>
      <w:r w:rsidRPr="005A09AF">
        <w:rPr>
          <w:b/>
        </w:rPr>
        <w:br w:type="page"/>
      </w:r>
    </w:p>
    <w:p w:rsidR="00416E3A" w:rsidRPr="005A09AF" w:rsidRDefault="00043B89" w:rsidP="005A09AF">
      <w:pPr>
        <w:ind w:firstLine="540"/>
        <w:contextualSpacing/>
        <w:jc w:val="both"/>
        <w:rPr>
          <w:b/>
        </w:rPr>
      </w:pPr>
      <w:proofErr w:type="spellStart"/>
      <w:r w:rsidRPr="005A09AF">
        <w:rPr>
          <w:b/>
        </w:rPr>
        <w:lastRenderedPageBreak/>
        <w:t>Категорийный</w:t>
      </w:r>
      <w:proofErr w:type="spellEnd"/>
      <w:r w:rsidRPr="005A09AF">
        <w:rPr>
          <w:b/>
        </w:rPr>
        <w:t xml:space="preserve"> состав педагого</w:t>
      </w:r>
      <w:r w:rsidR="000E5165" w:rsidRPr="005A09AF">
        <w:rPr>
          <w:b/>
        </w:rPr>
        <w:t>в:</w:t>
      </w:r>
    </w:p>
    <w:p w:rsidR="00416E3A" w:rsidRPr="005A09AF" w:rsidRDefault="00416E3A" w:rsidP="005A09AF">
      <w:pPr>
        <w:ind w:firstLine="540"/>
        <w:contextualSpacing/>
        <w:jc w:val="both"/>
        <w:rPr>
          <w:b/>
          <w:color w:val="FF0000"/>
        </w:rPr>
      </w:pPr>
    </w:p>
    <w:p w:rsidR="009E02BA" w:rsidRPr="005A09AF" w:rsidRDefault="009E02BA" w:rsidP="005A09AF">
      <w:pPr>
        <w:ind w:firstLine="540"/>
        <w:contextualSpacing/>
        <w:jc w:val="both"/>
        <w:rPr>
          <w:b/>
        </w:rPr>
      </w:pPr>
    </w:p>
    <w:p w:rsidR="009E02BA" w:rsidRPr="005A09AF" w:rsidRDefault="009E02BA" w:rsidP="005A09AF">
      <w:pPr>
        <w:ind w:firstLine="540"/>
        <w:contextualSpacing/>
        <w:jc w:val="both"/>
        <w:rPr>
          <w:b/>
        </w:rPr>
      </w:pPr>
    </w:p>
    <w:p w:rsidR="009E02BA" w:rsidRPr="005A09AF" w:rsidRDefault="009E02BA" w:rsidP="005A09AF">
      <w:pPr>
        <w:ind w:firstLine="540"/>
        <w:contextualSpacing/>
        <w:jc w:val="both"/>
        <w:rPr>
          <w:b/>
        </w:rPr>
      </w:pPr>
      <w:r w:rsidRPr="005A09AF">
        <w:rPr>
          <w:b/>
          <w:noProof/>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F484F" w:rsidRPr="005A09AF" w:rsidRDefault="005F484F" w:rsidP="005A09AF">
      <w:pPr>
        <w:contextualSpacing/>
      </w:pPr>
    </w:p>
    <w:p w:rsidR="00EC5697" w:rsidRPr="005A09AF" w:rsidRDefault="003246F9" w:rsidP="005A09AF">
      <w:pPr>
        <w:contextualSpacing/>
        <w:rPr>
          <w:color w:val="000000" w:themeColor="text1"/>
        </w:rPr>
      </w:pPr>
      <w:r w:rsidRPr="005A09AF">
        <w:rPr>
          <w:color w:val="000000" w:themeColor="text1"/>
        </w:rPr>
        <w:t>Количество п</w:t>
      </w:r>
      <w:r w:rsidR="008B6292" w:rsidRPr="005A09AF">
        <w:rPr>
          <w:color w:val="000000" w:themeColor="text1"/>
        </w:rPr>
        <w:t>едагог</w:t>
      </w:r>
      <w:r w:rsidRPr="005A09AF">
        <w:rPr>
          <w:color w:val="000000" w:themeColor="text1"/>
        </w:rPr>
        <w:t>ов</w:t>
      </w:r>
      <w:r w:rsidR="008B6292" w:rsidRPr="005A09AF">
        <w:rPr>
          <w:color w:val="000000" w:themeColor="text1"/>
        </w:rPr>
        <w:t>, имеющи</w:t>
      </w:r>
      <w:r w:rsidRPr="005A09AF">
        <w:rPr>
          <w:color w:val="000000" w:themeColor="text1"/>
        </w:rPr>
        <w:t>х</w:t>
      </w:r>
    </w:p>
    <w:p w:rsidR="00EC5697" w:rsidRPr="005A09AF" w:rsidRDefault="00EC5697" w:rsidP="005A09AF">
      <w:pPr>
        <w:contextualSpacing/>
      </w:pPr>
      <w:r w:rsidRPr="005A09AF">
        <w:rPr>
          <w:color w:val="000000" w:themeColor="text1"/>
        </w:rPr>
        <w:t xml:space="preserve">высшую квалификационную категорию: </w:t>
      </w:r>
      <w:r w:rsidRPr="005A09AF">
        <w:t>1 человек (Еремеева Ю.В.)</w:t>
      </w:r>
    </w:p>
    <w:p w:rsidR="00EC5697" w:rsidRPr="005A09AF" w:rsidRDefault="008B6292" w:rsidP="005A09AF">
      <w:pPr>
        <w:contextualSpacing/>
        <w:rPr>
          <w:color w:val="000000" w:themeColor="text1"/>
        </w:rPr>
      </w:pPr>
      <w:r w:rsidRPr="005A09AF">
        <w:t>первую</w:t>
      </w:r>
      <w:r w:rsidR="003246F9" w:rsidRPr="005A09AF">
        <w:t xml:space="preserve"> квалификационную </w:t>
      </w:r>
      <w:r w:rsidRPr="005A09AF">
        <w:t xml:space="preserve"> категорию</w:t>
      </w:r>
      <w:r w:rsidR="00EC5697" w:rsidRPr="005A09AF">
        <w:t>: 9</w:t>
      </w:r>
      <w:r w:rsidR="003246F9" w:rsidRPr="005A09AF">
        <w:rPr>
          <w:color w:val="000000" w:themeColor="text1"/>
        </w:rPr>
        <w:t xml:space="preserve"> человек</w:t>
      </w:r>
      <w:r w:rsidR="00EC5697" w:rsidRPr="005A09AF">
        <w:rPr>
          <w:color w:val="000000" w:themeColor="text1"/>
        </w:rPr>
        <w:t xml:space="preserve"> (</w:t>
      </w:r>
      <w:r w:rsidRPr="005A09AF">
        <w:rPr>
          <w:color w:val="000000" w:themeColor="text1"/>
        </w:rPr>
        <w:t>Криворотова В.А., Голубева Н.К., Еремеева Ю.В., Чащина И.Н., Якушева О.В</w:t>
      </w:r>
      <w:r w:rsidR="00D92E1A" w:rsidRPr="005A09AF">
        <w:rPr>
          <w:color w:val="000000" w:themeColor="text1"/>
        </w:rPr>
        <w:t>.</w:t>
      </w:r>
      <w:r w:rsidR="003246F9" w:rsidRPr="005A09AF">
        <w:rPr>
          <w:color w:val="000000" w:themeColor="text1"/>
        </w:rPr>
        <w:t>, Куликова С.И., Костровец М.Н., Попов С.Е.</w:t>
      </w:r>
      <w:r w:rsidR="00B57F10" w:rsidRPr="005A09AF">
        <w:rPr>
          <w:color w:val="000000" w:themeColor="text1"/>
        </w:rPr>
        <w:t>, Засыпкина Г.П., Никитина Г.А.</w:t>
      </w:r>
      <w:r w:rsidR="00EC5697" w:rsidRPr="005A09AF">
        <w:rPr>
          <w:color w:val="000000" w:themeColor="text1"/>
        </w:rPr>
        <w:t>)</w:t>
      </w:r>
    </w:p>
    <w:p w:rsidR="00855A4B" w:rsidRPr="005A09AF" w:rsidRDefault="00043B89" w:rsidP="005A09AF">
      <w:pPr>
        <w:contextualSpacing/>
        <w:rPr>
          <w:color w:val="000000" w:themeColor="text1"/>
        </w:rPr>
      </w:pPr>
      <w:r w:rsidRPr="005A09AF">
        <w:rPr>
          <w:color w:val="000000" w:themeColor="text1"/>
        </w:rPr>
        <w:t>Процент педагогов</w:t>
      </w:r>
      <w:r w:rsidR="00EC5697" w:rsidRPr="005A09AF">
        <w:rPr>
          <w:color w:val="000000" w:themeColor="text1"/>
        </w:rPr>
        <w:t xml:space="preserve">  с высшей категорией - 3%, с </w:t>
      </w:r>
      <w:r w:rsidRPr="005A09AF">
        <w:rPr>
          <w:color w:val="000000" w:themeColor="text1"/>
        </w:rPr>
        <w:t xml:space="preserve"> первой  категори</w:t>
      </w:r>
      <w:r w:rsidR="00D92E1A" w:rsidRPr="005A09AF">
        <w:rPr>
          <w:color w:val="000000" w:themeColor="text1"/>
        </w:rPr>
        <w:t xml:space="preserve">ей </w:t>
      </w:r>
      <w:r w:rsidR="00EC5697" w:rsidRPr="005A09AF">
        <w:rPr>
          <w:color w:val="000000" w:themeColor="text1"/>
        </w:rPr>
        <w:t xml:space="preserve">- </w:t>
      </w:r>
      <w:r w:rsidR="00B47A95" w:rsidRPr="005A09AF">
        <w:rPr>
          <w:color w:val="000000" w:themeColor="text1"/>
        </w:rPr>
        <w:t>2</w:t>
      </w:r>
      <w:r w:rsidR="00EC5697" w:rsidRPr="005A09AF">
        <w:rPr>
          <w:color w:val="000000" w:themeColor="text1"/>
        </w:rPr>
        <w:t>6</w:t>
      </w:r>
      <w:r w:rsidRPr="005A09AF">
        <w:rPr>
          <w:color w:val="000000" w:themeColor="text1"/>
        </w:rPr>
        <w:t>%</w:t>
      </w:r>
      <w:r w:rsidR="00416E3A" w:rsidRPr="005A09AF">
        <w:rPr>
          <w:color w:val="000000" w:themeColor="text1"/>
        </w:rPr>
        <w:t>.</w:t>
      </w:r>
    </w:p>
    <w:p w:rsidR="00EC5697" w:rsidRPr="005A09AF" w:rsidRDefault="00EC5697" w:rsidP="005A09AF">
      <w:pPr>
        <w:contextualSpacing/>
        <w:rPr>
          <w:color w:val="000000" w:themeColor="text1"/>
        </w:rPr>
      </w:pPr>
    </w:p>
    <w:p w:rsidR="00EC5697" w:rsidRPr="005A09AF" w:rsidRDefault="00EC5697" w:rsidP="005A09AF">
      <w:pPr>
        <w:contextualSpacing/>
        <w:rPr>
          <w:color w:val="FF0000"/>
        </w:rPr>
      </w:pPr>
    </w:p>
    <w:p w:rsidR="00EC5697" w:rsidRPr="005A09AF" w:rsidRDefault="00EC5697" w:rsidP="005A09AF">
      <w:pPr>
        <w:contextualSpacing/>
        <w:rPr>
          <w:color w:val="FF0000"/>
        </w:rPr>
      </w:pPr>
    </w:p>
    <w:p w:rsidR="00EC5697" w:rsidRPr="005A09AF" w:rsidRDefault="00EC5697" w:rsidP="005A09AF">
      <w:pPr>
        <w:contextualSpacing/>
        <w:rPr>
          <w:color w:val="FF0000"/>
        </w:rPr>
      </w:pPr>
    </w:p>
    <w:p w:rsidR="00EC5697" w:rsidRPr="005A09AF" w:rsidRDefault="00EC5697" w:rsidP="005A09AF">
      <w:pPr>
        <w:contextualSpacing/>
        <w:rPr>
          <w:color w:val="FF0000"/>
        </w:rPr>
      </w:pPr>
    </w:p>
    <w:p w:rsidR="00EC5697" w:rsidRPr="005A09AF" w:rsidRDefault="00EC5697" w:rsidP="005A09AF">
      <w:pPr>
        <w:contextualSpacing/>
        <w:rPr>
          <w:color w:val="FF0000"/>
        </w:rPr>
      </w:pPr>
    </w:p>
    <w:p w:rsidR="00EC5697" w:rsidRPr="005A09AF" w:rsidRDefault="00EC5697" w:rsidP="005A09AF">
      <w:pPr>
        <w:contextualSpacing/>
        <w:rPr>
          <w:color w:val="FF0000"/>
        </w:rPr>
      </w:pPr>
    </w:p>
    <w:p w:rsidR="00EC5697" w:rsidRPr="005A09AF" w:rsidRDefault="00EC5697" w:rsidP="005A09AF">
      <w:pPr>
        <w:contextualSpacing/>
        <w:rPr>
          <w:color w:val="FF0000"/>
        </w:rPr>
      </w:pPr>
    </w:p>
    <w:p w:rsidR="00EC5697" w:rsidRPr="005A09AF" w:rsidRDefault="00EC5697" w:rsidP="005A09AF">
      <w:pPr>
        <w:contextualSpacing/>
        <w:rPr>
          <w:color w:val="FF0000"/>
        </w:rPr>
      </w:pPr>
    </w:p>
    <w:p w:rsidR="00660F2D" w:rsidRPr="005A09AF" w:rsidRDefault="00560DA9" w:rsidP="005A09AF">
      <w:pPr>
        <w:ind w:firstLine="567"/>
        <w:contextualSpacing/>
        <w:jc w:val="both"/>
        <w:rPr>
          <w:b/>
        </w:rPr>
      </w:pPr>
      <w:r w:rsidRPr="005A09AF">
        <w:rPr>
          <w:b/>
          <w:color w:val="000000" w:themeColor="text1"/>
        </w:rPr>
        <w:t>Курсовая подготовка педагогов</w:t>
      </w:r>
      <w:r w:rsidRPr="005A09AF">
        <w:rPr>
          <w:b/>
        </w:rPr>
        <w:t>:</w:t>
      </w:r>
    </w:p>
    <w:p w:rsidR="006C6854" w:rsidRPr="005A09AF" w:rsidRDefault="006C6854" w:rsidP="005A09AF">
      <w:pPr>
        <w:ind w:firstLine="600"/>
        <w:contextualSpacing/>
        <w:jc w:val="both"/>
      </w:pPr>
    </w:p>
    <w:p w:rsidR="006C6854" w:rsidRPr="005A09AF" w:rsidRDefault="006C6854" w:rsidP="005A09AF">
      <w:pPr>
        <w:ind w:firstLine="600"/>
        <w:contextualSpacing/>
        <w:jc w:val="both"/>
      </w:pPr>
      <w:r w:rsidRPr="005A09AF">
        <w:rPr>
          <w:noProof/>
        </w:rPr>
        <w:drawing>
          <wp:inline distT="0" distB="0" distL="0" distR="0">
            <wp:extent cx="8248650" cy="4010025"/>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60F2D" w:rsidRPr="005A09AF" w:rsidRDefault="00660F2D" w:rsidP="005A09AF">
      <w:pPr>
        <w:ind w:firstLine="600"/>
        <w:contextualSpacing/>
        <w:jc w:val="both"/>
      </w:pPr>
    </w:p>
    <w:p w:rsidR="00C96E8E" w:rsidRPr="005A09AF" w:rsidRDefault="00C96E8E" w:rsidP="005A09AF">
      <w:pPr>
        <w:contextualSpacing/>
        <w:rPr>
          <w:color w:val="000000" w:themeColor="text1"/>
        </w:rPr>
      </w:pPr>
      <w:r w:rsidRPr="005A09AF">
        <w:rPr>
          <w:color w:val="000000" w:themeColor="text1"/>
        </w:rPr>
        <w:t>Количество сотрудников, прошедших</w:t>
      </w:r>
    </w:p>
    <w:p w:rsidR="00C96E8E" w:rsidRPr="005A09AF" w:rsidRDefault="00C96E8E" w:rsidP="005A09AF">
      <w:pPr>
        <w:ind w:firstLine="567"/>
        <w:contextualSpacing/>
        <w:rPr>
          <w:color w:val="000000" w:themeColor="text1"/>
        </w:rPr>
      </w:pPr>
      <w:r w:rsidRPr="005A09AF">
        <w:rPr>
          <w:color w:val="000000" w:themeColor="text1"/>
        </w:rPr>
        <w:t>1)профессиональную  переподготовку про</w:t>
      </w:r>
      <w:r w:rsidR="005B7D60" w:rsidRPr="005A09AF">
        <w:rPr>
          <w:color w:val="000000" w:themeColor="text1"/>
        </w:rPr>
        <w:t>шел</w:t>
      </w:r>
      <w:r w:rsidRPr="005A09AF">
        <w:rPr>
          <w:color w:val="000000" w:themeColor="text1"/>
        </w:rPr>
        <w:t xml:space="preserve">  1 человек</w:t>
      </w:r>
      <w:r w:rsidR="00A73E5E" w:rsidRPr="005A09AF">
        <w:rPr>
          <w:color w:val="000000" w:themeColor="text1"/>
        </w:rPr>
        <w:t xml:space="preserve"> (</w:t>
      </w:r>
      <w:r w:rsidR="0042566B" w:rsidRPr="005A09AF">
        <w:rPr>
          <w:color w:val="000000" w:themeColor="text1"/>
        </w:rPr>
        <w:t>Кармишина Н.Ш</w:t>
      </w:r>
      <w:r w:rsidR="00A73E5E" w:rsidRPr="005A09AF">
        <w:rPr>
          <w:color w:val="000000" w:themeColor="text1"/>
        </w:rPr>
        <w:t>.)</w:t>
      </w:r>
      <w:r w:rsidRPr="005A09AF">
        <w:rPr>
          <w:color w:val="000000" w:themeColor="text1"/>
        </w:rPr>
        <w:t>;</w:t>
      </w:r>
    </w:p>
    <w:p w:rsidR="00C96E8E" w:rsidRPr="005A09AF" w:rsidRDefault="00C96E8E" w:rsidP="005A09AF">
      <w:pPr>
        <w:ind w:firstLine="567"/>
        <w:contextualSpacing/>
        <w:jc w:val="both"/>
        <w:rPr>
          <w:color w:val="000000" w:themeColor="text1"/>
        </w:rPr>
      </w:pPr>
      <w:r w:rsidRPr="005A09AF">
        <w:rPr>
          <w:color w:val="000000" w:themeColor="text1"/>
        </w:rPr>
        <w:t xml:space="preserve">2)курсы повышения квалификации </w:t>
      </w:r>
    </w:p>
    <w:p w:rsidR="00C96E8E" w:rsidRPr="005A09AF" w:rsidRDefault="00C96E8E" w:rsidP="005A09AF">
      <w:pPr>
        <w:contextualSpacing/>
        <w:rPr>
          <w:color w:val="000000" w:themeColor="text1"/>
        </w:rPr>
      </w:pPr>
      <w:r w:rsidRPr="005A09AF">
        <w:rPr>
          <w:color w:val="000000" w:themeColor="text1"/>
        </w:rPr>
        <w:t xml:space="preserve">- </w:t>
      </w:r>
      <w:r w:rsidRPr="005A09AF">
        <w:rPr>
          <w:color w:val="000000" w:themeColor="text1"/>
          <w:u w:val="single"/>
        </w:rPr>
        <w:t>в очном режиме</w:t>
      </w:r>
      <w:r w:rsidRPr="005A09AF">
        <w:rPr>
          <w:color w:val="000000" w:themeColor="text1"/>
        </w:rPr>
        <w:t xml:space="preserve">: </w:t>
      </w:r>
    </w:p>
    <w:p w:rsidR="00C96E8E" w:rsidRPr="005A09AF" w:rsidRDefault="00C96E8E" w:rsidP="005A09AF">
      <w:pPr>
        <w:contextualSpacing/>
        <w:jc w:val="both"/>
        <w:rPr>
          <w:color w:val="000000" w:themeColor="text1"/>
        </w:rPr>
      </w:pPr>
      <w:r w:rsidRPr="005A09AF">
        <w:rPr>
          <w:color w:val="000000" w:themeColor="text1"/>
        </w:rPr>
        <w:t>за 202</w:t>
      </w:r>
      <w:r w:rsidR="009D5188" w:rsidRPr="005A09AF">
        <w:rPr>
          <w:color w:val="000000" w:themeColor="text1"/>
        </w:rPr>
        <w:t>2</w:t>
      </w:r>
      <w:r w:rsidRPr="005A09AF">
        <w:rPr>
          <w:color w:val="000000" w:themeColor="text1"/>
        </w:rPr>
        <w:t>-202</w:t>
      </w:r>
      <w:r w:rsidR="009D5188" w:rsidRPr="005A09AF">
        <w:rPr>
          <w:color w:val="000000" w:themeColor="text1"/>
        </w:rPr>
        <w:t>3</w:t>
      </w:r>
      <w:r w:rsidR="005B7D60" w:rsidRPr="005A09AF">
        <w:rPr>
          <w:color w:val="000000" w:themeColor="text1"/>
        </w:rPr>
        <w:t xml:space="preserve"> учебный год в очном режиме:  0</w:t>
      </w:r>
      <w:r w:rsidRPr="005A09AF">
        <w:rPr>
          <w:color w:val="000000" w:themeColor="text1"/>
        </w:rPr>
        <w:t>.</w:t>
      </w:r>
    </w:p>
    <w:p w:rsidR="00C96E8E" w:rsidRPr="005A09AF" w:rsidRDefault="00C96E8E" w:rsidP="005A09AF">
      <w:pPr>
        <w:contextualSpacing/>
        <w:rPr>
          <w:color w:val="000000" w:themeColor="text1"/>
        </w:rPr>
      </w:pPr>
      <w:r w:rsidRPr="005A09AF">
        <w:rPr>
          <w:color w:val="000000" w:themeColor="text1"/>
        </w:rPr>
        <w:t>-</w:t>
      </w:r>
      <w:r w:rsidRPr="005A09AF">
        <w:rPr>
          <w:color w:val="000000" w:themeColor="text1"/>
          <w:u w:val="single"/>
        </w:rPr>
        <w:t>в дистанционном режиме</w:t>
      </w:r>
      <w:r w:rsidRPr="005A09AF">
        <w:rPr>
          <w:color w:val="000000" w:themeColor="text1"/>
        </w:rPr>
        <w:t>:</w:t>
      </w:r>
    </w:p>
    <w:p w:rsidR="00C96E8E" w:rsidRPr="005A09AF" w:rsidRDefault="00C96E8E" w:rsidP="005A09AF">
      <w:pPr>
        <w:contextualSpacing/>
        <w:rPr>
          <w:color w:val="000000" w:themeColor="text1"/>
        </w:rPr>
      </w:pPr>
      <w:r w:rsidRPr="005A09AF">
        <w:rPr>
          <w:color w:val="000000" w:themeColor="text1"/>
        </w:rPr>
        <w:t>за 202</w:t>
      </w:r>
      <w:r w:rsidR="009D5188" w:rsidRPr="005A09AF">
        <w:rPr>
          <w:color w:val="000000" w:themeColor="text1"/>
        </w:rPr>
        <w:t>2</w:t>
      </w:r>
      <w:r w:rsidRPr="005A09AF">
        <w:rPr>
          <w:color w:val="000000" w:themeColor="text1"/>
        </w:rPr>
        <w:t>-202</w:t>
      </w:r>
      <w:r w:rsidR="009D5188" w:rsidRPr="005A09AF">
        <w:rPr>
          <w:color w:val="000000" w:themeColor="text1"/>
        </w:rPr>
        <w:t>3</w:t>
      </w:r>
      <w:r w:rsidRPr="005A09AF">
        <w:rPr>
          <w:color w:val="000000" w:themeColor="text1"/>
        </w:rPr>
        <w:t xml:space="preserve"> учебный год</w:t>
      </w:r>
      <w:r w:rsidR="00927ECB" w:rsidRPr="005A09AF">
        <w:rPr>
          <w:color w:val="000000" w:themeColor="text1"/>
        </w:rPr>
        <w:t xml:space="preserve"> прошли </w:t>
      </w:r>
      <w:r w:rsidR="0042566B" w:rsidRPr="005A09AF">
        <w:rPr>
          <w:b/>
          <w:color w:val="000000" w:themeColor="text1"/>
        </w:rPr>
        <w:t>4</w:t>
      </w:r>
      <w:r w:rsidR="00927ECB" w:rsidRPr="005A09AF">
        <w:rPr>
          <w:color w:val="000000" w:themeColor="text1"/>
        </w:rPr>
        <w:t xml:space="preserve"> педагог</w:t>
      </w:r>
      <w:r w:rsidR="005B7D60" w:rsidRPr="005A09AF">
        <w:rPr>
          <w:color w:val="000000" w:themeColor="text1"/>
        </w:rPr>
        <w:t>а</w:t>
      </w:r>
      <w:r w:rsidR="0042566B" w:rsidRPr="005A09AF">
        <w:rPr>
          <w:color w:val="000000" w:themeColor="text1"/>
        </w:rPr>
        <w:t xml:space="preserve"> (Дюсембаева Р.Х., Коростелева Т.К., Радионова В.</w:t>
      </w:r>
      <w:r w:rsidR="0056402F" w:rsidRPr="005A09AF">
        <w:rPr>
          <w:color w:val="000000" w:themeColor="text1"/>
        </w:rPr>
        <w:t>М</w:t>
      </w:r>
      <w:r w:rsidR="0042566B" w:rsidRPr="005A09AF">
        <w:rPr>
          <w:color w:val="000000" w:themeColor="text1"/>
        </w:rPr>
        <w:t>., Надеева Ю.С.);</w:t>
      </w:r>
    </w:p>
    <w:p w:rsidR="00C96E8E" w:rsidRPr="005A09AF" w:rsidRDefault="00C96E8E" w:rsidP="005A09AF">
      <w:pPr>
        <w:contextualSpacing/>
        <w:rPr>
          <w:color w:val="000000" w:themeColor="text1"/>
        </w:rPr>
      </w:pPr>
      <w:r w:rsidRPr="005A09AF">
        <w:rPr>
          <w:color w:val="000000" w:themeColor="text1"/>
        </w:rPr>
        <w:t xml:space="preserve">- </w:t>
      </w:r>
      <w:r w:rsidRPr="005A09AF">
        <w:rPr>
          <w:color w:val="000000" w:themeColor="text1"/>
          <w:u w:val="single"/>
        </w:rPr>
        <w:t>семинары, вебинары</w:t>
      </w:r>
    </w:p>
    <w:p w:rsidR="00C96E8E" w:rsidRPr="005A09AF" w:rsidRDefault="00C96E8E" w:rsidP="005A09AF">
      <w:pPr>
        <w:contextualSpacing/>
        <w:rPr>
          <w:color w:val="000000" w:themeColor="text1"/>
        </w:rPr>
      </w:pPr>
      <w:r w:rsidRPr="005A09AF">
        <w:rPr>
          <w:color w:val="000000" w:themeColor="text1"/>
        </w:rPr>
        <w:lastRenderedPageBreak/>
        <w:t>за 202</w:t>
      </w:r>
      <w:r w:rsidR="009D5188" w:rsidRPr="005A09AF">
        <w:rPr>
          <w:color w:val="000000" w:themeColor="text1"/>
        </w:rPr>
        <w:t>2</w:t>
      </w:r>
      <w:r w:rsidRPr="005A09AF">
        <w:rPr>
          <w:color w:val="000000" w:themeColor="text1"/>
        </w:rPr>
        <w:t>-202</w:t>
      </w:r>
      <w:r w:rsidR="009D5188" w:rsidRPr="005A09AF">
        <w:rPr>
          <w:color w:val="000000" w:themeColor="text1"/>
        </w:rPr>
        <w:t>3</w:t>
      </w:r>
      <w:r w:rsidRPr="005A09AF">
        <w:rPr>
          <w:color w:val="000000" w:themeColor="text1"/>
        </w:rPr>
        <w:t xml:space="preserve"> учебный год</w:t>
      </w:r>
      <w:r w:rsidR="00927ECB" w:rsidRPr="005A09AF">
        <w:rPr>
          <w:color w:val="000000" w:themeColor="text1"/>
        </w:rPr>
        <w:t xml:space="preserve"> прослушали </w:t>
      </w:r>
      <w:r w:rsidR="0042566B" w:rsidRPr="005A09AF">
        <w:rPr>
          <w:b/>
          <w:color w:val="000000" w:themeColor="text1"/>
        </w:rPr>
        <w:t>20</w:t>
      </w:r>
      <w:r w:rsidR="00927ECB" w:rsidRPr="005A09AF">
        <w:rPr>
          <w:color w:val="000000" w:themeColor="text1"/>
        </w:rPr>
        <w:t xml:space="preserve"> педагогов</w:t>
      </w:r>
      <w:r w:rsidR="00CE3326" w:rsidRPr="005A09AF">
        <w:rPr>
          <w:color w:val="000000" w:themeColor="text1"/>
        </w:rPr>
        <w:t>.</w:t>
      </w:r>
    </w:p>
    <w:p w:rsidR="00927ECB" w:rsidRPr="005A09AF" w:rsidRDefault="00C96E8E" w:rsidP="005A09AF">
      <w:pPr>
        <w:contextualSpacing/>
        <w:rPr>
          <w:color w:val="000000" w:themeColor="text1"/>
        </w:rPr>
      </w:pPr>
      <w:r w:rsidRPr="005A09AF">
        <w:rPr>
          <w:color w:val="000000" w:themeColor="text1"/>
        </w:rPr>
        <w:t>Процент от общего кол-ва педагогов</w:t>
      </w:r>
      <w:proofErr w:type="gramStart"/>
      <w:r w:rsidRPr="005A09AF">
        <w:rPr>
          <w:color w:val="000000" w:themeColor="text1"/>
        </w:rPr>
        <w:t>:з</w:t>
      </w:r>
      <w:proofErr w:type="gramEnd"/>
      <w:r w:rsidRPr="005A09AF">
        <w:rPr>
          <w:color w:val="000000" w:themeColor="text1"/>
        </w:rPr>
        <w:t>а 202</w:t>
      </w:r>
      <w:r w:rsidR="009D5188" w:rsidRPr="005A09AF">
        <w:rPr>
          <w:color w:val="000000" w:themeColor="text1"/>
        </w:rPr>
        <w:t>2</w:t>
      </w:r>
      <w:r w:rsidRPr="005A09AF">
        <w:rPr>
          <w:color w:val="000000" w:themeColor="text1"/>
        </w:rPr>
        <w:t>-202</w:t>
      </w:r>
      <w:r w:rsidR="009D5188" w:rsidRPr="005A09AF">
        <w:rPr>
          <w:color w:val="000000" w:themeColor="text1"/>
        </w:rPr>
        <w:t>3</w:t>
      </w:r>
      <w:r w:rsidRPr="005A09AF">
        <w:rPr>
          <w:color w:val="000000" w:themeColor="text1"/>
        </w:rPr>
        <w:t xml:space="preserve"> учебный год </w:t>
      </w:r>
      <w:r w:rsidR="00927ECB" w:rsidRPr="005A09AF">
        <w:rPr>
          <w:b/>
          <w:color w:val="000000" w:themeColor="text1"/>
        </w:rPr>
        <w:t xml:space="preserve">проучено </w:t>
      </w:r>
      <w:r w:rsidR="0042566B" w:rsidRPr="005A09AF">
        <w:rPr>
          <w:b/>
          <w:color w:val="000000" w:themeColor="text1"/>
        </w:rPr>
        <w:t>63</w:t>
      </w:r>
      <w:r w:rsidR="00927ECB" w:rsidRPr="005A09AF">
        <w:rPr>
          <w:b/>
          <w:color w:val="000000" w:themeColor="text1"/>
        </w:rPr>
        <w:t>%.</w:t>
      </w:r>
    </w:p>
    <w:p w:rsidR="00955CEF" w:rsidRPr="005A09AF" w:rsidRDefault="00855A4B" w:rsidP="005A09AF">
      <w:pPr>
        <w:contextualSpacing/>
        <w:rPr>
          <w:b/>
        </w:rPr>
      </w:pPr>
      <w:r w:rsidRPr="005A09AF">
        <w:rPr>
          <w:color w:val="000000" w:themeColor="text1"/>
        </w:rPr>
        <w:br w:type="page"/>
      </w:r>
      <w:r w:rsidR="00043B89" w:rsidRPr="005A09AF">
        <w:rPr>
          <w:b/>
        </w:rPr>
        <w:lastRenderedPageBreak/>
        <w:t>Образовательный статус:</w:t>
      </w:r>
    </w:p>
    <w:p w:rsidR="00625172" w:rsidRPr="005A09AF" w:rsidRDefault="00625172" w:rsidP="005A09AF">
      <w:pPr>
        <w:ind w:firstLine="540"/>
        <w:contextualSpacing/>
        <w:jc w:val="both"/>
        <w:rPr>
          <w:b/>
        </w:rPr>
      </w:pPr>
    </w:p>
    <w:tbl>
      <w:tblPr>
        <w:tblW w:w="13466" w:type="dxa"/>
        <w:tblInd w:w="817" w:type="dxa"/>
        <w:tblLayout w:type="fixed"/>
        <w:tblLook w:val="01E0"/>
      </w:tblPr>
      <w:tblGrid>
        <w:gridCol w:w="1985"/>
        <w:gridCol w:w="1134"/>
        <w:gridCol w:w="2551"/>
        <w:gridCol w:w="2552"/>
        <w:gridCol w:w="1134"/>
        <w:gridCol w:w="4110"/>
      </w:tblGrid>
      <w:tr w:rsidR="00625172" w:rsidRPr="005A09AF" w:rsidTr="005848DB">
        <w:trPr>
          <w:trHeight w:val="415"/>
        </w:trPr>
        <w:tc>
          <w:tcPr>
            <w:tcW w:w="1985" w:type="dxa"/>
            <w:tcBorders>
              <w:top w:val="single" w:sz="4" w:space="0" w:color="auto"/>
              <w:left w:val="single" w:sz="4" w:space="0" w:color="auto"/>
              <w:bottom w:val="single" w:sz="4" w:space="0" w:color="auto"/>
              <w:right w:val="single" w:sz="4" w:space="0" w:color="auto"/>
            </w:tcBorders>
            <w:hideMark/>
          </w:tcPr>
          <w:p w:rsidR="00660F2D" w:rsidRPr="005A09AF" w:rsidRDefault="00660F2D" w:rsidP="005A09AF">
            <w:pPr>
              <w:pStyle w:val="msonormalcxspmiddle"/>
              <w:spacing w:after="200"/>
              <w:contextualSpacing/>
              <w:jc w:val="center"/>
              <w:rPr>
                <w:rFonts w:eastAsia="Calibri"/>
                <w:b/>
                <w:sz w:val="24"/>
                <w:szCs w:val="24"/>
              </w:rPr>
            </w:pPr>
            <w:proofErr w:type="gramStart"/>
            <w:r w:rsidRPr="005A09AF">
              <w:rPr>
                <w:rFonts w:eastAsia="Calibri"/>
                <w:b/>
                <w:sz w:val="24"/>
                <w:szCs w:val="24"/>
              </w:rPr>
              <w:t>Учебные</w:t>
            </w:r>
            <w:proofErr w:type="gramEnd"/>
            <w:r w:rsidRPr="005A09AF">
              <w:rPr>
                <w:rFonts w:eastAsia="Calibri"/>
                <w:b/>
                <w:sz w:val="24"/>
                <w:szCs w:val="24"/>
              </w:rPr>
              <w:t xml:space="preserve"> года</w:t>
            </w:r>
          </w:p>
        </w:tc>
        <w:tc>
          <w:tcPr>
            <w:tcW w:w="1134" w:type="dxa"/>
            <w:tcBorders>
              <w:top w:val="single" w:sz="4" w:space="0" w:color="auto"/>
              <w:left w:val="single" w:sz="4" w:space="0" w:color="auto"/>
              <w:bottom w:val="single" w:sz="4" w:space="0" w:color="auto"/>
              <w:right w:val="single" w:sz="4" w:space="0" w:color="auto"/>
            </w:tcBorders>
          </w:tcPr>
          <w:p w:rsidR="00660F2D" w:rsidRPr="005A09AF" w:rsidRDefault="00660F2D" w:rsidP="005A09AF">
            <w:pPr>
              <w:pStyle w:val="msonormalcxspmiddle"/>
              <w:spacing w:after="200"/>
              <w:contextualSpacing/>
              <w:jc w:val="center"/>
              <w:rPr>
                <w:rFonts w:eastAsia="Calibri"/>
                <w:b/>
                <w:sz w:val="24"/>
                <w:szCs w:val="24"/>
              </w:rPr>
            </w:pPr>
            <w:r w:rsidRPr="005A09AF">
              <w:rPr>
                <w:rFonts w:eastAsia="Calibri"/>
                <w:b/>
                <w:sz w:val="24"/>
                <w:szCs w:val="24"/>
              </w:rPr>
              <w:t>Всего</w:t>
            </w:r>
          </w:p>
        </w:tc>
        <w:tc>
          <w:tcPr>
            <w:tcW w:w="2551" w:type="dxa"/>
            <w:tcBorders>
              <w:top w:val="single" w:sz="4" w:space="0" w:color="auto"/>
              <w:left w:val="single" w:sz="4" w:space="0" w:color="auto"/>
              <w:bottom w:val="single" w:sz="4" w:space="0" w:color="auto"/>
              <w:right w:val="single" w:sz="4" w:space="0" w:color="auto"/>
            </w:tcBorders>
            <w:hideMark/>
          </w:tcPr>
          <w:p w:rsidR="00660F2D" w:rsidRPr="005A09AF" w:rsidRDefault="00660F2D" w:rsidP="005A09AF">
            <w:pPr>
              <w:pStyle w:val="msonormalcxspmiddlecxspmiddle"/>
              <w:spacing w:after="200"/>
              <w:contextualSpacing/>
              <w:jc w:val="center"/>
              <w:rPr>
                <w:rFonts w:eastAsia="Calibri"/>
                <w:b/>
                <w:sz w:val="24"/>
                <w:szCs w:val="24"/>
              </w:rPr>
            </w:pPr>
            <w:r w:rsidRPr="005A09AF">
              <w:rPr>
                <w:rFonts w:eastAsia="Calibri"/>
                <w:b/>
                <w:sz w:val="24"/>
                <w:szCs w:val="24"/>
              </w:rPr>
              <w:t>Высшее образование</w:t>
            </w:r>
          </w:p>
        </w:tc>
        <w:tc>
          <w:tcPr>
            <w:tcW w:w="2552" w:type="dxa"/>
            <w:tcBorders>
              <w:top w:val="single" w:sz="4" w:space="0" w:color="auto"/>
              <w:left w:val="single" w:sz="4" w:space="0" w:color="auto"/>
              <w:bottom w:val="single" w:sz="4" w:space="0" w:color="auto"/>
              <w:right w:val="single" w:sz="4" w:space="0" w:color="auto"/>
            </w:tcBorders>
            <w:hideMark/>
          </w:tcPr>
          <w:p w:rsidR="00660F2D" w:rsidRPr="005A09AF" w:rsidRDefault="00625172" w:rsidP="005A09AF">
            <w:pPr>
              <w:pStyle w:val="msonormalcxspmiddlecxspmiddle"/>
              <w:spacing w:after="200"/>
              <w:contextualSpacing/>
              <w:jc w:val="center"/>
              <w:rPr>
                <w:rFonts w:eastAsia="Calibri"/>
                <w:b/>
                <w:sz w:val="24"/>
                <w:szCs w:val="24"/>
              </w:rPr>
            </w:pPr>
            <w:r w:rsidRPr="005A09AF">
              <w:rPr>
                <w:rFonts w:eastAsia="Calibri"/>
                <w:b/>
                <w:sz w:val="24"/>
                <w:szCs w:val="24"/>
              </w:rPr>
              <w:t xml:space="preserve">Среднее </w:t>
            </w:r>
            <w:r w:rsidR="00660F2D" w:rsidRPr="005A09AF">
              <w:rPr>
                <w:rFonts w:eastAsia="Calibri"/>
                <w:b/>
                <w:sz w:val="24"/>
                <w:szCs w:val="24"/>
              </w:rPr>
              <w:t>специальное</w:t>
            </w:r>
          </w:p>
        </w:tc>
        <w:tc>
          <w:tcPr>
            <w:tcW w:w="1134" w:type="dxa"/>
            <w:tcBorders>
              <w:top w:val="single" w:sz="4" w:space="0" w:color="auto"/>
              <w:left w:val="single" w:sz="4" w:space="0" w:color="auto"/>
              <w:bottom w:val="single" w:sz="4" w:space="0" w:color="auto"/>
              <w:right w:val="single" w:sz="4" w:space="0" w:color="auto"/>
            </w:tcBorders>
            <w:hideMark/>
          </w:tcPr>
          <w:p w:rsidR="00660F2D" w:rsidRPr="005A09AF" w:rsidRDefault="00660F2D" w:rsidP="005A09AF">
            <w:pPr>
              <w:pStyle w:val="msonormalcxspmiddle"/>
              <w:spacing w:after="200"/>
              <w:contextualSpacing/>
              <w:jc w:val="center"/>
              <w:rPr>
                <w:rFonts w:eastAsia="Calibri"/>
                <w:b/>
                <w:sz w:val="24"/>
                <w:szCs w:val="24"/>
              </w:rPr>
            </w:pPr>
            <w:r w:rsidRPr="005A09AF">
              <w:rPr>
                <w:rFonts w:eastAsia="Calibri"/>
                <w:b/>
                <w:sz w:val="24"/>
                <w:szCs w:val="24"/>
              </w:rPr>
              <w:t>Прочие</w:t>
            </w:r>
          </w:p>
        </w:tc>
        <w:tc>
          <w:tcPr>
            <w:tcW w:w="4110" w:type="dxa"/>
            <w:tcBorders>
              <w:top w:val="single" w:sz="4" w:space="0" w:color="auto"/>
              <w:left w:val="single" w:sz="4" w:space="0" w:color="auto"/>
              <w:bottom w:val="single" w:sz="4" w:space="0" w:color="auto"/>
              <w:right w:val="single" w:sz="4" w:space="0" w:color="auto"/>
            </w:tcBorders>
          </w:tcPr>
          <w:p w:rsidR="00660F2D" w:rsidRPr="005A09AF" w:rsidRDefault="00660F2D" w:rsidP="005A09AF">
            <w:pPr>
              <w:pStyle w:val="msonormalcxspmiddlecxspmiddle"/>
              <w:spacing w:after="200"/>
              <w:contextualSpacing/>
              <w:jc w:val="center"/>
              <w:rPr>
                <w:rFonts w:eastAsia="Calibri"/>
                <w:b/>
                <w:sz w:val="24"/>
                <w:szCs w:val="24"/>
              </w:rPr>
            </w:pPr>
            <w:r w:rsidRPr="005A09AF">
              <w:rPr>
                <w:rFonts w:eastAsia="Calibri"/>
                <w:b/>
                <w:sz w:val="24"/>
                <w:szCs w:val="24"/>
              </w:rPr>
              <w:t>Дефектологическое образование</w:t>
            </w:r>
          </w:p>
        </w:tc>
      </w:tr>
      <w:tr w:rsidR="00625172" w:rsidRPr="005A09AF" w:rsidTr="005848DB">
        <w:trPr>
          <w:trHeight w:val="245"/>
        </w:trPr>
        <w:tc>
          <w:tcPr>
            <w:tcW w:w="1985" w:type="dxa"/>
            <w:tcBorders>
              <w:top w:val="single" w:sz="4" w:space="0" w:color="auto"/>
              <w:left w:val="single" w:sz="4" w:space="0" w:color="auto"/>
              <w:bottom w:val="single" w:sz="4" w:space="0" w:color="auto"/>
              <w:right w:val="single" w:sz="4" w:space="0" w:color="auto"/>
            </w:tcBorders>
          </w:tcPr>
          <w:p w:rsidR="00660F2D" w:rsidRPr="005A09AF" w:rsidRDefault="00660F2D" w:rsidP="005A09AF">
            <w:pPr>
              <w:pStyle w:val="msonormalcxspmiddle"/>
              <w:spacing w:before="0" w:after="200"/>
              <w:contextualSpacing/>
              <w:rPr>
                <w:rFonts w:eastAsia="Calibri"/>
                <w:sz w:val="24"/>
                <w:szCs w:val="24"/>
              </w:rPr>
            </w:pPr>
            <w:r w:rsidRPr="005A09AF">
              <w:rPr>
                <w:rFonts w:eastAsia="Calibri"/>
                <w:sz w:val="24"/>
                <w:szCs w:val="24"/>
              </w:rPr>
              <w:t>2018-2019</w:t>
            </w:r>
          </w:p>
        </w:tc>
        <w:tc>
          <w:tcPr>
            <w:tcW w:w="1134" w:type="dxa"/>
            <w:tcBorders>
              <w:top w:val="single" w:sz="4" w:space="0" w:color="auto"/>
              <w:left w:val="single" w:sz="4" w:space="0" w:color="auto"/>
              <w:bottom w:val="single" w:sz="4" w:space="0" w:color="auto"/>
              <w:right w:val="single" w:sz="4" w:space="0" w:color="auto"/>
            </w:tcBorders>
          </w:tcPr>
          <w:p w:rsidR="00660F2D" w:rsidRPr="005A09AF" w:rsidRDefault="00660F2D" w:rsidP="005A09AF">
            <w:pPr>
              <w:pStyle w:val="msonormalcxspmiddle"/>
              <w:spacing w:before="0" w:after="200"/>
              <w:ind w:left="33"/>
              <w:contextualSpacing/>
              <w:rPr>
                <w:rFonts w:eastAsia="Calibri"/>
                <w:sz w:val="24"/>
                <w:szCs w:val="24"/>
              </w:rPr>
            </w:pPr>
            <w:r w:rsidRPr="005A09AF">
              <w:rPr>
                <w:rFonts w:eastAsia="Calibri"/>
                <w:sz w:val="24"/>
                <w:szCs w:val="24"/>
              </w:rPr>
              <w:t>33</w:t>
            </w:r>
          </w:p>
        </w:tc>
        <w:tc>
          <w:tcPr>
            <w:tcW w:w="2551" w:type="dxa"/>
            <w:tcBorders>
              <w:top w:val="single" w:sz="4" w:space="0" w:color="auto"/>
              <w:left w:val="single" w:sz="4" w:space="0" w:color="auto"/>
              <w:bottom w:val="single" w:sz="4" w:space="0" w:color="auto"/>
              <w:right w:val="single" w:sz="4" w:space="0" w:color="auto"/>
            </w:tcBorders>
          </w:tcPr>
          <w:p w:rsidR="00660F2D" w:rsidRPr="005A09AF" w:rsidRDefault="00660F2D" w:rsidP="005A09AF">
            <w:pPr>
              <w:pStyle w:val="msonormalcxspmiddlecxspmiddle"/>
              <w:spacing w:before="0" w:after="200"/>
              <w:ind w:left="720"/>
              <w:contextualSpacing/>
              <w:jc w:val="center"/>
              <w:rPr>
                <w:rFonts w:eastAsia="Calibri"/>
                <w:sz w:val="24"/>
                <w:szCs w:val="24"/>
              </w:rPr>
            </w:pPr>
            <w:r w:rsidRPr="005A09AF">
              <w:rPr>
                <w:rFonts w:eastAsia="Calibri"/>
                <w:sz w:val="24"/>
                <w:szCs w:val="24"/>
              </w:rPr>
              <w:t>23</w:t>
            </w:r>
          </w:p>
        </w:tc>
        <w:tc>
          <w:tcPr>
            <w:tcW w:w="2552" w:type="dxa"/>
            <w:tcBorders>
              <w:top w:val="single" w:sz="4" w:space="0" w:color="auto"/>
              <w:left w:val="single" w:sz="4" w:space="0" w:color="auto"/>
              <w:bottom w:val="single" w:sz="4" w:space="0" w:color="auto"/>
              <w:right w:val="single" w:sz="4" w:space="0" w:color="auto"/>
            </w:tcBorders>
          </w:tcPr>
          <w:p w:rsidR="00660F2D" w:rsidRPr="005A09AF" w:rsidRDefault="00660F2D" w:rsidP="005A09AF">
            <w:pPr>
              <w:pStyle w:val="msonormalcxspmiddlecxspmiddle"/>
              <w:spacing w:before="0" w:after="200"/>
              <w:ind w:left="720"/>
              <w:contextualSpacing/>
              <w:jc w:val="center"/>
              <w:rPr>
                <w:rFonts w:eastAsia="Calibri"/>
                <w:sz w:val="24"/>
                <w:szCs w:val="24"/>
              </w:rPr>
            </w:pPr>
            <w:r w:rsidRPr="005A09AF">
              <w:rPr>
                <w:rFonts w:eastAsia="Calibri"/>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660F2D" w:rsidRPr="005A09AF" w:rsidRDefault="00660F2D" w:rsidP="005A09AF">
            <w:pPr>
              <w:pStyle w:val="msonormalcxspmiddle"/>
              <w:spacing w:before="0" w:after="200"/>
              <w:ind w:left="-108"/>
              <w:contextualSpacing/>
              <w:jc w:val="center"/>
              <w:rPr>
                <w:rFonts w:eastAsia="Calibri"/>
                <w:sz w:val="24"/>
                <w:szCs w:val="24"/>
              </w:rPr>
            </w:pPr>
            <w:r w:rsidRPr="005A09AF">
              <w:rPr>
                <w:rFonts w:eastAsia="Calibri"/>
                <w:sz w:val="24"/>
                <w:szCs w:val="24"/>
              </w:rPr>
              <w:t>1</w:t>
            </w:r>
          </w:p>
        </w:tc>
        <w:tc>
          <w:tcPr>
            <w:tcW w:w="4110" w:type="dxa"/>
            <w:tcBorders>
              <w:top w:val="single" w:sz="4" w:space="0" w:color="auto"/>
              <w:left w:val="single" w:sz="4" w:space="0" w:color="auto"/>
              <w:bottom w:val="single" w:sz="4" w:space="0" w:color="auto"/>
              <w:right w:val="single" w:sz="4" w:space="0" w:color="auto"/>
            </w:tcBorders>
          </w:tcPr>
          <w:p w:rsidR="00660F2D" w:rsidRPr="005A09AF" w:rsidRDefault="00660F2D" w:rsidP="005A09AF">
            <w:pPr>
              <w:pStyle w:val="msonormalcxspmiddlecxspmiddle"/>
              <w:spacing w:before="0" w:after="200"/>
              <w:ind w:left="720"/>
              <w:contextualSpacing/>
              <w:jc w:val="center"/>
              <w:rPr>
                <w:rFonts w:eastAsia="Calibri"/>
                <w:sz w:val="24"/>
                <w:szCs w:val="24"/>
              </w:rPr>
            </w:pPr>
            <w:r w:rsidRPr="005A09AF">
              <w:rPr>
                <w:rFonts w:eastAsia="Calibri"/>
                <w:sz w:val="24"/>
                <w:szCs w:val="24"/>
              </w:rPr>
              <w:t>3</w:t>
            </w:r>
          </w:p>
        </w:tc>
      </w:tr>
      <w:tr w:rsidR="00625172" w:rsidRPr="005A09AF" w:rsidTr="005848DB">
        <w:trPr>
          <w:trHeight w:val="288"/>
        </w:trPr>
        <w:tc>
          <w:tcPr>
            <w:tcW w:w="1985" w:type="dxa"/>
            <w:tcBorders>
              <w:top w:val="single" w:sz="4" w:space="0" w:color="auto"/>
              <w:left w:val="single" w:sz="4" w:space="0" w:color="auto"/>
              <w:bottom w:val="single" w:sz="4" w:space="0" w:color="auto"/>
              <w:right w:val="single" w:sz="4" w:space="0" w:color="auto"/>
            </w:tcBorders>
          </w:tcPr>
          <w:p w:rsidR="00660F2D" w:rsidRPr="005A09AF" w:rsidRDefault="00660F2D" w:rsidP="005A09AF">
            <w:pPr>
              <w:pStyle w:val="msonormalcxspmiddle"/>
              <w:spacing w:before="0" w:after="200"/>
              <w:contextualSpacing/>
              <w:rPr>
                <w:rFonts w:eastAsia="Calibri"/>
                <w:sz w:val="24"/>
                <w:szCs w:val="24"/>
              </w:rPr>
            </w:pPr>
            <w:r w:rsidRPr="005A09AF">
              <w:rPr>
                <w:rFonts w:eastAsia="Calibri"/>
                <w:sz w:val="24"/>
                <w:szCs w:val="24"/>
              </w:rPr>
              <w:t>2019-2020</w:t>
            </w:r>
          </w:p>
        </w:tc>
        <w:tc>
          <w:tcPr>
            <w:tcW w:w="1134" w:type="dxa"/>
            <w:tcBorders>
              <w:top w:val="single" w:sz="4" w:space="0" w:color="auto"/>
              <w:left w:val="single" w:sz="4" w:space="0" w:color="auto"/>
              <w:bottom w:val="single" w:sz="4" w:space="0" w:color="auto"/>
              <w:right w:val="single" w:sz="4" w:space="0" w:color="auto"/>
            </w:tcBorders>
          </w:tcPr>
          <w:p w:rsidR="00660F2D" w:rsidRPr="005A09AF" w:rsidRDefault="00660F2D" w:rsidP="005A09AF">
            <w:pPr>
              <w:pStyle w:val="msonormalcxspmiddle"/>
              <w:spacing w:before="0" w:after="200"/>
              <w:ind w:left="33"/>
              <w:contextualSpacing/>
              <w:rPr>
                <w:rFonts w:eastAsia="Calibri"/>
                <w:sz w:val="24"/>
                <w:szCs w:val="24"/>
              </w:rPr>
            </w:pPr>
            <w:r w:rsidRPr="005A09AF">
              <w:rPr>
                <w:rFonts w:eastAsia="Calibri"/>
                <w:sz w:val="24"/>
                <w:szCs w:val="24"/>
              </w:rPr>
              <w:t>33</w:t>
            </w:r>
          </w:p>
        </w:tc>
        <w:tc>
          <w:tcPr>
            <w:tcW w:w="2551" w:type="dxa"/>
            <w:tcBorders>
              <w:top w:val="single" w:sz="4" w:space="0" w:color="auto"/>
              <w:left w:val="single" w:sz="4" w:space="0" w:color="auto"/>
              <w:bottom w:val="single" w:sz="4" w:space="0" w:color="auto"/>
              <w:right w:val="single" w:sz="4" w:space="0" w:color="auto"/>
            </w:tcBorders>
          </w:tcPr>
          <w:p w:rsidR="00660F2D" w:rsidRPr="005A09AF" w:rsidRDefault="00625172" w:rsidP="005A09AF">
            <w:pPr>
              <w:pStyle w:val="msonormalcxspmiddlecxspmiddle"/>
              <w:spacing w:before="0" w:after="200"/>
              <w:ind w:left="720"/>
              <w:contextualSpacing/>
              <w:jc w:val="center"/>
              <w:rPr>
                <w:rFonts w:eastAsia="Calibri"/>
                <w:sz w:val="24"/>
                <w:szCs w:val="24"/>
              </w:rPr>
            </w:pPr>
            <w:r w:rsidRPr="005A09AF">
              <w:rPr>
                <w:rFonts w:eastAsia="Calibri"/>
                <w:sz w:val="24"/>
                <w:szCs w:val="24"/>
              </w:rPr>
              <w:t>2</w:t>
            </w:r>
            <w:r w:rsidR="00CB5CDA" w:rsidRPr="005A09AF">
              <w:rPr>
                <w:rFonts w:eastAsia="Calibri"/>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660F2D" w:rsidRPr="005A09AF" w:rsidRDefault="00625172" w:rsidP="005A09AF">
            <w:pPr>
              <w:pStyle w:val="msonormalcxspmiddlecxspmiddle"/>
              <w:spacing w:before="0" w:after="200"/>
              <w:ind w:left="720"/>
              <w:contextualSpacing/>
              <w:jc w:val="center"/>
              <w:rPr>
                <w:rFonts w:eastAsia="Calibri"/>
                <w:sz w:val="24"/>
                <w:szCs w:val="24"/>
              </w:rPr>
            </w:pPr>
            <w:r w:rsidRPr="005A09AF">
              <w:rPr>
                <w:rFonts w:eastAsia="Calibri"/>
                <w:sz w:val="24"/>
                <w:szCs w:val="24"/>
              </w:rPr>
              <w:t>1</w:t>
            </w:r>
            <w:r w:rsidR="00CB5CDA" w:rsidRPr="005A09AF">
              <w:rPr>
                <w:rFonts w:eastAsia="Calibr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60F2D" w:rsidRPr="005A09AF" w:rsidRDefault="00625172" w:rsidP="005A09AF">
            <w:pPr>
              <w:pStyle w:val="msonormalcxspmiddle"/>
              <w:spacing w:before="0" w:after="200"/>
              <w:ind w:left="-108"/>
              <w:contextualSpacing/>
              <w:jc w:val="center"/>
              <w:rPr>
                <w:rFonts w:eastAsia="Calibri"/>
                <w:sz w:val="24"/>
                <w:szCs w:val="24"/>
              </w:rPr>
            </w:pPr>
            <w:r w:rsidRPr="005A09AF">
              <w:rPr>
                <w:rFonts w:eastAsia="Calibri"/>
                <w:sz w:val="24"/>
                <w:szCs w:val="24"/>
              </w:rPr>
              <w:t>1</w:t>
            </w:r>
          </w:p>
        </w:tc>
        <w:tc>
          <w:tcPr>
            <w:tcW w:w="4110" w:type="dxa"/>
            <w:tcBorders>
              <w:top w:val="single" w:sz="4" w:space="0" w:color="auto"/>
              <w:left w:val="single" w:sz="4" w:space="0" w:color="auto"/>
              <w:bottom w:val="single" w:sz="4" w:space="0" w:color="auto"/>
              <w:right w:val="single" w:sz="4" w:space="0" w:color="auto"/>
            </w:tcBorders>
          </w:tcPr>
          <w:p w:rsidR="00660F2D" w:rsidRPr="005A09AF" w:rsidRDefault="00625172" w:rsidP="005A09AF">
            <w:pPr>
              <w:pStyle w:val="msonormalcxspmiddlecxspmiddle"/>
              <w:spacing w:before="0" w:after="200"/>
              <w:contextualSpacing/>
              <w:jc w:val="center"/>
              <w:rPr>
                <w:rFonts w:eastAsia="Calibri"/>
                <w:sz w:val="24"/>
                <w:szCs w:val="24"/>
              </w:rPr>
            </w:pPr>
            <w:r w:rsidRPr="005A09AF">
              <w:rPr>
                <w:rFonts w:eastAsia="Calibri"/>
                <w:sz w:val="24"/>
                <w:szCs w:val="24"/>
              </w:rPr>
              <w:t>5</w:t>
            </w:r>
          </w:p>
        </w:tc>
      </w:tr>
      <w:tr w:rsidR="001F5589" w:rsidRPr="005A09AF" w:rsidTr="005848DB">
        <w:trPr>
          <w:trHeight w:val="288"/>
        </w:trPr>
        <w:tc>
          <w:tcPr>
            <w:tcW w:w="1985" w:type="dxa"/>
            <w:tcBorders>
              <w:top w:val="single" w:sz="4" w:space="0" w:color="auto"/>
              <w:left w:val="single" w:sz="4" w:space="0" w:color="auto"/>
              <w:bottom w:val="single" w:sz="4" w:space="0" w:color="auto"/>
              <w:right w:val="single" w:sz="4" w:space="0" w:color="auto"/>
            </w:tcBorders>
          </w:tcPr>
          <w:p w:rsidR="001F5589" w:rsidRPr="005A09AF" w:rsidRDefault="001F5589" w:rsidP="005A09AF">
            <w:pPr>
              <w:pStyle w:val="msonormalcxspmiddle"/>
              <w:spacing w:before="0" w:after="200"/>
              <w:contextualSpacing/>
              <w:rPr>
                <w:rFonts w:eastAsia="Calibri"/>
                <w:sz w:val="24"/>
                <w:szCs w:val="24"/>
              </w:rPr>
            </w:pPr>
            <w:r w:rsidRPr="005A09AF">
              <w:rPr>
                <w:rFonts w:eastAsia="Calibri"/>
                <w:sz w:val="24"/>
                <w:szCs w:val="24"/>
              </w:rPr>
              <w:t>2020-2021</w:t>
            </w:r>
          </w:p>
        </w:tc>
        <w:tc>
          <w:tcPr>
            <w:tcW w:w="1134" w:type="dxa"/>
            <w:tcBorders>
              <w:top w:val="single" w:sz="4" w:space="0" w:color="auto"/>
              <w:left w:val="single" w:sz="4" w:space="0" w:color="auto"/>
              <w:bottom w:val="single" w:sz="4" w:space="0" w:color="auto"/>
              <w:right w:val="single" w:sz="4" w:space="0" w:color="auto"/>
            </w:tcBorders>
          </w:tcPr>
          <w:p w:rsidR="001F5589" w:rsidRPr="005A09AF" w:rsidRDefault="001F5589" w:rsidP="005A09AF">
            <w:pPr>
              <w:pStyle w:val="msonormalcxspmiddle"/>
              <w:spacing w:before="0" w:after="200"/>
              <w:ind w:left="33"/>
              <w:contextualSpacing/>
              <w:rPr>
                <w:rFonts w:eastAsia="Calibri"/>
                <w:sz w:val="24"/>
                <w:szCs w:val="24"/>
              </w:rPr>
            </w:pPr>
            <w:r w:rsidRPr="005A09AF">
              <w:rPr>
                <w:rFonts w:eastAsia="Calibri"/>
                <w:sz w:val="24"/>
                <w:szCs w:val="24"/>
              </w:rPr>
              <w:t>33</w:t>
            </w:r>
          </w:p>
        </w:tc>
        <w:tc>
          <w:tcPr>
            <w:tcW w:w="2551" w:type="dxa"/>
            <w:tcBorders>
              <w:top w:val="single" w:sz="4" w:space="0" w:color="auto"/>
              <w:left w:val="single" w:sz="4" w:space="0" w:color="auto"/>
              <w:bottom w:val="single" w:sz="4" w:space="0" w:color="auto"/>
              <w:right w:val="single" w:sz="4" w:space="0" w:color="auto"/>
            </w:tcBorders>
          </w:tcPr>
          <w:p w:rsidR="001F5589" w:rsidRPr="005A09AF" w:rsidRDefault="001F5589" w:rsidP="005A09AF">
            <w:pPr>
              <w:pStyle w:val="msonormalcxspmiddlecxspmiddle"/>
              <w:spacing w:before="0" w:after="200"/>
              <w:ind w:left="720"/>
              <w:contextualSpacing/>
              <w:jc w:val="center"/>
              <w:rPr>
                <w:rFonts w:eastAsia="Calibri"/>
                <w:sz w:val="24"/>
                <w:szCs w:val="24"/>
              </w:rPr>
            </w:pPr>
            <w:r w:rsidRPr="005A09AF">
              <w:rPr>
                <w:rFonts w:eastAsia="Calibri"/>
                <w:sz w:val="24"/>
                <w:szCs w:val="24"/>
              </w:rPr>
              <w:t>22</w:t>
            </w:r>
          </w:p>
        </w:tc>
        <w:tc>
          <w:tcPr>
            <w:tcW w:w="2552" w:type="dxa"/>
            <w:tcBorders>
              <w:top w:val="single" w:sz="4" w:space="0" w:color="auto"/>
              <w:left w:val="single" w:sz="4" w:space="0" w:color="auto"/>
              <w:bottom w:val="single" w:sz="4" w:space="0" w:color="auto"/>
              <w:right w:val="single" w:sz="4" w:space="0" w:color="auto"/>
            </w:tcBorders>
          </w:tcPr>
          <w:p w:rsidR="001F5589" w:rsidRPr="005A09AF" w:rsidRDefault="001F5589" w:rsidP="005A09AF">
            <w:pPr>
              <w:pStyle w:val="msonormalcxspmiddlecxspmiddle"/>
              <w:spacing w:before="0" w:after="200"/>
              <w:ind w:left="720"/>
              <w:contextualSpacing/>
              <w:jc w:val="center"/>
              <w:rPr>
                <w:rFonts w:eastAsia="Calibri"/>
                <w:sz w:val="24"/>
                <w:szCs w:val="24"/>
              </w:rPr>
            </w:pPr>
            <w:r w:rsidRPr="005A09AF">
              <w:rPr>
                <w:rFonts w:eastAsia="Calibri"/>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1F5589" w:rsidRPr="005A09AF" w:rsidRDefault="001F5589" w:rsidP="005A09AF">
            <w:pPr>
              <w:pStyle w:val="msonormalcxspmiddle"/>
              <w:spacing w:before="0" w:after="200"/>
              <w:ind w:left="-108"/>
              <w:contextualSpacing/>
              <w:jc w:val="center"/>
              <w:rPr>
                <w:rFonts w:eastAsia="Calibri"/>
                <w:sz w:val="24"/>
                <w:szCs w:val="24"/>
              </w:rPr>
            </w:pPr>
            <w:r w:rsidRPr="005A09AF">
              <w:rPr>
                <w:rFonts w:eastAsia="Calibri"/>
                <w:sz w:val="24"/>
                <w:szCs w:val="24"/>
              </w:rPr>
              <w:t>1</w:t>
            </w:r>
          </w:p>
        </w:tc>
        <w:tc>
          <w:tcPr>
            <w:tcW w:w="4110" w:type="dxa"/>
            <w:tcBorders>
              <w:top w:val="single" w:sz="4" w:space="0" w:color="auto"/>
              <w:left w:val="single" w:sz="4" w:space="0" w:color="auto"/>
              <w:bottom w:val="single" w:sz="4" w:space="0" w:color="auto"/>
              <w:right w:val="single" w:sz="4" w:space="0" w:color="auto"/>
            </w:tcBorders>
          </w:tcPr>
          <w:p w:rsidR="001F5589" w:rsidRPr="005A09AF" w:rsidRDefault="001F5589" w:rsidP="005A09AF">
            <w:pPr>
              <w:pStyle w:val="msonormalcxspmiddlecxspmiddle"/>
              <w:spacing w:before="0" w:after="200"/>
              <w:contextualSpacing/>
              <w:jc w:val="center"/>
              <w:rPr>
                <w:rFonts w:eastAsia="Calibri"/>
                <w:sz w:val="24"/>
                <w:szCs w:val="24"/>
              </w:rPr>
            </w:pPr>
            <w:r w:rsidRPr="005A09AF">
              <w:rPr>
                <w:rFonts w:eastAsia="Calibri"/>
                <w:sz w:val="24"/>
                <w:szCs w:val="24"/>
              </w:rPr>
              <w:t>5</w:t>
            </w:r>
          </w:p>
        </w:tc>
      </w:tr>
      <w:tr w:rsidR="00614542" w:rsidRPr="005A09AF" w:rsidTr="005848DB">
        <w:trPr>
          <w:trHeight w:val="288"/>
        </w:trPr>
        <w:tc>
          <w:tcPr>
            <w:tcW w:w="1985" w:type="dxa"/>
            <w:tcBorders>
              <w:top w:val="single" w:sz="4" w:space="0" w:color="auto"/>
              <w:left w:val="single" w:sz="4" w:space="0" w:color="auto"/>
              <w:bottom w:val="single" w:sz="4" w:space="0" w:color="auto"/>
              <w:right w:val="single" w:sz="4" w:space="0" w:color="auto"/>
            </w:tcBorders>
          </w:tcPr>
          <w:p w:rsidR="00614542" w:rsidRPr="005A09AF" w:rsidRDefault="00614542" w:rsidP="005A09AF">
            <w:pPr>
              <w:pStyle w:val="msonormalcxspmiddle"/>
              <w:spacing w:before="0" w:after="200"/>
              <w:contextualSpacing/>
              <w:rPr>
                <w:rFonts w:eastAsia="Calibri"/>
                <w:sz w:val="24"/>
                <w:szCs w:val="24"/>
              </w:rPr>
            </w:pPr>
            <w:r w:rsidRPr="005A09AF">
              <w:rPr>
                <w:rFonts w:eastAsia="Calibri"/>
                <w:sz w:val="24"/>
                <w:szCs w:val="24"/>
              </w:rPr>
              <w:t>2021-2022</w:t>
            </w:r>
          </w:p>
        </w:tc>
        <w:tc>
          <w:tcPr>
            <w:tcW w:w="1134" w:type="dxa"/>
            <w:tcBorders>
              <w:top w:val="single" w:sz="4" w:space="0" w:color="auto"/>
              <w:left w:val="single" w:sz="4" w:space="0" w:color="auto"/>
              <w:bottom w:val="single" w:sz="4" w:space="0" w:color="auto"/>
              <w:right w:val="single" w:sz="4" w:space="0" w:color="auto"/>
            </w:tcBorders>
          </w:tcPr>
          <w:p w:rsidR="00614542" w:rsidRPr="005A09AF" w:rsidRDefault="00614542" w:rsidP="005A09AF">
            <w:pPr>
              <w:pStyle w:val="msonormalcxspmiddle"/>
              <w:spacing w:before="0" w:after="200"/>
              <w:ind w:left="33"/>
              <w:contextualSpacing/>
              <w:rPr>
                <w:rFonts w:eastAsia="Calibri"/>
                <w:sz w:val="24"/>
                <w:szCs w:val="24"/>
              </w:rPr>
            </w:pPr>
            <w:r w:rsidRPr="005A09AF">
              <w:rPr>
                <w:rFonts w:eastAsia="Calibri"/>
                <w:sz w:val="24"/>
                <w:szCs w:val="24"/>
              </w:rPr>
              <w:t>3</w:t>
            </w:r>
            <w:r w:rsidR="00E12750" w:rsidRPr="005A09AF">
              <w:rPr>
                <w:rFonts w:eastAsia="Calibri"/>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614542" w:rsidRPr="005A09AF" w:rsidRDefault="004F184C" w:rsidP="005A09AF">
            <w:pPr>
              <w:pStyle w:val="msonormalcxspmiddlecxspmiddle"/>
              <w:spacing w:before="0" w:after="200"/>
              <w:ind w:left="720"/>
              <w:contextualSpacing/>
              <w:jc w:val="center"/>
              <w:rPr>
                <w:rFonts w:eastAsia="Calibri"/>
                <w:sz w:val="24"/>
                <w:szCs w:val="24"/>
              </w:rPr>
            </w:pPr>
            <w:r w:rsidRPr="005A09AF">
              <w:rPr>
                <w:rFonts w:eastAsia="Calibri"/>
                <w:sz w:val="24"/>
                <w:szCs w:val="24"/>
              </w:rPr>
              <w:t>2</w:t>
            </w:r>
            <w:r w:rsidR="00F26B62" w:rsidRPr="005A09AF">
              <w:rPr>
                <w:rFonts w:eastAsia="Calibri"/>
                <w:sz w:val="24"/>
                <w:szCs w:val="24"/>
              </w:rPr>
              <w:t>3</w:t>
            </w:r>
          </w:p>
        </w:tc>
        <w:tc>
          <w:tcPr>
            <w:tcW w:w="2552" w:type="dxa"/>
            <w:tcBorders>
              <w:top w:val="single" w:sz="4" w:space="0" w:color="auto"/>
              <w:left w:val="single" w:sz="4" w:space="0" w:color="auto"/>
              <w:bottom w:val="single" w:sz="4" w:space="0" w:color="auto"/>
              <w:right w:val="single" w:sz="4" w:space="0" w:color="auto"/>
            </w:tcBorders>
          </w:tcPr>
          <w:p w:rsidR="00614542" w:rsidRPr="005A09AF" w:rsidRDefault="004F184C" w:rsidP="005A09AF">
            <w:pPr>
              <w:pStyle w:val="msonormalcxspmiddlecxspmiddle"/>
              <w:spacing w:before="0" w:after="200"/>
              <w:ind w:left="720"/>
              <w:contextualSpacing/>
              <w:jc w:val="center"/>
              <w:rPr>
                <w:rFonts w:eastAsia="Calibri"/>
                <w:sz w:val="24"/>
                <w:szCs w:val="24"/>
              </w:rPr>
            </w:pPr>
            <w:r w:rsidRPr="005A09AF">
              <w:rPr>
                <w:rFonts w:eastAsia="Calibri"/>
                <w:sz w:val="24"/>
                <w:szCs w:val="24"/>
              </w:rPr>
              <w:t>1</w:t>
            </w:r>
            <w:r w:rsidR="00FC2697" w:rsidRPr="005A09AF">
              <w:rPr>
                <w:rFonts w:eastAsia="Calibri"/>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614542" w:rsidRPr="005A09AF" w:rsidRDefault="004F184C" w:rsidP="005A09AF">
            <w:pPr>
              <w:pStyle w:val="msonormalcxspmiddle"/>
              <w:spacing w:before="0" w:after="200"/>
              <w:ind w:left="-108"/>
              <w:contextualSpacing/>
              <w:jc w:val="center"/>
              <w:rPr>
                <w:rFonts w:eastAsia="Calibri"/>
                <w:sz w:val="24"/>
                <w:szCs w:val="24"/>
              </w:rPr>
            </w:pPr>
            <w:r w:rsidRPr="005A09AF">
              <w:rPr>
                <w:rFonts w:eastAsia="Calibri"/>
                <w:sz w:val="24"/>
                <w:szCs w:val="24"/>
              </w:rPr>
              <w:t>1</w:t>
            </w:r>
          </w:p>
        </w:tc>
        <w:tc>
          <w:tcPr>
            <w:tcW w:w="4110" w:type="dxa"/>
            <w:tcBorders>
              <w:top w:val="single" w:sz="4" w:space="0" w:color="auto"/>
              <w:left w:val="single" w:sz="4" w:space="0" w:color="auto"/>
              <w:bottom w:val="single" w:sz="4" w:space="0" w:color="auto"/>
              <w:right w:val="single" w:sz="4" w:space="0" w:color="auto"/>
            </w:tcBorders>
          </w:tcPr>
          <w:p w:rsidR="00614542" w:rsidRPr="005A09AF" w:rsidRDefault="00FC2697" w:rsidP="005A09AF">
            <w:pPr>
              <w:pStyle w:val="msonormalcxspmiddlecxspmiddle"/>
              <w:spacing w:before="0" w:after="200"/>
              <w:contextualSpacing/>
              <w:jc w:val="center"/>
              <w:rPr>
                <w:rFonts w:eastAsia="Calibri"/>
                <w:sz w:val="24"/>
                <w:szCs w:val="24"/>
              </w:rPr>
            </w:pPr>
            <w:r w:rsidRPr="005A09AF">
              <w:rPr>
                <w:rFonts w:eastAsia="Calibri"/>
                <w:sz w:val="24"/>
                <w:szCs w:val="24"/>
              </w:rPr>
              <w:t>8</w:t>
            </w:r>
          </w:p>
        </w:tc>
      </w:tr>
      <w:tr w:rsidR="00F603AE" w:rsidRPr="005A09AF" w:rsidTr="005848DB">
        <w:trPr>
          <w:trHeight w:val="288"/>
        </w:trPr>
        <w:tc>
          <w:tcPr>
            <w:tcW w:w="1985" w:type="dxa"/>
            <w:tcBorders>
              <w:top w:val="single" w:sz="4" w:space="0" w:color="auto"/>
              <w:left w:val="single" w:sz="4" w:space="0" w:color="auto"/>
              <w:bottom w:val="single" w:sz="4" w:space="0" w:color="auto"/>
              <w:right w:val="single" w:sz="4" w:space="0" w:color="auto"/>
            </w:tcBorders>
          </w:tcPr>
          <w:p w:rsidR="00F603AE" w:rsidRPr="005A09AF" w:rsidRDefault="00F603AE" w:rsidP="005A09AF">
            <w:pPr>
              <w:pStyle w:val="msonormalcxspmiddle"/>
              <w:spacing w:before="0" w:after="200"/>
              <w:contextualSpacing/>
              <w:rPr>
                <w:rFonts w:eastAsia="Calibri"/>
                <w:color w:val="000000" w:themeColor="text1"/>
                <w:sz w:val="24"/>
                <w:szCs w:val="24"/>
              </w:rPr>
            </w:pPr>
            <w:r w:rsidRPr="005A09AF">
              <w:rPr>
                <w:rFonts w:eastAsia="Calibri"/>
                <w:color w:val="000000" w:themeColor="text1"/>
                <w:sz w:val="24"/>
                <w:szCs w:val="24"/>
              </w:rPr>
              <w:t>2022-2023</w:t>
            </w:r>
          </w:p>
        </w:tc>
        <w:tc>
          <w:tcPr>
            <w:tcW w:w="1134" w:type="dxa"/>
            <w:tcBorders>
              <w:top w:val="single" w:sz="4" w:space="0" w:color="auto"/>
              <w:left w:val="single" w:sz="4" w:space="0" w:color="auto"/>
              <w:bottom w:val="single" w:sz="4" w:space="0" w:color="auto"/>
              <w:right w:val="single" w:sz="4" w:space="0" w:color="auto"/>
            </w:tcBorders>
          </w:tcPr>
          <w:p w:rsidR="00F603AE" w:rsidRPr="005A09AF" w:rsidRDefault="00DA2232" w:rsidP="005A09AF">
            <w:pPr>
              <w:pStyle w:val="msonormalcxspmiddle"/>
              <w:spacing w:before="0" w:after="200"/>
              <w:ind w:left="33"/>
              <w:contextualSpacing/>
              <w:rPr>
                <w:rFonts w:eastAsia="Calibri"/>
                <w:color w:val="000000" w:themeColor="text1"/>
                <w:sz w:val="24"/>
                <w:szCs w:val="24"/>
              </w:rPr>
            </w:pPr>
            <w:r w:rsidRPr="005A09AF">
              <w:rPr>
                <w:rFonts w:eastAsia="Calibri"/>
                <w:color w:val="000000" w:themeColor="text1"/>
                <w:sz w:val="24"/>
                <w:szCs w:val="24"/>
              </w:rPr>
              <w:t>34</w:t>
            </w:r>
          </w:p>
        </w:tc>
        <w:tc>
          <w:tcPr>
            <w:tcW w:w="2551" w:type="dxa"/>
            <w:tcBorders>
              <w:top w:val="single" w:sz="4" w:space="0" w:color="auto"/>
              <w:left w:val="single" w:sz="4" w:space="0" w:color="auto"/>
              <w:bottom w:val="single" w:sz="4" w:space="0" w:color="auto"/>
              <w:right w:val="single" w:sz="4" w:space="0" w:color="auto"/>
            </w:tcBorders>
          </w:tcPr>
          <w:p w:rsidR="00F603AE" w:rsidRPr="005A09AF" w:rsidRDefault="002C508C" w:rsidP="005A09AF">
            <w:pPr>
              <w:pStyle w:val="msonormalcxspmiddlecxspmiddle"/>
              <w:spacing w:before="0" w:after="200"/>
              <w:ind w:left="720"/>
              <w:contextualSpacing/>
              <w:jc w:val="center"/>
              <w:rPr>
                <w:rFonts w:eastAsia="Calibri"/>
                <w:color w:val="000000" w:themeColor="text1"/>
                <w:sz w:val="24"/>
                <w:szCs w:val="24"/>
              </w:rPr>
            </w:pPr>
            <w:r w:rsidRPr="005A09AF">
              <w:rPr>
                <w:rFonts w:eastAsia="Calibri"/>
                <w:color w:val="000000" w:themeColor="text1"/>
                <w:sz w:val="24"/>
                <w:szCs w:val="24"/>
              </w:rPr>
              <w:t>22</w:t>
            </w:r>
          </w:p>
        </w:tc>
        <w:tc>
          <w:tcPr>
            <w:tcW w:w="2552" w:type="dxa"/>
            <w:tcBorders>
              <w:top w:val="single" w:sz="4" w:space="0" w:color="auto"/>
              <w:left w:val="single" w:sz="4" w:space="0" w:color="auto"/>
              <w:bottom w:val="single" w:sz="4" w:space="0" w:color="auto"/>
              <w:right w:val="single" w:sz="4" w:space="0" w:color="auto"/>
            </w:tcBorders>
          </w:tcPr>
          <w:p w:rsidR="00F603AE" w:rsidRPr="005A09AF" w:rsidRDefault="002C508C" w:rsidP="005A09AF">
            <w:pPr>
              <w:pStyle w:val="msonormalcxspmiddlecxspmiddle"/>
              <w:spacing w:before="0" w:after="200"/>
              <w:ind w:left="720"/>
              <w:contextualSpacing/>
              <w:jc w:val="center"/>
              <w:rPr>
                <w:rFonts w:eastAsia="Calibri"/>
                <w:color w:val="000000" w:themeColor="text1"/>
                <w:sz w:val="24"/>
                <w:szCs w:val="24"/>
              </w:rPr>
            </w:pPr>
            <w:r w:rsidRPr="005A09AF">
              <w:rPr>
                <w:rFonts w:eastAsia="Calibri"/>
                <w:color w:val="000000" w:themeColor="text1"/>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F603AE" w:rsidRPr="005A09AF" w:rsidRDefault="002C508C" w:rsidP="005A09AF">
            <w:pPr>
              <w:pStyle w:val="msonormalcxspmiddle"/>
              <w:spacing w:before="0" w:after="200"/>
              <w:ind w:left="-108"/>
              <w:contextualSpacing/>
              <w:jc w:val="center"/>
              <w:rPr>
                <w:rFonts w:eastAsia="Calibri"/>
                <w:color w:val="000000" w:themeColor="text1"/>
                <w:sz w:val="24"/>
                <w:szCs w:val="24"/>
              </w:rPr>
            </w:pPr>
            <w:r w:rsidRPr="005A09AF">
              <w:rPr>
                <w:rFonts w:eastAsia="Calibri"/>
                <w:color w:val="000000" w:themeColor="text1"/>
                <w:sz w:val="24"/>
                <w:szCs w:val="24"/>
              </w:rPr>
              <w:t>2</w:t>
            </w:r>
          </w:p>
        </w:tc>
        <w:tc>
          <w:tcPr>
            <w:tcW w:w="4110" w:type="dxa"/>
            <w:tcBorders>
              <w:top w:val="single" w:sz="4" w:space="0" w:color="auto"/>
              <w:left w:val="single" w:sz="4" w:space="0" w:color="auto"/>
              <w:bottom w:val="single" w:sz="4" w:space="0" w:color="auto"/>
              <w:right w:val="single" w:sz="4" w:space="0" w:color="auto"/>
            </w:tcBorders>
          </w:tcPr>
          <w:p w:rsidR="00F603AE" w:rsidRPr="005A09AF" w:rsidRDefault="002C508C" w:rsidP="005A09AF">
            <w:pPr>
              <w:pStyle w:val="msonormalcxspmiddlecxspmiddle"/>
              <w:spacing w:before="0" w:after="200"/>
              <w:ind w:left="884"/>
              <w:contextualSpacing/>
              <w:jc w:val="center"/>
              <w:rPr>
                <w:rFonts w:eastAsia="Calibri"/>
                <w:color w:val="000000" w:themeColor="text1"/>
                <w:sz w:val="24"/>
                <w:szCs w:val="24"/>
              </w:rPr>
            </w:pPr>
            <w:r w:rsidRPr="005A09AF">
              <w:rPr>
                <w:rFonts w:eastAsia="Calibri"/>
                <w:color w:val="000000" w:themeColor="text1"/>
                <w:sz w:val="24"/>
                <w:szCs w:val="24"/>
              </w:rPr>
              <w:t>7</w:t>
            </w:r>
          </w:p>
        </w:tc>
      </w:tr>
    </w:tbl>
    <w:p w:rsidR="007C74C6" w:rsidRPr="005A09AF" w:rsidRDefault="007C74C6" w:rsidP="005A09AF">
      <w:pPr>
        <w:ind w:firstLine="540"/>
        <w:contextualSpacing/>
        <w:jc w:val="both"/>
        <w:rPr>
          <w:color w:val="000000" w:themeColor="text1"/>
        </w:rPr>
      </w:pPr>
    </w:p>
    <w:p w:rsidR="007C74C6" w:rsidRPr="005A09AF" w:rsidRDefault="007C74C6" w:rsidP="005A09AF">
      <w:pPr>
        <w:ind w:firstLine="540"/>
        <w:contextualSpacing/>
        <w:jc w:val="both"/>
        <w:rPr>
          <w:color w:val="000000" w:themeColor="text1"/>
        </w:rPr>
      </w:pPr>
    </w:p>
    <w:tbl>
      <w:tblPr>
        <w:tblW w:w="0" w:type="auto"/>
        <w:tblInd w:w="817" w:type="dxa"/>
        <w:tblLook w:val="01E0"/>
      </w:tblPr>
      <w:tblGrid>
        <w:gridCol w:w="2963"/>
        <w:gridCol w:w="1600"/>
        <w:gridCol w:w="9890"/>
      </w:tblGrid>
      <w:tr w:rsidR="007C74C6" w:rsidRPr="005A09AF" w:rsidTr="005848DB">
        <w:trPr>
          <w:trHeight w:val="375"/>
        </w:trPr>
        <w:tc>
          <w:tcPr>
            <w:tcW w:w="2963" w:type="dxa"/>
            <w:vMerge w:val="restart"/>
            <w:tcBorders>
              <w:top w:val="single" w:sz="4" w:space="0" w:color="auto"/>
              <w:left w:val="single" w:sz="4" w:space="0" w:color="auto"/>
              <w:right w:val="single" w:sz="4" w:space="0" w:color="auto"/>
            </w:tcBorders>
            <w:hideMark/>
          </w:tcPr>
          <w:p w:rsidR="002A237B" w:rsidRPr="005A09AF" w:rsidRDefault="002A237B" w:rsidP="005A09AF">
            <w:pPr>
              <w:pStyle w:val="msonormalcxspmiddle"/>
              <w:spacing w:before="0" w:after="200"/>
              <w:ind w:left="-120"/>
              <w:contextualSpacing/>
              <w:jc w:val="center"/>
              <w:rPr>
                <w:rFonts w:eastAsia="Calibri"/>
                <w:b/>
                <w:color w:val="000000" w:themeColor="text1"/>
                <w:sz w:val="24"/>
                <w:szCs w:val="24"/>
              </w:rPr>
            </w:pPr>
            <w:r w:rsidRPr="005A09AF">
              <w:rPr>
                <w:rFonts w:eastAsia="Calibri"/>
                <w:b/>
                <w:color w:val="000000" w:themeColor="text1"/>
                <w:sz w:val="24"/>
                <w:szCs w:val="24"/>
              </w:rPr>
              <w:t>Уровень</w:t>
            </w:r>
          </w:p>
          <w:p w:rsidR="007C74C6" w:rsidRPr="005A09AF" w:rsidRDefault="002A237B" w:rsidP="005A09AF">
            <w:pPr>
              <w:pStyle w:val="msonormalcxspmiddle"/>
              <w:spacing w:before="0" w:after="200"/>
              <w:ind w:left="-120"/>
              <w:contextualSpacing/>
              <w:jc w:val="center"/>
              <w:rPr>
                <w:rFonts w:eastAsia="Calibri"/>
                <w:b/>
                <w:color w:val="000000" w:themeColor="text1"/>
                <w:sz w:val="24"/>
                <w:szCs w:val="24"/>
              </w:rPr>
            </w:pPr>
            <w:r w:rsidRPr="005A09AF">
              <w:rPr>
                <w:rFonts w:eastAsia="Calibri"/>
                <w:b/>
                <w:color w:val="000000" w:themeColor="text1"/>
                <w:sz w:val="24"/>
                <w:szCs w:val="24"/>
              </w:rPr>
              <w:t xml:space="preserve"> образования</w:t>
            </w:r>
          </w:p>
        </w:tc>
        <w:tc>
          <w:tcPr>
            <w:tcW w:w="11490" w:type="dxa"/>
            <w:gridSpan w:val="2"/>
            <w:tcBorders>
              <w:top w:val="single" w:sz="4" w:space="0" w:color="auto"/>
              <w:left w:val="single" w:sz="4" w:space="0" w:color="auto"/>
              <w:bottom w:val="single" w:sz="4" w:space="0" w:color="auto"/>
              <w:right w:val="single" w:sz="4" w:space="0" w:color="auto"/>
            </w:tcBorders>
          </w:tcPr>
          <w:p w:rsidR="007C74C6" w:rsidRPr="005A09AF" w:rsidRDefault="007C74C6" w:rsidP="005A09AF">
            <w:pPr>
              <w:pStyle w:val="msonormalcxspmiddle"/>
              <w:spacing w:before="0" w:after="200"/>
              <w:ind w:left="-120"/>
              <w:contextualSpacing/>
              <w:jc w:val="center"/>
              <w:rPr>
                <w:rFonts w:eastAsia="Calibri"/>
                <w:b/>
                <w:color w:val="000000" w:themeColor="text1"/>
                <w:sz w:val="24"/>
                <w:szCs w:val="24"/>
              </w:rPr>
            </w:pPr>
            <w:r w:rsidRPr="005A09AF">
              <w:rPr>
                <w:rFonts w:eastAsia="Calibri"/>
                <w:b/>
                <w:color w:val="000000" w:themeColor="text1"/>
                <w:sz w:val="24"/>
                <w:szCs w:val="24"/>
              </w:rPr>
              <w:t>20</w:t>
            </w:r>
            <w:r w:rsidR="00C44ECC" w:rsidRPr="005A09AF">
              <w:rPr>
                <w:rFonts w:eastAsia="Calibri"/>
                <w:b/>
                <w:color w:val="000000" w:themeColor="text1"/>
                <w:sz w:val="24"/>
                <w:szCs w:val="24"/>
              </w:rPr>
              <w:t>2</w:t>
            </w:r>
            <w:r w:rsidR="00F603AE" w:rsidRPr="005A09AF">
              <w:rPr>
                <w:rFonts w:eastAsia="Calibri"/>
                <w:b/>
                <w:color w:val="000000" w:themeColor="text1"/>
                <w:sz w:val="24"/>
                <w:szCs w:val="24"/>
              </w:rPr>
              <w:t>2</w:t>
            </w:r>
            <w:r w:rsidRPr="005A09AF">
              <w:rPr>
                <w:rFonts w:eastAsia="Calibri"/>
                <w:b/>
                <w:color w:val="000000" w:themeColor="text1"/>
                <w:sz w:val="24"/>
                <w:szCs w:val="24"/>
              </w:rPr>
              <w:t>-2</w:t>
            </w:r>
            <w:r w:rsidR="00F603AE" w:rsidRPr="005A09AF">
              <w:rPr>
                <w:rFonts w:eastAsia="Calibri"/>
                <w:b/>
                <w:color w:val="000000" w:themeColor="text1"/>
                <w:sz w:val="24"/>
                <w:szCs w:val="24"/>
              </w:rPr>
              <w:t>3</w:t>
            </w:r>
            <w:r w:rsidRPr="005A09AF">
              <w:rPr>
                <w:rFonts w:eastAsia="Calibri"/>
                <w:b/>
                <w:color w:val="000000" w:themeColor="text1"/>
                <w:sz w:val="24"/>
                <w:szCs w:val="24"/>
              </w:rPr>
              <w:t xml:space="preserve"> учебный год</w:t>
            </w:r>
          </w:p>
        </w:tc>
      </w:tr>
      <w:tr w:rsidR="007C74C6" w:rsidRPr="005A09AF" w:rsidTr="005848DB">
        <w:trPr>
          <w:trHeight w:val="127"/>
        </w:trPr>
        <w:tc>
          <w:tcPr>
            <w:tcW w:w="2963" w:type="dxa"/>
            <w:vMerge/>
            <w:tcBorders>
              <w:left w:val="single" w:sz="4" w:space="0" w:color="auto"/>
              <w:bottom w:val="single" w:sz="4" w:space="0" w:color="auto"/>
              <w:right w:val="single" w:sz="4" w:space="0" w:color="auto"/>
            </w:tcBorders>
            <w:hideMark/>
          </w:tcPr>
          <w:p w:rsidR="007C74C6" w:rsidRPr="005A09AF" w:rsidRDefault="007C74C6" w:rsidP="005A09AF">
            <w:pPr>
              <w:pStyle w:val="msonormalcxspmiddle"/>
              <w:spacing w:before="0" w:after="200"/>
              <w:ind w:left="-120"/>
              <w:contextualSpacing/>
              <w:jc w:val="center"/>
              <w:rPr>
                <w:rFonts w:eastAsia="Calibri"/>
                <w:b/>
                <w:color w:val="000000" w:themeColor="text1"/>
                <w:sz w:val="24"/>
                <w:szCs w:val="24"/>
              </w:rPr>
            </w:pPr>
          </w:p>
        </w:tc>
        <w:tc>
          <w:tcPr>
            <w:tcW w:w="1600" w:type="dxa"/>
            <w:tcBorders>
              <w:top w:val="single" w:sz="4" w:space="0" w:color="auto"/>
              <w:left w:val="single" w:sz="4" w:space="0" w:color="auto"/>
              <w:bottom w:val="single" w:sz="4" w:space="0" w:color="auto"/>
              <w:right w:val="single" w:sz="4" w:space="0" w:color="auto"/>
            </w:tcBorders>
          </w:tcPr>
          <w:p w:rsidR="007C74C6" w:rsidRPr="005A09AF" w:rsidRDefault="007C74C6" w:rsidP="005A09AF">
            <w:pPr>
              <w:pStyle w:val="msonormalcxspmiddle"/>
              <w:ind w:left="-120"/>
              <w:contextualSpacing/>
              <w:jc w:val="center"/>
              <w:rPr>
                <w:rFonts w:eastAsia="Calibri"/>
                <w:b/>
                <w:color w:val="000000" w:themeColor="text1"/>
                <w:sz w:val="24"/>
                <w:szCs w:val="24"/>
              </w:rPr>
            </w:pPr>
            <w:r w:rsidRPr="005A09AF">
              <w:rPr>
                <w:rFonts w:eastAsia="Calibri"/>
                <w:b/>
                <w:color w:val="000000" w:themeColor="text1"/>
                <w:sz w:val="24"/>
                <w:szCs w:val="24"/>
              </w:rPr>
              <w:t>Кол-во человек</w:t>
            </w:r>
          </w:p>
        </w:tc>
        <w:tc>
          <w:tcPr>
            <w:tcW w:w="9890" w:type="dxa"/>
            <w:tcBorders>
              <w:top w:val="single" w:sz="4" w:space="0" w:color="auto"/>
              <w:left w:val="single" w:sz="4" w:space="0" w:color="auto"/>
              <w:bottom w:val="single" w:sz="4" w:space="0" w:color="auto"/>
              <w:right w:val="single" w:sz="4" w:space="0" w:color="auto"/>
            </w:tcBorders>
          </w:tcPr>
          <w:p w:rsidR="007C74C6" w:rsidRPr="005A09AF" w:rsidRDefault="007C74C6" w:rsidP="005A09AF">
            <w:pPr>
              <w:pStyle w:val="msonormalcxspmiddle"/>
              <w:spacing w:before="0" w:after="200"/>
              <w:ind w:left="-120"/>
              <w:contextualSpacing/>
              <w:jc w:val="center"/>
              <w:rPr>
                <w:rFonts w:eastAsia="Calibri"/>
                <w:b/>
                <w:color w:val="000000" w:themeColor="text1"/>
                <w:sz w:val="24"/>
                <w:szCs w:val="24"/>
              </w:rPr>
            </w:pPr>
            <w:r w:rsidRPr="005A09AF">
              <w:rPr>
                <w:rFonts w:eastAsia="Calibri"/>
                <w:b/>
                <w:color w:val="000000" w:themeColor="text1"/>
                <w:sz w:val="24"/>
                <w:szCs w:val="24"/>
              </w:rPr>
              <w:t>ФИО</w:t>
            </w:r>
          </w:p>
        </w:tc>
      </w:tr>
      <w:tr w:rsidR="007C74C6" w:rsidRPr="005A09AF" w:rsidTr="00023F28">
        <w:trPr>
          <w:trHeight w:val="1601"/>
        </w:trPr>
        <w:tc>
          <w:tcPr>
            <w:tcW w:w="2963" w:type="dxa"/>
            <w:tcBorders>
              <w:top w:val="single" w:sz="4" w:space="0" w:color="auto"/>
              <w:left w:val="single" w:sz="4" w:space="0" w:color="auto"/>
              <w:bottom w:val="single" w:sz="4" w:space="0" w:color="auto"/>
              <w:right w:val="single" w:sz="4" w:space="0" w:color="auto"/>
            </w:tcBorders>
            <w:hideMark/>
          </w:tcPr>
          <w:p w:rsidR="007C74C6" w:rsidRPr="005A09AF" w:rsidRDefault="007C74C6" w:rsidP="005A09AF">
            <w:pPr>
              <w:pStyle w:val="msonormalcxspmiddle"/>
              <w:spacing w:before="0" w:after="200"/>
              <w:ind w:left="720"/>
              <w:contextualSpacing/>
              <w:jc w:val="center"/>
              <w:rPr>
                <w:rFonts w:eastAsia="Calibri"/>
                <w:b/>
                <w:color w:val="000000" w:themeColor="text1"/>
                <w:sz w:val="24"/>
                <w:szCs w:val="24"/>
              </w:rPr>
            </w:pPr>
            <w:r w:rsidRPr="005A09AF">
              <w:rPr>
                <w:rFonts w:eastAsia="Calibri"/>
                <w:b/>
                <w:color w:val="000000" w:themeColor="text1"/>
                <w:sz w:val="24"/>
                <w:szCs w:val="24"/>
              </w:rPr>
              <w:t xml:space="preserve">Высшее </w:t>
            </w:r>
          </w:p>
        </w:tc>
        <w:tc>
          <w:tcPr>
            <w:tcW w:w="1600" w:type="dxa"/>
            <w:tcBorders>
              <w:top w:val="single" w:sz="4" w:space="0" w:color="auto"/>
              <w:left w:val="single" w:sz="4" w:space="0" w:color="auto"/>
              <w:bottom w:val="single" w:sz="4" w:space="0" w:color="auto"/>
              <w:right w:val="single" w:sz="4" w:space="0" w:color="auto"/>
            </w:tcBorders>
          </w:tcPr>
          <w:p w:rsidR="007C74C6" w:rsidRPr="005A09AF" w:rsidRDefault="007C74C6" w:rsidP="005A09AF">
            <w:pPr>
              <w:pStyle w:val="msonormalcxspmiddle"/>
              <w:spacing w:before="0" w:after="200"/>
              <w:ind w:left="720"/>
              <w:contextualSpacing/>
              <w:jc w:val="center"/>
              <w:rPr>
                <w:rFonts w:eastAsia="Calibri"/>
                <w:b/>
                <w:color w:val="000000" w:themeColor="text1"/>
                <w:sz w:val="24"/>
                <w:szCs w:val="24"/>
              </w:rPr>
            </w:pPr>
            <w:r w:rsidRPr="005A09AF">
              <w:rPr>
                <w:rFonts w:eastAsia="Calibri"/>
                <w:b/>
                <w:color w:val="000000" w:themeColor="text1"/>
                <w:sz w:val="24"/>
                <w:szCs w:val="24"/>
              </w:rPr>
              <w:t>2</w:t>
            </w:r>
            <w:r w:rsidR="00DA2232" w:rsidRPr="005A09AF">
              <w:rPr>
                <w:rFonts w:eastAsia="Calibri"/>
                <w:b/>
                <w:color w:val="000000" w:themeColor="text1"/>
                <w:sz w:val="24"/>
                <w:szCs w:val="24"/>
              </w:rPr>
              <w:t>2</w:t>
            </w:r>
          </w:p>
        </w:tc>
        <w:tc>
          <w:tcPr>
            <w:tcW w:w="9890" w:type="dxa"/>
            <w:tcBorders>
              <w:top w:val="single" w:sz="4" w:space="0" w:color="auto"/>
              <w:left w:val="single" w:sz="4" w:space="0" w:color="auto"/>
              <w:bottom w:val="single" w:sz="4" w:space="0" w:color="auto"/>
              <w:right w:val="single" w:sz="4" w:space="0" w:color="auto"/>
            </w:tcBorders>
          </w:tcPr>
          <w:p w:rsidR="007C74C6" w:rsidRPr="005A09AF" w:rsidRDefault="007C74C6" w:rsidP="005A09AF">
            <w:pPr>
              <w:pStyle w:val="msonormalcxspmiddle"/>
              <w:spacing w:before="0" w:after="200"/>
              <w:contextualSpacing/>
              <w:rPr>
                <w:rFonts w:eastAsia="Calibri"/>
                <w:color w:val="000000" w:themeColor="text1"/>
                <w:sz w:val="24"/>
                <w:szCs w:val="24"/>
              </w:rPr>
            </w:pPr>
            <w:proofErr w:type="gramStart"/>
            <w:r w:rsidRPr="005A09AF">
              <w:rPr>
                <w:rFonts w:eastAsia="Calibri"/>
                <w:color w:val="000000" w:themeColor="text1"/>
                <w:sz w:val="24"/>
                <w:szCs w:val="24"/>
              </w:rPr>
              <w:t xml:space="preserve">Тхор О.Н, Дюсембаева Р.Х., Ступенькова В.А, </w:t>
            </w:r>
            <w:r w:rsidR="00DA2232" w:rsidRPr="005A09AF">
              <w:rPr>
                <w:rFonts w:eastAsia="Calibri"/>
                <w:color w:val="000000" w:themeColor="text1"/>
                <w:sz w:val="24"/>
                <w:szCs w:val="24"/>
              </w:rPr>
              <w:t>Еремеева А.В.</w:t>
            </w:r>
            <w:r w:rsidRPr="005A09AF">
              <w:rPr>
                <w:rFonts w:eastAsia="Calibri"/>
                <w:color w:val="000000" w:themeColor="text1"/>
                <w:sz w:val="24"/>
                <w:szCs w:val="24"/>
              </w:rPr>
              <w:t xml:space="preserve">, </w:t>
            </w:r>
            <w:r w:rsidR="00DA2232" w:rsidRPr="005A09AF">
              <w:rPr>
                <w:rFonts w:eastAsia="Calibri"/>
                <w:color w:val="000000" w:themeColor="text1"/>
                <w:sz w:val="24"/>
                <w:szCs w:val="24"/>
              </w:rPr>
              <w:t>Фазылов Р.Н</w:t>
            </w:r>
            <w:r w:rsidRPr="005A09AF">
              <w:rPr>
                <w:rFonts w:eastAsia="Calibri"/>
                <w:color w:val="000000" w:themeColor="text1"/>
                <w:sz w:val="24"/>
                <w:szCs w:val="24"/>
              </w:rPr>
              <w:t xml:space="preserve">., Рогова М.В., Коростелева Т.К., </w:t>
            </w:r>
            <w:r w:rsidR="00DA2232" w:rsidRPr="005A09AF">
              <w:rPr>
                <w:rFonts w:eastAsia="Calibri"/>
                <w:color w:val="000000" w:themeColor="text1"/>
                <w:sz w:val="24"/>
                <w:szCs w:val="24"/>
              </w:rPr>
              <w:t>Верховых Л.В</w:t>
            </w:r>
            <w:r w:rsidRPr="005A09AF">
              <w:rPr>
                <w:rFonts w:eastAsia="Calibri"/>
                <w:color w:val="000000" w:themeColor="text1"/>
                <w:sz w:val="24"/>
                <w:szCs w:val="24"/>
              </w:rPr>
              <w:t xml:space="preserve">., Мордвинцева Е.В., Голубева Н.К., Костровец М.В., Еремеева Ю.В., Попов С.Е., Чащина И.Н., Якушева О.В.,  Максименко М.В., Черепанова С.Ф., </w:t>
            </w:r>
            <w:r w:rsidR="00792C41" w:rsidRPr="005A09AF">
              <w:rPr>
                <w:rFonts w:eastAsia="Calibri"/>
                <w:color w:val="000000" w:themeColor="text1"/>
                <w:sz w:val="24"/>
                <w:szCs w:val="24"/>
              </w:rPr>
              <w:t>Личман</w:t>
            </w:r>
            <w:r w:rsidRPr="005A09AF">
              <w:rPr>
                <w:rFonts w:eastAsia="Calibri"/>
                <w:color w:val="000000" w:themeColor="text1"/>
                <w:sz w:val="24"/>
                <w:szCs w:val="24"/>
              </w:rPr>
              <w:t xml:space="preserve"> А.С.</w:t>
            </w:r>
            <w:r w:rsidR="00F50F8D" w:rsidRPr="005A09AF">
              <w:rPr>
                <w:rFonts w:eastAsia="Calibri"/>
                <w:color w:val="000000" w:themeColor="text1"/>
                <w:sz w:val="24"/>
                <w:szCs w:val="24"/>
              </w:rPr>
              <w:t xml:space="preserve">, </w:t>
            </w:r>
            <w:r w:rsidR="00F44909" w:rsidRPr="005A09AF">
              <w:rPr>
                <w:rFonts w:eastAsia="Calibri"/>
                <w:color w:val="000000" w:themeColor="text1"/>
                <w:sz w:val="24"/>
                <w:szCs w:val="24"/>
              </w:rPr>
              <w:t>Самохвалова И.Ю.</w:t>
            </w:r>
            <w:r w:rsidR="00792C41" w:rsidRPr="005A09AF">
              <w:rPr>
                <w:rFonts w:eastAsia="Calibri"/>
                <w:color w:val="000000" w:themeColor="text1"/>
                <w:sz w:val="24"/>
                <w:szCs w:val="24"/>
              </w:rPr>
              <w:t>, Надеева Ю.С.</w:t>
            </w:r>
            <w:proofErr w:type="gramEnd"/>
            <w:r w:rsidR="00DA2232" w:rsidRPr="005A09AF">
              <w:rPr>
                <w:rFonts w:eastAsia="Calibri"/>
                <w:color w:val="000000" w:themeColor="text1"/>
                <w:sz w:val="24"/>
                <w:szCs w:val="24"/>
              </w:rPr>
              <w:t>, Шумилова О.В., Кармишина Н.Ш</w:t>
            </w:r>
            <w:r w:rsidR="00370EA0" w:rsidRPr="005A09AF">
              <w:rPr>
                <w:rFonts w:eastAsia="Calibri"/>
                <w:color w:val="000000" w:themeColor="text1"/>
                <w:sz w:val="24"/>
                <w:szCs w:val="24"/>
              </w:rPr>
              <w:t>.</w:t>
            </w:r>
          </w:p>
        </w:tc>
      </w:tr>
      <w:tr w:rsidR="007C74C6" w:rsidRPr="005A09AF" w:rsidTr="005848DB">
        <w:trPr>
          <w:trHeight w:val="1261"/>
        </w:trPr>
        <w:tc>
          <w:tcPr>
            <w:tcW w:w="2963" w:type="dxa"/>
            <w:tcBorders>
              <w:top w:val="single" w:sz="4" w:space="0" w:color="auto"/>
              <w:left w:val="single" w:sz="4" w:space="0" w:color="auto"/>
              <w:bottom w:val="single" w:sz="4" w:space="0" w:color="auto"/>
              <w:right w:val="single" w:sz="4" w:space="0" w:color="auto"/>
            </w:tcBorders>
            <w:hideMark/>
          </w:tcPr>
          <w:p w:rsidR="007C74C6" w:rsidRPr="005A09AF" w:rsidRDefault="007C74C6" w:rsidP="005A09AF">
            <w:pPr>
              <w:pStyle w:val="msonormalcxspmiddle"/>
              <w:spacing w:before="0" w:after="200"/>
              <w:ind w:left="720"/>
              <w:contextualSpacing/>
              <w:jc w:val="center"/>
              <w:rPr>
                <w:rFonts w:eastAsia="Calibri"/>
                <w:color w:val="000000" w:themeColor="text1"/>
                <w:sz w:val="24"/>
                <w:szCs w:val="24"/>
              </w:rPr>
            </w:pPr>
            <w:r w:rsidRPr="005A09AF">
              <w:rPr>
                <w:rFonts w:eastAsia="Calibri"/>
                <w:color w:val="000000" w:themeColor="text1"/>
                <w:sz w:val="24"/>
                <w:szCs w:val="24"/>
              </w:rPr>
              <w:t>Высшее педагогическое</w:t>
            </w:r>
          </w:p>
        </w:tc>
        <w:tc>
          <w:tcPr>
            <w:tcW w:w="1600" w:type="dxa"/>
            <w:tcBorders>
              <w:top w:val="single" w:sz="4" w:space="0" w:color="auto"/>
              <w:left w:val="single" w:sz="4" w:space="0" w:color="auto"/>
              <w:bottom w:val="single" w:sz="4" w:space="0" w:color="auto"/>
              <w:right w:val="single" w:sz="4" w:space="0" w:color="auto"/>
            </w:tcBorders>
          </w:tcPr>
          <w:p w:rsidR="007C74C6" w:rsidRPr="005A09AF" w:rsidRDefault="00DA2232" w:rsidP="005A09AF">
            <w:pPr>
              <w:pStyle w:val="msonormalcxspmiddle"/>
              <w:spacing w:before="0" w:after="200"/>
              <w:ind w:left="720"/>
              <w:contextualSpacing/>
              <w:jc w:val="center"/>
              <w:rPr>
                <w:rFonts w:eastAsia="Calibri"/>
                <w:color w:val="000000" w:themeColor="text1"/>
                <w:sz w:val="24"/>
                <w:szCs w:val="24"/>
              </w:rPr>
            </w:pPr>
            <w:r w:rsidRPr="005A09AF">
              <w:rPr>
                <w:rFonts w:eastAsia="Calibri"/>
                <w:color w:val="000000" w:themeColor="text1"/>
                <w:sz w:val="24"/>
                <w:szCs w:val="24"/>
              </w:rPr>
              <w:t>20</w:t>
            </w:r>
          </w:p>
        </w:tc>
        <w:tc>
          <w:tcPr>
            <w:tcW w:w="9890" w:type="dxa"/>
            <w:tcBorders>
              <w:top w:val="single" w:sz="4" w:space="0" w:color="auto"/>
              <w:left w:val="single" w:sz="4" w:space="0" w:color="auto"/>
              <w:bottom w:val="single" w:sz="4" w:space="0" w:color="auto"/>
              <w:right w:val="single" w:sz="4" w:space="0" w:color="auto"/>
            </w:tcBorders>
          </w:tcPr>
          <w:p w:rsidR="007C74C6" w:rsidRPr="005A09AF" w:rsidRDefault="00DA2232" w:rsidP="005A09AF">
            <w:pPr>
              <w:pStyle w:val="msonormalcxspmiddle"/>
              <w:spacing w:before="0" w:after="200"/>
              <w:contextualSpacing/>
              <w:rPr>
                <w:rFonts w:eastAsia="Calibri"/>
                <w:color w:val="000000" w:themeColor="text1"/>
                <w:sz w:val="24"/>
                <w:szCs w:val="24"/>
              </w:rPr>
            </w:pPr>
            <w:proofErr w:type="gramStart"/>
            <w:r w:rsidRPr="005A09AF">
              <w:rPr>
                <w:rFonts w:eastAsia="Calibri"/>
                <w:color w:val="000000" w:themeColor="text1"/>
                <w:sz w:val="24"/>
                <w:szCs w:val="24"/>
              </w:rPr>
              <w:t>Тхор О.Н,  Дюсембаева Р.Х., Ступенькова В.А, Еремеева А.В., Фазылов Р.Н., Коростелева Т.К., Мордвинцева Е.В., Голубева Н.К., Костровец М.В.,  Еремеева Ю.В., Попов С.Е., Чащина И.Н.,  Якушева О.В.,  Максименко М.В., Черепанова С.Ф., Личман А.С., Самохвалова И.Ю.,  Надеева Ю.С., Шумилова О.В., Кармишина Н.Ш.</w:t>
            </w:r>
            <w:proofErr w:type="gramEnd"/>
          </w:p>
        </w:tc>
      </w:tr>
      <w:tr w:rsidR="005848DB" w:rsidRPr="005A09AF" w:rsidTr="005848DB">
        <w:trPr>
          <w:trHeight w:val="777"/>
        </w:trPr>
        <w:tc>
          <w:tcPr>
            <w:tcW w:w="2963" w:type="dxa"/>
            <w:tcBorders>
              <w:top w:val="single" w:sz="4" w:space="0" w:color="auto"/>
              <w:left w:val="single" w:sz="4" w:space="0" w:color="auto"/>
              <w:bottom w:val="single" w:sz="4" w:space="0" w:color="auto"/>
              <w:right w:val="single" w:sz="4" w:space="0" w:color="auto"/>
            </w:tcBorders>
            <w:hideMark/>
          </w:tcPr>
          <w:p w:rsidR="005848DB" w:rsidRPr="005A09AF" w:rsidRDefault="005848DB" w:rsidP="005A09AF">
            <w:pPr>
              <w:pStyle w:val="msonormalcxspmiddle"/>
              <w:spacing w:before="0" w:after="200"/>
              <w:ind w:left="720"/>
              <w:contextualSpacing/>
              <w:jc w:val="center"/>
              <w:rPr>
                <w:rFonts w:eastAsia="Calibri"/>
                <w:color w:val="000000" w:themeColor="text1"/>
                <w:sz w:val="24"/>
                <w:szCs w:val="24"/>
              </w:rPr>
            </w:pPr>
            <w:r w:rsidRPr="005A09AF">
              <w:rPr>
                <w:rFonts w:eastAsia="Calibri"/>
                <w:color w:val="000000" w:themeColor="text1"/>
                <w:sz w:val="24"/>
                <w:szCs w:val="24"/>
              </w:rPr>
              <w:t>Дефектологическое образование</w:t>
            </w:r>
          </w:p>
        </w:tc>
        <w:tc>
          <w:tcPr>
            <w:tcW w:w="1600" w:type="dxa"/>
            <w:tcBorders>
              <w:top w:val="single" w:sz="4" w:space="0" w:color="auto"/>
              <w:left w:val="single" w:sz="4" w:space="0" w:color="auto"/>
              <w:bottom w:val="single" w:sz="4" w:space="0" w:color="auto"/>
              <w:right w:val="single" w:sz="4" w:space="0" w:color="auto"/>
            </w:tcBorders>
          </w:tcPr>
          <w:p w:rsidR="005848DB" w:rsidRPr="005A09AF" w:rsidRDefault="00DA2232" w:rsidP="005A09AF">
            <w:pPr>
              <w:pStyle w:val="msonormalcxspmiddle"/>
              <w:spacing w:before="0" w:after="200"/>
              <w:ind w:left="720"/>
              <w:contextualSpacing/>
              <w:jc w:val="center"/>
              <w:rPr>
                <w:rFonts w:eastAsia="Calibri"/>
                <w:color w:val="000000" w:themeColor="text1"/>
                <w:sz w:val="24"/>
                <w:szCs w:val="24"/>
              </w:rPr>
            </w:pPr>
            <w:r w:rsidRPr="005A09AF">
              <w:rPr>
                <w:rFonts w:eastAsia="Calibri"/>
                <w:color w:val="000000" w:themeColor="text1"/>
                <w:sz w:val="24"/>
                <w:szCs w:val="24"/>
              </w:rPr>
              <w:t>7</w:t>
            </w:r>
          </w:p>
        </w:tc>
        <w:tc>
          <w:tcPr>
            <w:tcW w:w="9890" w:type="dxa"/>
            <w:tcBorders>
              <w:top w:val="single" w:sz="4" w:space="0" w:color="auto"/>
              <w:left w:val="single" w:sz="4" w:space="0" w:color="auto"/>
              <w:bottom w:val="single" w:sz="4" w:space="0" w:color="auto"/>
              <w:right w:val="single" w:sz="4" w:space="0" w:color="auto"/>
            </w:tcBorders>
          </w:tcPr>
          <w:p w:rsidR="005848DB" w:rsidRPr="005A09AF" w:rsidRDefault="005848DB" w:rsidP="005A09AF">
            <w:pPr>
              <w:pStyle w:val="msonormalcxspmiddle"/>
              <w:spacing w:before="0" w:after="200"/>
              <w:contextualSpacing/>
              <w:rPr>
                <w:rFonts w:eastAsia="Calibri"/>
                <w:color w:val="000000" w:themeColor="text1"/>
                <w:sz w:val="24"/>
                <w:szCs w:val="24"/>
              </w:rPr>
            </w:pPr>
            <w:r w:rsidRPr="005A09AF">
              <w:rPr>
                <w:rFonts w:eastAsia="Calibri"/>
                <w:color w:val="000000" w:themeColor="text1"/>
                <w:sz w:val="24"/>
                <w:szCs w:val="24"/>
              </w:rPr>
              <w:t xml:space="preserve">Тхор О.Н., Костровец М.Н., </w:t>
            </w:r>
            <w:r w:rsidR="00DA2232" w:rsidRPr="005A09AF">
              <w:rPr>
                <w:rFonts w:eastAsia="Calibri"/>
                <w:color w:val="000000" w:themeColor="text1"/>
                <w:sz w:val="24"/>
                <w:szCs w:val="24"/>
              </w:rPr>
              <w:t xml:space="preserve">Еремеева А.В., </w:t>
            </w:r>
            <w:r w:rsidR="00F44909" w:rsidRPr="005A09AF">
              <w:rPr>
                <w:rFonts w:eastAsia="Calibri"/>
                <w:color w:val="000000" w:themeColor="text1"/>
                <w:sz w:val="24"/>
                <w:szCs w:val="24"/>
              </w:rPr>
              <w:t xml:space="preserve">Максименко М.В., </w:t>
            </w:r>
            <w:r w:rsidR="006560B8" w:rsidRPr="005A09AF">
              <w:rPr>
                <w:rFonts w:eastAsia="Calibri"/>
                <w:color w:val="000000" w:themeColor="text1"/>
                <w:sz w:val="24"/>
                <w:szCs w:val="24"/>
              </w:rPr>
              <w:t xml:space="preserve">Личман </w:t>
            </w:r>
            <w:r w:rsidR="00F44909" w:rsidRPr="005A09AF">
              <w:rPr>
                <w:rFonts w:eastAsia="Calibri"/>
                <w:color w:val="000000" w:themeColor="text1"/>
                <w:sz w:val="24"/>
                <w:szCs w:val="24"/>
              </w:rPr>
              <w:t>А.С.</w:t>
            </w:r>
            <w:r w:rsidR="006560B8" w:rsidRPr="005A09AF">
              <w:rPr>
                <w:rFonts w:eastAsia="Calibri"/>
                <w:color w:val="000000" w:themeColor="text1"/>
                <w:sz w:val="24"/>
                <w:szCs w:val="24"/>
              </w:rPr>
              <w:t>, Радионова В.М., Самохвалова И.Ю.</w:t>
            </w:r>
          </w:p>
        </w:tc>
      </w:tr>
      <w:tr w:rsidR="007C74C6" w:rsidRPr="005A09AF" w:rsidTr="005848DB">
        <w:trPr>
          <w:trHeight w:val="777"/>
        </w:trPr>
        <w:tc>
          <w:tcPr>
            <w:tcW w:w="2963" w:type="dxa"/>
            <w:tcBorders>
              <w:top w:val="single" w:sz="4" w:space="0" w:color="auto"/>
              <w:left w:val="single" w:sz="4" w:space="0" w:color="auto"/>
              <w:bottom w:val="single" w:sz="4" w:space="0" w:color="auto"/>
              <w:right w:val="single" w:sz="4" w:space="0" w:color="auto"/>
            </w:tcBorders>
            <w:hideMark/>
          </w:tcPr>
          <w:p w:rsidR="007C74C6" w:rsidRPr="005A09AF" w:rsidRDefault="007C74C6" w:rsidP="005A09AF">
            <w:pPr>
              <w:pStyle w:val="msonormalcxspmiddle"/>
              <w:spacing w:before="0" w:after="200"/>
              <w:ind w:left="720"/>
              <w:contextualSpacing/>
              <w:jc w:val="center"/>
              <w:rPr>
                <w:rFonts w:eastAsia="Calibri"/>
                <w:b/>
                <w:color w:val="000000" w:themeColor="text1"/>
                <w:sz w:val="24"/>
                <w:szCs w:val="24"/>
              </w:rPr>
            </w:pPr>
            <w:r w:rsidRPr="005A09AF">
              <w:rPr>
                <w:rFonts w:eastAsia="Calibri"/>
                <w:b/>
                <w:color w:val="000000" w:themeColor="text1"/>
                <w:sz w:val="24"/>
                <w:szCs w:val="24"/>
              </w:rPr>
              <w:t>Среднее специальное</w:t>
            </w:r>
          </w:p>
        </w:tc>
        <w:tc>
          <w:tcPr>
            <w:tcW w:w="1600" w:type="dxa"/>
            <w:tcBorders>
              <w:top w:val="single" w:sz="4" w:space="0" w:color="auto"/>
              <w:left w:val="single" w:sz="4" w:space="0" w:color="auto"/>
              <w:bottom w:val="single" w:sz="4" w:space="0" w:color="auto"/>
              <w:right w:val="single" w:sz="4" w:space="0" w:color="auto"/>
            </w:tcBorders>
          </w:tcPr>
          <w:p w:rsidR="007C74C6" w:rsidRPr="005A09AF" w:rsidRDefault="007C74C6" w:rsidP="005A09AF">
            <w:pPr>
              <w:pStyle w:val="msonormalcxspmiddle"/>
              <w:spacing w:before="0" w:after="200"/>
              <w:ind w:left="720"/>
              <w:contextualSpacing/>
              <w:jc w:val="center"/>
              <w:rPr>
                <w:rFonts w:eastAsia="Calibri"/>
                <w:b/>
                <w:color w:val="000000" w:themeColor="text1"/>
                <w:sz w:val="24"/>
                <w:szCs w:val="24"/>
              </w:rPr>
            </w:pPr>
            <w:r w:rsidRPr="005A09AF">
              <w:rPr>
                <w:rFonts w:eastAsia="Calibri"/>
                <w:b/>
                <w:color w:val="000000" w:themeColor="text1"/>
                <w:sz w:val="24"/>
                <w:szCs w:val="24"/>
              </w:rPr>
              <w:t>1</w:t>
            </w:r>
            <w:r w:rsidR="006317C0" w:rsidRPr="005A09AF">
              <w:rPr>
                <w:rFonts w:eastAsia="Calibri"/>
                <w:b/>
                <w:color w:val="000000" w:themeColor="text1"/>
                <w:sz w:val="24"/>
                <w:szCs w:val="24"/>
              </w:rPr>
              <w:t>0</w:t>
            </w:r>
          </w:p>
        </w:tc>
        <w:tc>
          <w:tcPr>
            <w:tcW w:w="9890" w:type="dxa"/>
            <w:tcBorders>
              <w:top w:val="single" w:sz="4" w:space="0" w:color="auto"/>
              <w:left w:val="single" w:sz="4" w:space="0" w:color="auto"/>
              <w:bottom w:val="single" w:sz="4" w:space="0" w:color="auto"/>
              <w:right w:val="single" w:sz="4" w:space="0" w:color="auto"/>
            </w:tcBorders>
          </w:tcPr>
          <w:p w:rsidR="007C74C6" w:rsidRPr="005A09AF" w:rsidRDefault="007C74C6" w:rsidP="005A09AF">
            <w:pPr>
              <w:pStyle w:val="msonormalcxspmiddle"/>
              <w:spacing w:before="0" w:after="200"/>
              <w:contextualSpacing/>
              <w:rPr>
                <w:rFonts w:eastAsia="Calibri"/>
                <w:color w:val="000000" w:themeColor="text1"/>
                <w:sz w:val="24"/>
                <w:szCs w:val="24"/>
              </w:rPr>
            </w:pPr>
            <w:r w:rsidRPr="005A09AF">
              <w:rPr>
                <w:rFonts w:eastAsia="Calibri"/>
                <w:color w:val="000000" w:themeColor="text1"/>
                <w:sz w:val="24"/>
                <w:szCs w:val="24"/>
              </w:rPr>
              <w:t xml:space="preserve">Двизова И.В., Засыпкина Г.П., Дружинина Н.А., Мордвинцева Л.Н., </w:t>
            </w:r>
            <w:r w:rsidR="00473C6A" w:rsidRPr="005A09AF">
              <w:rPr>
                <w:rFonts w:eastAsia="Calibri"/>
                <w:color w:val="000000" w:themeColor="text1"/>
                <w:sz w:val="24"/>
                <w:szCs w:val="24"/>
              </w:rPr>
              <w:t xml:space="preserve">Криворотова В.А., </w:t>
            </w:r>
            <w:r w:rsidRPr="005A09AF">
              <w:rPr>
                <w:rFonts w:eastAsia="Calibri"/>
                <w:color w:val="000000" w:themeColor="text1"/>
                <w:sz w:val="24"/>
                <w:szCs w:val="24"/>
              </w:rPr>
              <w:t xml:space="preserve">Куликова С.И., Никитина Г.А., Радионова В.М., </w:t>
            </w:r>
            <w:r w:rsidR="00DA2232" w:rsidRPr="005A09AF">
              <w:rPr>
                <w:rFonts w:eastAsia="Calibri"/>
                <w:color w:val="000000" w:themeColor="text1"/>
                <w:sz w:val="24"/>
                <w:szCs w:val="24"/>
              </w:rPr>
              <w:t>Степанова Д.С.</w:t>
            </w:r>
            <w:r w:rsidRPr="005A09AF">
              <w:rPr>
                <w:rFonts w:eastAsia="Calibri"/>
                <w:color w:val="000000" w:themeColor="text1"/>
                <w:sz w:val="24"/>
                <w:szCs w:val="24"/>
              </w:rPr>
              <w:t>., Нечаева Н.П</w:t>
            </w:r>
            <w:r w:rsidR="002B0033" w:rsidRPr="005A09AF">
              <w:rPr>
                <w:rFonts w:eastAsia="Calibri"/>
                <w:color w:val="000000" w:themeColor="text1"/>
                <w:sz w:val="24"/>
                <w:szCs w:val="24"/>
              </w:rPr>
              <w:t>.</w:t>
            </w:r>
          </w:p>
        </w:tc>
      </w:tr>
      <w:tr w:rsidR="007C74C6" w:rsidRPr="005A09AF" w:rsidTr="005848DB">
        <w:trPr>
          <w:trHeight w:val="777"/>
        </w:trPr>
        <w:tc>
          <w:tcPr>
            <w:tcW w:w="2963" w:type="dxa"/>
            <w:tcBorders>
              <w:top w:val="single" w:sz="4" w:space="0" w:color="auto"/>
              <w:left w:val="single" w:sz="4" w:space="0" w:color="auto"/>
              <w:bottom w:val="single" w:sz="4" w:space="0" w:color="auto"/>
              <w:right w:val="single" w:sz="4" w:space="0" w:color="auto"/>
            </w:tcBorders>
            <w:hideMark/>
          </w:tcPr>
          <w:p w:rsidR="007C74C6" w:rsidRPr="005A09AF" w:rsidRDefault="007C74C6" w:rsidP="005A09AF">
            <w:pPr>
              <w:pStyle w:val="msonormalcxspmiddle"/>
              <w:spacing w:before="0" w:after="200"/>
              <w:ind w:left="720"/>
              <w:contextualSpacing/>
              <w:jc w:val="center"/>
              <w:rPr>
                <w:rFonts w:eastAsia="Calibri"/>
                <w:color w:val="000000" w:themeColor="text1"/>
                <w:sz w:val="24"/>
                <w:szCs w:val="24"/>
              </w:rPr>
            </w:pPr>
            <w:r w:rsidRPr="005A09AF">
              <w:rPr>
                <w:rFonts w:eastAsia="Calibri"/>
                <w:color w:val="000000" w:themeColor="text1"/>
                <w:sz w:val="24"/>
                <w:szCs w:val="24"/>
              </w:rPr>
              <w:lastRenderedPageBreak/>
              <w:t>Среднее специальное педагогическое</w:t>
            </w:r>
          </w:p>
        </w:tc>
        <w:tc>
          <w:tcPr>
            <w:tcW w:w="1600" w:type="dxa"/>
            <w:tcBorders>
              <w:top w:val="single" w:sz="4" w:space="0" w:color="auto"/>
              <w:left w:val="single" w:sz="4" w:space="0" w:color="auto"/>
              <w:bottom w:val="single" w:sz="4" w:space="0" w:color="auto"/>
              <w:right w:val="single" w:sz="4" w:space="0" w:color="auto"/>
            </w:tcBorders>
          </w:tcPr>
          <w:p w:rsidR="007C74C6" w:rsidRPr="005A09AF" w:rsidRDefault="006317C0" w:rsidP="005A09AF">
            <w:pPr>
              <w:pStyle w:val="msonormalcxspmiddle"/>
              <w:spacing w:before="0" w:after="200"/>
              <w:ind w:left="720"/>
              <w:contextualSpacing/>
              <w:jc w:val="center"/>
              <w:rPr>
                <w:rFonts w:eastAsia="Calibri"/>
                <w:color w:val="000000" w:themeColor="text1"/>
                <w:sz w:val="24"/>
                <w:szCs w:val="24"/>
              </w:rPr>
            </w:pPr>
            <w:r w:rsidRPr="005A09AF">
              <w:rPr>
                <w:rFonts w:eastAsia="Calibri"/>
                <w:color w:val="000000" w:themeColor="text1"/>
                <w:sz w:val="24"/>
                <w:szCs w:val="24"/>
              </w:rPr>
              <w:t>8</w:t>
            </w:r>
          </w:p>
        </w:tc>
        <w:tc>
          <w:tcPr>
            <w:tcW w:w="9890" w:type="dxa"/>
            <w:tcBorders>
              <w:top w:val="single" w:sz="4" w:space="0" w:color="auto"/>
              <w:left w:val="single" w:sz="4" w:space="0" w:color="auto"/>
              <w:bottom w:val="single" w:sz="4" w:space="0" w:color="auto"/>
              <w:right w:val="single" w:sz="4" w:space="0" w:color="auto"/>
            </w:tcBorders>
          </w:tcPr>
          <w:p w:rsidR="007C74C6" w:rsidRPr="005A09AF" w:rsidRDefault="007C74C6" w:rsidP="005A09AF">
            <w:pPr>
              <w:pStyle w:val="msonormalcxspmiddle"/>
              <w:spacing w:before="0" w:after="200"/>
              <w:contextualSpacing/>
              <w:rPr>
                <w:rFonts w:eastAsia="Calibri"/>
                <w:color w:val="000000" w:themeColor="text1"/>
                <w:sz w:val="24"/>
                <w:szCs w:val="24"/>
              </w:rPr>
            </w:pPr>
            <w:r w:rsidRPr="005A09AF">
              <w:rPr>
                <w:rFonts w:eastAsia="Calibri"/>
                <w:color w:val="000000" w:themeColor="text1"/>
                <w:sz w:val="24"/>
                <w:szCs w:val="24"/>
              </w:rPr>
              <w:t xml:space="preserve">Засыпкина Г.П., Мордвинцева Л.Н., Куликова С.И., Никитина Г.А., Радионова В.М., </w:t>
            </w:r>
            <w:r w:rsidR="00DA2232" w:rsidRPr="005A09AF">
              <w:rPr>
                <w:rFonts w:eastAsia="Calibri"/>
                <w:color w:val="000000" w:themeColor="text1"/>
                <w:sz w:val="24"/>
                <w:szCs w:val="24"/>
              </w:rPr>
              <w:t xml:space="preserve">Степанова Д.С.., </w:t>
            </w:r>
            <w:r w:rsidR="00473C6A" w:rsidRPr="005A09AF">
              <w:rPr>
                <w:rFonts w:eastAsia="Calibri"/>
                <w:color w:val="000000" w:themeColor="text1"/>
                <w:sz w:val="24"/>
                <w:szCs w:val="24"/>
              </w:rPr>
              <w:t>Криворотова В.А</w:t>
            </w:r>
            <w:r w:rsidR="006317C0" w:rsidRPr="005A09AF">
              <w:rPr>
                <w:rFonts w:eastAsia="Calibri"/>
                <w:color w:val="000000" w:themeColor="text1"/>
                <w:sz w:val="24"/>
                <w:szCs w:val="24"/>
              </w:rPr>
              <w:t>, Нечаева Н.П.</w:t>
            </w:r>
          </w:p>
        </w:tc>
      </w:tr>
      <w:tr w:rsidR="007C74C6" w:rsidRPr="005A09AF" w:rsidTr="005848DB">
        <w:trPr>
          <w:trHeight w:val="777"/>
        </w:trPr>
        <w:tc>
          <w:tcPr>
            <w:tcW w:w="2963" w:type="dxa"/>
            <w:tcBorders>
              <w:top w:val="single" w:sz="4" w:space="0" w:color="auto"/>
              <w:left w:val="single" w:sz="4" w:space="0" w:color="auto"/>
              <w:bottom w:val="single" w:sz="4" w:space="0" w:color="auto"/>
              <w:right w:val="single" w:sz="4" w:space="0" w:color="auto"/>
            </w:tcBorders>
          </w:tcPr>
          <w:p w:rsidR="007C74C6" w:rsidRPr="005A09AF" w:rsidRDefault="007C74C6" w:rsidP="005A09AF">
            <w:pPr>
              <w:pStyle w:val="msonormalcxspmiddle"/>
              <w:spacing w:before="0" w:after="200"/>
              <w:ind w:left="720"/>
              <w:contextualSpacing/>
              <w:jc w:val="center"/>
              <w:rPr>
                <w:rFonts w:eastAsia="Calibri"/>
                <w:b/>
                <w:color w:val="000000" w:themeColor="text1"/>
                <w:sz w:val="24"/>
                <w:szCs w:val="24"/>
              </w:rPr>
            </w:pPr>
            <w:r w:rsidRPr="005A09AF">
              <w:rPr>
                <w:rFonts w:eastAsia="Calibri"/>
                <w:b/>
                <w:color w:val="000000" w:themeColor="text1"/>
                <w:sz w:val="24"/>
                <w:szCs w:val="24"/>
              </w:rPr>
              <w:t>Прочие</w:t>
            </w:r>
          </w:p>
        </w:tc>
        <w:tc>
          <w:tcPr>
            <w:tcW w:w="1600" w:type="dxa"/>
            <w:tcBorders>
              <w:top w:val="single" w:sz="4" w:space="0" w:color="auto"/>
              <w:left w:val="single" w:sz="4" w:space="0" w:color="auto"/>
              <w:bottom w:val="single" w:sz="4" w:space="0" w:color="auto"/>
              <w:right w:val="single" w:sz="4" w:space="0" w:color="auto"/>
            </w:tcBorders>
          </w:tcPr>
          <w:p w:rsidR="007C74C6" w:rsidRPr="005A09AF" w:rsidRDefault="00DA2232" w:rsidP="005A09AF">
            <w:pPr>
              <w:pStyle w:val="msonormalcxspmiddle"/>
              <w:spacing w:before="0" w:after="200"/>
              <w:ind w:left="720"/>
              <w:contextualSpacing/>
              <w:jc w:val="center"/>
              <w:rPr>
                <w:rFonts w:eastAsia="Calibri"/>
                <w:b/>
                <w:color w:val="000000" w:themeColor="text1"/>
                <w:sz w:val="24"/>
                <w:szCs w:val="24"/>
              </w:rPr>
            </w:pPr>
            <w:r w:rsidRPr="005A09AF">
              <w:rPr>
                <w:rFonts w:eastAsia="Calibri"/>
                <w:b/>
                <w:color w:val="000000" w:themeColor="text1"/>
                <w:sz w:val="24"/>
                <w:szCs w:val="24"/>
              </w:rPr>
              <w:t>2</w:t>
            </w:r>
          </w:p>
        </w:tc>
        <w:tc>
          <w:tcPr>
            <w:tcW w:w="9890" w:type="dxa"/>
            <w:tcBorders>
              <w:top w:val="single" w:sz="4" w:space="0" w:color="auto"/>
              <w:left w:val="single" w:sz="4" w:space="0" w:color="auto"/>
              <w:bottom w:val="single" w:sz="4" w:space="0" w:color="auto"/>
              <w:right w:val="single" w:sz="4" w:space="0" w:color="auto"/>
            </w:tcBorders>
          </w:tcPr>
          <w:p w:rsidR="007C74C6" w:rsidRPr="005A09AF" w:rsidRDefault="007C74C6" w:rsidP="005A09AF">
            <w:pPr>
              <w:pStyle w:val="msonormalcxspmiddle"/>
              <w:spacing w:before="0" w:after="200"/>
              <w:contextualSpacing/>
              <w:rPr>
                <w:rFonts w:eastAsia="Calibri"/>
                <w:color w:val="000000" w:themeColor="text1"/>
                <w:sz w:val="24"/>
                <w:szCs w:val="24"/>
              </w:rPr>
            </w:pPr>
            <w:r w:rsidRPr="005A09AF">
              <w:rPr>
                <w:rFonts w:eastAsia="Calibri"/>
                <w:color w:val="000000" w:themeColor="text1"/>
                <w:sz w:val="24"/>
                <w:szCs w:val="24"/>
              </w:rPr>
              <w:t>Дыбкова С.А.</w:t>
            </w:r>
            <w:r w:rsidR="00DA2232" w:rsidRPr="005A09AF">
              <w:rPr>
                <w:rFonts w:eastAsia="Calibri"/>
                <w:color w:val="000000" w:themeColor="text1"/>
                <w:sz w:val="24"/>
                <w:szCs w:val="24"/>
              </w:rPr>
              <w:t>, Нурутдинова Е.М</w:t>
            </w:r>
          </w:p>
        </w:tc>
      </w:tr>
      <w:tr w:rsidR="007C74C6" w:rsidRPr="005A09AF" w:rsidTr="00023F28">
        <w:trPr>
          <w:trHeight w:val="348"/>
        </w:trPr>
        <w:tc>
          <w:tcPr>
            <w:tcW w:w="2963" w:type="dxa"/>
            <w:tcBorders>
              <w:top w:val="single" w:sz="4" w:space="0" w:color="auto"/>
              <w:left w:val="single" w:sz="4" w:space="0" w:color="auto"/>
              <w:bottom w:val="single" w:sz="4" w:space="0" w:color="auto"/>
              <w:right w:val="single" w:sz="4" w:space="0" w:color="auto"/>
            </w:tcBorders>
          </w:tcPr>
          <w:p w:rsidR="007C74C6" w:rsidRPr="005A09AF" w:rsidRDefault="007C74C6" w:rsidP="005A09AF">
            <w:pPr>
              <w:pStyle w:val="msonormalcxspmiddle"/>
              <w:spacing w:before="0" w:after="200"/>
              <w:ind w:left="720"/>
              <w:contextualSpacing/>
              <w:jc w:val="center"/>
              <w:rPr>
                <w:rFonts w:eastAsia="Calibri"/>
                <w:b/>
                <w:color w:val="000000" w:themeColor="text1"/>
                <w:sz w:val="24"/>
                <w:szCs w:val="24"/>
              </w:rPr>
            </w:pPr>
            <w:r w:rsidRPr="005A09AF">
              <w:rPr>
                <w:rFonts w:eastAsia="Calibri"/>
                <w:b/>
                <w:color w:val="000000" w:themeColor="text1"/>
                <w:sz w:val="24"/>
                <w:szCs w:val="24"/>
              </w:rPr>
              <w:t>Всего</w:t>
            </w:r>
          </w:p>
        </w:tc>
        <w:tc>
          <w:tcPr>
            <w:tcW w:w="11490" w:type="dxa"/>
            <w:gridSpan w:val="2"/>
            <w:tcBorders>
              <w:top w:val="single" w:sz="4" w:space="0" w:color="auto"/>
              <w:left w:val="single" w:sz="4" w:space="0" w:color="auto"/>
              <w:bottom w:val="single" w:sz="4" w:space="0" w:color="auto"/>
              <w:right w:val="single" w:sz="4" w:space="0" w:color="auto"/>
            </w:tcBorders>
          </w:tcPr>
          <w:p w:rsidR="007C74C6" w:rsidRPr="005A09AF" w:rsidRDefault="007C74C6" w:rsidP="005A09AF">
            <w:pPr>
              <w:pStyle w:val="msonormalcxspmiddle"/>
              <w:spacing w:before="0" w:after="200"/>
              <w:ind w:left="720"/>
              <w:contextualSpacing/>
              <w:rPr>
                <w:rFonts w:eastAsia="Calibri"/>
                <w:b/>
                <w:color w:val="000000" w:themeColor="text1"/>
                <w:sz w:val="24"/>
                <w:szCs w:val="24"/>
              </w:rPr>
            </w:pPr>
            <w:r w:rsidRPr="005A09AF">
              <w:rPr>
                <w:rFonts w:eastAsia="Calibri"/>
                <w:b/>
                <w:color w:val="000000" w:themeColor="text1"/>
                <w:sz w:val="24"/>
                <w:szCs w:val="24"/>
              </w:rPr>
              <w:t>3</w:t>
            </w:r>
            <w:r w:rsidR="006317C0" w:rsidRPr="005A09AF">
              <w:rPr>
                <w:rFonts w:eastAsia="Calibri"/>
                <w:b/>
                <w:color w:val="000000" w:themeColor="text1"/>
                <w:sz w:val="24"/>
                <w:szCs w:val="24"/>
              </w:rPr>
              <w:t>4</w:t>
            </w:r>
          </w:p>
        </w:tc>
      </w:tr>
    </w:tbl>
    <w:p w:rsidR="007C74C6" w:rsidRPr="005A09AF" w:rsidRDefault="007C74C6" w:rsidP="005A09AF">
      <w:pPr>
        <w:pStyle w:val="af0"/>
        <w:ind w:firstLine="0"/>
        <w:contextualSpacing/>
        <w:rPr>
          <w:color w:val="000000" w:themeColor="text1"/>
          <w:szCs w:val="24"/>
        </w:rPr>
      </w:pPr>
    </w:p>
    <w:p w:rsidR="00043B89" w:rsidRPr="005A09AF" w:rsidRDefault="006342BD" w:rsidP="005A09AF">
      <w:pPr>
        <w:pStyle w:val="af0"/>
        <w:contextualSpacing/>
        <w:rPr>
          <w:color w:val="000000" w:themeColor="text1"/>
          <w:szCs w:val="24"/>
        </w:rPr>
      </w:pPr>
      <w:r w:rsidRPr="005A09AF">
        <w:rPr>
          <w:color w:val="000000" w:themeColor="text1"/>
          <w:szCs w:val="24"/>
        </w:rPr>
        <w:t>6</w:t>
      </w:r>
      <w:r w:rsidR="00B5674A" w:rsidRPr="005A09AF">
        <w:rPr>
          <w:color w:val="000000" w:themeColor="text1"/>
          <w:szCs w:val="24"/>
        </w:rPr>
        <w:t>5</w:t>
      </w:r>
      <w:r w:rsidR="00043B89" w:rsidRPr="005A09AF">
        <w:rPr>
          <w:color w:val="000000" w:themeColor="text1"/>
          <w:szCs w:val="24"/>
        </w:rPr>
        <w:t xml:space="preserve"> % от общего количества педагогов имеют высшее образование.</w:t>
      </w:r>
    </w:p>
    <w:p w:rsidR="00701F51" w:rsidRPr="005A09AF" w:rsidRDefault="00043B89" w:rsidP="005A09AF">
      <w:pPr>
        <w:pStyle w:val="1a"/>
        <w:ind w:firstLine="567"/>
        <w:contextualSpacing/>
        <w:jc w:val="both"/>
        <w:rPr>
          <w:rFonts w:ascii="Times New Roman" w:hAnsi="Times New Roman"/>
          <w:color w:val="000000" w:themeColor="text1"/>
          <w:sz w:val="24"/>
          <w:szCs w:val="24"/>
        </w:rPr>
      </w:pPr>
      <w:r w:rsidRPr="005A09AF">
        <w:rPr>
          <w:rFonts w:ascii="Times New Roman" w:hAnsi="Times New Roman"/>
          <w:color w:val="000000" w:themeColor="text1"/>
          <w:sz w:val="24"/>
          <w:szCs w:val="24"/>
        </w:rPr>
        <w:t xml:space="preserve">Педагогов, имеющих дефектологическое образование, </w:t>
      </w:r>
      <w:r w:rsidR="002432AE" w:rsidRPr="005A09AF">
        <w:rPr>
          <w:rFonts w:ascii="Times New Roman" w:hAnsi="Times New Roman"/>
          <w:color w:val="000000" w:themeColor="text1"/>
          <w:sz w:val="24"/>
          <w:szCs w:val="24"/>
        </w:rPr>
        <w:t>2</w:t>
      </w:r>
      <w:r w:rsidR="006317C0" w:rsidRPr="005A09AF">
        <w:rPr>
          <w:rFonts w:ascii="Times New Roman" w:hAnsi="Times New Roman"/>
          <w:color w:val="000000" w:themeColor="text1"/>
          <w:sz w:val="24"/>
          <w:szCs w:val="24"/>
        </w:rPr>
        <w:t>0</w:t>
      </w:r>
      <w:r w:rsidRPr="005A09AF">
        <w:rPr>
          <w:rFonts w:ascii="Times New Roman" w:hAnsi="Times New Roman"/>
          <w:color w:val="000000" w:themeColor="text1"/>
          <w:sz w:val="24"/>
          <w:szCs w:val="24"/>
        </w:rPr>
        <w:t xml:space="preserve"> % от общего количества работающих</w:t>
      </w:r>
      <w:r w:rsidR="002E2E51" w:rsidRPr="005A09AF">
        <w:rPr>
          <w:rFonts w:ascii="Times New Roman" w:hAnsi="Times New Roman"/>
          <w:color w:val="000000" w:themeColor="text1"/>
          <w:sz w:val="24"/>
          <w:szCs w:val="24"/>
        </w:rPr>
        <w:t>.</w:t>
      </w:r>
    </w:p>
    <w:p w:rsidR="00855A4B" w:rsidRPr="005A09AF" w:rsidRDefault="00855A4B" w:rsidP="005A09AF">
      <w:pPr>
        <w:contextualSpacing/>
        <w:rPr>
          <w:b/>
          <w:color w:val="000000" w:themeColor="text1"/>
        </w:rPr>
      </w:pPr>
      <w:r w:rsidRPr="005A09AF">
        <w:rPr>
          <w:b/>
          <w:color w:val="000000" w:themeColor="text1"/>
        </w:rPr>
        <w:br w:type="page"/>
      </w:r>
    </w:p>
    <w:p w:rsidR="00043B89" w:rsidRPr="005A09AF" w:rsidRDefault="00855A4B" w:rsidP="005A09AF">
      <w:pPr>
        <w:contextualSpacing/>
        <w:jc w:val="both"/>
        <w:rPr>
          <w:b/>
          <w:i/>
        </w:rPr>
      </w:pPr>
      <w:r w:rsidRPr="005A09AF">
        <w:rPr>
          <w:b/>
        </w:rPr>
        <w:lastRenderedPageBreak/>
        <w:t>Стажевой</w:t>
      </w:r>
      <w:r w:rsidR="00043B89" w:rsidRPr="005A09AF">
        <w:rPr>
          <w:b/>
        </w:rPr>
        <w:t xml:space="preserve"> педагогический статус</w:t>
      </w:r>
      <w:r w:rsidR="00043B89" w:rsidRPr="005A09AF">
        <w:rPr>
          <w:b/>
          <w:i/>
        </w:rPr>
        <w:t>:</w:t>
      </w:r>
    </w:p>
    <w:p w:rsidR="002A237B" w:rsidRPr="005A09AF" w:rsidRDefault="002A237B" w:rsidP="005A09AF">
      <w:pPr>
        <w:contextualSpacing/>
        <w:jc w:val="both"/>
        <w:rPr>
          <w:b/>
          <w:i/>
          <w:color w:val="FF0000"/>
        </w:rPr>
      </w:pPr>
    </w:p>
    <w:tbl>
      <w:tblPr>
        <w:tblW w:w="0" w:type="auto"/>
        <w:tblInd w:w="406" w:type="dxa"/>
        <w:tblLook w:val="01E0"/>
      </w:tblPr>
      <w:tblGrid>
        <w:gridCol w:w="2324"/>
        <w:gridCol w:w="2209"/>
        <w:gridCol w:w="2079"/>
        <w:gridCol w:w="2079"/>
        <w:gridCol w:w="2079"/>
        <w:gridCol w:w="2079"/>
      </w:tblGrid>
      <w:tr w:rsidR="00F603AE" w:rsidRPr="005A09AF" w:rsidTr="001320BE">
        <w:trPr>
          <w:trHeight w:val="322"/>
        </w:trPr>
        <w:tc>
          <w:tcPr>
            <w:tcW w:w="2324" w:type="dxa"/>
            <w:tcBorders>
              <w:top w:val="single" w:sz="4" w:space="0" w:color="auto"/>
              <w:left w:val="single" w:sz="4" w:space="0" w:color="auto"/>
              <w:bottom w:val="single" w:sz="4" w:space="0" w:color="auto"/>
              <w:right w:val="single" w:sz="4" w:space="0" w:color="auto"/>
            </w:tcBorders>
            <w:hideMark/>
          </w:tcPr>
          <w:p w:rsidR="00F603AE" w:rsidRPr="005A09AF" w:rsidRDefault="00F603AE" w:rsidP="005A09AF">
            <w:pPr>
              <w:pStyle w:val="msonormalcxspmiddle"/>
              <w:spacing w:before="0" w:after="200"/>
              <w:ind w:left="-120"/>
              <w:contextualSpacing/>
              <w:jc w:val="center"/>
              <w:rPr>
                <w:rFonts w:eastAsia="Calibri"/>
                <w:b/>
                <w:sz w:val="24"/>
                <w:szCs w:val="24"/>
              </w:rPr>
            </w:pPr>
            <w:r w:rsidRPr="005A09AF">
              <w:rPr>
                <w:rFonts w:eastAsia="Calibri"/>
                <w:b/>
                <w:sz w:val="24"/>
                <w:szCs w:val="24"/>
              </w:rPr>
              <w:t>Годы работы</w:t>
            </w:r>
          </w:p>
        </w:tc>
        <w:tc>
          <w:tcPr>
            <w:tcW w:w="2209" w:type="dxa"/>
            <w:tcBorders>
              <w:top w:val="single" w:sz="4" w:space="0" w:color="auto"/>
              <w:left w:val="single" w:sz="4" w:space="0" w:color="auto"/>
              <w:bottom w:val="single" w:sz="4" w:space="0" w:color="auto"/>
              <w:right w:val="single" w:sz="4" w:space="0" w:color="auto"/>
            </w:tcBorders>
          </w:tcPr>
          <w:p w:rsidR="00F603AE" w:rsidRPr="005A09AF" w:rsidRDefault="00F603AE" w:rsidP="005A09AF">
            <w:pPr>
              <w:pStyle w:val="msonormalcxspmiddle"/>
              <w:spacing w:before="0" w:after="200"/>
              <w:ind w:left="-120"/>
              <w:contextualSpacing/>
              <w:jc w:val="center"/>
              <w:rPr>
                <w:rFonts w:eastAsia="Calibri"/>
                <w:b/>
                <w:sz w:val="24"/>
                <w:szCs w:val="24"/>
              </w:rPr>
            </w:pPr>
            <w:r w:rsidRPr="005A09AF">
              <w:rPr>
                <w:rFonts w:eastAsia="Calibri"/>
                <w:b/>
                <w:sz w:val="24"/>
                <w:szCs w:val="24"/>
              </w:rPr>
              <w:t>2018-19 уч.г.</w:t>
            </w:r>
          </w:p>
        </w:tc>
        <w:tc>
          <w:tcPr>
            <w:tcW w:w="2079" w:type="dxa"/>
            <w:tcBorders>
              <w:top w:val="single" w:sz="4" w:space="0" w:color="auto"/>
              <w:left w:val="single" w:sz="4" w:space="0" w:color="auto"/>
              <w:bottom w:val="single" w:sz="4" w:space="0" w:color="auto"/>
              <w:right w:val="single" w:sz="4" w:space="0" w:color="auto"/>
            </w:tcBorders>
          </w:tcPr>
          <w:p w:rsidR="00F603AE" w:rsidRPr="005A09AF" w:rsidRDefault="00F603AE" w:rsidP="005A09AF">
            <w:pPr>
              <w:pStyle w:val="msonormalcxspmiddle"/>
              <w:spacing w:before="0" w:after="200"/>
              <w:ind w:left="-120"/>
              <w:contextualSpacing/>
              <w:jc w:val="center"/>
              <w:rPr>
                <w:rFonts w:eastAsia="Calibri"/>
                <w:b/>
                <w:sz w:val="24"/>
                <w:szCs w:val="24"/>
              </w:rPr>
            </w:pPr>
            <w:r w:rsidRPr="005A09AF">
              <w:rPr>
                <w:rFonts w:eastAsia="Calibri"/>
                <w:b/>
                <w:sz w:val="24"/>
                <w:szCs w:val="24"/>
              </w:rPr>
              <w:t>2019-20 уч.г.</w:t>
            </w:r>
          </w:p>
        </w:tc>
        <w:tc>
          <w:tcPr>
            <w:tcW w:w="2079" w:type="dxa"/>
            <w:tcBorders>
              <w:top w:val="single" w:sz="4" w:space="0" w:color="auto"/>
              <w:left w:val="single" w:sz="4" w:space="0" w:color="auto"/>
              <w:bottom w:val="single" w:sz="4" w:space="0" w:color="auto"/>
              <w:right w:val="single" w:sz="4" w:space="0" w:color="auto"/>
            </w:tcBorders>
          </w:tcPr>
          <w:p w:rsidR="00F603AE" w:rsidRPr="005A09AF" w:rsidRDefault="00F603AE" w:rsidP="005A09AF">
            <w:pPr>
              <w:pStyle w:val="msonormalcxspmiddle"/>
              <w:spacing w:before="0" w:after="200"/>
              <w:ind w:left="-120"/>
              <w:contextualSpacing/>
              <w:jc w:val="center"/>
              <w:rPr>
                <w:rFonts w:eastAsia="Calibri"/>
                <w:b/>
                <w:sz w:val="24"/>
                <w:szCs w:val="24"/>
              </w:rPr>
            </w:pPr>
            <w:r w:rsidRPr="005A09AF">
              <w:rPr>
                <w:rFonts w:eastAsia="Calibri"/>
                <w:b/>
                <w:sz w:val="24"/>
                <w:szCs w:val="24"/>
              </w:rPr>
              <w:t>2020-21 уч.г.</w:t>
            </w:r>
          </w:p>
        </w:tc>
        <w:tc>
          <w:tcPr>
            <w:tcW w:w="2079" w:type="dxa"/>
            <w:tcBorders>
              <w:top w:val="single" w:sz="4" w:space="0" w:color="auto"/>
              <w:left w:val="single" w:sz="4" w:space="0" w:color="auto"/>
              <w:bottom w:val="single" w:sz="4" w:space="0" w:color="auto"/>
              <w:right w:val="single" w:sz="4" w:space="0" w:color="auto"/>
            </w:tcBorders>
          </w:tcPr>
          <w:p w:rsidR="00F603AE" w:rsidRPr="005A09AF" w:rsidRDefault="00F603AE" w:rsidP="005A09AF">
            <w:pPr>
              <w:pStyle w:val="msonormalcxspmiddle"/>
              <w:spacing w:before="0" w:after="200"/>
              <w:ind w:left="-120"/>
              <w:contextualSpacing/>
              <w:jc w:val="center"/>
              <w:rPr>
                <w:rFonts w:eastAsia="Calibri"/>
                <w:b/>
                <w:sz w:val="24"/>
                <w:szCs w:val="24"/>
              </w:rPr>
            </w:pPr>
            <w:r w:rsidRPr="005A09AF">
              <w:rPr>
                <w:rFonts w:eastAsia="Calibri"/>
                <w:b/>
                <w:sz w:val="24"/>
                <w:szCs w:val="24"/>
              </w:rPr>
              <w:t>2021-22 уч.г.</w:t>
            </w:r>
          </w:p>
        </w:tc>
        <w:tc>
          <w:tcPr>
            <w:tcW w:w="2079" w:type="dxa"/>
            <w:tcBorders>
              <w:top w:val="single" w:sz="4" w:space="0" w:color="auto"/>
              <w:left w:val="single" w:sz="4" w:space="0" w:color="auto"/>
              <w:bottom w:val="single" w:sz="4" w:space="0" w:color="auto"/>
              <w:right w:val="single" w:sz="4" w:space="0" w:color="auto"/>
            </w:tcBorders>
          </w:tcPr>
          <w:p w:rsidR="00F603AE" w:rsidRPr="005A09AF" w:rsidRDefault="00F603AE" w:rsidP="005A09AF">
            <w:pPr>
              <w:pStyle w:val="msonormalcxspmiddle"/>
              <w:spacing w:before="0" w:after="200"/>
              <w:ind w:left="-120"/>
              <w:contextualSpacing/>
              <w:jc w:val="center"/>
              <w:rPr>
                <w:rFonts w:eastAsia="Calibri"/>
                <w:b/>
                <w:sz w:val="24"/>
                <w:szCs w:val="24"/>
              </w:rPr>
            </w:pPr>
            <w:r w:rsidRPr="005A09AF">
              <w:rPr>
                <w:rFonts w:eastAsia="Calibri"/>
                <w:b/>
                <w:sz w:val="24"/>
                <w:szCs w:val="24"/>
              </w:rPr>
              <w:t>2022-23 уч.г.</w:t>
            </w:r>
          </w:p>
        </w:tc>
      </w:tr>
      <w:tr w:rsidR="00F603AE" w:rsidRPr="005A09AF" w:rsidTr="001320BE">
        <w:trPr>
          <w:trHeight w:val="332"/>
        </w:trPr>
        <w:tc>
          <w:tcPr>
            <w:tcW w:w="2324" w:type="dxa"/>
            <w:tcBorders>
              <w:top w:val="single" w:sz="4" w:space="0" w:color="auto"/>
              <w:left w:val="single" w:sz="4" w:space="0" w:color="auto"/>
              <w:bottom w:val="single" w:sz="4" w:space="0" w:color="auto"/>
              <w:right w:val="single" w:sz="4" w:space="0" w:color="auto"/>
            </w:tcBorders>
            <w:hideMark/>
          </w:tcPr>
          <w:p w:rsidR="00F603AE" w:rsidRPr="005A09AF" w:rsidRDefault="00F603AE" w:rsidP="005A09AF">
            <w:pPr>
              <w:pStyle w:val="msonormalcxspmiddle"/>
              <w:spacing w:before="0" w:after="200"/>
              <w:ind w:left="720"/>
              <w:contextualSpacing/>
              <w:rPr>
                <w:rFonts w:eastAsia="Calibri"/>
                <w:sz w:val="24"/>
                <w:szCs w:val="24"/>
              </w:rPr>
            </w:pPr>
            <w:r w:rsidRPr="005A09AF">
              <w:rPr>
                <w:rFonts w:eastAsia="Calibri"/>
                <w:sz w:val="24"/>
                <w:szCs w:val="24"/>
              </w:rPr>
              <w:t>До 5 лет</w:t>
            </w:r>
          </w:p>
        </w:tc>
        <w:tc>
          <w:tcPr>
            <w:tcW w:w="2209" w:type="dxa"/>
            <w:tcBorders>
              <w:top w:val="single" w:sz="4" w:space="0" w:color="auto"/>
              <w:left w:val="single" w:sz="4" w:space="0" w:color="auto"/>
              <w:bottom w:val="single" w:sz="4" w:space="0" w:color="auto"/>
              <w:right w:val="single" w:sz="4" w:space="0" w:color="auto"/>
            </w:tcBorders>
          </w:tcPr>
          <w:p w:rsidR="00F603AE" w:rsidRPr="005A09AF" w:rsidRDefault="00F603AE" w:rsidP="005A09AF">
            <w:pPr>
              <w:pStyle w:val="msonormalcxspmiddle"/>
              <w:spacing w:before="0" w:after="200"/>
              <w:ind w:left="720"/>
              <w:contextualSpacing/>
              <w:jc w:val="center"/>
              <w:rPr>
                <w:rFonts w:eastAsia="Calibri"/>
                <w:sz w:val="24"/>
                <w:szCs w:val="24"/>
              </w:rPr>
            </w:pPr>
            <w:r w:rsidRPr="005A09AF">
              <w:rPr>
                <w:rFonts w:eastAsia="Calibri"/>
                <w:sz w:val="24"/>
                <w:szCs w:val="24"/>
              </w:rPr>
              <w:t>1</w:t>
            </w:r>
          </w:p>
        </w:tc>
        <w:tc>
          <w:tcPr>
            <w:tcW w:w="2079" w:type="dxa"/>
            <w:tcBorders>
              <w:top w:val="single" w:sz="4" w:space="0" w:color="auto"/>
              <w:left w:val="single" w:sz="4" w:space="0" w:color="auto"/>
              <w:bottom w:val="single" w:sz="4" w:space="0" w:color="auto"/>
              <w:right w:val="single" w:sz="4" w:space="0" w:color="auto"/>
            </w:tcBorders>
          </w:tcPr>
          <w:p w:rsidR="00F603AE" w:rsidRPr="005A09AF" w:rsidRDefault="00F603AE" w:rsidP="005A09AF">
            <w:pPr>
              <w:pStyle w:val="msonormalcxspmiddle"/>
              <w:spacing w:before="0" w:after="200"/>
              <w:ind w:left="720"/>
              <w:contextualSpacing/>
              <w:jc w:val="center"/>
              <w:rPr>
                <w:rFonts w:eastAsia="Calibri"/>
                <w:sz w:val="24"/>
                <w:szCs w:val="24"/>
              </w:rPr>
            </w:pPr>
            <w:r w:rsidRPr="005A09AF">
              <w:rPr>
                <w:rFonts w:eastAsia="Calibri"/>
                <w:sz w:val="24"/>
                <w:szCs w:val="24"/>
              </w:rPr>
              <w:t>5</w:t>
            </w:r>
          </w:p>
        </w:tc>
        <w:tc>
          <w:tcPr>
            <w:tcW w:w="2079" w:type="dxa"/>
            <w:tcBorders>
              <w:top w:val="single" w:sz="4" w:space="0" w:color="auto"/>
              <w:left w:val="single" w:sz="4" w:space="0" w:color="auto"/>
              <w:bottom w:val="single" w:sz="4" w:space="0" w:color="auto"/>
              <w:right w:val="single" w:sz="4" w:space="0" w:color="auto"/>
            </w:tcBorders>
          </w:tcPr>
          <w:p w:rsidR="00F603AE" w:rsidRPr="005A09AF" w:rsidRDefault="00F603AE" w:rsidP="005A09AF">
            <w:pPr>
              <w:pStyle w:val="msonormalcxspmiddle"/>
              <w:spacing w:before="0" w:after="200"/>
              <w:ind w:left="720"/>
              <w:contextualSpacing/>
              <w:jc w:val="center"/>
              <w:rPr>
                <w:rFonts w:eastAsia="Calibri"/>
                <w:sz w:val="24"/>
                <w:szCs w:val="24"/>
              </w:rPr>
            </w:pPr>
            <w:r w:rsidRPr="005A09AF">
              <w:rPr>
                <w:rFonts w:eastAsia="Calibri"/>
                <w:sz w:val="24"/>
                <w:szCs w:val="24"/>
              </w:rPr>
              <w:t>6</w:t>
            </w:r>
          </w:p>
        </w:tc>
        <w:tc>
          <w:tcPr>
            <w:tcW w:w="2079" w:type="dxa"/>
            <w:tcBorders>
              <w:top w:val="single" w:sz="4" w:space="0" w:color="auto"/>
              <w:left w:val="single" w:sz="4" w:space="0" w:color="auto"/>
              <w:bottom w:val="single" w:sz="4" w:space="0" w:color="auto"/>
              <w:right w:val="single" w:sz="4" w:space="0" w:color="auto"/>
            </w:tcBorders>
          </w:tcPr>
          <w:p w:rsidR="00F603AE" w:rsidRPr="005A09AF" w:rsidRDefault="00F603AE" w:rsidP="005A09AF">
            <w:pPr>
              <w:pStyle w:val="msonormalcxspmiddle"/>
              <w:spacing w:before="0" w:after="200"/>
              <w:ind w:left="720"/>
              <w:contextualSpacing/>
              <w:jc w:val="center"/>
              <w:rPr>
                <w:rFonts w:eastAsia="Calibri"/>
                <w:sz w:val="24"/>
                <w:szCs w:val="24"/>
              </w:rPr>
            </w:pPr>
            <w:r w:rsidRPr="005A09AF">
              <w:rPr>
                <w:rFonts w:eastAsia="Calibri"/>
                <w:sz w:val="24"/>
                <w:szCs w:val="24"/>
              </w:rPr>
              <w:t>9</w:t>
            </w:r>
          </w:p>
        </w:tc>
        <w:tc>
          <w:tcPr>
            <w:tcW w:w="2079" w:type="dxa"/>
            <w:tcBorders>
              <w:top w:val="single" w:sz="4" w:space="0" w:color="auto"/>
              <w:left w:val="single" w:sz="4" w:space="0" w:color="auto"/>
              <w:bottom w:val="single" w:sz="4" w:space="0" w:color="auto"/>
              <w:right w:val="single" w:sz="4" w:space="0" w:color="auto"/>
            </w:tcBorders>
          </w:tcPr>
          <w:p w:rsidR="00F603AE" w:rsidRPr="005A09AF" w:rsidRDefault="000C6E02" w:rsidP="005A09AF">
            <w:pPr>
              <w:pStyle w:val="msonormalcxspmiddle"/>
              <w:spacing w:before="0" w:after="200"/>
              <w:ind w:left="720"/>
              <w:contextualSpacing/>
              <w:jc w:val="center"/>
              <w:rPr>
                <w:rFonts w:eastAsia="Calibri"/>
                <w:sz w:val="24"/>
                <w:szCs w:val="24"/>
              </w:rPr>
            </w:pPr>
            <w:r w:rsidRPr="005A09AF">
              <w:rPr>
                <w:rFonts w:eastAsia="Calibri"/>
                <w:sz w:val="24"/>
                <w:szCs w:val="24"/>
              </w:rPr>
              <w:t>8</w:t>
            </w:r>
          </w:p>
        </w:tc>
      </w:tr>
      <w:tr w:rsidR="00F603AE" w:rsidRPr="005A09AF" w:rsidTr="001320BE">
        <w:trPr>
          <w:trHeight w:val="550"/>
        </w:trPr>
        <w:tc>
          <w:tcPr>
            <w:tcW w:w="2324" w:type="dxa"/>
            <w:tcBorders>
              <w:top w:val="single" w:sz="4" w:space="0" w:color="auto"/>
              <w:left w:val="single" w:sz="4" w:space="0" w:color="auto"/>
              <w:bottom w:val="single" w:sz="4" w:space="0" w:color="auto"/>
              <w:right w:val="single" w:sz="4" w:space="0" w:color="auto"/>
            </w:tcBorders>
            <w:hideMark/>
          </w:tcPr>
          <w:p w:rsidR="00F603AE" w:rsidRPr="005A09AF" w:rsidRDefault="00F603AE" w:rsidP="005A09AF">
            <w:pPr>
              <w:pStyle w:val="msonormalcxspmiddle"/>
              <w:spacing w:before="0" w:after="200"/>
              <w:ind w:left="720"/>
              <w:contextualSpacing/>
              <w:rPr>
                <w:rFonts w:eastAsia="Calibri"/>
                <w:sz w:val="24"/>
                <w:szCs w:val="24"/>
              </w:rPr>
            </w:pPr>
            <w:r w:rsidRPr="005A09AF">
              <w:rPr>
                <w:rFonts w:eastAsia="Calibri"/>
                <w:sz w:val="24"/>
                <w:szCs w:val="24"/>
              </w:rPr>
              <w:t>До 10 лет</w:t>
            </w:r>
          </w:p>
        </w:tc>
        <w:tc>
          <w:tcPr>
            <w:tcW w:w="2209" w:type="dxa"/>
            <w:tcBorders>
              <w:top w:val="single" w:sz="4" w:space="0" w:color="auto"/>
              <w:left w:val="single" w:sz="4" w:space="0" w:color="auto"/>
              <w:bottom w:val="single" w:sz="4" w:space="0" w:color="auto"/>
              <w:right w:val="single" w:sz="4" w:space="0" w:color="auto"/>
            </w:tcBorders>
          </w:tcPr>
          <w:p w:rsidR="00F603AE" w:rsidRPr="005A09AF" w:rsidRDefault="00F603AE" w:rsidP="005A09AF">
            <w:pPr>
              <w:pStyle w:val="msonormalcxspmiddle"/>
              <w:spacing w:before="0" w:after="200"/>
              <w:ind w:left="720"/>
              <w:contextualSpacing/>
              <w:jc w:val="center"/>
              <w:rPr>
                <w:rFonts w:eastAsia="Calibri"/>
                <w:sz w:val="24"/>
                <w:szCs w:val="24"/>
              </w:rPr>
            </w:pPr>
            <w:r w:rsidRPr="005A09AF">
              <w:rPr>
                <w:rFonts w:eastAsia="Calibri"/>
                <w:sz w:val="24"/>
                <w:szCs w:val="24"/>
              </w:rPr>
              <w:t>4</w:t>
            </w:r>
          </w:p>
        </w:tc>
        <w:tc>
          <w:tcPr>
            <w:tcW w:w="2079" w:type="dxa"/>
            <w:tcBorders>
              <w:top w:val="single" w:sz="4" w:space="0" w:color="auto"/>
              <w:left w:val="single" w:sz="4" w:space="0" w:color="auto"/>
              <w:bottom w:val="single" w:sz="4" w:space="0" w:color="auto"/>
              <w:right w:val="single" w:sz="4" w:space="0" w:color="auto"/>
            </w:tcBorders>
          </w:tcPr>
          <w:p w:rsidR="00F603AE" w:rsidRPr="005A09AF" w:rsidRDefault="00F603AE" w:rsidP="005A09AF">
            <w:pPr>
              <w:pStyle w:val="msonormalcxspmiddle"/>
              <w:spacing w:before="0" w:after="200"/>
              <w:ind w:left="720"/>
              <w:contextualSpacing/>
              <w:jc w:val="center"/>
              <w:rPr>
                <w:rFonts w:eastAsia="Calibri"/>
                <w:sz w:val="24"/>
                <w:szCs w:val="24"/>
              </w:rPr>
            </w:pPr>
            <w:r w:rsidRPr="005A09AF">
              <w:rPr>
                <w:rFonts w:eastAsia="Calibri"/>
                <w:sz w:val="24"/>
                <w:szCs w:val="24"/>
              </w:rPr>
              <w:t>6</w:t>
            </w:r>
          </w:p>
        </w:tc>
        <w:tc>
          <w:tcPr>
            <w:tcW w:w="2079" w:type="dxa"/>
            <w:tcBorders>
              <w:top w:val="single" w:sz="4" w:space="0" w:color="auto"/>
              <w:left w:val="single" w:sz="4" w:space="0" w:color="auto"/>
              <w:bottom w:val="single" w:sz="4" w:space="0" w:color="auto"/>
              <w:right w:val="single" w:sz="4" w:space="0" w:color="auto"/>
            </w:tcBorders>
          </w:tcPr>
          <w:p w:rsidR="00F603AE" w:rsidRPr="005A09AF" w:rsidRDefault="00F603AE" w:rsidP="005A09AF">
            <w:pPr>
              <w:pStyle w:val="msonormalcxspmiddle"/>
              <w:spacing w:before="0" w:after="200"/>
              <w:ind w:left="720"/>
              <w:contextualSpacing/>
              <w:jc w:val="center"/>
              <w:rPr>
                <w:rFonts w:eastAsia="Calibri"/>
                <w:sz w:val="24"/>
                <w:szCs w:val="24"/>
              </w:rPr>
            </w:pPr>
            <w:r w:rsidRPr="005A09AF">
              <w:rPr>
                <w:rFonts w:eastAsia="Calibri"/>
                <w:sz w:val="24"/>
                <w:szCs w:val="24"/>
              </w:rPr>
              <w:t>7</w:t>
            </w:r>
          </w:p>
        </w:tc>
        <w:tc>
          <w:tcPr>
            <w:tcW w:w="2079" w:type="dxa"/>
            <w:tcBorders>
              <w:top w:val="single" w:sz="4" w:space="0" w:color="auto"/>
              <w:left w:val="single" w:sz="4" w:space="0" w:color="auto"/>
              <w:bottom w:val="single" w:sz="4" w:space="0" w:color="auto"/>
              <w:right w:val="single" w:sz="4" w:space="0" w:color="auto"/>
            </w:tcBorders>
          </w:tcPr>
          <w:p w:rsidR="00F603AE" w:rsidRPr="005A09AF" w:rsidRDefault="00F603AE" w:rsidP="005A09AF">
            <w:pPr>
              <w:pStyle w:val="msonormalcxspmiddle"/>
              <w:spacing w:before="0" w:after="200"/>
              <w:ind w:left="720"/>
              <w:contextualSpacing/>
              <w:jc w:val="center"/>
              <w:rPr>
                <w:rFonts w:eastAsia="Calibri"/>
                <w:sz w:val="24"/>
                <w:szCs w:val="24"/>
              </w:rPr>
            </w:pPr>
            <w:r w:rsidRPr="005A09AF">
              <w:rPr>
                <w:rFonts w:eastAsia="Calibri"/>
                <w:sz w:val="24"/>
                <w:szCs w:val="24"/>
              </w:rPr>
              <w:t>6</w:t>
            </w:r>
          </w:p>
        </w:tc>
        <w:tc>
          <w:tcPr>
            <w:tcW w:w="2079" w:type="dxa"/>
            <w:tcBorders>
              <w:top w:val="single" w:sz="4" w:space="0" w:color="auto"/>
              <w:left w:val="single" w:sz="4" w:space="0" w:color="auto"/>
              <w:bottom w:val="single" w:sz="4" w:space="0" w:color="auto"/>
              <w:right w:val="single" w:sz="4" w:space="0" w:color="auto"/>
            </w:tcBorders>
          </w:tcPr>
          <w:p w:rsidR="00F603AE" w:rsidRPr="005A09AF" w:rsidRDefault="000C6E02" w:rsidP="005A09AF">
            <w:pPr>
              <w:pStyle w:val="msonormalcxspmiddle"/>
              <w:spacing w:before="0" w:after="200"/>
              <w:ind w:left="720"/>
              <w:contextualSpacing/>
              <w:jc w:val="center"/>
              <w:rPr>
                <w:rFonts w:eastAsia="Calibri"/>
                <w:sz w:val="24"/>
                <w:szCs w:val="24"/>
              </w:rPr>
            </w:pPr>
            <w:r w:rsidRPr="005A09AF">
              <w:rPr>
                <w:rFonts w:eastAsia="Calibri"/>
                <w:sz w:val="24"/>
                <w:szCs w:val="24"/>
              </w:rPr>
              <w:t>6</w:t>
            </w:r>
          </w:p>
        </w:tc>
      </w:tr>
      <w:tr w:rsidR="00F603AE" w:rsidRPr="005A09AF" w:rsidTr="001320BE">
        <w:trPr>
          <w:trHeight w:val="550"/>
        </w:trPr>
        <w:tc>
          <w:tcPr>
            <w:tcW w:w="2324" w:type="dxa"/>
            <w:tcBorders>
              <w:top w:val="single" w:sz="4" w:space="0" w:color="auto"/>
              <w:left w:val="single" w:sz="4" w:space="0" w:color="auto"/>
              <w:bottom w:val="single" w:sz="4" w:space="0" w:color="auto"/>
              <w:right w:val="single" w:sz="4" w:space="0" w:color="auto"/>
            </w:tcBorders>
            <w:hideMark/>
          </w:tcPr>
          <w:p w:rsidR="00F603AE" w:rsidRPr="005A09AF" w:rsidRDefault="00F603AE" w:rsidP="005A09AF">
            <w:pPr>
              <w:pStyle w:val="msonormalcxspmiddle"/>
              <w:spacing w:before="0" w:after="200"/>
              <w:ind w:left="720"/>
              <w:contextualSpacing/>
              <w:rPr>
                <w:rFonts w:eastAsia="Calibri"/>
                <w:sz w:val="24"/>
                <w:szCs w:val="24"/>
              </w:rPr>
            </w:pPr>
            <w:r w:rsidRPr="005A09AF">
              <w:rPr>
                <w:rFonts w:eastAsia="Calibri"/>
                <w:sz w:val="24"/>
                <w:szCs w:val="24"/>
              </w:rPr>
              <w:t>11-20 лет</w:t>
            </w:r>
          </w:p>
        </w:tc>
        <w:tc>
          <w:tcPr>
            <w:tcW w:w="2209" w:type="dxa"/>
            <w:tcBorders>
              <w:top w:val="single" w:sz="4" w:space="0" w:color="auto"/>
              <w:left w:val="single" w:sz="4" w:space="0" w:color="auto"/>
              <w:bottom w:val="single" w:sz="4" w:space="0" w:color="auto"/>
              <w:right w:val="single" w:sz="4" w:space="0" w:color="auto"/>
            </w:tcBorders>
          </w:tcPr>
          <w:p w:rsidR="00F603AE" w:rsidRPr="005A09AF" w:rsidRDefault="00F603AE" w:rsidP="005A09AF">
            <w:pPr>
              <w:pStyle w:val="msonormalcxspmiddle"/>
              <w:spacing w:before="0" w:after="200"/>
              <w:ind w:left="720"/>
              <w:contextualSpacing/>
              <w:jc w:val="center"/>
              <w:rPr>
                <w:rFonts w:eastAsia="Calibri"/>
                <w:sz w:val="24"/>
                <w:szCs w:val="24"/>
              </w:rPr>
            </w:pPr>
            <w:r w:rsidRPr="005A09AF">
              <w:rPr>
                <w:rFonts w:eastAsia="Calibri"/>
                <w:sz w:val="24"/>
                <w:szCs w:val="24"/>
              </w:rPr>
              <w:t>9</w:t>
            </w:r>
          </w:p>
        </w:tc>
        <w:tc>
          <w:tcPr>
            <w:tcW w:w="2079" w:type="dxa"/>
            <w:tcBorders>
              <w:top w:val="single" w:sz="4" w:space="0" w:color="auto"/>
              <w:left w:val="single" w:sz="4" w:space="0" w:color="auto"/>
              <w:bottom w:val="single" w:sz="4" w:space="0" w:color="auto"/>
              <w:right w:val="single" w:sz="4" w:space="0" w:color="auto"/>
            </w:tcBorders>
          </w:tcPr>
          <w:p w:rsidR="00F603AE" w:rsidRPr="005A09AF" w:rsidRDefault="00F603AE" w:rsidP="005A09AF">
            <w:pPr>
              <w:pStyle w:val="msonormalcxspmiddle"/>
              <w:spacing w:before="0" w:after="200"/>
              <w:ind w:left="720"/>
              <w:contextualSpacing/>
              <w:jc w:val="center"/>
              <w:rPr>
                <w:rFonts w:eastAsia="Calibri"/>
                <w:sz w:val="24"/>
                <w:szCs w:val="24"/>
              </w:rPr>
            </w:pPr>
            <w:r w:rsidRPr="005A09AF">
              <w:rPr>
                <w:rFonts w:eastAsia="Calibri"/>
                <w:sz w:val="24"/>
                <w:szCs w:val="24"/>
              </w:rPr>
              <w:t>4</w:t>
            </w:r>
          </w:p>
        </w:tc>
        <w:tc>
          <w:tcPr>
            <w:tcW w:w="2079" w:type="dxa"/>
            <w:tcBorders>
              <w:top w:val="single" w:sz="4" w:space="0" w:color="auto"/>
              <w:left w:val="single" w:sz="4" w:space="0" w:color="auto"/>
              <w:bottom w:val="single" w:sz="4" w:space="0" w:color="auto"/>
              <w:right w:val="single" w:sz="4" w:space="0" w:color="auto"/>
            </w:tcBorders>
          </w:tcPr>
          <w:p w:rsidR="00F603AE" w:rsidRPr="005A09AF" w:rsidRDefault="00F603AE" w:rsidP="005A09AF">
            <w:pPr>
              <w:pStyle w:val="msonormalcxspmiddle"/>
              <w:spacing w:before="0" w:after="200"/>
              <w:ind w:left="720"/>
              <w:contextualSpacing/>
              <w:jc w:val="center"/>
              <w:rPr>
                <w:rFonts w:eastAsia="Calibri"/>
                <w:sz w:val="24"/>
                <w:szCs w:val="24"/>
              </w:rPr>
            </w:pPr>
            <w:r w:rsidRPr="005A09AF">
              <w:rPr>
                <w:rFonts w:eastAsia="Calibri"/>
                <w:sz w:val="24"/>
                <w:szCs w:val="24"/>
              </w:rPr>
              <w:t>4</w:t>
            </w:r>
          </w:p>
        </w:tc>
        <w:tc>
          <w:tcPr>
            <w:tcW w:w="2079" w:type="dxa"/>
            <w:tcBorders>
              <w:top w:val="single" w:sz="4" w:space="0" w:color="auto"/>
              <w:left w:val="single" w:sz="4" w:space="0" w:color="auto"/>
              <w:bottom w:val="single" w:sz="4" w:space="0" w:color="auto"/>
              <w:right w:val="single" w:sz="4" w:space="0" w:color="auto"/>
            </w:tcBorders>
          </w:tcPr>
          <w:p w:rsidR="00F603AE" w:rsidRPr="005A09AF" w:rsidRDefault="00F603AE" w:rsidP="005A09AF">
            <w:pPr>
              <w:pStyle w:val="msonormalcxspmiddle"/>
              <w:spacing w:before="0" w:after="200"/>
              <w:ind w:left="720"/>
              <w:contextualSpacing/>
              <w:jc w:val="center"/>
              <w:rPr>
                <w:rFonts w:eastAsia="Calibri"/>
                <w:sz w:val="24"/>
                <w:szCs w:val="24"/>
              </w:rPr>
            </w:pPr>
            <w:r w:rsidRPr="005A09AF">
              <w:rPr>
                <w:rFonts w:eastAsia="Calibri"/>
                <w:sz w:val="24"/>
                <w:szCs w:val="24"/>
              </w:rPr>
              <w:t>5</w:t>
            </w:r>
          </w:p>
        </w:tc>
        <w:tc>
          <w:tcPr>
            <w:tcW w:w="2079" w:type="dxa"/>
            <w:tcBorders>
              <w:top w:val="single" w:sz="4" w:space="0" w:color="auto"/>
              <w:left w:val="single" w:sz="4" w:space="0" w:color="auto"/>
              <w:bottom w:val="single" w:sz="4" w:space="0" w:color="auto"/>
              <w:right w:val="single" w:sz="4" w:space="0" w:color="auto"/>
            </w:tcBorders>
          </w:tcPr>
          <w:p w:rsidR="00F603AE" w:rsidRPr="005A09AF" w:rsidRDefault="000C6E02" w:rsidP="005A09AF">
            <w:pPr>
              <w:pStyle w:val="msonormalcxspmiddle"/>
              <w:spacing w:before="0" w:after="200"/>
              <w:ind w:left="720"/>
              <w:contextualSpacing/>
              <w:jc w:val="center"/>
              <w:rPr>
                <w:rFonts w:eastAsia="Calibri"/>
                <w:sz w:val="24"/>
                <w:szCs w:val="24"/>
              </w:rPr>
            </w:pPr>
            <w:r w:rsidRPr="005A09AF">
              <w:rPr>
                <w:rFonts w:eastAsia="Calibri"/>
                <w:sz w:val="24"/>
                <w:szCs w:val="24"/>
              </w:rPr>
              <w:t>6</w:t>
            </w:r>
          </w:p>
        </w:tc>
      </w:tr>
      <w:tr w:rsidR="00F603AE" w:rsidRPr="005A09AF" w:rsidTr="001320BE">
        <w:trPr>
          <w:trHeight w:val="550"/>
        </w:trPr>
        <w:tc>
          <w:tcPr>
            <w:tcW w:w="2324" w:type="dxa"/>
            <w:tcBorders>
              <w:top w:val="single" w:sz="4" w:space="0" w:color="auto"/>
              <w:left w:val="single" w:sz="4" w:space="0" w:color="auto"/>
              <w:bottom w:val="single" w:sz="4" w:space="0" w:color="auto"/>
              <w:right w:val="single" w:sz="4" w:space="0" w:color="auto"/>
            </w:tcBorders>
            <w:hideMark/>
          </w:tcPr>
          <w:p w:rsidR="00F603AE" w:rsidRPr="005A09AF" w:rsidRDefault="00F603AE" w:rsidP="005A09AF">
            <w:pPr>
              <w:pStyle w:val="msonormalcxspmiddle"/>
              <w:spacing w:before="0" w:after="200"/>
              <w:ind w:left="720"/>
              <w:contextualSpacing/>
              <w:rPr>
                <w:rFonts w:eastAsia="Calibri"/>
                <w:sz w:val="24"/>
                <w:szCs w:val="24"/>
              </w:rPr>
            </w:pPr>
            <w:r w:rsidRPr="005A09AF">
              <w:rPr>
                <w:rFonts w:eastAsia="Calibri"/>
                <w:sz w:val="24"/>
                <w:szCs w:val="24"/>
              </w:rPr>
              <w:t>Более  20 лет</w:t>
            </w:r>
          </w:p>
        </w:tc>
        <w:tc>
          <w:tcPr>
            <w:tcW w:w="2209" w:type="dxa"/>
            <w:tcBorders>
              <w:top w:val="single" w:sz="4" w:space="0" w:color="auto"/>
              <w:left w:val="single" w:sz="4" w:space="0" w:color="auto"/>
              <w:bottom w:val="single" w:sz="4" w:space="0" w:color="auto"/>
              <w:right w:val="single" w:sz="4" w:space="0" w:color="auto"/>
            </w:tcBorders>
          </w:tcPr>
          <w:p w:rsidR="00F603AE" w:rsidRPr="005A09AF" w:rsidRDefault="00F603AE" w:rsidP="005A09AF">
            <w:pPr>
              <w:pStyle w:val="msonormalcxspmiddle"/>
              <w:spacing w:before="0" w:after="200"/>
              <w:ind w:left="720"/>
              <w:contextualSpacing/>
              <w:jc w:val="center"/>
              <w:rPr>
                <w:rFonts w:eastAsia="Calibri"/>
                <w:sz w:val="24"/>
                <w:szCs w:val="24"/>
              </w:rPr>
            </w:pPr>
            <w:r w:rsidRPr="005A09AF">
              <w:rPr>
                <w:rFonts w:eastAsia="Calibri"/>
                <w:sz w:val="24"/>
                <w:szCs w:val="24"/>
              </w:rPr>
              <w:t>19</w:t>
            </w:r>
          </w:p>
        </w:tc>
        <w:tc>
          <w:tcPr>
            <w:tcW w:w="2079" w:type="dxa"/>
            <w:tcBorders>
              <w:top w:val="single" w:sz="4" w:space="0" w:color="auto"/>
              <w:left w:val="single" w:sz="4" w:space="0" w:color="auto"/>
              <w:bottom w:val="single" w:sz="4" w:space="0" w:color="auto"/>
              <w:right w:val="single" w:sz="4" w:space="0" w:color="auto"/>
            </w:tcBorders>
          </w:tcPr>
          <w:p w:rsidR="00F603AE" w:rsidRPr="005A09AF" w:rsidRDefault="00F603AE" w:rsidP="005A09AF">
            <w:pPr>
              <w:pStyle w:val="msonormalcxspmiddle"/>
              <w:spacing w:before="0" w:after="200"/>
              <w:ind w:left="720"/>
              <w:contextualSpacing/>
              <w:jc w:val="center"/>
              <w:rPr>
                <w:rFonts w:eastAsia="Calibri"/>
                <w:sz w:val="24"/>
                <w:szCs w:val="24"/>
              </w:rPr>
            </w:pPr>
            <w:r w:rsidRPr="005A09AF">
              <w:rPr>
                <w:rFonts w:eastAsia="Calibri"/>
                <w:sz w:val="24"/>
                <w:szCs w:val="24"/>
              </w:rPr>
              <w:t>18</w:t>
            </w:r>
          </w:p>
        </w:tc>
        <w:tc>
          <w:tcPr>
            <w:tcW w:w="2079" w:type="dxa"/>
            <w:tcBorders>
              <w:top w:val="single" w:sz="4" w:space="0" w:color="auto"/>
              <w:left w:val="single" w:sz="4" w:space="0" w:color="auto"/>
              <w:bottom w:val="single" w:sz="4" w:space="0" w:color="auto"/>
              <w:right w:val="single" w:sz="4" w:space="0" w:color="auto"/>
            </w:tcBorders>
          </w:tcPr>
          <w:p w:rsidR="00F603AE" w:rsidRPr="005A09AF" w:rsidRDefault="00F603AE" w:rsidP="005A09AF">
            <w:pPr>
              <w:pStyle w:val="msonormalcxspmiddle"/>
              <w:spacing w:before="0" w:after="200"/>
              <w:ind w:left="720"/>
              <w:contextualSpacing/>
              <w:jc w:val="center"/>
              <w:rPr>
                <w:rFonts w:eastAsia="Calibri"/>
                <w:sz w:val="24"/>
                <w:szCs w:val="24"/>
              </w:rPr>
            </w:pPr>
            <w:r w:rsidRPr="005A09AF">
              <w:rPr>
                <w:rFonts w:eastAsia="Calibri"/>
                <w:sz w:val="24"/>
                <w:szCs w:val="24"/>
              </w:rPr>
              <w:t>16</w:t>
            </w:r>
          </w:p>
        </w:tc>
        <w:tc>
          <w:tcPr>
            <w:tcW w:w="2079" w:type="dxa"/>
            <w:tcBorders>
              <w:top w:val="single" w:sz="4" w:space="0" w:color="auto"/>
              <w:left w:val="single" w:sz="4" w:space="0" w:color="auto"/>
              <w:bottom w:val="single" w:sz="4" w:space="0" w:color="auto"/>
              <w:right w:val="single" w:sz="4" w:space="0" w:color="auto"/>
            </w:tcBorders>
          </w:tcPr>
          <w:p w:rsidR="00F603AE" w:rsidRPr="005A09AF" w:rsidRDefault="00F603AE" w:rsidP="005A09AF">
            <w:pPr>
              <w:pStyle w:val="msonormalcxspmiddle"/>
              <w:spacing w:before="0" w:after="200"/>
              <w:ind w:left="720"/>
              <w:contextualSpacing/>
              <w:jc w:val="center"/>
              <w:rPr>
                <w:rFonts w:eastAsia="Calibri"/>
                <w:sz w:val="24"/>
                <w:szCs w:val="24"/>
              </w:rPr>
            </w:pPr>
            <w:r w:rsidRPr="005A09AF">
              <w:rPr>
                <w:rFonts w:eastAsia="Calibri"/>
                <w:sz w:val="24"/>
                <w:szCs w:val="24"/>
              </w:rPr>
              <w:t>15</w:t>
            </w:r>
          </w:p>
        </w:tc>
        <w:tc>
          <w:tcPr>
            <w:tcW w:w="2079" w:type="dxa"/>
            <w:tcBorders>
              <w:top w:val="single" w:sz="4" w:space="0" w:color="auto"/>
              <w:left w:val="single" w:sz="4" w:space="0" w:color="auto"/>
              <w:bottom w:val="single" w:sz="4" w:space="0" w:color="auto"/>
              <w:right w:val="single" w:sz="4" w:space="0" w:color="auto"/>
            </w:tcBorders>
          </w:tcPr>
          <w:p w:rsidR="00F603AE" w:rsidRPr="005A09AF" w:rsidRDefault="000C6E02" w:rsidP="005A09AF">
            <w:pPr>
              <w:pStyle w:val="msonormalcxspmiddle"/>
              <w:spacing w:before="0" w:after="200"/>
              <w:ind w:left="720"/>
              <w:contextualSpacing/>
              <w:jc w:val="center"/>
              <w:rPr>
                <w:rFonts w:eastAsia="Calibri"/>
                <w:sz w:val="24"/>
                <w:szCs w:val="24"/>
              </w:rPr>
            </w:pPr>
            <w:r w:rsidRPr="005A09AF">
              <w:rPr>
                <w:rFonts w:eastAsia="Calibri"/>
                <w:sz w:val="24"/>
                <w:szCs w:val="24"/>
              </w:rPr>
              <w:t>14</w:t>
            </w:r>
          </w:p>
        </w:tc>
      </w:tr>
      <w:tr w:rsidR="00F603AE" w:rsidRPr="005A09AF" w:rsidTr="001320BE">
        <w:trPr>
          <w:trHeight w:val="550"/>
        </w:trPr>
        <w:tc>
          <w:tcPr>
            <w:tcW w:w="2324" w:type="dxa"/>
            <w:tcBorders>
              <w:top w:val="single" w:sz="4" w:space="0" w:color="auto"/>
              <w:left w:val="single" w:sz="4" w:space="0" w:color="auto"/>
              <w:bottom w:val="single" w:sz="4" w:space="0" w:color="auto"/>
              <w:right w:val="single" w:sz="4" w:space="0" w:color="auto"/>
            </w:tcBorders>
          </w:tcPr>
          <w:p w:rsidR="00F603AE" w:rsidRPr="005A09AF" w:rsidRDefault="00F603AE" w:rsidP="005A09AF">
            <w:pPr>
              <w:pStyle w:val="msonormalcxspmiddle"/>
              <w:spacing w:before="0" w:after="200"/>
              <w:ind w:left="720"/>
              <w:contextualSpacing/>
              <w:rPr>
                <w:rFonts w:eastAsia="Calibri"/>
                <w:sz w:val="24"/>
                <w:szCs w:val="24"/>
              </w:rPr>
            </w:pPr>
            <w:r w:rsidRPr="005A09AF">
              <w:rPr>
                <w:rFonts w:eastAsia="Calibri"/>
                <w:sz w:val="24"/>
                <w:szCs w:val="24"/>
              </w:rPr>
              <w:t>Всего</w:t>
            </w:r>
          </w:p>
        </w:tc>
        <w:tc>
          <w:tcPr>
            <w:tcW w:w="2209" w:type="dxa"/>
            <w:tcBorders>
              <w:top w:val="single" w:sz="4" w:space="0" w:color="auto"/>
              <w:left w:val="single" w:sz="4" w:space="0" w:color="auto"/>
              <w:bottom w:val="single" w:sz="4" w:space="0" w:color="auto"/>
              <w:right w:val="single" w:sz="4" w:space="0" w:color="auto"/>
            </w:tcBorders>
          </w:tcPr>
          <w:p w:rsidR="00F603AE" w:rsidRPr="005A09AF" w:rsidRDefault="00F603AE" w:rsidP="005A09AF">
            <w:pPr>
              <w:pStyle w:val="msonormalcxspmiddle"/>
              <w:spacing w:before="0" w:after="200"/>
              <w:ind w:left="720"/>
              <w:contextualSpacing/>
              <w:jc w:val="center"/>
              <w:rPr>
                <w:rFonts w:eastAsia="Calibri"/>
                <w:sz w:val="24"/>
                <w:szCs w:val="24"/>
              </w:rPr>
            </w:pPr>
            <w:r w:rsidRPr="005A09AF">
              <w:rPr>
                <w:rFonts w:eastAsia="Calibri"/>
                <w:sz w:val="24"/>
                <w:szCs w:val="24"/>
              </w:rPr>
              <w:t>33</w:t>
            </w:r>
          </w:p>
        </w:tc>
        <w:tc>
          <w:tcPr>
            <w:tcW w:w="2079" w:type="dxa"/>
            <w:tcBorders>
              <w:top w:val="single" w:sz="4" w:space="0" w:color="auto"/>
              <w:left w:val="single" w:sz="4" w:space="0" w:color="auto"/>
              <w:bottom w:val="single" w:sz="4" w:space="0" w:color="auto"/>
              <w:right w:val="single" w:sz="4" w:space="0" w:color="auto"/>
            </w:tcBorders>
          </w:tcPr>
          <w:p w:rsidR="00F603AE" w:rsidRPr="005A09AF" w:rsidRDefault="00F603AE" w:rsidP="005A09AF">
            <w:pPr>
              <w:pStyle w:val="msonormalcxspmiddle"/>
              <w:spacing w:before="0" w:after="200"/>
              <w:ind w:left="720"/>
              <w:contextualSpacing/>
              <w:jc w:val="center"/>
              <w:rPr>
                <w:rFonts w:eastAsia="Calibri"/>
                <w:sz w:val="24"/>
                <w:szCs w:val="24"/>
              </w:rPr>
            </w:pPr>
            <w:r w:rsidRPr="005A09AF">
              <w:rPr>
                <w:rFonts w:eastAsia="Calibri"/>
                <w:sz w:val="24"/>
                <w:szCs w:val="24"/>
              </w:rPr>
              <w:t>33</w:t>
            </w:r>
          </w:p>
        </w:tc>
        <w:tc>
          <w:tcPr>
            <w:tcW w:w="2079" w:type="dxa"/>
            <w:tcBorders>
              <w:top w:val="single" w:sz="4" w:space="0" w:color="auto"/>
              <w:left w:val="single" w:sz="4" w:space="0" w:color="auto"/>
              <w:bottom w:val="single" w:sz="4" w:space="0" w:color="auto"/>
              <w:right w:val="single" w:sz="4" w:space="0" w:color="auto"/>
            </w:tcBorders>
          </w:tcPr>
          <w:p w:rsidR="00F603AE" w:rsidRPr="005A09AF" w:rsidRDefault="00F603AE" w:rsidP="005A09AF">
            <w:pPr>
              <w:pStyle w:val="msonormalcxspmiddle"/>
              <w:spacing w:before="0" w:after="200"/>
              <w:ind w:left="720"/>
              <w:contextualSpacing/>
              <w:jc w:val="center"/>
              <w:rPr>
                <w:rFonts w:eastAsia="Calibri"/>
                <w:sz w:val="24"/>
                <w:szCs w:val="24"/>
              </w:rPr>
            </w:pPr>
            <w:r w:rsidRPr="005A09AF">
              <w:rPr>
                <w:rFonts w:eastAsia="Calibri"/>
                <w:sz w:val="24"/>
                <w:szCs w:val="24"/>
              </w:rPr>
              <w:t>33</w:t>
            </w:r>
          </w:p>
        </w:tc>
        <w:tc>
          <w:tcPr>
            <w:tcW w:w="2079" w:type="dxa"/>
            <w:tcBorders>
              <w:top w:val="single" w:sz="4" w:space="0" w:color="auto"/>
              <w:left w:val="single" w:sz="4" w:space="0" w:color="auto"/>
              <w:bottom w:val="single" w:sz="4" w:space="0" w:color="auto"/>
              <w:right w:val="single" w:sz="4" w:space="0" w:color="auto"/>
            </w:tcBorders>
          </w:tcPr>
          <w:p w:rsidR="00F603AE" w:rsidRPr="005A09AF" w:rsidRDefault="00F603AE" w:rsidP="005A09AF">
            <w:pPr>
              <w:pStyle w:val="msonormalcxspmiddle"/>
              <w:spacing w:before="0" w:after="200"/>
              <w:ind w:left="720"/>
              <w:contextualSpacing/>
              <w:jc w:val="center"/>
              <w:rPr>
                <w:rFonts w:eastAsia="Calibri"/>
                <w:sz w:val="24"/>
                <w:szCs w:val="24"/>
              </w:rPr>
            </w:pPr>
            <w:r w:rsidRPr="005A09AF">
              <w:rPr>
                <w:rFonts w:eastAsia="Calibri"/>
                <w:sz w:val="24"/>
                <w:szCs w:val="24"/>
              </w:rPr>
              <w:t>35</w:t>
            </w:r>
          </w:p>
        </w:tc>
        <w:tc>
          <w:tcPr>
            <w:tcW w:w="2079" w:type="dxa"/>
            <w:tcBorders>
              <w:top w:val="single" w:sz="4" w:space="0" w:color="auto"/>
              <w:left w:val="single" w:sz="4" w:space="0" w:color="auto"/>
              <w:bottom w:val="single" w:sz="4" w:space="0" w:color="auto"/>
              <w:right w:val="single" w:sz="4" w:space="0" w:color="auto"/>
            </w:tcBorders>
          </w:tcPr>
          <w:p w:rsidR="00F603AE" w:rsidRPr="005A09AF" w:rsidRDefault="000C6E02" w:rsidP="005A09AF">
            <w:pPr>
              <w:pStyle w:val="msonormalcxspmiddle"/>
              <w:spacing w:before="0" w:after="200"/>
              <w:ind w:left="720"/>
              <w:contextualSpacing/>
              <w:jc w:val="center"/>
              <w:rPr>
                <w:rFonts w:eastAsia="Calibri"/>
                <w:sz w:val="24"/>
                <w:szCs w:val="24"/>
              </w:rPr>
            </w:pPr>
            <w:r w:rsidRPr="005A09AF">
              <w:rPr>
                <w:rFonts w:eastAsia="Calibri"/>
                <w:sz w:val="24"/>
                <w:szCs w:val="24"/>
              </w:rPr>
              <w:t>34</w:t>
            </w:r>
          </w:p>
        </w:tc>
      </w:tr>
    </w:tbl>
    <w:p w:rsidR="002A237B" w:rsidRPr="005A09AF" w:rsidRDefault="002A237B" w:rsidP="005A09AF">
      <w:pPr>
        <w:contextualSpacing/>
        <w:jc w:val="both"/>
        <w:rPr>
          <w:b/>
          <w:i/>
          <w:color w:val="FF0000"/>
        </w:rPr>
      </w:pPr>
    </w:p>
    <w:tbl>
      <w:tblPr>
        <w:tblW w:w="14586" w:type="dxa"/>
        <w:tblInd w:w="406" w:type="dxa"/>
        <w:tblLook w:val="01E0"/>
      </w:tblPr>
      <w:tblGrid>
        <w:gridCol w:w="1403"/>
        <w:gridCol w:w="2127"/>
        <w:gridCol w:w="11056"/>
      </w:tblGrid>
      <w:tr w:rsidR="007C74C6" w:rsidRPr="005A09AF" w:rsidTr="00023F28">
        <w:trPr>
          <w:trHeight w:val="280"/>
        </w:trPr>
        <w:tc>
          <w:tcPr>
            <w:tcW w:w="1403" w:type="dxa"/>
            <w:vMerge w:val="restart"/>
            <w:tcBorders>
              <w:top w:val="single" w:sz="4" w:space="0" w:color="auto"/>
              <w:left w:val="single" w:sz="4" w:space="0" w:color="auto"/>
              <w:right w:val="single" w:sz="4" w:space="0" w:color="auto"/>
            </w:tcBorders>
            <w:hideMark/>
          </w:tcPr>
          <w:p w:rsidR="007C74C6" w:rsidRPr="005A09AF" w:rsidRDefault="007C74C6" w:rsidP="005A09AF">
            <w:pPr>
              <w:pStyle w:val="msonormalcxspmiddle"/>
              <w:spacing w:before="0" w:after="200"/>
              <w:ind w:left="-120"/>
              <w:contextualSpacing/>
              <w:jc w:val="center"/>
              <w:rPr>
                <w:rFonts w:eastAsia="Calibri"/>
                <w:b/>
                <w:color w:val="000000" w:themeColor="text1"/>
                <w:sz w:val="24"/>
                <w:szCs w:val="24"/>
              </w:rPr>
            </w:pPr>
            <w:r w:rsidRPr="005A09AF">
              <w:rPr>
                <w:rFonts w:eastAsia="Calibri"/>
                <w:b/>
                <w:color w:val="000000" w:themeColor="text1"/>
                <w:sz w:val="24"/>
                <w:szCs w:val="24"/>
              </w:rPr>
              <w:t>Годы работы</w:t>
            </w:r>
          </w:p>
        </w:tc>
        <w:tc>
          <w:tcPr>
            <w:tcW w:w="13183" w:type="dxa"/>
            <w:gridSpan w:val="2"/>
            <w:tcBorders>
              <w:top w:val="single" w:sz="4" w:space="0" w:color="auto"/>
              <w:left w:val="single" w:sz="4" w:space="0" w:color="auto"/>
              <w:bottom w:val="single" w:sz="4" w:space="0" w:color="auto"/>
              <w:right w:val="single" w:sz="4" w:space="0" w:color="auto"/>
            </w:tcBorders>
          </w:tcPr>
          <w:p w:rsidR="007C74C6" w:rsidRPr="005A09AF" w:rsidRDefault="007C74C6" w:rsidP="005A09AF">
            <w:pPr>
              <w:pStyle w:val="msonormalcxspmiddle"/>
              <w:spacing w:before="0" w:after="200"/>
              <w:ind w:left="-120"/>
              <w:contextualSpacing/>
              <w:jc w:val="center"/>
              <w:rPr>
                <w:rFonts w:eastAsia="Calibri"/>
                <w:b/>
                <w:color w:val="000000" w:themeColor="text1"/>
                <w:sz w:val="24"/>
                <w:szCs w:val="24"/>
              </w:rPr>
            </w:pPr>
            <w:r w:rsidRPr="005A09AF">
              <w:rPr>
                <w:rFonts w:eastAsia="Calibri"/>
                <w:b/>
                <w:color w:val="000000" w:themeColor="text1"/>
                <w:sz w:val="24"/>
                <w:szCs w:val="24"/>
              </w:rPr>
              <w:t>20</w:t>
            </w:r>
            <w:r w:rsidR="0089228B" w:rsidRPr="005A09AF">
              <w:rPr>
                <w:rFonts w:eastAsia="Calibri"/>
                <w:b/>
                <w:color w:val="000000" w:themeColor="text1"/>
                <w:sz w:val="24"/>
                <w:szCs w:val="24"/>
              </w:rPr>
              <w:t>2</w:t>
            </w:r>
            <w:r w:rsidR="00F603AE" w:rsidRPr="005A09AF">
              <w:rPr>
                <w:rFonts w:eastAsia="Calibri"/>
                <w:b/>
                <w:color w:val="000000" w:themeColor="text1"/>
                <w:sz w:val="24"/>
                <w:szCs w:val="24"/>
              </w:rPr>
              <w:t>2</w:t>
            </w:r>
            <w:r w:rsidRPr="005A09AF">
              <w:rPr>
                <w:rFonts w:eastAsia="Calibri"/>
                <w:b/>
                <w:color w:val="000000" w:themeColor="text1"/>
                <w:sz w:val="24"/>
                <w:szCs w:val="24"/>
              </w:rPr>
              <w:t>-2</w:t>
            </w:r>
            <w:r w:rsidR="00F603AE" w:rsidRPr="005A09AF">
              <w:rPr>
                <w:rFonts w:eastAsia="Calibri"/>
                <w:b/>
                <w:color w:val="000000" w:themeColor="text1"/>
                <w:sz w:val="24"/>
                <w:szCs w:val="24"/>
              </w:rPr>
              <w:t>3</w:t>
            </w:r>
            <w:r w:rsidRPr="005A09AF">
              <w:rPr>
                <w:rFonts w:eastAsia="Calibri"/>
                <w:b/>
                <w:color w:val="000000" w:themeColor="text1"/>
                <w:sz w:val="24"/>
                <w:szCs w:val="24"/>
              </w:rPr>
              <w:t>учебный год</w:t>
            </w:r>
          </w:p>
        </w:tc>
      </w:tr>
      <w:tr w:rsidR="007C74C6" w:rsidRPr="005A09AF" w:rsidTr="00023F28">
        <w:trPr>
          <w:trHeight w:val="472"/>
        </w:trPr>
        <w:tc>
          <w:tcPr>
            <w:tcW w:w="1403" w:type="dxa"/>
            <w:vMerge/>
            <w:tcBorders>
              <w:left w:val="single" w:sz="4" w:space="0" w:color="auto"/>
              <w:bottom w:val="single" w:sz="4" w:space="0" w:color="auto"/>
              <w:right w:val="single" w:sz="4" w:space="0" w:color="auto"/>
            </w:tcBorders>
            <w:hideMark/>
          </w:tcPr>
          <w:p w:rsidR="007C74C6" w:rsidRPr="005A09AF" w:rsidRDefault="007C74C6" w:rsidP="005A09AF">
            <w:pPr>
              <w:pStyle w:val="msonormalcxspmiddle"/>
              <w:spacing w:before="0" w:after="200"/>
              <w:ind w:left="-120"/>
              <w:contextualSpacing/>
              <w:jc w:val="center"/>
              <w:rPr>
                <w:rFonts w:eastAsia="Calibri"/>
                <w:b/>
                <w:color w:val="000000" w:themeColor="text1"/>
                <w:sz w:val="24"/>
                <w:szCs w:val="24"/>
              </w:rPr>
            </w:pPr>
          </w:p>
        </w:tc>
        <w:tc>
          <w:tcPr>
            <w:tcW w:w="2127" w:type="dxa"/>
            <w:tcBorders>
              <w:top w:val="single" w:sz="4" w:space="0" w:color="auto"/>
              <w:left w:val="single" w:sz="4" w:space="0" w:color="auto"/>
              <w:bottom w:val="single" w:sz="4" w:space="0" w:color="auto"/>
              <w:right w:val="single" w:sz="4" w:space="0" w:color="auto"/>
            </w:tcBorders>
          </w:tcPr>
          <w:p w:rsidR="007C74C6" w:rsidRPr="005A09AF" w:rsidRDefault="007C74C6" w:rsidP="005A09AF">
            <w:pPr>
              <w:pStyle w:val="msonormalcxspmiddle"/>
              <w:ind w:left="-120"/>
              <w:contextualSpacing/>
              <w:jc w:val="center"/>
              <w:rPr>
                <w:rFonts w:eastAsia="Calibri"/>
                <w:b/>
                <w:color w:val="000000" w:themeColor="text1"/>
                <w:sz w:val="24"/>
                <w:szCs w:val="24"/>
              </w:rPr>
            </w:pPr>
            <w:r w:rsidRPr="005A09AF">
              <w:rPr>
                <w:rFonts w:eastAsia="Calibri"/>
                <w:b/>
                <w:color w:val="000000" w:themeColor="text1"/>
                <w:sz w:val="24"/>
                <w:szCs w:val="24"/>
              </w:rPr>
              <w:t>Кол-во человек</w:t>
            </w:r>
          </w:p>
        </w:tc>
        <w:tc>
          <w:tcPr>
            <w:tcW w:w="11056" w:type="dxa"/>
            <w:tcBorders>
              <w:top w:val="single" w:sz="4" w:space="0" w:color="auto"/>
              <w:left w:val="single" w:sz="4" w:space="0" w:color="auto"/>
              <w:bottom w:val="single" w:sz="4" w:space="0" w:color="auto"/>
              <w:right w:val="single" w:sz="4" w:space="0" w:color="auto"/>
            </w:tcBorders>
          </w:tcPr>
          <w:p w:rsidR="007C74C6" w:rsidRPr="005A09AF" w:rsidRDefault="007C74C6" w:rsidP="005A09AF">
            <w:pPr>
              <w:pStyle w:val="msonormalcxspmiddle"/>
              <w:spacing w:before="0" w:after="200"/>
              <w:ind w:left="-120"/>
              <w:contextualSpacing/>
              <w:jc w:val="center"/>
              <w:rPr>
                <w:rFonts w:eastAsia="Calibri"/>
                <w:b/>
                <w:color w:val="000000" w:themeColor="text1"/>
                <w:sz w:val="24"/>
                <w:szCs w:val="24"/>
              </w:rPr>
            </w:pPr>
            <w:r w:rsidRPr="005A09AF">
              <w:rPr>
                <w:rFonts w:eastAsia="Calibri"/>
                <w:b/>
                <w:color w:val="000000" w:themeColor="text1"/>
                <w:sz w:val="24"/>
                <w:szCs w:val="24"/>
              </w:rPr>
              <w:t>ФИО</w:t>
            </w:r>
          </w:p>
        </w:tc>
      </w:tr>
      <w:tr w:rsidR="007C74C6" w:rsidRPr="005A09AF" w:rsidTr="00023F28">
        <w:trPr>
          <w:trHeight w:val="466"/>
        </w:trPr>
        <w:tc>
          <w:tcPr>
            <w:tcW w:w="1403" w:type="dxa"/>
            <w:tcBorders>
              <w:top w:val="single" w:sz="4" w:space="0" w:color="auto"/>
              <w:left w:val="single" w:sz="4" w:space="0" w:color="auto"/>
              <w:bottom w:val="single" w:sz="4" w:space="0" w:color="auto"/>
              <w:right w:val="single" w:sz="4" w:space="0" w:color="auto"/>
            </w:tcBorders>
            <w:hideMark/>
          </w:tcPr>
          <w:p w:rsidR="007C74C6" w:rsidRPr="005A09AF" w:rsidRDefault="007C74C6" w:rsidP="005A09AF">
            <w:pPr>
              <w:pStyle w:val="msonormalcxspmiddle"/>
              <w:spacing w:before="0" w:after="200"/>
              <w:contextualSpacing/>
              <w:rPr>
                <w:rFonts w:eastAsia="Calibri"/>
                <w:color w:val="000000" w:themeColor="text1"/>
                <w:sz w:val="24"/>
                <w:szCs w:val="24"/>
              </w:rPr>
            </w:pPr>
            <w:r w:rsidRPr="005A09AF">
              <w:rPr>
                <w:rFonts w:eastAsia="Calibri"/>
                <w:color w:val="000000" w:themeColor="text1"/>
                <w:sz w:val="24"/>
                <w:szCs w:val="24"/>
              </w:rPr>
              <w:t>0- 5 лет</w:t>
            </w:r>
          </w:p>
        </w:tc>
        <w:tc>
          <w:tcPr>
            <w:tcW w:w="2127" w:type="dxa"/>
            <w:tcBorders>
              <w:top w:val="single" w:sz="4" w:space="0" w:color="auto"/>
              <w:left w:val="single" w:sz="4" w:space="0" w:color="auto"/>
              <w:bottom w:val="single" w:sz="4" w:space="0" w:color="auto"/>
              <w:right w:val="single" w:sz="4" w:space="0" w:color="auto"/>
            </w:tcBorders>
          </w:tcPr>
          <w:p w:rsidR="007C74C6" w:rsidRPr="005A09AF" w:rsidRDefault="00640E62" w:rsidP="005A09AF">
            <w:pPr>
              <w:pStyle w:val="msonormalcxspmiddle"/>
              <w:spacing w:before="0" w:after="200"/>
              <w:contextualSpacing/>
              <w:rPr>
                <w:rFonts w:eastAsia="Calibri"/>
                <w:color w:val="000000" w:themeColor="text1"/>
                <w:sz w:val="24"/>
                <w:szCs w:val="24"/>
              </w:rPr>
            </w:pPr>
            <w:r w:rsidRPr="005A09AF">
              <w:rPr>
                <w:rFonts w:eastAsia="Calibri"/>
                <w:color w:val="000000" w:themeColor="text1"/>
                <w:sz w:val="24"/>
                <w:szCs w:val="24"/>
              </w:rPr>
              <w:t>8</w:t>
            </w:r>
          </w:p>
        </w:tc>
        <w:tc>
          <w:tcPr>
            <w:tcW w:w="11056" w:type="dxa"/>
            <w:tcBorders>
              <w:top w:val="single" w:sz="4" w:space="0" w:color="auto"/>
              <w:left w:val="single" w:sz="4" w:space="0" w:color="auto"/>
              <w:bottom w:val="single" w:sz="4" w:space="0" w:color="auto"/>
              <w:right w:val="single" w:sz="4" w:space="0" w:color="auto"/>
            </w:tcBorders>
          </w:tcPr>
          <w:p w:rsidR="007C74C6" w:rsidRPr="005A09AF" w:rsidRDefault="002A237B" w:rsidP="005A09AF">
            <w:pPr>
              <w:pStyle w:val="msonormalcxspmiddle"/>
              <w:spacing w:before="0" w:after="200"/>
              <w:contextualSpacing/>
              <w:rPr>
                <w:rFonts w:eastAsia="Calibri"/>
                <w:color w:val="000000" w:themeColor="text1"/>
                <w:sz w:val="24"/>
                <w:szCs w:val="24"/>
              </w:rPr>
            </w:pPr>
            <w:r w:rsidRPr="005A09AF">
              <w:rPr>
                <w:rFonts w:eastAsia="Calibri"/>
                <w:color w:val="000000" w:themeColor="text1"/>
                <w:sz w:val="24"/>
                <w:szCs w:val="24"/>
              </w:rPr>
              <w:t xml:space="preserve">Рогова М.В. </w:t>
            </w:r>
            <w:r w:rsidR="007C74C6" w:rsidRPr="005A09AF">
              <w:rPr>
                <w:rFonts w:eastAsia="Calibri"/>
                <w:color w:val="000000" w:themeColor="text1"/>
                <w:sz w:val="24"/>
                <w:szCs w:val="24"/>
              </w:rPr>
              <w:t xml:space="preserve">, </w:t>
            </w:r>
            <w:r w:rsidR="00201CD5" w:rsidRPr="005A09AF">
              <w:rPr>
                <w:rFonts w:eastAsia="Calibri"/>
                <w:color w:val="000000" w:themeColor="text1"/>
                <w:sz w:val="24"/>
                <w:szCs w:val="24"/>
              </w:rPr>
              <w:t>Нурутдинова Е.М.</w:t>
            </w:r>
            <w:r w:rsidR="00A73153" w:rsidRPr="005A09AF">
              <w:rPr>
                <w:rFonts w:eastAsia="Calibri"/>
                <w:color w:val="000000" w:themeColor="text1"/>
                <w:sz w:val="24"/>
                <w:szCs w:val="24"/>
              </w:rPr>
              <w:t xml:space="preserve">, Нечаева Н.П.,   </w:t>
            </w:r>
            <w:r w:rsidR="00DF429B" w:rsidRPr="005A09AF">
              <w:rPr>
                <w:rFonts w:eastAsia="Calibri"/>
                <w:color w:val="000000" w:themeColor="text1"/>
                <w:sz w:val="24"/>
                <w:szCs w:val="24"/>
              </w:rPr>
              <w:t xml:space="preserve">Фазылов Р.Н.,  Степанова Д.С., Шумилова О.В., Еремеева </w:t>
            </w:r>
            <w:proofErr w:type="spellStart"/>
            <w:r w:rsidR="00DF429B" w:rsidRPr="005A09AF">
              <w:rPr>
                <w:rFonts w:eastAsia="Calibri"/>
                <w:color w:val="000000" w:themeColor="text1"/>
                <w:sz w:val="24"/>
                <w:szCs w:val="24"/>
              </w:rPr>
              <w:t>А.В.,</w:t>
            </w:r>
            <w:r w:rsidR="00640E62" w:rsidRPr="005A09AF">
              <w:rPr>
                <w:rFonts w:eastAsia="Calibri"/>
                <w:color w:val="000000" w:themeColor="text1"/>
                <w:sz w:val="24"/>
                <w:szCs w:val="24"/>
              </w:rPr>
              <w:t>Врховых</w:t>
            </w:r>
            <w:proofErr w:type="spellEnd"/>
            <w:r w:rsidR="00640E62" w:rsidRPr="005A09AF">
              <w:rPr>
                <w:rFonts w:eastAsia="Calibri"/>
                <w:color w:val="000000" w:themeColor="text1"/>
                <w:sz w:val="24"/>
                <w:szCs w:val="24"/>
              </w:rPr>
              <w:t xml:space="preserve"> Л.В.</w:t>
            </w:r>
          </w:p>
        </w:tc>
      </w:tr>
      <w:tr w:rsidR="007C74C6" w:rsidRPr="005A09AF" w:rsidTr="00023F28">
        <w:trPr>
          <w:trHeight w:val="502"/>
        </w:trPr>
        <w:tc>
          <w:tcPr>
            <w:tcW w:w="1403" w:type="dxa"/>
            <w:tcBorders>
              <w:top w:val="single" w:sz="4" w:space="0" w:color="auto"/>
              <w:left w:val="single" w:sz="4" w:space="0" w:color="auto"/>
              <w:bottom w:val="single" w:sz="4" w:space="0" w:color="auto"/>
              <w:right w:val="single" w:sz="4" w:space="0" w:color="auto"/>
            </w:tcBorders>
            <w:hideMark/>
          </w:tcPr>
          <w:p w:rsidR="007C74C6" w:rsidRPr="005A09AF" w:rsidRDefault="007C74C6" w:rsidP="005A09AF">
            <w:pPr>
              <w:pStyle w:val="msonormalcxspmiddle"/>
              <w:spacing w:before="0" w:after="200"/>
              <w:contextualSpacing/>
              <w:rPr>
                <w:rFonts w:eastAsia="Calibri"/>
                <w:color w:val="000000" w:themeColor="text1"/>
                <w:sz w:val="24"/>
                <w:szCs w:val="24"/>
              </w:rPr>
            </w:pPr>
            <w:r w:rsidRPr="005A09AF">
              <w:rPr>
                <w:rFonts w:eastAsia="Calibri"/>
                <w:color w:val="000000" w:themeColor="text1"/>
                <w:sz w:val="24"/>
                <w:szCs w:val="24"/>
              </w:rPr>
              <w:t>6- 10 лет</w:t>
            </w:r>
          </w:p>
        </w:tc>
        <w:tc>
          <w:tcPr>
            <w:tcW w:w="2127" w:type="dxa"/>
            <w:tcBorders>
              <w:top w:val="single" w:sz="4" w:space="0" w:color="auto"/>
              <w:left w:val="single" w:sz="4" w:space="0" w:color="auto"/>
              <w:bottom w:val="single" w:sz="4" w:space="0" w:color="auto"/>
              <w:right w:val="single" w:sz="4" w:space="0" w:color="auto"/>
            </w:tcBorders>
          </w:tcPr>
          <w:p w:rsidR="007C74C6" w:rsidRPr="005A09AF" w:rsidRDefault="00EF2C35" w:rsidP="005A09AF">
            <w:pPr>
              <w:pStyle w:val="msonormalcxspmiddle"/>
              <w:spacing w:before="0" w:after="200"/>
              <w:contextualSpacing/>
              <w:rPr>
                <w:rFonts w:eastAsia="Calibri"/>
                <w:color w:val="000000" w:themeColor="text1"/>
                <w:sz w:val="24"/>
                <w:szCs w:val="24"/>
              </w:rPr>
            </w:pPr>
            <w:r w:rsidRPr="005A09AF">
              <w:rPr>
                <w:rFonts w:eastAsia="Calibri"/>
                <w:color w:val="000000" w:themeColor="text1"/>
                <w:sz w:val="24"/>
                <w:szCs w:val="24"/>
              </w:rPr>
              <w:t>6</w:t>
            </w:r>
          </w:p>
        </w:tc>
        <w:tc>
          <w:tcPr>
            <w:tcW w:w="11056" w:type="dxa"/>
            <w:tcBorders>
              <w:top w:val="single" w:sz="4" w:space="0" w:color="auto"/>
              <w:left w:val="single" w:sz="4" w:space="0" w:color="auto"/>
              <w:bottom w:val="single" w:sz="4" w:space="0" w:color="auto"/>
              <w:right w:val="single" w:sz="4" w:space="0" w:color="auto"/>
            </w:tcBorders>
          </w:tcPr>
          <w:p w:rsidR="007C74C6" w:rsidRPr="005A09AF" w:rsidRDefault="007C74C6" w:rsidP="005A09AF">
            <w:pPr>
              <w:pStyle w:val="msonormalcxspmiddle"/>
              <w:spacing w:before="0" w:after="200"/>
              <w:contextualSpacing/>
              <w:rPr>
                <w:rFonts w:eastAsia="Calibri"/>
                <w:color w:val="000000" w:themeColor="text1"/>
                <w:sz w:val="24"/>
                <w:szCs w:val="24"/>
              </w:rPr>
            </w:pPr>
            <w:r w:rsidRPr="005A09AF">
              <w:rPr>
                <w:rFonts w:eastAsia="Calibri"/>
                <w:color w:val="000000" w:themeColor="text1"/>
                <w:sz w:val="24"/>
                <w:szCs w:val="24"/>
              </w:rPr>
              <w:t>Радионова</w:t>
            </w:r>
            <w:r w:rsidR="00BF2AD2" w:rsidRPr="005A09AF">
              <w:rPr>
                <w:rFonts w:eastAsia="Calibri"/>
                <w:color w:val="000000" w:themeColor="text1"/>
                <w:sz w:val="24"/>
                <w:szCs w:val="24"/>
              </w:rPr>
              <w:t xml:space="preserve"> В.М., </w:t>
            </w:r>
            <w:r w:rsidR="00D74AEA" w:rsidRPr="005A09AF">
              <w:rPr>
                <w:rFonts w:eastAsia="Calibri"/>
                <w:color w:val="000000" w:themeColor="text1"/>
                <w:sz w:val="24"/>
                <w:szCs w:val="24"/>
              </w:rPr>
              <w:t>Надеева Ю.С., Двизова И.В.,</w:t>
            </w:r>
            <w:r w:rsidR="00DF429B" w:rsidRPr="005A09AF">
              <w:rPr>
                <w:rFonts w:eastAsia="Calibri"/>
                <w:color w:val="000000" w:themeColor="text1"/>
                <w:sz w:val="24"/>
                <w:szCs w:val="24"/>
              </w:rPr>
              <w:t xml:space="preserve"> Максименко М.В.</w:t>
            </w:r>
            <w:r w:rsidR="00183A7D" w:rsidRPr="005A09AF">
              <w:rPr>
                <w:rFonts w:eastAsia="Calibri"/>
                <w:color w:val="000000" w:themeColor="text1"/>
                <w:sz w:val="24"/>
                <w:szCs w:val="24"/>
              </w:rPr>
              <w:t xml:space="preserve">, </w:t>
            </w:r>
            <w:r w:rsidR="00DF429B" w:rsidRPr="005A09AF">
              <w:rPr>
                <w:rFonts w:eastAsia="Calibri"/>
                <w:color w:val="000000" w:themeColor="text1"/>
                <w:sz w:val="24"/>
                <w:szCs w:val="24"/>
              </w:rPr>
              <w:t>Мордвинцева Е.В.</w:t>
            </w:r>
            <w:r w:rsidR="00183A7D" w:rsidRPr="005A09AF">
              <w:rPr>
                <w:rFonts w:eastAsia="Calibri"/>
                <w:color w:val="000000" w:themeColor="text1"/>
                <w:sz w:val="24"/>
                <w:szCs w:val="24"/>
              </w:rPr>
              <w:t xml:space="preserve">, </w:t>
            </w:r>
            <w:r w:rsidR="00DF429B" w:rsidRPr="005A09AF">
              <w:rPr>
                <w:rFonts w:eastAsia="Calibri"/>
                <w:color w:val="000000" w:themeColor="text1"/>
                <w:sz w:val="24"/>
                <w:szCs w:val="24"/>
              </w:rPr>
              <w:t>Самохвалова И.Ю.</w:t>
            </w:r>
          </w:p>
        </w:tc>
      </w:tr>
      <w:tr w:rsidR="007C74C6" w:rsidRPr="005A09AF" w:rsidTr="00023F28">
        <w:trPr>
          <w:trHeight w:val="388"/>
        </w:trPr>
        <w:tc>
          <w:tcPr>
            <w:tcW w:w="1403" w:type="dxa"/>
            <w:tcBorders>
              <w:top w:val="single" w:sz="4" w:space="0" w:color="auto"/>
              <w:left w:val="single" w:sz="4" w:space="0" w:color="auto"/>
              <w:bottom w:val="single" w:sz="4" w:space="0" w:color="auto"/>
              <w:right w:val="single" w:sz="4" w:space="0" w:color="auto"/>
            </w:tcBorders>
            <w:hideMark/>
          </w:tcPr>
          <w:p w:rsidR="007C74C6" w:rsidRPr="005A09AF" w:rsidRDefault="007C74C6" w:rsidP="005A09AF">
            <w:pPr>
              <w:pStyle w:val="msonormalcxspmiddle"/>
              <w:spacing w:before="0" w:after="200"/>
              <w:contextualSpacing/>
              <w:rPr>
                <w:rFonts w:eastAsia="Calibri"/>
                <w:color w:val="000000" w:themeColor="text1"/>
                <w:sz w:val="24"/>
                <w:szCs w:val="24"/>
              </w:rPr>
            </w:pPr>
            <w:r w:rsidRPr="005A09AF">
              <w:rPr>
                <w:rFonts w:eastAsia="Calibri"/>
                <w:color w:val="000000" w:themeColor="text1"/>
                <w:sz w:val="24"/>
                <w:szCs w:val="24"/>
              </w:rPr>
              <w:t>11-20 лет</w:t>
            </w:r>
          </w:p>
        </w:tc>
        <w:tc>
          <w:tcPr>
            <w:tcW w:w="2127" w:type="dxa"/>
            <w:tcBorders>
              <w:top w:val="single" w:sz="4" w:space="0" w:color="auto"/>
              <w:left w:val="single" w:sz="4" w:space="0" w:color="auto"/>
              <w:bottom w:val="single" w:sz="4" w:space="0" w:color="auto"/>
              <w:right w:val="single" w:sz="4" w:space="0" w:color="auto"/>
            </w:tcBorders>
          </w:tcPr>
          <w:p w:rsidR="007C74C6" w:rsidRPr="005A09AF" w:rsidRDefault="00183A7D" w:rsidP="005A09AF">
            <w:pPr>
              <w:pStyle w:val="msonormalcxspmiddle"/>
              <w:spacing w:before="0" w:after="200"/>
              <w:contextualSpacing/>
              <w:rPr>
                <w:rFonts w:eastAsia="Calibri"/>
                <w:color w:val="000000" w:themeColor="text1"/>
                <w:sz w:val="24"/>
                <w:szCs w:val="24"/>
              </w:rPr>
            </w:pPr>
            <w:r w:rsidRPr="005A09AF">
              <w:rPr>
                <w:rFonts w:eastAsia="Calibri"/>
                <w:color w:val="000000" w:themeColor="text1"/>
                <w:sz w:val="24"/>
                <w:szCs w:val="24"/>
              </w:rPr>
              <w:t>6</w:t>
            </w:r>
          </w:p>
        </w:tc>
        <w:tc>
          <w:tcPr>
            <w:tcW w:w="11056" w:type="dxa"/>
            <w:tcBorders>
              <w:top w:val="single" w:sz="4" w:space="0" w:color="auto"/>
              <w:left w:val="single" w:sz="4" w:space="0" w:color="auto"/>
              <w:bottom w:val="single" w:sz="4" w:space="0" w:color="auto"/>
              <w:right w:val="single" w:sz="4" w:space="0" w:color="auto"/>
            </w:tcBorders>
          </w:tcPr>
          <w:p w:rsidR="007C74C6" w:rsidRPr="005A09AF" w:rsidRDefault="007C74C6" w:rsidP="005A09AF">
            <w:pPr>
              <w:pStyle w:val="msonormalcxspmiddle"/>
              <w:spacing w:before="0" w:after="200"/>
              <w:contextualSpacing/>
              <w:rPr>
                <w:rFonts w:eastAsia="Calibri"/>
                <w:color w:val="000000" w:themeColor="text1"/>
                <w:sz w:val="24"/>
                <w:szCs w:val="24"/>
              </w:rPr>
            </w:pPr>
            <w:r w:rsidRPr="005A09AF">
              <w:rPr>
                <w:rFonts w:eastAsia="Calibri"/>
                <w:color w:val="000000" w:themeColor="text1"/>
                <w:sz w:val="24"/>
                <w:szCs w:val="24"/>
              </w:rPr>
              <w:t>Коростелева Т.К., Дружинина Н.А., Черепанова С.Ф., Дыбкова С.А.</w:t>
            </w:r>
            <w:r w:rsidR="00183A7D" w:rsidRPr="005A09AF">
              <w:rPr>
                <w:rFonts w:eastAsia="Calibri"/>
                <w:color w:val="000000" w:themeColor="text1"/>
                <w:sz w:val="24"/>
                <w:szCs w:val="24"/>
              </w:rPr>
              <w:t>,</w:t>
            </w:r>
            <w:r w:rsidR="00DF429B" w:rsidRPr="005A09AF">
              <w:rPr>
                <w:rFonts w:eastAsia="Calibri"/>
                <w:color w:val="000000" w:themeColor="text1"/>
                <w:sz w:val="24"/>
                <w:szCs w:val="24"/>
              </w:rPr>
              <w:t xml:space="preserve"> Личман А.С</w:t>
            </w:r>
            <w:r w:rsidR="00183A7D" w:rsidRPr="005A09AF">
              <w:rPr>
                <w:rFonts w:eastAsia="Calibri"/>
                <w:color w:val="000000" w:themeColor="text1"/>
                <w:sz w:val="24"/>
                <w:szCs w:val="24"/>
              </w:rPr>
              <w:t>,</w:t>
            </w:r>
            <w:r w:rsidR="00DF429B" w:rsidRPr="005A09AF">
              <w:rPr>
                <w:rFonts w:eastAsia="Calibri"/>
                <w:color w:val="000000" w:themeColor="text1"/>
                <w:sz w:val="24"/>
                <w:szCs w:val="24"/>
              </w:rPr>
              <w:t xml:space="preserve"> Мордвинцева Л.Н.</w:t>
            </w:r>
          </w:p>
        </w:tc>
      </w:tr>
      <w:tr w:rsidR="007C74C6" w:rsidRPr="005A09AF" w:rsidTr="00023F28">
        <w:trPr>
          <w:trHeight w:val="1013"/>
        </w:trPr>
        <w:tc>
          <w:tcPr>
            <w:tcW w:w="1403" w:type="dxa"/>
            <w:tcBorders>
              <w:top w:val="single" w:sz="4" w:space="0" w:color="auto"/>
              <w:left w:val="single" w:sz="4" w:space="0" w:color="auto"/>
              <w:bottom w:val="single" w:sz="4" w:space="0" w:color="auto"/>
              <w:right w:val="single" w:sz="4" w:space="0" w:color="auto"/>
            </w:tcBorders>
            <w:hideMark/>
          </w:tcPr>
          <w:p w:rsidR="007C74C6" w:rsidRPr="005A09AF" w:rsidRDefault="007C74C6" w:rsidP="005A09AF">
            <w:pPr>
              <w:pStyle w:val="msonormalcxspmiddle"/>
              <w:spacing w:before="0" w:after="200"/>
              <w:contextualSpacing/>
              <w:rPr>
                <w:rFonts w:eastAsia="Calibri"/>
                <w:color w:val="000000" w:themeColor="text1"/>
                <w:sz w:val="24"/>
                <w:szCs w:val="24"/>
              </w:rPr>
            </w:pPr>
            <w:r w:rsidRPr="005A09AF">
              <w:rPr>
                <w:rFonts w:eastAsia="Calibri"/>
                <w:color w:val="000000" w:themeColor="text1"/>
                <w:sz w:val="24"/>
                <w:szCs w:val="24"/>
              </w:rPr>
              <w:t>Более  20 лет</w:t>
            </w:r>
          </w:p>
        </w:tc>
        <w:tc>
          <w:tcPr>
            <w:tcW w:w="2127" w:type="dxa"/>
            <w:tcBorders>
              <w:top w:val="single" w:sz="4" w:space="0" w:color="auto"/>
              <w:left w:val="single" w:sz="4" w:space="0" w:color="auto"/>
              <w:bottom w:val="single" w:sz="4" w:space="0" w:color="auto"/>
              <w:right w:val="single" w:sz="4" w:space="0" w:color="auto"/>
            </w:tcBorders>
          </w:tcPr>
          <w:p w:rsidR="007C74C6" w:rsidRPr="005A09AF" w:rsidRDefault="00B34D8C" w:rsidP="005A09AF">
            <w:pPr>
              <w:pStyle w:val="msonormalcxspmiddle"/>
              <w:spacing w:before="0" w:after="200"/>
              <w:contextualSpacing/>
              <w:rPr>
                <w:rFonts w:eastAsia="Calibri"/>
                <w:color w:val="000000" w:themeColor="text1"/>
                <w:sz w:val="24"/>
                <w:szCs w:val="24"/>
              </w:rPr>
            </w:pPr>
            <w:r w:rsidRPr="005A09AF">
              <w:rPr>
                <w:rFonts w:eastAsia="Calibri"/>
                <w:color w:val="000000" w:themeColor="text1"/>
                <w:sz w:val="24"/>
                <w:szCs w:val="24"/>
              </w:rPr>
              <w:t>1</w:t>
            </w:r>
            <w:r w:rsidR="00183A7D" w:rsidRPr="005A09AF">
              <w:rPr>
                <w:rFonts w:eastAsia="Calibri"/>
                <w:color w:val="000000" w:themeColor="text1"/>
                <w:sz w:val="24"/>
                <w:szCs w:val="24"/>
              </w:rPr>
              <w:t>4</w:t>
            </w:r>
          </w:p>
        </w:tc>
        <w:tc>
          <w:tcPr>
            <w:tcW w:w="11056" w:type="dxa"/>
            <w:tcBorders>
              <w:top w:val="single" w:sz="4" w:space="0" w:color="auto"/>
              <w:left w:val="single" w:sz="4" w:space="0" w:color="auto"/>
              <w:bottom w:val="single" w:sz="4" w:space="0" w:color="auto"/>
              <w:right w:val="single" w:sz="4" w:space="0" w:color="auto"/>
            </w:tcBorders>
          </w:tcPr>
          <w:p w:rsidR="007C74C6" w:rsidRPr="005A09AF" w:rsidRDefault="007C74C6" w:rsidP="005A09AF">
            <w:pPr>
              <w:pStyle w:val="msonormalcxspmiddle"/>
              <w:spacing w:before="0" w:after="200"/>
              <w:contextualSpacing/>
              <w:rPr>
                <w:rFonts w:eastAsia="Calibri"/>
                <w:color w:val="000000" w:themeColor="text1"/>
                <w:sz w:val="24"/>
                <w:szCs w:val="24"/>
              </w:rPr>
            </w:pPr>
            <w:r w:rsidRPr="005A09AF">
              <w:rPr>
                <w:rFonts w:eastAsia="Calibri"/>
                <w:color w:val="000000" w:themeColor="text1"/>
                <w:sz w:val="24"/>
                <w:szCs w:val="24"/>
              </w:rPr>
              <w:t xml:space="preserve">Тхор О.Н, Дюсембаева Р.Х., Ступенькова В.А., Голубева Н.К., Засыпкина Г.П., Костровец М.Н., Еремеева Ю.В., Куликова С.И., Криворотова </w:t>
            </w:r>
            <w:r w:rsidR="00BF2AD2" w:rsidRPr="005A09AF">
              <w:rPr>
                <w:rFonts w:eastAsia="Calibri"/>
                <w:color w:val="000000" w:themeColor="text1"/>
                <w:sz w:val="24"/>
                <w:szCs w:val="24"/>
              </w:rPr>
              <w:t>В.А., Попов С.Е., Никитина Г.А.</w:t>
            </w:r>
            <w:r w:rsidRPr="005A09AF">
              <w:rPr>
                <w:rFonts w:eastAsia="Calibri"/>
                <w:color w:val="000000" w:themeColor="text1"/>
                <w:sz w:val="24"/>
                <w:szCs w:val="24"/>
              </w:rPr>
              <w:t>, Чащина И.Н., Якушева О.В</w:t>
            </w:r>
            <w:r w:rsidR="00CE3326" w:rsidRPr="005A09AF">
              <w:rPr>
                <w:rFonts w:eastAsia="Calibri"/>
                <w:color w:val="000000" w:themeColor="text1"/>
                <w:sz w:val="24"/>
                <w:szCs w:val="24"/>
              </w:rPr>
              <w:t>.</w:t>
            </w:r>
            <w:r w:rsidR="00DF429B" w:rsidRPr="005A09AF">
              <w:rPr>
                <w:rFonts w:eastAsia="Calibri"/>
                <w:color w:val="000000" w:themeColor="text1"/>
                <w:sz w:val="24"/>
                <w:szCs w:val="24"/>
              </w:rPr>
              <w:t>, Кармишина Н.Ш.</w:t>
            </w:r>
          </w:p>
        </w:tc>
      </w:tr>
      <w:tr w:rsidR="007C74C6" w:rsidRPr="005A09AF" w:rsidTr="00023F28">
        <w:trPr>
          <w:trHeight w:val="317"/>
        </w:trPr>
        <w:tc>
          <w:tcPr>
            <w:tcW w:w="1403" w:type="dxa"/>
            <w:tcBorders>
              <w:top w:val="single" w:sz="4" w:space="0" w:color="auto"/>
              <w:left w:val="single" w:sz="4" w:space="0" w:color="auto"/>
              <w:bottom w:val="single" w:sz="4" w:space="0" w:color="auto"/>
              <w:right w:val="single" w:sz="4" w:space="0" w:color="auto"/>
            </w:tcBorders>
          </w:tcPr>
          <w:p w:rsidR="007C74C6" w:rsidRPr="005A09AF" w:rsidRDefault="007C74C6" w:rsidP="005A09AF">
            <w:pPr>
              <w:pStyle w:val="msonormalcxspmiddle"/>
              <w:spacing w:before="0" w:after="200"/>
              <w:contextualSpacing/>
              <w:rPr>
                <w:rFonts w:eastAsia="Calibri"/>
                <w:color w:val="000000" w:themeColor="text1"/>
                <w:sz w:val="24"/>
                <w:szCs w:val="24"/>
              </w:rPr>
            </w:pPr>
            <w:r w:rsidRPr="005A09AF">
              <w:rPr>
                <w:rFonts w:eastAsia="Calibri"/>
                <w:color w:val="000000" w:themeColor="text1"/>
                <w:sz w:val="24"/>
                <w:szCs w:val="24"/>
              </w:rPr>
              <w:t>Всего</w:t>
            </w:r>
          </w:p>
        </w:tc>
        <w:tc>
          <w:tcPr>
            <w:tcW w:w="13183" w:type="dxa"/>
            <w:gridSpan w:val="2"/>
            <w:tcBorders>
              <w:top w:val="single" w:sz="4" w:space="0" w:color="auto"/>
              <w:left w:val="single" w:sz="4" w:space="0" w:color="auto"/>
              <w:bottom w:val="single" w:sz="4" w:space="0" w:color="auto"/>
              <w:right w:val="single" w:sz="4" w:space="0" w:color="auto"/>
            </w:tcBorders>
          </w:tcPr>
          <w:p w:rsidR="007C74C6" w:rsidRPr="005A09AF" w:rsidRDefault="007C74C6" w:rsidP="005A09AF">
            <w:pPr>
              <w:pStyle w:val="msonormalcxspmiddle"/>
              <w:spacing w:before="0" w:after="200"/>
              <w:contextualSpacing/>
              <w:rPr>
                <w:rFonts w:eastAsia="Calibri"/>
                <w:color w:val="000000" w:themeColor="text1"/>
                <w:sz w:val="24"/>
                <w:szCs w:val="24"/>
              </w:rPr>
            </w:pPr>
            <w:r w:rsidRPr="005A09AF">
              <w:rPr>
                <w:rFonts w:eastAsia="Calibri"/>
                <w:color w:val="000000" w:themeColor="text1"/>
                <w:sz w:val="24"/>
                <w:szCs w:val="24"/>
              </w:rPr>
              <w:t>3</w:t>
            </w:r>
            <w:r w:rsidR="00BF2AD2" w:rsidRPr="005A09AF">
              <w:rPr>
                <w:rFonts w:eastAsia="Calibri"/>
                <w:color w:val="000000" w:themeColor="text1"/>
                <w:sz w:val="24"/>
                <w:szCs w:val="24"/>
              </w:rPr>
              <w:t>4</w:t>
            </w:r>
          </w:p>
        </w:tc>
      </w:tr>
    </w:tbl>
    <w:p w:rsidR="00043B89" w:rsidRPr="005A09AF" w:rsidRDefault="00043B89" w:rsidP="005A09AF">
      <w:pPr>
        <w:contextualSpacing/>
        <w:jc w:val="both"/>
        <w:rPr>
          <w:color w:val="000000" w:themeColor="text1"/>
        </w:rPr>
      </w:pPr>
    </w:p>
    <w:p w:rsidR="00E04972" w:rsidRPr="005A09AF" w:rsidRDefault="00043B89" w:rsidP="005A09AF">
      <w:pPr>
        <w:ind w:left="600"/>
        <w:contextualSpacing/>
        <w:jc w:val="both"/>
        <w:rPr>
          <w:b/>
          <w:color w:val="000000" w:themeColor="text1"/>
        </w:rPr>
      </w:pPr>
      <w:r w:rsidRPr="005A09AF">
        <w:rPr>
          <w:color w:val="000000" w:themeColor="text1"/>
        </w:rPr>
        <w:t>В школе-интернате работает устойчиво сформировавшийся, квалифицированный педагогический коллектив.</w:t>
      </w:r>
      <w:r w:rsidR="00861479" w:rsidRPr="005A09AF">
        <w:rPr>
          <w:color w:val="000000" w:themeColor="text1"/>
        </w:rPr>
        <w:t xml:space="preserve"> Процент </w:t>
      </w:r>
      <w:r w:rsidRPr="005A09AF">
        <w:rPr>
          <w:color w:val="000000" w:themeColor="text1"/>
        </w:rPr>
        <w:t>педагогов</w:t>
      </w:r>
      <w:r w:rsidR="00861479" w:rsidRPr="005A09AF">
        <w:rPr>
          <w:color w:val="000000" w:themeColor="text1"/>
        </w:rPr>
        <w:t>, работающих</w:t>
      </w:r>
      <w:r w:rsidR="002A237B" w:rsidRPr="005A09AF">
        <w:rPr>
          <w:color w:val="000000" w:themeColor="text1"/>
        </w:rPr>
        <w:t xml:space="preserve">11 лет </w:t>
      </w:r>
      <w:r w:rsidRPr="005A09AF">
        <w:rPr>
          <w:color w:val="000000" w:themeColor="text1"/>
        </w:rPr>
        <w:t>и свыше</w:t>
      </w:r>
      <w:r w:rsidR="00DE57A0" w:rsidRPr="005A09AF">
        <w:rPr>
          <w:color w:val="000000" w:themeColor="text1"/>
        </w:rPr>
        <w:t>,</w:t>
      </w:r>
      <w:r w:rsidRPr="005A09AF">
        <w:rPr>
          <w:color w:val="000000" w:themeColor="text1"/>
        </w:rPr>
        <w:t xml:space="preserve"> составляет </w:t>
      </w:r>
      <w:r w:rsidR="00403661" w:rsidRPr="005A09AF">
        <w:rPr>
          <w:color w:val="000000" w:themeColor="text1"/>
        </w:rPr>
        <w:t>1</w:t>
      </w:r>
      <w:r w:rsidR="00640E62" w:rsidRPr="005A09AF">
        <w:rPr>
          <w:color w:val="000000" w:themeColor="text1"/>
        </w:rPr>
        <w:t>8</w:t>
      </w:r>
      <w:r w:rsidR="00DE4FDD" w:rsidRPr="005A09AF">
        <w:rPr>
          <w:color w:val="000000" w:themeColor="text1"/>
        </w:rPr>
        <w:t xml:space="preserve"> %</w:t>
      </w:r>
      <w:r w:rsidR="002A237B" w:rsidRPr="005A09AF">
        <w:rPr>
          <w:color w:val="000000" w:themeColor="text1"/>
        </w:rPr>
        <w:t xml:space="preserve">, более 20 лет – </w:t>
      </w:r>
      <w:r w:rsidR="008B02CF" w:rsidRPr="005A09AF">
        <w:rPr>
          <w:color w:val="000000" w:themeColor="text1"/>
        </w:rPr>
        <w:t>4</w:t>
      </w:r>
      <w:r w:rsidR="00640E62" w:rsidRPr="005A09AF">
        <w:rPr>
          <w:color w:val="000000" w:themeColor="text1"/>
        </w:rPr>
        <w:t>1</w:t>
      </w:r>
      <w:r w:rsidR="002A237B" w:rsidRPr="005A09AF">
        <w:rPr>
          <w:color w:val="000000" w:themeColor="text1"/>
        </w:rPr>
        <w:t>%.</w:t>
      </w:r>
    </w:p>
    <w:p w:rsidR="00855A4B" w:rsidRPr="005A09AF" w:rsidRDefault="00855A4B" w:rsidP="005A09AF">
      <w:pPr>
        <w:contextualSpacing/>
        <w:rPr>
          <w:b/>
        </w:rPr>
      </w:pPr>
      <w:r w:rsidRPr="005A09AF">
        <w:rPr>
          <w:b/>
        </w:rPr>
        <w:br w:type="page"/>
      </w:r>
    </w:p>
    <w:p w:rsidR="00411484" w:rsidRPr="005A09AF" w:rsidRDefault="00190465" w:rsidP="005A09AF">
      <w:pPr>
        <w:ind w:firstLine="708"/>
        <w:contextualSpacing/>
        <w:jc w:val="center"/>
        <w:rPr>
          <w:b/>
        </w:rPr>
      </w:pPr>
      <w:r w:rsidRPr="005A09AF">
        <w:rPr>
          <w:b/>
          <w:lang w:val="en-US"/>
        </w:rPr>
        <w:lastRenderedPageBreak/>
        <w:t>II</w:t>
      </w:r>
      <w:r w:rsidRPr="005A09AF">
        <w:rPr>
          <w:b/>
        </w:rPr>
        <w:t>.</w:t>
      </w:r>
      <w:r w:rsidR="005A09AF">
        <w:rPr>
          <w:b/>
        </w:rPr>
        <w:t xml:space="preserve"> </w:t>
      </w:r>
      <w:r w:rsidR="00BE2EDE" w:rsidRPr="005A09AF">
        <w:rPr>
          <w:b/>
        </w:rPr>
        <w:t>УЧЕБНАЯ</w:t>
      </w:r>
      <w:r w:rsidR="00F20EDD" w:rsidRPr="005A09AF">
        <w:rPr>
          <w:b/>
        </w:rPr>
        <w:t xml:space="preserve"> ДЕЯТЕЛЬНОСТЬ</w:t>
      </w:r>
      <w:r w:rsidR="00411484" w:rsidRPr="005A09AF">
        <w:rPr>
          <w:b/>
        </w:rPr>
        <w:t>.</w:t>
      </w:r>
    </w:p>
    <w:p w:rsidR="00411484" w:rsidRPr="005A09AF" w:rsidRDefault="00411484" w:rsidP="005A09AF">
      <w:pPr>
        <w:ind w:firstLine="708"/>
        <w:contextualSpacing/>
        <w:jc w:val="center"/>
        <w:rPr>
          <w:b/>
        </w:rPr>
      </w:pPr>
    </w:p>
    <w:p w:rsidR="00735B56" w:rsidRPr="005A09AF" w:rsidRDefault="00411484" w:rsidP="005A09AF">
      <w:pPr>
        <w:ind w:firstLine="708"/>
        <w:contextualSpacing/>
        <w:jc w:val="center"/>
        <w:rPr>
          <w:b/>
        </w:rPr>
      </w:pPr>
      <w:proofErr w:type="spellStart"/>
      <w:r w:rsidRPr="005A09AF">
        <w:rPr>
          <w:b/>
        </w:rPr>
        <w:t>Внутришкольное</w:t>
      </w:r>
      <w:proofErr w:type="spellEnd"/>
      <w:r w:rsidRPr="005A09AF">
        <w:rPr>
          <w:b/>
        </w:rPr>
        <w:t xml:space="preserve"> управление и  контроль над  образовательным процессом</w:t>
      </w:r>
    </w:p>
    <w:p w:rsidR="00735B56" w:rsidRPr="005A09AF" w:rsidRDefault="00735B56" w:rsidP="005A09AF">
      <w:pPr>
        <w:shd w:val="clear" w:color="auto" w:fill="FFFFFF"/>
        <w:ind w:left="6" w:firstLine="595"/>
        <w:contextualSpacing/>
        <w:jc w:val="both"/>
        <w:rPr>
          <w:b/>
          <w:smallCaps/>
        </w:rPr>
      </w:pPr>
      <w:r w:rsidRPr="005A09AF">
        <w:t>Организация учебного процесса регламентируется учебным планом, годовым календарным учебным графиком и расписани</w:t>
      </w:r>
      <w:r w:rsidRPr="005A09AF">
        <w:softHyphen/>
        <w:t xml:space="preserve">ем занятий, где нашли отражение </w:t>
      </w:r>
      <w:proofErr w:type="spellStart"/>
      <w:r w:rsidRPr="005A09AF">
        <w:t>односменность</w:t>
      </w:r>
      <w:proofErr w:type="spellEnd"/>
      <w:r w:rsidRPr="005A09AF">
        <w:t xml:space="preserve"> занятий, пятидневная   учебная неделя,   40-минутная во 2-9 кл. продолжительность уро</w:t>
      </w:r>
      <w:r w:rsidRPr="005A09AF">
        <w:softHyphen/>
        <w:t>ков. Максимальный объем учебной нагрузки обучающихся соот</w:t>
      </w:r>
      <w:r w:rsidRPr="005A09AF">
        <w:softHyphen/>
        <w:t>ветствует максимально допустимому количеству часов с учетом  учебной недели. З</w:t>
      </w:r>
      <w:r w:rsidRPr="005A09AF">
        <w:rPr>
          <w:spacing w:val="-1"/>
        </w:rPr>
        <w:t xml:space="preserve">анималось </w:t>
      </w:r>
      <w:r w:rsidR="005848DB" w:rsidRPr="005A09AF">
        <w:rPr>
          <w:spacing w:val="-1"/>
        </w:rPr>
        <w:t>10</w:t>
      </w:r>
      <w:r w:rsidRPr="005A09AF">
        <w:rPr>
          <w:spacing w:val="-1"/>
        </w:rPr>
        <w:t xml:space="preserve"> классов, </w:t>
      </w:r>
      <w:r w:rsidR="009F361F" w:rsidRPr="005A09AF">
        <w:rPr>
          <w:spacing w:val="-1"/>
        </w:rPr>
        <w:t>8</w:t>
      </w:r>
      <w:r w:rsidRPr="005A09AF">
        <w:rPr>
          <w:spacing w:val="-1"/>
        </w:rPr>
        <w:t xml:space="preserve"> классов – комплектов, в которых  обучались</w:t>
      </w:r>
      <w:r w:rsidR="00590399" w:rsidRPr="005A09AF">
        <w:rPr>
          <w:spacing w:val="-1"/>
        </w:rPr>
        <w:t>84</w:t>
      </w:r>
      <w:r w:rsidRPr="005A09AF">
        <w:rPr>
          <w:spacing w:val="-1"/>
        </w:rPr>
        <w:t xml:space="preserve"> воспитанник</w:t>
      </w:r>
      <w:r w:rsidR="009F361F" w:rsidRPr="005A09AF">
        <w:rPr>
          <w:spacing w:val="-1"/>
        </w:rPr>
        <w:t>а</w:t>
      </w:r>
      <w:r w:rsidRPr="005A09AF">
        <w:rPr>
          <w:spacing w:val="-1"/>
        </w:rPr>
        <w:t xml:space="preserve"> на начало учебного года и </w:t>
      </w:r>
      <w:r w:rsidR="00590399" w:rsidRPr="005A09AF">
        <w:rPr>
          <w:spacing w:val="-1"/>
        </w:rPr>
        <w:t>8</w:t>
      </w:r>
      <w:r w:rsidR="009F361F" w:rsidRPr="005A09AF">
        <w:rPr>
          <w:spacing w:val="-1"/>
        </w:rPr>
        <w:t xml:space="preserve">5 </w:t>
      </w:r>
      <w:r w:rsidRPr="005A09AF">
        <w:rPr>
          <w:spacing w:val="-1"/>
        </w:rPr>
        <w:t xml:space="preserve"> воспитанник</w:t>
      </w:r>
      <w:r w:rsidR="009F361F" w:rsidRPr="005A09AF">
        <w:rPr>
          <w:spacing w:val="-1"/>
        </w:rPr>
        <w:t>ов</w:t>
      </w:r>
      <w:r w:rsidRPr="005A09AF">
        <w:rPr>
          <w:spacing w:val="-1"/>
        </w:rPr>
        <w:t xml:space="preserve"> на конец учебного года.</w:t>
      </w:r>
    </w:p>
    <w:p w:rsidR="00075348" w:rsidRPr="005A09AF" w:rsidRDefault="00075348" w:rsidP="005A09AF">
      <w:pPr>
        <w:ind w:firstLine="594"/>
        <w:contextualSpacing/>
        <w:jc w:val="both"/>
      </w:pPr>
    </w:p>
    <w:p w:rsidR="00075348" w:rsidRPr="005A09AF" w:rsidRDefault="00735B56" w:rsidP="005A09AF">
      <w:pPr>
        <w:shd w:val="clear" w:color="auto" w:fill="FFFFFF"/>
        <w:spacing w:before="5"/>
        <w:ind w:right="72" w:firstLine="600"/>
        <w:contextualSpacing/>
        <w:jc w:val="both"/>
      </w:pPr>
      <w:r w:rsidRPr="005A09AF">
        <w:t>Анализ образовательной деятельности школы составлен по итогам внутришкольного контроля</w:t>
      </w:r>
      <w:r w:rsidR="00F50F8D" w:rsidRPr="005A09AF">
        <w:t>.</w:t>
      </w:r>
    </w:p>
    <w:p w:rsidR="00646F36" w:rsidRPr="005A09AF" w:rsidRDefault="00646F36" w:rsidP="005A09AF">
      <w:pPr>
        <w:pStyle w:val="Default"/>
        <w:ind w:firstLine="567"/>
        <w:contextualSpacing/>
      </w:pPr>
      <w:r w:rsidRPr="005A09AF">
        <w:rPr>
          <w:b/>
          <w:bCs/>
        </w:rPr>
        <w:t xml:space="preserve">Целью </w:t>
      </w:r>
      <w:r w:rsidRPr="005A09AF">
        <w:t xml:space="preserve">внутришкольного контроля (ВШК) в школе - интернате является анализ функционирования и развития педагогического процесса в школе, позволяющий формулировать выводы и рекомендации по дальнейшему развитию школы. </w:t>
      </w:r>
    </w:p>
    <w:p w:rsidR="00646F36" w:rsidRPr="005A09AF" w:rsidRDefault="00646F36" w:rsidP="005A09AF">
      <w:pPr>
        <w:pStyle w:val="Default"/>
        <w:contextualSpacing/>
      </w:pPr>
      <w:r w:rsidRPr="005A09AF">
        <w:rPr>
          <w:b/>
          <w:bCs/>
        </w:rPr>
        <w:t xml:space="preserve">         Формы контроля:</w:t>
      </w:r>
    </w:p>
    <w:p w:rsidR="00646F36" w:rsidRPr="005A09AF" w:rsidRDefault="00646F36" w:rsidP="005A09AF">
      <w:pPr>
        <w:pStyle w:val="Default"/>
        <w:contextualSpacing/>
      </w:pPr>
      <w:r w:rsidRPr="005A09AF">
        <w:sym w:font="Times New Roman" w:char="F0B7"/>
      </w:r>
      <w:r w:rsidRPr="005A09AF">
        <w:t xml:space="preserve"> классно-обобщающий </w:t>
      </w:r>
    </w:p>
    <w:p w:rsidR="00646F36" w:rsidRPr="005A09AF" w:rsidRDefault="00646F36" w:rsidP="005A09AF">
      <w:pPr>
        <w:pStyle w:val="Default"/>
        <w:contextualSpacing/>
      </w:pPr>
      <w:r w:rsidRPr="005A09AF">
        <w:sym w:font="Times New Roman" w:char="F0B7"/>
      </w:r>
      <w:r w:rsidRPr="005A09AF">
        <w:t xml:space="preserve"> фронтальный </w:t>
      </w:r>
    </w:p>
    <w:p w:rsidR="00646F36" w:rsidRPr="005A09AF" w:rsidRDefault="00646F36" w:rsidP="005A09AF">
      <w:pPr>
        <w:pStyle w:val="Default"/>
        <w:spacing w:after="44"/>
        <w:contextualSpacing/>
      </w:pPr>
      <w:r w:rsidRPr="005A09AF">
        <w:sym w:font="Times New Roman" w:char="F0B7"/>
      </w:r>
      <w:r w:rsidRPr="005A09AF">
        <w:t xml:space="preserve"> предметно-обобщающий </w:t>
      </w:r>
    </w:p>
    <w:p w:rsidR="00646F36" w:rsidRPr="005A09AF" w:rsidRDefault="00646F36" w:rsidP="005A09AF">
      <w:pPr>
        <w:pStyle w:val="Default"/>
        <w:contextualSpacing/>
      </w:pPr>
      <w:r w:rsidRPr="005A09AF">
        <w:sym w:font="Times New Roman" w:char="F0B7"/>
      </w:r>
      <w:r w:rsidRPr="005A09AF">
        <w:t xml:space="preserve"> персональный </w:t>
      </w:r>
    </w:p>
    <w:p w:rsidR="00646F36" w:rsidRPr="005A09AF" w:rsidRDefault="00646F36" w:rsidP="005A09AF">
      <w:pPr>
        <w:ind w:firstLine="567"/>
        <w:contextualSpacing/>
      </w:pPr>
      <w:r w:rsidRPr="005A09AF">
        <w:rPr>
          <w:b/>
          <w:bCs/>
        </w:rPr>
        <w:t>Основны</w:t>
      </w:r>
      <w:r w:rsidR="004D694E" w:rsidRPr="005A09AF">
        <w:rPr>
          <w:b/>
          <w:bCs/>
        </w:rPr>
        <w:t xml:space="preserve">е </w:t>
      </w:r>
      <w:r w:rsidR="00C674FA" w:rsidRPr="005A09AF">
        <w:rPr>
          <w:b/>
          <w:bCs/>
        </w:rPr>
        <w:t>направления внутришкольного контроля</w:t>
      </w:r>
      <w:r w:rsidRPr="005A09AF">
        <w:t>:</w:t>
      </w:r>
    </w:p>
    <w:p w:rsidR="00646F36" w:rsidRPr="005A09AF" w:rsidRDefault="00646F36" w:rsidP="005A09AF">
      <w:pPr>
        <w:pStyle w:val="Default"/>
        <w:numPr>
          <w:ilvl w:val="0"/>
          <w:numId w:val="7"/>
        </w:numPr>
        <w:contextualSpacing/>
      </w:pPr>
      <w:r w:rsidRPr="005A09AF">
        <w:t xml:space="preserve"> выполнение всеобуча;  </w:t>
      </w:r>
    </w:p>
    <w:p w:rsidR="00646F36" w:rsidRPr="005A09AF" w:rsidRDefault="00646F36" w:rsidP="005A09AF">
      <w:pPr>
        <w:pStyle w:val="Default"/>
        <w:numPr>
          <w:ilvl w:val="0"/>
          <w:numId w:val="7"/>
        </w:numPr>
        <w:contextualSpacing/>
      </w:pPr>
      <w:r w:rsidRPr="005A09AF">
        <w:t xml:space="preserve"> контроль </w:t>
      </w:r>
      <w:r w:rsidR="00C674FA" w:rsidRPr="005A09AF">
        <w:t xml:space="preserve">качества </w:t>
      </w:r>
      <w:r w:rsidRPr="005A09AF">
        <w:t xml:space="preserve"> знаний, умений и </w:t>
      </w:r>
      <w:proofErr w:type="gramStart"/>
      <w:r w:rsidRPr="005A09AF">
        <w:t>навыков</w:t>
      </w:r>
      <w:proofErr w:type="gramEnd"/>
      <w:r w:rsidRPr="005A09AF">
        <w:t xml:space="preserve"> обучающихся</w:t>
      </w:r>
      <w:r w:rsidR="00921D4B" w:rsidRPr="005A09AF">
        <w:t xml:space="preserve"> по учебным предметам</w:t>
      </w:r>
      <w:r w:rsidRPr="005A09AF">
        <w:t xml:space="preserve">; </w:t>
      </w:r>
    </w:p>
    <w:p w:rsidR="00C674FA" w:rsidRPr="005A09AF" w:rsidRDefault="00C674FA" w:rsidP="005A09AF">
      <w:pPr>
        <w:pStyle w:val="Default"/>
        <w:numPr>
          <w:ilvl w:val="0"/>
          <w:numId w:val="7"/>
        </w:numPr>
        <w:contextualSpacing/>
      </w:pPr>
      <w:r w:rsidRPr="005A09AF">
        <w:t xml:space="preserve"> контроль качества трудовой подготовки воспитанников;</w:t>
      </w:r>
    </w:p>
    <w:p w:rsidR="00646F36" w:rsidRPr="005A09AF" w:rsidRDefault="00C674FA" w:rsidP="005A09AF">
      <w:pPr>
        <w:pStyle w:val="Default"/>
        <w:numPr>
          <w:ilvl w:val="0"/>
          <w:numId w:val="7"/>
        </w:numPr>
        <w:contextualSpacing/>
      </w:pPr>
      <w:r w:rsidRPr="005A09AF">
        <w:t>контроль качества  работы</w:t>
      </w:r>
      <w:r w:rsidR="00646F36" w:rsidRPr="005A09AF">
        <w:t xml:space="preserve"> педагогических кадров; </w:t>
      </w:r>
    </w:p>
    <w:p w:rsidR="00646F36" w:rsidRPr="005A09AF" w:rsidRDefault="00646F36" w:rsidP="005A09AF">
      <w:pPr>
        <w:pStyle w:val="Default"/>
        <w:numPr>
          <w:ilvl w:val="0"/>
          <w:numId w:val="7"/>
        </w:numPr>
        <w:contextualSpacing/>
      </w:pPr>
      <w:r w:rsidRPr="005A09AF">
        <w:t xml:space="preserve">контроль </w:t>
      </w:r>
      <w:r w:rsidR="00C674FA" w:rsidRPr="005A09AF">
        <w:t xml:space="preserve">над </w:t>
      </w:r>
      <w:r w:rsidRPr="005A09AF">
        <w:t xml:space="preserve"> состоянием школьной документации; </w:t>
      </w:r>
    </w:p>
    <w:p w:rsidR="008353BC" w:rsidRPr="005A09AF" w:rsidRDefault="004D694E" w:rsidP="005A09AF">
      <w:pPr>
        <w:pStyle w:val="Default"/>
        <w:numPr>
          <w:ilvl w:val="0"/>
          <w:numId w:val="7"/>
        </w:numPr>
        <w:contextualSpacing/>
      </w:pPr>
      <w:r w:rsidRPr="005A09AF">
        <w:t>контроль состояния (оформления) учебных кабинетов, рабочего места</w:t>
      </w:r>
    </w:p>
    <w:p w:rsidR="00855A4B" w:rsidRPr="005A09AF" w:rsidRDefault="00855A4B" w:rsidP="005A09AF">
      <w:pPr>
        <w:contextualSpacing/>
        <w:rPr>
          <w:b/>
          <w:color w:val="000000"/>
          <w:u w:val="single"/>
        </w:rPr>
      </w:pPr>
      <w:r w:rsidRPr="005A09AF">
        <w:rPr>
          <w:b/>
          <w:u w:val="single"/>
        </w:rPr>
        <w:br w:type="page"/>
      </w:r>
    </w:p>
    <w:p w:rsidR="00C674FA" w:rsidRPr="005A09AF" w:rsidRDefault="00921D4B" w:rsidP="005A09AF">
      <w:pPr>
        <w:pStyle w:val="Default"/>
        <w:numPr>
          <w:ilvl w:val="1"/>
          <w:numId w:val="9"/>
        </w:numPr>
        <w:contextualSpacing/>
        <w:rPr>
          <w:b/>
          <w:u w:val="single"/>
        </w:rPr>
      </w:pPr>
      <w:r w:rsidRPr="005A09AF">
        <w:rPr>
          <w:b/>
          <w:u w:val="single"/>
        </w:rPr>
        <w:lastRenderedPageBreak/>
        <w:t>Выполнение всеобуча</w:t>
      </w:r>
    </w:p>
    <w:p w:rsidR="00921D4B" w:rsidRPr="005A09AF" w:rsidRDefault="00921D4B" w:rsidP="005A09AF">
      <w:pPr>
        <w:pStyle w:val="Default"/>
        <w:contextualSpacing/>
        <w:rPr>
          <w:b/>
          <w:u w:val="single"/>
        </w:rPr>
      </w:pPr>
    </w:p>
    <w:p w:rsidR="00921D4B" w:rsidRPr="005A09AF" w:rsidRDefault="00921D4B" w:rsidP="005A09AF">
      <w:pPr>
        <w:ind w:firstLine="581"/>
        <w:contextualSpacing/>
        <w:jc w:val="both"/>
        <w:rPr>
          <w:color w:val="FF0000"/>
        </w:rPr>
      </w:pPr>
      <w:r w:rsidRPr="005A09AF">
        <w:rPr>
          <w:b/>
          <w:color w:val="000000" w:themeColor="text1"/>
        </w:rPr>
        <w:t>Динамика посещаемости</w:t>
      </w:r>
      <w:r w:rsidR="00670F3F" w:rsidRPr="005A09AF">
        <w:rPr>
          <w:b/>
          <w:color w:val="000000" w:themeColor="text1"/>
        </w:rPr>
        <w:t xml:space="preserve"> за пять лет</w:t>
      </w:r>
      <w:r w:rsidRPr="005A09AF">
        <w:rPr>
          <w:color w:val="000000" w:themeColor="text1"/>
        </w:rPr>
        <w:t>:</w:t>
      </w:r>
      <w:r w:rsidR="005A09AF">
        <w:rPr>
          <w:color w:val="000000" w:themeColor="text1"/>
        </w:rPr>
        <w:t xml:space="preserve"> </w:t>
      </w:r>
      <w:r w:rsidR="000A10FD" w:rsidRPr="005A09AF">
        <w:rPr>
          <w:color w:val="000000" w:themeColor="text1"/>
        </w:rPr>
        <w:t>посещаемость за прошедший учебный год составила</w:t>
      </w:r>
      <w:r w:rsidR="00566553" w:rsidRPr="005A09AF">
        <w:t>99</w:t>
      </w:r>
      <w:r w:rsidR="000A10FD" w:rsidRPr="005A09AF">
        <w:t>%</w:t>
      </w:r>
      <w:r w:rsidR="00803F90" w:rsidRPr="005A09AF">
        <w:t>.</w:t>
      </w:r>
    </w:p>
    <w:p w:rsidR="00921D4B" w:rsidRPr="005A09AF" w:rsidRDefault="00921D4B" w:rsidP="005A09AF">
      <w:pPr>
        <w:ind w:firstLine="581"/>
        <w:contextualSpacing/>
        <w:jc w:val="both"/>
      </w:pPr>
    </w:p>
    <w:p w:rsidR="00921D4B" w:rsidRPr="005A09AF" w:rsidRDefault="00921D4B" w:rsidP="005A09AF">
      <w:pPr>
        <w:ind w:firstLine="581"/>
        <w:contextualSpacing/>
        <w:jc w:val="both"/>
      </w:pPr>
    </w:p>
    <w:p w:rsidR="000C25FB" w:rsidRPr="005A09AF" w:rsidRDefault="000C25FB" w:rsidP="005A09AF">
      <w:pPr>
        <w:pStyle w:val="Default"/>
        <w:contextualSpacing/>
      </w:pPr>
    </w:p>
    <w:p w:rsidR="000C25FB" w:rsidRPr="005A09AF" w:rsidRDefault="000C25FB" w:rsidP="005A09AF">
      <w:pPr>
        <w:pStyle w:val="Default"/>
        <w:contextualSpacing/>
      </w:pPr>
      <w:r w:rsidRPr="005A09AF">
        <w:rPr>
          <w:noProof/>
        </w:rPr>
        <w:drawing>
          <wp:inline distT="0" distB="0" distL="0" distR="0">
            <wp:extent cx="7229475" cy="3562350"/>
            <wp:effectExtent l="19050" t="0" r="952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C25FB" w:rsidRPr="005A09AF" w:rsidRDefault="000C25FB" w:rsidP="005A09AF">
      <w:pPr>
        <w:pStyle w:val="Default"/>
        <w:contextualSpacing/>
      </w:pPr>
    </w:p>
    <w:p w:rsidR="00855A4B" w:rsidRPr="005A09AF" w:rsidRDefault="00923270" w:rsidP="005A09AF">
      <w:pPr>
        <w:pStyle w:val="Default"/>
        <w:contextualSpacing/>
      </w:pPr>
      <w:r w:rsidRPr="005A09AF">
        <w:t>Динамика посещаемости стабильная.</w:t>
      </w:r>
    </w:p>
    <w:p w:rsidR="00855A4B" w:rsidRPr="005A09AF" w:rsidRDefault="00855A4B" w:rsidP="005A09AF">
      <w:pPr>
        <w:contextualSpacing/>
        <w:rPr>
          <w:color w:val="000000"/>
        </w:rPr>
      </w:pPr>
      <w:r w:rsidRPr="005A09AF">
        <w:br w:type="page"/>
      </w:r>
    </w:p>
    <w:p w:rsidR="008C2A6B" w:rsidRPr="005A09AF" w:rsidRDefault="008C2A6B" w:rsidP="005A09AF">
      <w:pPr>
        <w:pStyle w:val="Default"/>
        <w:contextualSpacing/>
        <w:rPr>
          <w:b/>
          <w:color w:val="auto"/>
          <w:u w:val="single"/>
        </w:rPr>
      </w:pPr>
    </w:p>
    <w:p w:rsidR="00C674FA" w:rsidRPr="005A09AF" w:rsidRDefault="00250EFB" w:rsidP="005A09AF">
      <w:pPr>
        <w:pStyle w:val="Default"/>
        <w:numPr>
          <w:ilvl w:val="1"/>
          <w:numId w:val="9"/>
        </w:numPr>
        <w:contextualSpacing/>
        <w:rPr>
          <w:b/>
          <w:color w:val="auto"/>
          <w:u w:val="single"/>
        </w:rPr>
      </w:pPr>
      <w:r w:rsidRPr="005A09AF">
        <w:rPr>
          <w:b/>
          <w:color w:val="auto"/>
          <w:u w:val="single"/>
        </w:rPr>
        <w:t>К</w:t>
      </w:r>
      <w:r w:rsidR="00921D4B" w:rsidRPr="005A09AF">
        <w:rPr>
          <w:b/>
          <w:color w:val="auto"/>
          <w:u w:val="single"/>
        </w:rPr>
        <w:t>ачеств</w:t>
      </w:r>
      <w:r w:rsidRPr="005A09AF">
        <w:rPr>
          <w:b/>
          <w:color w:val="auto"/>
          <w:u w:val="single"/>
        </w:rPr>
        <w:t>о</w:t>
      </w:r>
      <w:r w:rsidR="00921D4B" w:rsidRPr="005A09AF">
        <w:rPr>
          <w:b/>
          <w:color w:val="auto"/>
          <w:u w:val="single"/>
        </w:rPr>
        <w:t xml:space="preserve">  знаний, умений и </w:t>
      </w:r>
      <w:proofErr w:type="gramStart"/>
      <w:r w:rsidR="00921D4B" w:rsidRPr="005A09AF">
        <w:rPr>
          <w:b/>
          <w:color w:val="auto"/>
          <w:u w:val="single"/>
        </w:rPr>
        <w:t>навыков</w:t>
      </w:r>
      <w:proofErr w:type="gramEnd"/>
      <w:r w:rsidR="00921D4B" w:rsidRPr="005A09AF">
        <w:rPr>
          <w:b/>
          <w:color w:val="auto"/>
          <w:u w:val="single"/>
        </w:rPr>
        <w:t xml:space="preserve"> обучающихся по учебным предметам</w:t>
      </w:r>
    </w:p>
    <w:p w:rsidR="00210389" w:rsidRPr="005A09AF" w:rsidRDefault="00210389" w:rsidP="005A09AF">
      <w:pPr>
        <w:pStyle w:val="Default"/>
        <w:ind w:left="786"/>
        <w:contextualSpacing/>
        <w:rPr>
          <w:b/>
          <w:color w:val="auto"/>
          <w:u w:val="single"/>
        </w:rPr>
      </w:pPr>
    </w:p>
    <w:p w:rsidR="00210389" w:rsidRPr="005A09AF" w:rsidRDefault="00210389" w:rsidP="005A09AF">
      <w:pPr>
        <w:contextualSpacing/>
        <w:jc w:val="both"/>
        <w:rPr>
          <w:b/>
        </w:rPr>
      </w:pPr>
      <w:r w:rsidRPr="005A09AF">
        <w:rPr>
          <w:b/>
        </w:rPr>
        <w:t>Основные формы контроля знаний обучающихся: диагностика, контрольные работы, тестирование, экзамен.</w:t>
      </w:r>
    </w:p>
    <w:p w:rsidR="0005297D" w:rsidRPr="005A09AF" w:rsidRDefault="0005297D" w:rsidP="005A09AF">
      <w:pPr>
        <w:contextualSpacing/>
        <w:jc w:val="both"/>
        <w:rPr>
          <w:b/>
        </w:rPr>
      </w:pPr>
    </w:p>
    <w:p w:rsidR="00210389" w:rsidRPr="005A09AF" w:rsidRDefault="00210389" w:rsidP="005A09AF">
      <w:pPr>
        <w:pStyle w:val="a6"/>
        <w:numPr>
          <w:ilvl w:val="2"/>
          <w:numId w:val="9"/>
        </w:numPr>
        <w:spacing w:after="0" w:line="240" w:lineRule="auto"/>
        <w:jc w:val="both"/>
        <w:rPr>
          <w:b/>
          <w:color w:val="FF0000"/>
          <w:sz w:val="24"/>
          <w:szCs w:val="24"/>
        </w:rPr>
      </w:pPr>
      <w:r w:rsidRPr="005A09AF">
        <w:rPr>
          <w:b/>
          <w:sz w:val="24"/>
          <w:szCs w:val="24"/>
          <w:u w:val="single"/>
        </w:rPr>
        <w:t>Результаты диагностических работ обучающихся.</w:t>
      </w:r>
    </w:p>
    <w:p w:rsidR="00DD47FB" w:rsidRPr="005A09AF" w:rsidRDefault="00DD47FB" w:rsidP="005A09AF">
      <w:pPr>
        <w:contextualSpacing/>
        <w:jc w:val="both"/>
        <w:rPr>
          <w:b/>
          <w:color w:val="FF0000"/>
        </w:rPr>
      </w:pPr>
    </w:p>
    <w:tbl>
      <w:tblPr>
        <w:tblStyle w:val="afb"/>
        <w:tblW w:w="14033" w:type="dxa"/>
        <w:tblInd w:w="1101" w:type="dxa"/>
        <w:tblLook w:val="04A0"/>
      </w:tblPr>
      <w:tblGrid>
        <w:gridCol w:w="2126"/>
        <w:gridCol w:w="1843"/>
        <w:gridCol w:w="1842"/>
        <w:gridCol w:w="1843"/>
        <w:gridCol w:w="1701"/>
        <w:gridCol w:w="4678"/>
      </w:tblGrid>
      <w:tr w:rsidR="000A7DCC" w:rsidRPr="005A09AF" w:rsidTr="000A7DCC">
        <w:tc>
          <w:tcPr>
            <w:tcW w:w="2126" w:type="dxa"/>
            <w:vMerge w:val="restart"/>
          </w:tcPr>
          <w:p w:rsidR="00DD47FB" w:rsidRPr="005A09AF" w:rsidRDefault="00DD47FB" w:rsidP="005A09AF">
            <w:pPr>
              <w:contextualSpacing/>
              <w:jc w:val="center"/>
              <w:rPr>
                <w:b/>
              </w:rPr>
            </w:pPr>
            <w:r w:rsidRPr="005A09AF">
              <w:rPr>
                <w:b/>
              </w:rPr>
              <w:t>Учебный предмет</w:t>
            </w:r>
          </w:p>
        </w:tc>
        <w:tc>
          <w:tcPr>
            <w:tcW w:w="3685" w:type="dxa"/>
            <w:gridSpan w:val="2"/>
          </w:tcPr>
          <w:p w:rsidR="00DD47FB" w:rsidRPr="005A09AF" w:rsidRDefault="00DD47FB" w:rsidP="005A09AF">
            <w:pPr>
              <w:contextualSpacing/>
              <w:jc w:val="center"/>
              <w:rPr>
                <w:b/>
              </w:rPr>
            </w:pPr>
            <w:r w:rsidRPr="005A09AF">
              <w:rPr>
                <w:b/>
              </w:rPr>
              <w:t>% успеваемости</w:t>
            </w:r>
          </w:p>
        </w:tc>
        <w:tc>
          <w:tcPr>
            <w:tcW w:w="3544" w:type="dxa"/>
            <w:gridSpan w:val="2"/>
          </w:tcPr>
          <w:p w:rsidR="00DD47FB" w:rsidRPr="005A09AF" w:rsidRDefault="00DD47FB" w:rsidP="005A09AF">
            <w:pPr>
              <w:contextualSpacing/>
              <w:jc w:val="center"/>
              <w:rPr>
                <w:b/>
              </w:rPr>
            </w:pPr>
            <w:r w:rsidRPr="005A09AF">
              <w:rPr>
                <w:b/>
              </w:rPr>
              <w:t>% качества</w:t>
            </w:r>
          </w:p>
        </w:tc>
        <w:tc>
          <w:tcPr>
            <w:tcW w:w="4678" w:type="dxa"/>
          </w:tcPr>
          <w:p w:rsidR="00DD47FB" w:rsidRPr="005A09AF" w:rsidRDefault="00DD47FB" w:rsidP="005A09AF">
            <w:pPr>
              <w:contextualSpacing/>
              <w:jc w:val="center"/>
              <w:rPr>
                <w:b/>
              </w:rPr>
            </w:pPr>
            <w:r w:rsidRPr="005A09AF">
              <w:rPr>
                <w:b/>
              </w:rPr>
              <w:t>Вывод</w:t>
            </w:r>
          </w:p>
        </w:tc>
      </w:tr>
      <w:tr w:rsidR="000A7DCC" w:rsidRPr="005A09AF" w:rsidTr="000A7DCC">
        <w:tc>
          <w:tcPr>
            <w:tcW w:w="2126" w:type="dxa"/>
            <w:vMerge/>
          </w:tcPr>
          <w:p w:rsidR="00DD47FB" w:rsidRPr="005A09AF" w:rsidRDefault="00DD47FB" w:rsidP="005A09AF">
            <w:pPr>
              <w:contextualSpacing/>
              <w:jc w:val="both"/>
              <w:rPr>
                <w:b/>
              </w:rPr>
            </w:pPr>
          </w:p>
        </w:tc>
        <w:tc>
          <w:tcPr>
            <w:tcW w:w="1843" w:type="dxa"/>
          </w:tcPr>
          <w:p w:rsidR="00DD47FB" w:rsidRPr="005A09AF" w:rsidRDefault="00DD47FB" w:rsidP="005A09AF">
            <w:pPr>
              <w:contextualSpacing/>
              <w:jc w:val="center"/>
            </w:pPr>
            <w:r w:rsidRPr="005A09AF">
              <w:t>Начало года</w:t>
            </w:r>
          </w:p>
        </w:tc>
        <w:tc>
          <w:tcPr>
            <w:tcW w:w="1842" w:type="dxa"/>
          </w:tcPr>
          <w:p w:rsidR="00DD47FB" w:rsidRPr="005A09AF" w:rsidRDefault="00DD47FB" w:rsidP="005A09AF">
            <w:pPr>
              <w:contextualSpacing/>
              <w:jc w:val="center"/>
            </w:pPr>
            <w:r w:rsidRPr="005A09AF">
              <w:t>Конец года</w:t>
            </w:r>
          </w:p>
        </w:tc>
        <w:tc>
          <w:tcPr>
            <w:tcW w:w="1843" w:type="dxa"/>
          </w:tcPr>
          <w:p w:rsidR="00DD47FB" w:rsidRPr="005A09AF" w:rsidRDefault="00DD47FB" w:rsidP="005A09AF">
            <w:pPr>
              <w:contextualSpacing/>
              <w:jc w:val="center"/>
            </w:pPr>
            <w:r w:rsidRPr="005A09AF">
              <w:t>Начало года</w:t>
            </w:r>
          </w:p>
        </w:tc>
        <w:tc>
          <w:tcPr>
            <w:tcW w:w="1701" w:type="dxa"/>
          </w:tcPr>
          <w:p w:rsidR="00DD47FB" w:rsidRPr="005A09AF" w:rsidRDefault="00DD47FB" w:rsidP="005A09AF">
            <w:pPr>
              <w:contextualSpacing/>
              <w:jc w:val="center"/>
            </w:pPr>
            <w:r w:rsidRPr="005A09AF">
              <w:t>Конец года</w:t>
            </w:r>
          </w:p>
        </w:tc>
        <w:tc>
          <w:tcPr>
            <w:tcW w:w="4678" w:type="dxa"/>
          </w:tcPr>
          <w:p w:rsidR="00DD47FB" w:rsidRPr="005A09AF" w:rsidRDefault="00DD47FB" w:rsidP="005A09AF">
            <w:pPr>
              <w:contextualSpacing/>
              <w:jc w:val="center"/>
            </w:pPr>
            <w:r w:rsidRPr="005A09AF">
              <w:t>Начало года</w:t>
            </w:r>
          </w:p>
        </w:tc>
      </w:tr>
      <w:tr w:rsidR="000A7DCC" w:rsidRPr="005A09AF" w:rsidTr="000A7DCC">
        <w:tc>
          <w:tcPr>
            <w:tcW w:w="2126" w:type="dxa"/>
          </w:tcPr>
          <w:p w:rsidR="00DD47FB" w:rsidRPr="005A09AF" w:rsidRDefault="00DD47FB" w:rsidP="005A09AF">
            <w:pPr>
              <w:contextualSpacing/>
              <w:jc w:val="both"/>
              <w:rPr>
                <w:b/>
              </w:rPr>
            </w:pPr>
            <w:r w:rsidRPr="005A09AF">
              <w:rPr>
                <w:b/>
              </w:rPr>
              <w:t>Математика</w:t>
            </w:r>
          </w:p>
        </w:tc>
        <w:tc>
          <w:tcPr>
            <w:tcW w:w="1843" w:type="dxa"/>
          </w:tcPr>
          <w:p w:rsidR="00DD47FB" w:rsidRPr="005A09AF" w:rsidRDefault="000A7DCC" w:rsidP="005A09AF">
            <w:pPr>
              <w:contextualSpacing/>
              <w:jc w:val="both"/>
              <w:rPr>
                <w:b/>
              </w:rPr>
            </w:pPr>
            <w:r w:rsidRPr="005A09AF">
              <w:rPr>
                <w:b/>
              </w:rPr>
              <w:t>98%</w:t>
            </w:r>
          </w:p>
        </w:tc>
        <w:tc>
          <w:tcPr>
            <w:tcW w:w="1842" w:type="dxa"/>
          </w:tcPr>
          <w:p w:rsidR="00DD47FB" w:rsidRPr="005A09AF" w:rsidRDefault="000A7DCC" w:rsidP="005A09AF">
            <w:pPr>
              <w:contextualSpacing/>
              <w:jc w:val="both"/>
              <w:rPr>
                <w:b/>
              </w:rPr>
            </w:pPr>
            <w:r w:rsidRPr="005A09AF">
              <w:rPr>
                <w:b/>
              </w:rPr>
              <w:t>100%</w:t>
            </w:r>
          </w:p>
        </w:tc>
        <w:tc>
          <w:tcPr>
            <w:tcW w:w="1843" w:type="dxa"/>
          </w:tcPr>
          <w:p w:rsidR="00DD47FB" w:rsidRPr="005A09AF" w:rsidRDefault="000A7DCC" w:rsidP="005A09AF">
            <w:pPr>
              <w:contextualSpacing/>
              <w:jc w:val="both"/>
              <w:rPr>
                <w:b/>
              </w:rPr>
            </w:pPr>
            <w:r w:rsidRPr="005A09AF">
              <w:rPr>
                <w:b/>
              </w:rPr>
              <w:t>59%</w:t>
            </w:r>
          </w:p>
        </w:tc>
        <w:tc>
          <w:tcPr>
            <w:tcW w:w="1701" w:type="dxa"/>
          </w:tcPr>
          <w:p w:rsidR="00DD47FB" w:rsidRPr="005A09AF" w:rsidRDefault="000A7DCC" w:rsidP="005A09AF">
            <w:pPr>
              <w:contextualSpacing/>
              <w:jc w:val="both"/>
              <w:rPr>
                <w:b/>
              </w:rPr>
            </w:pPr>
            <w:r w:rsidRPr="005A09AF">
              <w:rPr>
                <w:b/>
              </w:rPr>
              <w:t>57%</w:t>
            </w:r>
          </w:p>
        </w:tc>
        <w:tc>
          <w:tcPr>
            <w:tcW w:w="4678" w:type="dxa"/>
          </w:tcPr>
          <w:p w:rsidR="00DD47FB" w:rsidRPr="005A09AF" w:rsidRDefault="000A7DCC" w:rsidP="005A09AF">
            <w:pPr>
              <w:contextualSpacing/>
              <w:jc w:val="both"/>
              <w:rPr>
                <w:b/>
              </w:rPr>
            </w:pPr>
            <w:r w:rsidRPr="005A09AF">
              <w:rPr>
                <w:b/>
              </w:rPr>
              <w:t>Успеваемость повысилась. Качество понизилось.</w:t>
            </w:r>
          </w:p>
        </w:tc>
      </w:tr>
      <w:tr w:rsidR="000A7DCC" w:rsidRPr="005A09AF" w:rsidTr="000A7DCC">
        <w:tc>
          <w:tcPr>
            <w:tcW w:w="2126" w:type="dxa"/>
          </w:tcPr>
          <w:p w:rsidR="00DD47FB" w:rsidRPr="005A09AF" w:rsidRDefault="00DD47FB" w:rsidP="005A09AF">
            <w:pPr>
              <w:contextualSpacing/>
              <w:jc w:val="both"/>
              <w:rPr>
                <w:b/>
              </w:rPr>
            </w:pPr>
            <w:r w:rsidRPr="005A09AF">
              <w:rPr>
                <w:b/>
              </w:rPr>
              <w:t>Русский язык</w:t>
            </w:r>
          </w:p>
        </w:tc>
        <w:tc>
          <w:tcPr>
            <w:tcW w:w="1843" w:type="dxa"/>
          </w:tcPr>
          <w:p w:rsidR="00DD47FB" w:rsidRPr="005A09AF" w:rsidRDefault="000A7DCC" w:rsidP="005A09AF">
            <w:pPr>
              <w:contextualSpacing/>
              <w:jc w:val="both"/>
              <w:rPr>
                <w:b/>
              </w:rPr>
            </w:pPr>
            <w:r w:rsidRPr="005A09AF">
              <w:rPr>
                <w:b/>
              </w:rPr>
              <w:t>100%</w:t>
            </w:r>
          </w:p>
        </w:tc>
        <w:tc>
          <w:tcPr>
            <w:tcW w:w="1842" w:type="dxa"/>
          </w:tcPr>
          <w:p w:rsidR="00DD47FB" w:rsidRPr="005A09AF" w:rsidRDefault="000A7DCC" w:rsidP="005A09AF">
            <w:pPr>
              <w:contextualSpacing/>
              <w:jc w:val="both"/>
              <w:rPr>
                <w:b/>
              </w:rPr>
            </w:pPr>
            <w:r w:rsidRPr="005A09AF">
              <w:rPr>
                <w:b/>
              </w:rPr>
              <w:t>100%</w:t>
            </w:r>
          </w:p>
        </w:tc>
        <w:tc>
          <w:tcPr>
            <w:tcW w:w="1843" w:type="dxa"/>
          </w:tcPr>
          <w:p w:rsidR="00DD47FB" w:rsidRPr="005A09AF" w:rsidRDefault="000A7DCC" w:rsidP="005A09AF">
            <w:pPr>
              <w:contextualSpacing/>
              <w:jc w:val="both"/>
              <w:rPr>
                <w:b/>
              </w:rPr>
            </w:pPr>
            <w:r w:rsidRPr="005A09AF">
              <w:rPr>
                <w:b/>
              </w:rPr>
              <w:t>51%</w:t>
            </w:r>
          </w:p>
        </w:tc>
        <w:tc>
          <w:tcPr>
            <w:tcW w:w="1701" w:type="dxa"/>
          </w:tcPr>
          <w:p w:rsidR="00DD47FB" w:rsidRPr="005A09AF" w:rsidRDefault="000A7DCC" w:rsidP="005A09AF">
            <w:pPr>
              <w:contextualSpacing/>
              <w:jc w:val="both"/>
              <w:rPr>
                <w:b/>
              </w:rPr>
            </w:pPr>
            <w:r w:rsidRPr="005A09AF">
              <w:rPr>
                <w:b/>
              </w:rPr>
              <w:t>50%</w:t>
            </w:r>
          </w:p>
        </w:tc>
        <w:tc>
          <w:tcPr>
            <w:tcW w:w="4678" w:type="dxa"/>
          </w:tcPr>
          <w:p w:rsidR="00DD47FB" w:rsidRPr="005A09AF" w:rsidRDefault="000A7DCC" w:rsidP="005A09AF">
            <w:pPr>
              <w:contextualSpacing/>
              <w:jc w:val="both"/>
              <w:rPr>
                <w:b/>
              </w:rPr>
            </w:pPr>
            <w:r w:rsidRPr="005A09AF">
              <w:rPr>
                <w:b/>
              </w:rPr>
              <w:t>Успеваемость стабильная. Качество понизилось.</w:t>
            </w:r>
          </w:p>
        </w:tc>
      </w:tr>
      <w:tr w:rsidR="000A7DCC" w:rsidRPr="005A09AF" w:rsidTr="000A7DCC">
        <w:tc>
          <w:tcPr>
            <w:tcW w:w="2126" w:type="dxa"/>
          </w:tcPr>
          <w:p w:rsidR="00DD47FB" w:rsidRPr="005A09AF" w:rsidRDefault="00DD47FB" w:rsidP="005A09AF">
            <w:pPr>
              <w:contextualSpacing/>
              <w:jc w:val="both"/>
              <w:rPr>
                <w:b/>
              </w:rPr>
            </w:pPr>
            <w:r w:rsidRPr="005A09AF">
              <w:rPr>
                <w:b/>
              </w:rPr>
              <w:t>Чтение</w:t>
            </w:r>
          </w:p>
        </w:tc>
        <w:tc>
          <w:tcPr>
            <w:tcW w:w="1843" w:type="dxa"/>
          </w:tcPr>
          <w:p w:rsidR="00DD47FB" w:rsidRPr="005A09AF" w:rsidRDefault="000A7DCC" w:rsidP="005A09AF">
            <w:pPr>
              <w:contextualSpacing/>
              <w:jc w:val="both"/>
              <w:rPr>
                <w:b/>
              </w:rPr>
            </w:pPr>
            <w:r w:rsidRPr="005A09AF">
              <w:rPr>
                <w:b/>
              </w:rPr>
              <w:t>87%</w:t>
            </w:r>
          </w:p>
        </w:tc>
        <w:tc>
          <w:tcPr>
            <w:tcW w:w="1842" w:type="dxa"/>
          </w:tcPr>
          <w:p w:rsidR="00DD47FB" w:rsidRPr="005A09AF" w:rsidRDefault="000A7DCC" w:rsidP="005A09AF">
            <w:pPr>
              <w:contextualSpacing/>
              <w:jc w:val="both"/>
              <w:rPr>
                <w:b/>
              </w:rPr>
            </w:pPr>
            <w:r w:rsidRPr="005A09AF">
              <w:rPr>
                <w:b/>
              </w:rPr>
              <w:t>87%</w:t>
            </w:r>
          </w:p>
        </w:tc>
        <w:tc>
          <w:tcPr>
            <w:tcW w:w="1843" w:type="dxa"/>
          </w:tcPr>
          <w:p w:rsidR="00DD47FB" w:rsidRPr="005A09AF" w:rsidRDefault="000A7DCC" w:rsidP="005A09AF">
            <w:pPr>
              <w:contextualSpacing/>
              <w:jc w:val="both"/>
              <w:rPr>
                <w:b/>
              </w:rPr>
            </w:pPr>
            <w:r w:rsidRPr="005A09AF">
              <w:rPr>
                <w:b/>
              </w:rPr>
              <w:t>49%</w:t>
            </w:r>
          </w:p>
        </w:tc>
        <w:tc>
          <w:tcPr>
            <w:tcW w:w="1701" w:type="dxa"/>
          </w:tcPr>
          <w:p w:rsidR="00DD47FB" w:rsidRPr="005A09AF" w:rsidRDefault="000A7DCC" w:rsidP="005A09AF">
            <w:pPr>
              <w:contextualSpacing/>
              <w:jc w:val="both"/>
              <w:rPr>
                <w:b/>
              </w:rPr>
            </w:pPr>
            <w:r w:rsidRPr="005A09AF">
              <w:rPr>
                <w:b/>
              </w:rPr>
              <w:t>54%</w:t>
            </w:r>
          </w:p>
        </w:tc>
        <w:tc>
          <w:tcPr>
            <w:tcW w:w="4678" w:type="dxa"/>
          </w:tcPr>
          <w:p w:rsidR="00DD47FB" w:rsidRPr="005A09AF" w:rsidRDefault="000A7DCC" w:rsidP="005A09AF">
            <w:pPr>
              <w:contextualSpacing/>
              <w:jc w:val="both"/>
              <w:rPr>
                <w:b/>
              </w:rPr>
            </w:pPr>
            <w:r w:rsidRPr="005A09AF">
              <w:rPr>
                <w:b/>
              </w:rPr>
              <w:t>Успеваемость стабильная. Качество повысилось.</w:t>
            </w:r>
          </w:p>
        </w:tc>
      </w:tr>
    </w:tbl>
    <w:p w:rsidR="00DD47FB" w:rsidRPr="005A09AF" w:rsidRDefault="00DD47FB" w:rsidP="005A09AF">
      <w:pPr>
        <w:contextualSpacing/>
        <w:jc w:val="both"/>
        <w:rPr>
          <w:b/>
          <w:color w:val="FF0000"/>
        </w:rPr>
      </w:pPr>
    </w:p>
    <w:p w:rsidR="00210389" w:rsidRPr="005A09AF" w:rsidRDefault="00E12299" w:rsidP="005A09AF">
      <w:pPr>
        <w:contextualSpacing/>
        <w:jc w:val="both"/>
        <w:rPr>
          <w:b/>
        </w:rPr>
      </w:pPr>
      <w:r w:rsidRPr="005A09AF">
        <w:t>2.2.2.</w:t>
      </w:r>
      <w:r w:rsidR="00210389" w:rsidRPr="005A09AF">
        <w:rPr>
          <w:b/>
          <w:u w:val="single"/>
        </w:rPr>
        <w:t xml:space="preserve">Результаты промежуточной аттестации </w:t>
      </w:r>
      <w:proofErr w:type="gramStart"/>
      <w:r w:rsidR="00210389" w:rsidRPr="005A09AF">
        <w:rPr>
          <w:b/>
          <w:u w:val="single"/>
        </w:rPr>
        <w:t>обучающихся</w:t>
      </w:r>
      <w:proofErr w:type="gramEnd"/>
      <w:r w:rsidR="00210389" w:rsidRPr="005A09AF">
        <w:rPr>
          <w:b/>
        </w:rPr>
        <w:t>.</w:t>
      </w:r>
    </w:p>
    <w:p w:rsidR="005A09AF" w:rsidRDefault="005A09AF" w:rsidP="005A09AF">
      <w:pPr>
        <w:contextualSpacing/>
        <w:rPr>
          <w:b/>
        </w:rPr>
      </w:pPr>
    </w:p>
    <w:p w:rsidR="00923270" w:rsidRPr="005A09AF" w:rsidRDefault="00923270" w:rsidP="005A09AF">
      <w:pPr>
        <w:contextualSpacing/>
        <w:rPr>
          <w:b/>
          <w:color w:val="FF0000"/>
        </w:rPr>
      </w:pPr>
      <w:r w:rsidRPr="005A09AF">
        <w:rPr>
          <w:b/>
        </w:rPr>
        <w:t xml:space="preserve">Результаты выполнения </w:t>
      </w:r>
      <w:r w:rsidRPr="005A09AF">
        <w:rPr>
          <w:b/>
          <w:i/>
          <w:u w:val="single"/>
        </w:rPr>
        <w:t>годовых контрольных</w:t>
      </w:r>
      <w:r w:rsidRPr="005A09AF">
        <w:rPr>
          <w:b/>
        </w:rPr>
        <w:t xml:space="preserve"> работ </w:t>
      </w:r>
    </w:p>
    <w:p w:rsidR="00923270" w:rsidRPr="005A09AF" w:rsidRDefault="00923270" w:rsidP="005A09AF">
      <w:pPr>
        <w:ind w:right="1414"/>
        <w:contextualSpacing/>
        <w:rPr>
          <w:color w:val="FF0000"/>
        </w:rPr>
      </w:pPr>
    </w:p>
    <w:p w:rsidR="005A5566" w:rsidRPr="005A09AF" w:rsidRDefault="00923270" w:rsidP="005A09AF">
      <w:pPr>
        <w:ind w:right="1414"/>
        <w:contextualSpacing/>
        <w:rPr>
          <w:b/>
        </w:rPr>
      </w:pPr>
      <w:r w:rsidRPr="005A09AF">
        <w:rPr>
          <w:b/>
        </w:rPr>
        <w:t>Математика</w:t>
      </w:r>
    </w:p>
    <w:tbl>
      <w:tblPr>
        <w:tblW w:w="1438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8"/>
        <w:gridCol w:w="1603"/>
        <w:gridCol w:w="1090"/>
        <w:gridCol w:w="1603"/>
        <w:gridCol w:w="1090"/>
        <w:gridCol w:w="1340"/>
        <w:gridCol w:w="1353"/>
        <w:gridCol w:w="1482"/>
        <w:gridCol w:w="1211"/>
        <w:gridCol w:w="1341"/>
        <w:gridCol w:w="1341"/>
      </w:tblGrid>
      <w:tr w:rsidR="0032520B" w:rsidRPr="005A09AF" w:rsidTr="001320BE">
        <w:tc>
          <w:tcPr>
            <w:tcW w:w="928" w:type="dxa"/>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pPr>
          </w:p>
        </w:tc>
        <w:tc>
          <w:tcPr>
            <w:tcW w:w="2693" w:type="dxa"/>
            <w:gridSpan w:val="2"/>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jc w:val="center"/>
            </w:pPr>
            <w:r w:rsidRPr="005A09AF">
              <w:t>2018-19 уч.г</w:t>
            </w:r>
          </w:p>
        </w:tc>
        <w:tc>
          <w:tcPr>
            <w:tcW w:w="2693" w:type="dxa"/>
            <w:gridSpan w:val="2"/>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jc w:val="center"/>
            </w:pPr>
            <w:r w:rsidRPr="005A09AF">
              <w:t>2019-20 уч г</w:t>
            </w:r>
          </w:p>
        </w:tc>
        <w:tc>
          <w:tcPr>
            <w:tcW w:w="2693" w:type="dxa"/>
            <w:gridSpan w:val="2"/>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jc w:val="center"/>
            </w:pPr>
            <w:r w:rsidRPr="005A09AF">
              <w:t>2020—21 уч г</w:t>
            </w:r>
          </w:p>
        </w:tc>
        <w:tc>
          <w:tcPr>
            <w:tcW w:w="2693" w:type="dxa"/>
            <w:gridSpan w:val="2"/>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jc w:val="center"/>
            </w:pPr>
            <w:r w:rsidRPr="005A09AF">
              <w:t>2021-22 уч г</w:t>
            </w:r>
          </w:p>
        </w:tc>
        <w:tc>
          <w:tcPr>
            <w:tcW w:w="2682" w:type="dxa"/>
            <w:gridSpan w:val="2"/>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jc w:val="center"/>
            </w:pPr>
            <w:r w:rsidRPr="005A09AF">
              <w:t>2022-23 уч г</w:t>
            </w:r>
          </w:p>
        </w:tc>
      </w:tr>
      <w:tr w:rsidR="000C2D98" w:rsidRPr="005A09AF" w:rsidTr="0032520B">
        <w:tc>
          <w:tcPr>
            <w:tcW w:w="928" w:type="dxa"/>
            <w:tcBorders>
              <w:top w:val="single" w:sz="4" w:space="0" w:color="auto"/>
              <w:left w:val="single" w:sz="4" w:space="0" w:color="auto"/>
              <w:bottom w:val="single" w:sz="4" w:space="0" w:color="auto"/>
              <w:right w:val="single" w:sz="4" w:space="0" w:color="auto"/>
            </w:tcBorders>
          </w:tcPr>
          <w:p w:rsidR="000C2D98" w:rsidRPr="005A09AF" w:rsidRDefault="000C2D98" w:rsidP="005A09AF">
            <w:pPr>
              <w:contextualSpacing/>
            </w:pPr>
          </w:p>
        </w:tc>
        <w:tc>
          <w:tcPr>
            <w:tcW w:w="1603" w:type="dxa"/>
            <w:tcBorders>
              <w:top w:val="single" w:sz="4" w:space="0" w:color="auto"/>
              <w:left w:val="single" w:sz="4" w:space="0" w:color="auto"/>
              <w:bottom w:val="single" w:sz="4" w:space="0" w:color="auto"/>
              <w:right w:val="single" w:sz="4" w:space="0" w:color="auto"/>
            </w:tcBorders>
          </w:tcPr>
          <w:p w:rsidR="000C2D98" w:rsidRPr="005A09AF" w:rsidRDefault="000C2D98" w:rsidP="005A09AF">
            <w:pPr>
              <w:contextualSpacing/>
            </w:pPr>
            <w:r w:rsidRPr="005A09AF">
              <w:t>% успеваемости</w:t>
            </w:r>
          </w:p>
        </w:tc>
        <w:tc>
          <w:tcPr>
            <w:tcW w:w="1090" w:type="dxa"/>
            <w:tcBorders>
              <w:top w:val="single" w:sz="4" w:space="0" w:color="auto"/>
              <w:left w:val="single" w:sz="4" w:space="0" w:color="auto"/>
              <w:bottom w:val="single" w:sz="4" w:space="0" w:color="auto"/>
              <w:right w:val="single" w:sz="4" w:space="0" w:color="auto"/>
            </w:tcBorders>
          </w:tcPr>
          <w:p w:rsidR="000C2D98" w:rsidRPr="005A09AF" w:rsidRDefault="000C2D98" w:rsidP="005A09AF">
            <w:pPr>
              <w:contextualSpacing/>
            </w:pPr>
            <w:r w:rsidRPr="005A09AF">
              <w:t>% качества</w:t>
            </w:r>
          </w:p>
        </w:tc>
        <w:tc>
          <w:tcPr>
            <w:tcW w:w="1603" w:type="dxa"/>
            <w:tcBorders>
              <w:top w:val="single" w:sz="4" w:space="0" w:color="auto"/>
              <w:left w:val="single" w:sz="4" w:space="0" w:color="auto"/>
              <w:bottom w:val="single" w:sz="4" w:space="0" w:color="auto"/>
              <w:right w:val="single" w:sz="4" w:space="0" w:color="auto"/>
            </w:tcBorders>
          </w:tcPr>
          <w:p w:rsidR="000C2D98" w:rsidRPr="005A09AF" w:rsidRDefault="000C2D98" w:rsidP="005A09AF">
            <w:pPr>
              <w:contextualSpacing/>
            </w:pPr>
            <w:r w:rsidRPr="005A09AF">
              <w:t>% успеваемости</w:t>
            </w:r>
          </w:p>
        </w:tc>
        <w:tc>
          <w:tcPr>
            <w:tcW w:w="1090" w:type="dxa"/>
            <w:tcBorders>
              <w:top w:val="single" w:sz="4" w:space="0" w:color="auto"/>
              <w:left w:val="single" w:sz="4" w:space="0" w:color="auto"/>
              <w:bottom w:val="single" w:sz="4" w:space="0" w:color="auto"/>
              <w:right w:val="single" w:sz="4" w:space="0" w:color="auto"/>
            </w:tcBorders>
          </w:tcPr>
          <w:p w:rsidR="000C2D98" w:rsidRPr="005A09AF" w:rsidRDefault="000C2D98" w:rsidP="005A09AF">
            <w:pPr>
              <w:contextualSpacing/>
            </w:pPr>
            <w:r w:rsidRPr="005A09AF">
              <w:t>% качества</w:t>
            </w:r>
          </w:p>
        </w:tc>
        <w:tc>
          <w:tcPr>
            <w:tcW w:w="1340" w:type="dxa"/>
            <w:tcBorders>
              <w:top w:val="single" w:sz="4" w:space="0" w:color="auto"/>
              <w:left w:val="single" w:sz="4" w:space="0" w:color="auto"/>
              <w:bottom w:val="single" w:sz="4" w:space="0" w:color="auto"/>
              <w:right w:val="single" w:sz="4" w:space="0" w:color="auto"/>
            </w:tcBorders>
          </w:tcPr>
          <w:p w:rsidR="000C2D98" w:rsidRPr="005A09AF" w:rsidRDefault="000C2D98" w:rsidP="005A09AF">
            <w:pPr>
              <w:contextualSpacing/>
            </w:pPr>
            <w:r w:rsidRPr="005A09AF">
              <w:t>% успеваемости</w:t>
            </w:r>
          </w:p>
        </w:tc>
        <w:tc>
          <w:tcPr>
            <w:tcW w:w="1353" w:type="dxa"/>
            <w:tcBorders>
              <w:top w:val="single" w:sz="4" w:space="0" w:color="auto"/>
              <w:left w:val="single" w:sz="4" w:space="0" w:color="auto"/>
              <w:bottom w:val="single" w:sz="4" w:space="0" w:color="auto"/>
              <w:right w:val="single" w:sz="4" w:space="0" w:color="auto"/>
            </w:tcBorders>
          </w:tcPr>
          <w:p w:rsidR="000C2D98" w:rsidRPr="005A09AF" w:rsidRDefault="000C2D98" w:rsidP="005A09AF">
            <w:pPr>
              <w:contextualSpacing/>
            </w:pPr>
            <w:r w:rsidRPr="005A09AF">
              <w:t>% качества</w:t>
            </w:r>
          </w:p>
        </w:tc>
        <w:tc>
          <w:tcPr>
            <w:tcW w:w="1482" w:type="dxa"/>
            <w:tcBorders>
              <w:top w:val="single" w:sz="4" w:space="0" w:color="auto"/>
              <w:left w:val="single" w:sz="4" w:space="0" w:color="auto"/>
              <w:bottom w:val="single" w:sz="4" w:space="0" w:color="auto"/>
              <w:right w:val="single" w:sz="4" w:space="0" w:color="auto"/>
            </w:tcBorders>
          </w:tcPr>
          <w:p w:rsidR="000C2D98" w:rsidRPr="005A09AF" w:rsidRDefault="000C2D98" w:rsidP="005A09AF">
            <w:pPr>
              <w:contextualSpacing/>
            </w:pPr>
            <w:r w:rsidRPr="005A09AF">
              <w:t>% успеваемости</w:t>
            </w:r>
          </w:p>
        </w:tc>
        <w:tc>
          <w:tcPr>
            <w:tcW w:w="1211" w:type="dxa"/>
            <w:tcBorders>
              <w:top w:val="single" w:sz="4" w:space="0" w:color="auto"/>
              <w:left w:val="single" w:sz="4" w:space="0" w:color="auto"/>
              <w:bottom w:val="single" w:sz="4" w:space="0" w:color="auto"/>
              <w:right w:val="single" w:sz="4" w:space="0" w:color="auto"/>
            </w:tcBorders>
          </w:tcPr>
          <w:p w:rsidR="000C2D98" w:rsidRPr="005A09AF" w:rsidRDefault="000C2D98" w:rsidP="005A09AF">
            <w:pPr>
              <w:contextualSpacing/>
            </w:pPr>
            <w:r w:rsidRPr="005A09AF">
              <w:t>% качества</w:t>
            </w:r>
          </w:p>
        </w:tc>
        <w:tc>
          <w:tcPr>
            <w:tcW w:w="1341" w:type="dxa"/>
            <w:tcBorders>
              <w:top w:val="single" w:sz="4" w:space="0" w:color="auto"/>
              <w:left w:val="single" w:sz="4" w:space="0" w:color="auto"/>
              <w:bottom w:val="single" w:sz="4" w:space="0" w:color="auto"/>
              <w:right w:val="single" w:sz="4" w:space="0" w:color="auto"/>
            </w:tcBorders>
          </w:tcPr>
          <w:p w:rsidR="000C2D98" w:rsidRPr="005A09AF" w:rsidRDefault="000C2D98" w:rsidP="005A09AF">
            <w:pPr>
              <w:contextualSpacing/>
            </w:pPr>
            <w:r w:rsidRPr="005A09AF">
              <w:t>% успеваемости</w:t>
            </w:r>
          </w:p>
        </w:tc>
        <w:tc>
          <w:tcPr>
            <w:tcW w:w="1341" w:type="dxa"/>
            <w:tcBorders>
              <w:top w:val="single" w:sz="4" w:space="0" w:color="auto"/>
              <w:left w:val="single" w:sz="4" w:space="0" w:color="auto"/>
              <w:bottom w:val="single" w:sz="4" w:space="0" w:color="auto"/>
              <w:right w:val="single" w:sz="4" w:space="0" w:color="auto"/>
            </w:tcBorders>
          </w:tcPr>
          <w:p w:rsidR="000C2D98" w:rsidRPr="005A09AF" w:rsidRDefault="000C2D98" w:rsidP="005A09AF">
            <w:pPr>
              <w:contextualSpacing/>
            </w:pPr>
            <w:r w:rsidRPr="005A09AF">
              <w:t>% качества</w:t>
            </w:r>
          </w:p>
        </w:tc>
      </w:tr>
      <w:tr w:rsidR="0032520B" w:rsidRPr="005A09AF" w:rsidTr="0032520B">
        <w:tc>
          <w:tcPr>
            <w:tcW w:w="928" w:type="dxa"/>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pPr>
            <w:r w:rsidRPr="005A09AF">
              <w:t>2-4 классы</w:t>
            </w:r>
          </w:p>
        </w:tc>
        <w:tc>
          <w:tcPr>
            <w:tcW w:w="1603" w:type="dxa"/>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pPr>
            <w:r w:rsidRPr="005A09AF">
              <w:t>100</w:t>
            </w:r>
          </w:p>
        </w:tc>
        <w:tc>
          <w:tcPr>
            <w:tcW w:w="1090" w:type="dxa"/>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pPr>
            <w:r w:rsidRPr="005A09AF">
              <w:t>55</w:t>
            </w:r>
          </w:p>
        </w:tc>
        <w:tc>
          <w:tcPr>
            <w:tcW w:w="1603" w:type="dxa"/>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pPr>
            <w:r w:rsidRPr="005A09AF">
              <w:t>100%</w:t>
            </w:r>
          </w:p>
        </w:tc>
        <w:tc>
          <w:tcPr>
            <w:tcW w:w="1090" w:type="dxa"/>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pPr>
            <w:r w:rsidRPr="005A09AF">
              <w:t>57%</w:t>
            </w:r>
          </w:p>
        </w:tc>
        <w:tc>
          <w:tcPr>
            <w:tcW w:w="1340" w:type="dxa"/>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pPr>
            <w:r w:rsidRPr="005A09AF">
              <w:t>100%</w:t>
            </w:r>
          </w:p>
        </w:tc>
        <w:tc>
          <w:tcPr>
            <w:tcW w:w="1353" w:type="dxa"/>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pPr>
            <w:r w:rsidRPr="005A09AF">
              <w:t>67%</w:t>
            </w:r>
          </w:p>
        </w:tc>
        <w:tc>
          <w:tcPr>
            <w:tcW w:w="1482" w:type="dxa"/>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pPr>
            <w:r w:rsidRPr="005A09AF">
              <w:t>100%</w:t>
            </w:r>
          </w:p>
        </w:tc>
        <w:tc>
          <w:tcPr>
            <w:tcW w:w="1211" w:type="dxa"/>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pPr>
            <w:r w:rsidRPr="005A09AF">
              <w:t>61%</w:t>
            </w:r>
          </w:p>
        </w:tc>
        <w:tc>
          <w:tcPr>
            <w:tcW w:w="1341" w:type="dxa"/>
            <w:tcBorders>
              <w:top w:val="single" w:sz="4" w:space="0" w:color="auto"/>
              <w:left w:val="single" w:sz="4" w:space="0" w:color="auto"/>
              <w:bottom w:val="single" w:sz="4" w:space="0" w:color="auto"/>
              <w:right w:val="single" w:sz="4" w:space="0" w:color="auto"/>
            </w:tcBorders>
          </w:tcPr>
          <w:p w:rsidR="0032520B" w:rsidRPr="005A09AF" w:rsidRDefault="009A450F" w:rsidP="005A09AF">
            <w:pPr>
              <w:contextualSpacing/>
            </w:pPr>
            <w:r w:rsidRPr="005A09AF">
              <w:t>100%</w:t>
            </w:r>
          </w:p>
        </w:tc>
        <w:tc>
          <w:tcPr>
            <w:tcW w:w="1341" w:type="dxa"/>
            <w:tcBorders>
              <w:top w:val="single" w:sz="4" w:space="0" w:color="auto"/>
              <w:left w:val="single" w:sz="4" w:space="0" w:color="auto"/>
              <w:bottom w:val="single" w:sz="4" w:space="0" w:color="auto"/>
              <w:right w:val="single" w:sz="4" w:space="0" w:color="auto"/>
            </w:tcBorders>
          </w:tcPr>
          <w:p w:rsidR="0032520B" w:rsidRPr="005A09AF" w:rsidRDefault="009A450F" w:rsidP="005A09AF">
            <w:pPr>
              <w:contextualSpacing/>
            </w:pPr>
            <w:r w:rsidRPr="005A09AF">
              <w:t>63%</w:t>
            </w:r>
          </w:p>
        </w:tc>
      </w:tr>
      <w:tr w:rsidR="0032520B" w:rsidRPr="005A09AF" w:rsidTr="0032520B">
        <w:tc>
          <w:tcPr>
            <w:tcW w:w="928" w:type="dxa"/>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pPr>
            <w:r w:rsidRPr="005A09AF">
              <w:t>5-9 классы</w:t>
            </w:r>
          </w:p>
        </w:tc>
        <w:tc>
          <w:tcPr>
            <w:tcW w:w="1603" w:type="dxa"/>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pPr>
            <w:r w:rsidRPr="005A09AF">
              <w:t>100</w:t>
            </w:r>
          </w:p>
        </w:tc>
        <w:tc>
          <w:tcPr>
            <w:tcW w:w="1090" w:type="dxa"/>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pPr>
            <w:r w:rsidRPr="005A09AF">
              <w:t>66</w:t>
            </w:r>
          </w:p>
        </w:tc>
        <w:tc>
          <w:tcPr>
            <w:tcW w:w="1603" w:type="dxa"/>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pPr>
            <w:r w:rsidRPr="005A09AF">
              <w:t>99%</w:t>
            </w:r>
          </w:p>
        </w:tc>
        <w:tc>
          <w:tcPr>
            <w:tcW w:w="1090" w:type="dxa"/>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pPr>
            <w:r w:rsidRPr="005A09AF">
              <w:t>67%</w:t>
            </w:r>
          </w:p>
        </w:tc>
        <w:tc>
          <w:tcPr>
            <w:tcW w:w="1340" w:type="dxa"/>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pPr>
            <w:r w:rsidRPr="005A09AF">
              <w:t>95%</w:t>
            </w:r>
          </w:p>
        </w:tc>
        <w:tc>
          <w:tcPr>
            <w:tcW w:w="1353" w:type="dxa"/>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pPr>
            <w:r w:rsidRPr="005A09AF">
              <w:t>56%</w:t>
            </w:r>
          </w:p>
        </w:tc>
        <w:tc>
          <w:tcPr>
            <w:tcW w:w="1482" w:type="dxa"/>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pPr>
            <w:r w:rsidRPr="005A09AF">
              <w:t>100%</w:t>
            </w:r>
          </w:p>
        </w:tc>
        <w:tc>
          <w:tcPr>
            <w:tcW w:w="1211" w:type="dxa"/>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pPr>
            <w:r w:rsidRPr="005A09AF">
              <w:t>42%</w:t>
            </w:r>
          </w:p>
        </w:tc>
        <w:tc>
          <w:tcPr>
            <w:tcW w:w="1341" w:type="dxa"/>
            <w:tcBorders>
              <w:top w:val="single" w:sz="4" w:space="0" w:color="auto"/>
              <w:left w:val="single" w:sz="4" w:space="0" w:color="auto"/>
              <w:bottom w:val="single" w:sz="4" w:space="0" w:color="auto"/>
              <w:right w:val="single" w:sz="4" w:space="0" w:color="auto"/>
            </w:tcBorders>
          </w:tcPr>
          <w:p w:rsidR="0032520B" w:rsidRPr="005A09AF" w:rsidRDefault="00325B06" w:rsidP="005A09AF">
            <w:pPr>
              <w:contextualSpacing/>
            </w:pPr>
            <w:r w:rsidRPr="005A09AF">
              <w:t>100%</w:t>
            </w:r>
          </w:p>
        </w:tc>
        <w:tc>
          <w:tcPr>
            <w:tcW w:w="1341" w:type="dxa"/>
            <w:tcBorders>
              <w:top w:val="single" w:sz="4" w:space="0" w:color="auto"/>
              <w:left w:val="single" w:sz="4" w:space="0" w:color="auto"/>
              <w:bottom w:val="single" w:sz="4" w:space="0" w:color="auto"/>
              <w:right w:val="single" w:sz="4" w:space="0" w:color="auto"/>
            </w:tcBorders>
          </w:tcPr>
          <w:p w:rsidR="0032520B" w:rsidRPr="005A09AF" w:rsidRDefault="00325B06" w:rsidP="005A09AF">
            <w:pPr>
              <w:contextualSpacing/>
            </w:pPr>
            <w:r w:rsidRPr="005A09AF">
              <w:t>49%</w:t>
            </w:r>
          </w:p>
        </w:tc>
      </w:tr>
      <w:tr w:rsidR="009A450F" w:rsidRPr="005A09AF" w:rsidTr="0032520B">
        <w:tc>
          <w:tcPr>
            <w:tcW w:w="928" w:type="dxa"/>
            <w:tcBorders>
              <w:top w:val="single" w:sz="4" w:space="0" w:color="auto"/>
              <w:left w:val="single" w:sz="4" w:space="0" w:color="auto"/>
              <w:bottom w:val="single" w:sz="4" w:space="0" w:color="auto"/>
              <w:right w:val="single" w:sz="4" w:space="0" w:color="auto"/>
            </w:tcBorders>
          </w:tcPr>
          <w:p w:rsidR="009A450F" w:rsidRPr="005A09AF" w:rsidRDefault="009A450F" w:rsidP="005A09AF">
            <w:pPr>
              <w:contextualSpacing/>
              <w:rPr>
                <w:b/>
              </w:rPr>
            </w:pPr>
            <w:r w:rsidRPr="005A09AF">
              <w:rPr>
                <w:b/>
              </w:rPr>
              <w:t>По школе</w:t>
            </w:r>
          </w:p>
        </w:tc>
        <w:tc>
          <w:tcPr>
            <w:tcW w:w="1603" w:type="dxa"/>
            <w:tcBorders>
              <w:top w:val="single" w:sz="4" w:space="0" w:color="auto"/>
              <w:left w:val="single" w:sz="4" w:space="0" w:color="auto"/>
              <w:bottom w:val="single" w:sz="4" w:space="0" w:color="auto"/>
              <w:right w:val="single" w:sz="4" w:space="0" w:color="auto"/>
            </w:tcBorders>
          </w:tcPr>
          <w:p w:rsidR="009A450F" w:rsidRPr="005A09AF" w:rsidRDefault="009A450F" w:rsidP="005A09AF">
            <w:pPr>
              <w:contextualSpacing/>
              <w:rPr>
                <w:b/>
              </w:rPr>
            </w:pPr>
            <w:r w:rsidRPr="005A09AF">
              <w:rPr>
                <w:b/>
              </w:rPr>
              <w:t>100</w:t>
            </w:r>
          </w:p>
        </w:tc>
        <w:tc>
          <w:tcPr>
            <w:tcW w:w="1090" w:type="dxa"/>
            <w:tcBorders>
              <w:top w:val="single" w:sz="4" w:space="0" w:color="auto"/>
              <w:left w:val="single" w:sz="4" w:space="0" w:color="auto"/>
              <w:bottom w:val="single" w:sz="4" w:space="0" w:color="auto"/>
              <w:right w:val="single" w:sz="4" w:space="0" w:color="auto"/>
            </w:tcBorders>
          </w:tcPr>
          <w:p w:rsidR="009A450F" w:rsidRPr="005A09AF" w:rsidRDefault="009A450F" w:rsidP="005A09AF">
            <w:pPr>
              <w:contextualSpacing/>
              <w:rPr>
                <w:b/>
              </w:rPr>
            </w:pPr>
            <w:r w:rsidRPr="005A09AF">
              <w:rPr>
                <w:b/>
              </w:rPr>
              <w:t>61</w:t>
            </w:r>
          </w:p>
        </w:tc>
        <w:tc>
          <w:tcPr>
            <w:tcW w:w="1603" w:type="dxa"/>
            <w:tcBorders>
              <w:top w:val="single" w:sz="4" w:space="0" w:color="auto"/>
              <w:left w:val="single" w:sz="4" w:space="0" w:color="auto"/>
              <w:bottom w:val="single" w:sz="4" w:space="0" w:color="auto"/>
              <w:right w:val="single" w:sz="4" w:space="0" w:color="auto"/>
            </w:tcBorders>
          </w:tcPr>
          <w:p w:rsidR="009A450F" w:rsidRPr="005A09AF" w:rsidRDefault="009A450F" w:rsidP="005A09AF">
            <w:pPr>
              <w:contextualSpacing/>
              <w:rPr>
                <w:b/>
              </w:rPr>
            </w:pPr>
            <w:r w:rsidRPr="005A09AF">
              <w:rPr>
                <w:b/>
              </w:rPr>
              <w:t>100%</w:t>
            </w:r>
          </w:p>
        </w:tc>
        <w:tc>
          <w:tcPr>
            <w:tcW w:w="1090" w:type="dxa"/>
            <w:tcBorders>
              <w:top w:val="single" w:sz="4" w:space="0" w:color="auto"/>
              <w:left w:val="single" w:sz="4" w:space="0" w:color="auto"/>
              <w:bottom w:val="single" w:sz="4" w:space="0" w:color="auto"/>
              <w:right w:val="single" w:sz="4" w:space="0" w:color="auto"/>
            </w:tcBorders>
          </w:tcPr>
          <w:p w:rsidR="009A450F" w:rsidRPr="005A09AF" w:rsidRDefault="009A450F" w:rsidP="005A09AF">
            <w:pPr>
              <w:contextualSpacing/>
              <w:rPr>
                <w:b/>
              </w:rPr>
            </w:pPr>
            <w:r w:rsidRPr="005A09AF">
              <w:rPr>
                <w:b/>
              </w:rPr>
              <w:t>62%</w:t>
            </w:r>
          </w:p>
        </w:tc>
        <w:tc>
          <w:tcPr>
            <w:tcW w:w="1340" w:type="dxa"/>
            <w:tcBorders>
              <w:top w:val="single" w:sz="4" w:space="0" w:color="auto"/>
              <w:left w:val="single" w:sz="4" w:space="0" w:color="auto"/>
              <w:bottom w:val="single" w:sz="4" w:space="0" w:color="auto"/>
              <w:right w:val="single" w:sz="4" w:space="0" w:color="auto"/>
            </w:tcBorders>
          </w:tcPr>
          <w:p w:rsidR="009A450F" w:rsidRPr="005A09AF" w:rsidRDefault="009A450F" w:rsidP="005A09AF">
            <w:pPr>
              <w:contextualSpacing/>
              <w:rPr>
                <w:b/>
              </w:rPr>
            </w:pPr>
            <w:r w:rsidRPr="005A09AF">
              <w:rPr>
                <w:b/>
              </w:rPr>
              <w:t>98%</w:t>
            </w:r>
          </w:p>
        </w:tc>
        <w:tc>
          <w:tcPr>
            <w:tcW w:w="1353" w:type="dxa"/>
            <w:tcBorders>
              <w:top w:val="single" w:sz="4" w:space="0" w:color="auto"/>
              <w:left w:val="single" w:sz="4" w:space="0" w:color="auto"/>
              <w:bottom w:val="single" w:sz="4" w:space="0" w:color="auto"/>
              <w:right w:val="single" w:sz="4" w:space="0" w:color="auto"/>
            </w:tcBorders>
          </w:tcPr>
          <w:p w:rsidR="009A450F" w:rsidRPr="005A09AF" w:rsidRDefault="009A450F" w:rsidP="005A09AF">
            <w:pPr>
              <w:contextualSpacing/>
              <w:rPr>
                <w:b/>
              </w:rPr>
            </w:pPr>
            <w:r w:rsidRPr="005A09AF">
              <w:rPr>
                <w:b/>
              </w:rPr>
              <w:t>62%</w:t>
            </w:r>
          </w:p>
        </w:tc>
        <w:tc>
          <w:tcPr>
            <w:tcW w:w="1482" w:type="dxa"/>
            <w:tcBorders>
              <w:top w:val="single" w:sz="4" w:space="0" w:color="auto"/>
              <w:left w:val="single" w:sz="4" w:space="0" w:color="auto"/>
              <w:bottom w:val="single" w:sz="4" w:space="0" w:color="auto"/>
              <w:right w:val="single" w:sz="4" w:space="0" w:color="auto"/>
            </w:tcBorders>
          </w:tcPr>
          <w:p w:rsidR="009A450F" w:rsidRPr="005A09AF" w:rsidRDefault="009A450F" w:rsidP="005A09AF">
            <w:pPr>
              <w:contextualSpacing/>
              <w:rPr>
                <w:b/>
              </w:rPr>
            </w:pPr>
            <w:r w:rsidRPr="005A09AF">
              <w:rPr>
                <w:b/>
              </w:rPr>
              <w:t>100%</w:t>
            </w:r>
          </w:p>
        </w:tc>
        <w:tc>
          <w:tcPr>
            <w:tcW w:w="1211" w:type="dxa"/>
            <w:tcBorders>
              <w:top w:val="single" w:sz="4" w:space="0" w:color="auto"/>
              <w:left w:val="single" w:sz="4" w:space="0" w:color="auto"/>
              <w:bottom w:val="single" w:sz="4" w:space="0" w:color="auto"/>
              <w:right w:val="single" w:sz="4" w:space="0" w:color="auto"/>
            </w:tcBorders>
          </w:tcPr>
          <w:p w:rsidR="009A450F" w:rsidRPr="005A09AF" w:rsidRDefault="009A450F" w:rsidP="005A09AF">
            <w:pPr>
              <w:contextualSpacing/>
              <w:rPr>
                <w:b/>
              </w:rPr>
            </w:pPr>
            <w:r w:rsidRPr="005A09AF">
              <w:rPr>
                <w:b/>
              </w:rPr>
              <w:t>52%</w:t>
            </w:r>
          </w:p>
        </w:tc>
        <w:tc>
          <w:tcPr>
            <w:tcW w:w="1341" w:type="dxa"/>
            <w:tcBorders>
              <w:top w:val="single" w:sz="4" w:space="0" w:color="auto"/>
              <w:left w:val="single" w:sz="4" w:space="0" w:color="auto"/>
              <w:bottom w:val="single" w:sz="4" w:space="0" w:color="auto"/>
              <w:right w:val="single" w:sz="4" w:space="0" w:color="auto"/>
            </w:tcBorders>
          </w:tcPr>
          <w:p w:rsidR="009A450F" w:rsidRPr="005A09AF" w:rsidRDefault="00325B06" w:rsidP="005A09AF">
            <w:pPr>
              <w:contextualSpacing/>
            </w:pPr>
            <w:r w:rsidRPr="005A09AF">
              <w:t>100%</w:t>
            </w:r>
          </w:p>
        </w:tc>
        <w:tc>
          <w:tcPr>
            <w:tcW w:w="1341" w:type="dxa"/>
            <w:tcBorders>
              <w:top w:val="single" w:sz="4" w:space="0" w:color="auto"/>
              <w:left w:val="single" w:sz="4" w:space="0" w:color="auto"/>
              <w:bottom w:val="single" w:sz="4" w:space="0" w:color="auto"/>
              <w:right w:val="single" w:sz="4" w:space="0" w:color="auto"/>
            </w:tcBorders>
          </w:tcPr>
          <w:p w:rsidR="009A450F" w:rsidRPr="005A09AF" w:rsidRDefault="00325B06" w:rsidP="005A09AF">
            <w:pPr>
              <w:contextualSpacing/>
            </w:pPr>
            <w:r w:rsidRPr="005A09AF">
              <w:t>56%</w:t>
            </w:r>
          </w:p>
        </w:tc>
      </w:tr>
    </w:tbl>
    <w:p w:rsidR="0027135C" w:rsidRPr="005A09AF" w:rsidRDefault="0027135C" w:rsidP="005A09AF">
      <w:pPr>
        <w:contextualSpacing/>
      </w:pPr>
    </w:p>
    <w:p w:rsidR="0027135C" w:rsidRPr="005A09AF" w:rsidRDefault="0027135C" w:rsidP="005A09AF">
      <w:pPr>
        <w:contextualSpacing/>
      </w:pPr>
    </w:p>
    <w:p w:rsidR="0027135C" w:rsidRPr="005A09AF" w:rsidRDefault="0027135C" w:rsidP="005A09AF">
      <w:pPr>
        <w:contextualSpacing/>
      </w:pPr>
      <w:r w:rsidRPr="005A09AF">
        <w:rPr>
          <w:noProof/>
        </w:rPr>
        <w:lastRenderedPageBreak/>
        <w:drawing>
          <wp:inline distT="0" distB="0" distL="0" distR="0">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23270" w:rsidRPr="005A09AF" w:rsidRDefault="00923270" w:rsidP="005A09AF">
      <w:pPr>
        <w:contextualSpacing/>
        <w:rPr>
          <w:color w:val="000000" w:themeColor="text1"/>
        </w:rPr>
      </w:pPr>
      <w:r w:rsidRPr="005A09AF">
        <w:t>Из таблицы и графика видно, что успеваемость</w:t>
      </w:r>
      <w:r w:rsidR="006762A0" w:rsidRPr="005A09AF">
        <w:t xml:space="preserve"> по математике  стабильная 100%, </w:t>
      </w:r>
      <w:r w:rsidR="00775CAC" w:rsidRPr="005A09AF">
        <w:rPr>
          <w:color w:val="000000" w:themeColor="text1"/>
        </w:rPr>
        <w:t xml:space="preserve">качество обучения </w:t>
      </w:r>
      <w:r w:rsidR="00455C2E" w:rsidRPr="005A09AF">
        <w:rPr>
          <w:color w:val="000000" w:themeColor="text1"/>
        </w:rPr>
        <w:t>повысилось</w:t>
      </w:r>
      <w:r w:rsidR="00817401" w:rsidRPr="005A09AF">
        <w:rPr>
          <w:color w:val="000000" w:themeColor="text1"/>
        </w:rPr>
        <w:t xml:space="preserve"> на </w:t>
      </w:r>
      <w:r w:rsidR="00455C2E" w:rsidRPr="005A09AF">
        <w:rPr>
          <w:color w:val="000000" w:themeColor="text1"/>
        </w:rPr>
        <w:t>4</w:t>
      </w:r>
      <w:r w:rsidR="00B162B8" w:rsidRPr="005A09AF">
        <w:rPr>
          <w:color w:val="000000" w:themeColor="text1"/>
        </w:rPr>
        <w:t>%</w:t>
      </w:r>
      <w:r w:rsidRPr="005A09AF">
        <w:rPr>
          <w:color w:val="000000" w:themeColor="text1"/>
        </w:rPr>
        <w:t>.</w:t>
      </w:r>
    </w:p>
    <w:p w:rsidR="00274EAB" w:rsidRPr="005A09AF" w:rsidRDefault="00274EAB" w:rsidP="005A09AF">
      <w:pPr>
        <w:contextualSpacing/>
        <w:rPr>
          <w:color w:val="FF0000"/>
        </w:rPr>
      </w:pPr>
    </w:p>
    <w:p w:rsidR="008C2A6B" w:rsidRPr="005A09AF" w:rsidRDefault="008C2A6B" w:rsidP="005A09AF">
      <w:pPr>
        <w:contextualSpacing/>
        <w:rPr>
          <w:color w:val="FF0000"/>
        </w:rPr>
      </w:pPr>
    </w:p>
    <w:p w:rsidR="00923270" w:rsidRPr="005A09AF" w:rsidRDefault="00923270" w:rsidP="005A09AF">
      <w:pPr>
        <w:contextualSpacing/>
        <w:rPr>
          <w:b/>
          <w:color w:val="FF0000"/>
        </w:rPr>
      </w:pPr>
      <w:r w:rsidRPr="005A09AF">
        <w:rPr>
          <w:b/>
        </w:rPr>
        <w:t>Русский язык</w:t>
      </w:r>
    </w:p>
    <w:p w:rsidR="00781D86" w:rsidRPr="005A09AF" w:rsidRDefault="00781D86" w:rsidP="005A09AF">
      <w:pPr>
        <w:contextualSpacing/>
        <w:rPr>
          <w:b/>
        </w:rPr>
      </w:pPr>
    </w:p>
    <w:tbl>
      <w:tblPr>
        <w:tblW w:w="13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4"/>
        <w:gridCol w:w="1616"/>
        <w:gridCol w:w="1098"/>
        <w:gridCol w:w="1616"/>
        <w:gridCol w:w="1098"/>
        <w:gridCol w:w="1616"/>
        <w:gridCol w:w="1098"/>
        <w:gridCol w:w="1616"/>
        <w:gridCol w:w="1098"/>
        <w:gridCol w:w="1616"/>
        <w:gridCol w:w="1098"/>
      </w:tblGrid>
      <w:tr w:rsidR="0032520B" w:rsidRPr="005A09AF" w:rsidTr="001320BE">
        <w:tc>
          <w:tcPr>
            <w:tcW w:w="934" w:type="dxa"/>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pPr>
          </w:p>
        </w:tc>
        <w:tc>
          <w:tcPr>
            <w:tcW w:w="2714" w:type="dxa"/>
            <w:gridSpan w:val="2"/>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pPr>
            <w:r w:rsidRPr="005A09AF">
              <w:t>2018-2019 уч.г</w:t>
            </w:r>
          </w:p>
        </w:tc>
        <w:tc>
          <w:tcPr>
            <w:tcW w:w="2714" w:type="dxa"/>
            <w:gridSpan w:val="2"/>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pPr>
            <w:r w:rsidRPr="005A09AF">
              <w:t>2019-2020 уч. г</w:t>
            </w:r>
          </w:p>
        </w:tc>
        <w:tc>
          <w:tcPr>
            <w:tcW w:w="2714" w:type="dxa"/>
            <w:gridSpan w:val="2"/>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pPr>
            <w:r w:rsidRPr="005A09AF">
              <w:t>2020-2021 уч.г</w:t>
            </w:r>
          </w:p>
        </w:tc>
        <w:tc>
          <w:tcPr>
            <w:tcW w:w="2714" w:type="dxa"/>
            <w:gridSpan w:val="2"/>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pPr>
            <w:r w:rsidRPr="005A09AF">
              <w:t>2021-2022 уч г</w:t>
            </w:r>
          </w:p>
        </w:tc>
        <w:tc>
          <w:tcPr>
            <w:tcW w:w="2196" w:type="dxa"/>
            <w:gridSpan w:val="2"/>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pPr>
            <w:r w:rsidRPr="005A09AF">
              <w:t>2022-2023 уч г</w:t>
            </w:r>
          </w:p>
        </w:tc>
      </w:tr>
      <w:tr w:rsidR="00BE2FDA" w:rsidRPr="005A09AF" w:rsidTr="0032520B">
        <w:tc>
          <w:tcPr>
            <w:tcW w:w="934" w:type="dxa"/>
            <w:tcBorders>
              <w:top w:val="single" w:sz="4" w:space="0" w:color="auto"/>
              <w:left w:val="single" w:sz="4" w:space="0" w:color="auto"/>
              <w:bottom w:val="single" w:sz="4" w:space="0" w:color="auto"/>
              <w:right w:val="single" w:sz="4" w:space="0" w:color="auto"/>
            </w:tcBorders>
          </w:tcPr>
          <w:p w:rsidR="00BE2FDA" w:rsidRPr="005A09AF" w:rsidRDefault="00BE2FDA" w:rsidP="005A09AF">
            <w:pPr>
              <w:contextualSpacing/>
            </w:pPr>
          </w:p>
        </w:tc>
        <w:tc>
          <w:tcPr>
            <w:tcW w:w="1616" w:type="dxa"/>
            <w:tcBorders>
              <w:top w:val="single" w:sz="4" w:space="0" w:color="auto"/>
              <w:left w:val="single" w:sz="4" w:space="0" w:color="auto"/>
              <w:bottom w:val="single" w:sz="4" w:space="0" w:color="auto"/>
              <w:right w:val="single" w:sz="4" w:space="0" w:color="auto"/>
            </w:tcBorders>
          </w:tcPr>
          <w:p w:rsidR="00BE2FDA" w:rsidRPr="005A09AF" w:rsidRDefault="00BE2FDA" w:rsidP="005A09AF">
            <w:pPr>
              <w:contextualSpacing/>
            </w:pPr>
            <w:r w:rsidRPr="005A09AF">
              <w:t>% успеваемости</w:t>
            </w:r>
          </w:p>
        </w:tc>
        <w:tc>
          <w:tcPr>
            <w:tcW w:w="1098" w:type="dxa"/>
            <w:tcBorders>
              <w:top w:val="single" w:sz="4" w:space="0" w:color="auto"/>
              <w:left w:val="single" w:sz="4" w:space="0" w:color="auto"/>
              <w:bottom w:val="single" w:sz="4" w:space="0" w:color="auto"/>
              <w:right w:val="single" w:sz="4" w:space="0" w:color="auto"/>
            </w:tcBorders>
          </w:tcPr>
          <w:p w:rsidR="00BE2FDA" w:rsidRPr="005A09AF" w:rsidRDefault="00BE2FDA" w:rsidP="005A09AF">
            <w:pPr>
              <w:contextualSpacing/>
            </w:pPr>
            <w:r w:rsidRPr="005A09AF">
              <w:t>% качества</w:t>
            </w:r>
          </w:p>
        </w:tc>
        <w:tc>
          <w:tcPr>
            <w:tcW w:w="1616" w:type="dxa"/>
            <w:tcBorders>
              <w:top w:val="single" w:sz="4" w:space="0" w:color="auto"/>
              <w:left w:val="single" w:sz="4" w:space="0" w:color="auto"/>
              <w:bottom w:val="single" w:sz="4" w:space="0" w:color="auto"/>
              <w:right w:val="single" w:sz="4" w:space="0" w:color="auto"/>
            </w:tcBorders>
          </w:tcPr>
          <w:p w:rsidR="00BE2FDA" w:rsidRPr="005A09AF" w:rsidRDefault="00BE2FDA" w:rsidP="005A09AF">
            <w:pPr>
              <w:contextualSpacing/>
            </w:pPr>
            <w:r w:rsidRPr="005A09AF">
              <w:t>% успеваемости</w:t>
            </w:r>
          </w:p>
        </w:tc>
        <w:tc>
          <w:tcPr>
            <w:tcW w:w="1098" w:type="dxa"/>
            <w:tcBorders>
              <w:top w:val="single" w:sz="4" w:space="0" w:color="auto"/>
              <w:left w:val="single" w:sz="4" w:space="0" w:color="auto"/>
              <w:bottom w:val="single" w:sz="4" w:space="0" w:color="auto"/>
              <w:right w:val="single" w:sz="4" w:space="0" w:color="auto"/>
            </w:tcBorders>
          </w:tcPr>
          <w:p w:rsidR="00BE2FDA" w:rsidRPr="005A09AF" w:rsidRDefault="00BE2FDA" w:rsidP="005A09AF">
            <w:pPr>
              <w:contextualSpacing/>
            </w:pPr>
            <w:r w:rsidRPr="005A09AF">
              <w:t>% качества</w:t>
            </w:r>
          </w:p>
        </w:tc>
        <w:tc>
          <w:tcPr>
            <w:tcW w:w="1616" w:type="dxa"/>
            <w:tcBorders>
              <w:top w:val="single" w:sz="4" w:space="0" w:color="auto"/>
              <w:left w:val="single" w:sz="4" w:space="0" w:color="auto"/>
              <w:bottom w:val="single" w:sz="4" w:space="0" w:color="auto"/>
              <w:right w:val="single" w:sz="4" w:space="0" w:color="auto"/>
            </w:tcBorders>
          </w:tcPr>
          <w:p w:rsidR="00BE2FDA" w:rsidRPr="005A09AF" w:rsidRDefault="00BE2FDA" w:rsidP="005A09AF">
            <w:pPr>
              <w:contextualSpacing/>
            </w:pPr>
            <w:r w:rsidRPr="005A09AF">
              <w:t>% успеваемости</w:t>
            </w:r>
          </w:p>
        </w:tc>
        <w:tc>
          <w:tcPr>
            <w:tcW w:w="1098" w:type="dxa"/>
            <w:tcBorders>
              <w:top w:val="single" w:sz="4" w:space="0" w:color="auto"/>
              <w:left w:val="single" w:sz="4" w:space="0" w:color="auto"/>
              <w:bottom w:val="single" w:sz="4" w:space="0" w:color="auto"/>
              <w:right w:val="single" w:sz="4" w:space="0" w:color="auto"/>
            </w:tcBorders>
          </w:tcPr>
          <w:p w:rsidR="00BE2FDA" w:rsidRPr="005A09AF" w:rsidRDefault="00BE2FDA" w:rsidP="005A09AF">
            <w:pPr>
              <w:contextualSpacing/>
            </w:pPr>
            <w:r w:rsidRPr="005A09AF">
              <w:t>% качества</w:t>
            </w:r>
          </w:p>
        </w:tc>
        <w:tc>
          <w:tcPr>
            <w:tcW w:w="1616" w:type="dxa"/>
            <w:tcBorders>
              <w:top w:val="single" w:sz="4" w:space="0" w:color="auto"/>
              <w:left w:val="single" w:sz="4" w:space="0" w:color="auto"/>
              <w:bottom w:val="single" w:sz="4" w:space="0" w:color="auto"/>
              <w:right w:val="single" w:sz="4" w:space="0" w:color="auto"/>
            </w:tcBorders>
          </w:tcPr>
          <w:p w:rsidR="00BE2FDA" w:rsidRPr="005A09AF" w:rsidRDefault="00BE2FDA" w:rsidP="005A09AF">
            <w:pPr>
              <w:contextualSpacing/>
            </w:pPr>
            <w:r w:rsidRPr="005A09AF">
              <w:t>% успеваемости</w:t>
            </w:r>
          </w:p>
        </w:tc>
        <w:tc>
          <w:tcPr>
            <w:tcW w:w="1098" w:type="dxa"/>
            <w:tcBorders>
              <w:top w:val="single" w:sz="4" w:space="0" w:color="auto"/>
              <w:left w:val="single" w:sz="4" w:space="0" w:color="auto"/>
              <w:bottom w:val="single" w:sz="4" w:space="0" w:color="auto"/>
              <w:right w:val="single" w:sz="4" w:space="0" w:color="auto"/>
            </w:tcBorders>
          </w:tcPr>
          <w:p w:rsidR="00BE2FDA" w:rsidRPr="005A09AF" w:rsidRDefault="00BE2FDA" w:rsidP="005A09AF">
            <w:pPr>
              <w:contextualSpacing/>
            </w:pPr>
            <w:r w:rsidRPr="005A09AF">
              <w:t>% качества</w:t>
            </w:r>
          </w:p>
        </w:tc>
        <w:tc>
          <w:tcPr>
            <w:tcW w:w="1098" w:type="dxa"/>
            <w:tcBorders>
              <w:top w:val="single" w:sz="4" w:space="0" w:color="auto"/>
              <w:left w:val="single" w:sz="4" w:space="0" w:color="auto"/>
              <w:bottom w:val="single" w:sz="4" w:space="0" w:color="auto"/>
              <w:right w:val="single" w:sz="4" w:space="0" w:color="auto"/>
            </w:tcBorders>
          </w:tcPr>
          <w:p w:rsidR="00BE2FDA" w:rsidRPr="005A09AF" w:rsidRDefault="00BE2FDA" w:rsidP="005A09AF">
            <w:pPr>
              <w:contextualSpacing/>
            </w:pPr>
            <w:r w:rsidRPr="005A09AF">
              <w:t>% успеваемости</w:t>
            </w:r>
          </w:p>
        </w:tc>
        <w:tc>
          <w:tcPr>
            <w:tcW w:w="1098" w:type="dxa"/>
            <w:tcBorders>
              <w:top w:val="single" w:sz="4" w:space="0" w:color="auto"/>
              <w:left w:val="single" w:sz="4" w:space="0" w:color="auto"/>
              <w:bottom w:val="single" w:sz="4" w:space="0" w:color="auto"/>
              <w:right w:val="single" w:sz="4" w:space="0" w:color="auto"/>
            </w:tcBorders>
          </w:tcPr>
          <w:p w:rsidR="00BE2FDA" w:rsidRPr="005A09AF" w:rsidRDefault="00BE2FDA" w:rsidP="005A09AF">
            <w:pPr>
              <w:contextualSpacing/>
            </w:pPr>
            <w:r w:rsidRPr="005A09AF">
              <w:t>% качества</w:t>
            </w:r>
          </w:p>
        </w:tc>
      </w:tr>
      <w:tr w:rsidR="0032520B" w:rsidRPr="005A09AF" w:rsidTr="0032520B">
        <w:tc>
          <w:tcPr>
            <w:tcW w:w="934" w:type="dxa"/>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pPr>
            <w:r w:rsidRPr="005A09AF">
              <w:t>2-4 классы</w:t>
            </w:r>
          </w:p>
        </w:tc>
        <w:tc>
          <w:tcPr>
            <w:tcW w:w="1616" w:type="dxa"/>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pPr>
            <w:r w:rsidRPr="005A09AF">
              <w:t>100</w:t>
            </w:r>
          </w:p>
        </w:tc>
        <w:tc>
          <w:tcPr>
            <w:tcW w:w="1098" w:type="dxa"/>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pPr>
            <w:r w:rsidRPr="005A09AF">
              <w:t>44</w:t>
            </w:r>
          </w:p>
        </w:tc>
        <w:tc>
          <w:tcPr>
            <w:tcW w:w="1616" w:type="dxa"/>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pPr>
            <w:r w:rsidRPr="005A09AF">
              <w:t>100%</w:t>
            </w:r>
          </w:p>
        </w:tc>
        <w:tc>
          <w:tcPr>
            <w:tcW w:w="1098" w:type="dxa"/>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pPr>
            <w:r w:rsidRPr="005A09AF">
              <w:t>69%</w:t>
            </w:r>
          </w:p>
        </w:tc>
        <w:tc>
          <w:tcPr>
            <w:tcW w:w="1616" w:type="dxa"/>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pPr>
            <w:r w:rsidRPr="005A09AF">
              <w:t>100%</w:t>
            </w:r>
          </w:p>
        </w:tc>
        <w:tc>
          <w:tcPr>
            <w:tcW w:w="1098" w:type="dxa"/>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pPr>
            <w:r w:rsidRPr="005A09AF">
              <w:t>58%</w:t>
            </w:r>
          </w:p>
        </w:tc>
        <w:tc>
          <w:tcPr>
            <w:tcW w:w="1616" w:type="dxa"/>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pPr>
            <w:r w:rsidRPr="005A09AF">
              <w:t>95%</w:t>
            </w:r>
          </w:p>
        </w:tc>
        <w:tc>
          <w:tcPr>
            <w:tcW w:w="1098" w:type="dxa"/>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pPr>
            <w:r w:rsidRPr="005A09AF">
              <w:t>76%</w:t>
            </w:r>
          </w:p>
        </w:tc>
        <w:tc>
          <w:tcPr>
            <w:tcW w:w="1098" w:type="dxa"/>
            <w:tcBorders>
              <w:top w:val="single" w:sz="4" w:space="0" w:color="auto"/>
              <w:left w:val="single" w:sz="4" w:space="0" w:color="auto"/>
              <w:bottom w:val="single" w:sz="4" w:space="0" w:color="auto"/>
              <w:right w:val="single" w:sz="4" w:space="0" w:color="auto"/>
            </w:tcBorders>
          </w:tcPr>
          <w:p w:rsidR="0032520B" w:rsidRPr="005A09AF" w:rsidRDefault="00BE2FDA" w:rsidP="005A09AF">
            <w:pPr>
              <w:contextualSpacing/>
            </w:pPr>
            <w:r w:rsidRPr="005A09AF">
              <w:t>100%</w:t>
            </w:r>
          </w:p>
        </w:tc>
        <w:tc>
          <w:tcPr>
            <w:tcW w:w="1098" w:type="dxa"/>
            <w:tcBorders>
              <w:top w:val="single" w:sz="4" w:space="0" w:color="auto"/>
              <w:left w:val="single" w:sz="4" w:space="0" w:color="auto"/>
              <w:bottom w:val="single" w:sz="4" w:space="0" w:color="auto"/>
              <w:right w:val="single" w:sz="4" w:space="0" w:color="auto"/>
            </w:tcBorders>
          </w:tcPr>
          <w:p w:rsidR="0032520B" w:rsidRPr="005A09AF" w:rsidRDefault="00BE2FDA" w:rsidP="005A09AF">
            <w:pPr>
              <w:contextualSpacing/>
            </w:pPr>
            <w:r w:rsidRPr="005A09AF">
              <w:t>25%</w:t>
            </w:r>
          </w:p>
        </w:tc>
      </w:tr>
      <w:tr w:rsidR="0032520B" w:rsidRPr="005A09AF" w:rsidTr="0032520B">
        <w:tc>
          <w:tcPr>
            <w:tcW w:w="934" w:type="dxa"/>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pPr>
            <w:r w:rsidRPr="005A09AF">
              <w:t>5-9 классы</w:t>
            </w:r>
          </w:p>
        </w:tc>
        <w:tc>
          <w:tcPr>
            <w:tcW w:w="1616" w:type="dxa"/>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pPr>
            <w:r w:rsidRPr="005A09AF">
              <w:t>100</w:t>
            </w:r>
          </w:p>
        </w:tc>
        <w:tc>
          <w:tcPr>
            <w:tcW w:w="1098" w:type="dxa"/>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pPr>
            <w:r w:rsidRPr="005A09AF">
              <w:t>62</w:t>
            </w:r>
          </w:p>
        </w:tc>
        <w:tc>
          <w:tcPr>
            <w:tcW w:w="1616" w:type="dxa"/>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pPr>
            <w:r w:rsidRPr="005A09AF">
              <w:t>100%</w:t>
            </w:r>
          </w:p>
        </w:tc>
        <w:tc>
          <w:tcPr>
            <w:tcW w:w="1098" w:type="dxa"/>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pPr>
            <w:r w:rsidRPr="005A09AF">
              <w:t>57%</w:t>
            </w:r>
          </w:p>
        </w:tc>
        <w:tc>
          <w:tcPr>
            <w:tcW w:w="1616" w:type="dxa"/>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pPr>
            <w:r w:rsidRPr="005A09AF">
              <w:t>100%</w:t>
            </w:r>
          </w:p>
        </w:tc>
        <w:tc>
          <w:tcPr>
            <w:tcW w:w="1098" w:type="dxa"/>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pPr>
            <w:r w:rsidRPr="005A09AF">
              <w:t>45%</w:t>
            </w:r>
          </w:p>
        </w:tc>
        <w:tc>
          <w:tcPr>
            <w:tcW w:w="1616" w:type="dxa"/>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pPr>
            <w:r w:rsidRPr="005A09AF">
              <w:t>100%</w:t>
            </w:r>
          </w:p>
        </w:tc>
        <w:tc>
          <w:tcPr>
            <w:tcW w:w="1098" w:type="dxa"/>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pPr>
            <w:r w:rsidRPr="005A09AF">
              <w:t>33%</w:t>
            </w:r>
          </w:p>
        </w:tc>
        <w:tc>
          <w:tcPr>
            <w:tcW w:w="1098" w:type="dxa"/>
            <w:tcBorders>
              <w:top w:val="single" w:sz="4" w:space="0" w:color="auto"/>
              <w:left w:val="single" w:sz="4" w:space="0" w:color="auto"/>
              <w:bottom w:val="single" w:sz="4" w:space="0" w:color="auto"/>
              <w:right w:val="single" w:sz="4" w:space="0" w:color="auto"/>
            </w:tcBorders>
          </w:tcPr>
          <w:p w:rsidR="0032520B" w:rsidRPr="005A09AF" w:rsidRDefault="00BE2FDA" w:rsidP="005A09AF">
            <w:pPr>
              <w:contextualSpacing/>
            </w:pPr>
            <w:r w:rsidRPr="005A09AF">
              <w:t>100%</w:t>
            </w:r>
          </w:p>
        </w:tc>
        <w:tc>
          <w:tcPr>
            <w:tcW w:w="1098" w:type="dxa"/>
            <w:tcBorders>
              <w:top w:val="single" w:sz="4" w:space="0" w:color="auto"/>
              <w:left w:val="single" w:sz="4" w:space="0" w:color="auto"/>
              <w:bottom w:val="single" w:sz="4" w:space="0" w:color="auto"/>
              <w:right w:val="single" w:sz="4" w:space="0" w:color="auto"/>
            </w:tcBorders>
          </w:tcPr>
          <w:p w:rsidR="0032520B" w:rsidRPr="005A09AF" w:rsidRDefault="00BE2FDA" w:rsidP="005A09AF">
            <w:pPr>
              <w:contextualSpacing/>
            </w:pPr>
            <w:r w:rsidRPr="005A09AF">
              <w:t>55%</w:t>
            </w:r>
          </w:p>
        </w:tc>
      </w:tr>
      <w:tr w:rsidR="0032520B" w:rsidRPr="005A09AF" w:rsidTr="0032520B">
        <w:tc>
          <w:tcPr>
            <w:tcW w:w="934" w:type="dxa"/>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rPr>
                <w:b/>
              </w:rPr>
            </w:pPr>
            <w:r w:rsidRPr="005A09AF">
              <w:rPr>
                <w:b/>
              </w:rPr>
              <w:t>По школе</w:t>
            </w:r>
          </w:p>
        </w:tc>
        <w:tc>
          <w:tcPr>
            <w:tcW w:w="1616" w:type="dxa"/>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rPr>
                <w:b/>
              </w:rPr>
            </w:pPr>
            <w:r w:rsidRPr="005A09AF">
              <w:rPr>
                <w:b/>
              </w:rPr>
              <w:t>100</w:t>
            </w:r>
          </w:p>
        </w:tc>
        <w:tc>
          <w:tcPr>
            <w:tcW w:w="1098" w:type="dxa"/>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rPr>
                <w:b/>
              </w:rPr>
            </w:pPr>
            <w:r w:rsidRPr="005A09AF">
              <w:rPr>
                <w:b/>
              </w:rPr>
              <w:t>53</w:t>
            </w:r>
          </w:p>
        </w:tc>
        <w:tc>
          <w:tcPr>
            <w:tcW w:w="1616" w:type="dxa"/>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rPr>
                <w:b/>
              </w:rPr>
            </w:pPr>
            <w:r w:rsidRPr="005A09AF">
              <w:rPr>
                <w:b/>
              </w:rPr>
              <w:t>100%</w:t>
            </w:r>
          </w:p>
        </w:tc>
        <w:tc>
          <w:tcPr>
            <w:tcW w:w="1098" w:type="dxa"/>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rPr>
                <w:b/>
              </w:rPr>
            </w:pPr>
            <w:r w:rsidRPr="005A09AF">
              <w:rPr>
                <w:b/>
              </w:rPr>
              <w:t>63%</w:t>
            </w:r>
          </w:p>
        </w:tc>
        <w:tc>
          <w:tcPr>
            <w:tcW w:w="1616" w:type="dxa"/>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rPr>
                <w:b/>
              </w:rPr>
            </w:pPr>
            <w:r w:rsidRPr="005A09AF">
              <w:rPr>
                <w:b/>
              </w:rPr>
              <w:t>100%</w:t>
            </w:r>
          </w:p>
        </w:tc>
        <w:tc>
          <w:tcPr>
            <w:tcW w:w="1098" w:type="dxa"/>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rPr>
                <w:b/>
              </w:rPr>
            </w:pPr>
            <w:r w:rsidRPr="005A09AF">
              <w:rPr>
                <w:b/>
              </w:rPr>
              <w:t>52%</w:t>
            </w:r>
          </w:p>
        </w:tc>
        <w:tc>
          <w:tcPr>
            <w:tcW w:w="1616" w:type="dxa"/>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rPr>
                <w:b/>
              </w:rPr>
            </w:pPr>
            <w:r w:rsidRPr="005A09AF">
              <w:rPr>
                <w:b/>
              </w:rPr>
              <w:t>98%</w:t>
            </w:r>
          </w:p>
        </w:tc>
        <w:tc>
          <w:tcPr>
            <w:tcW w:w="1098" w:type="dxa"/>
            <w:tcBorders>
              <w:top w:val="single" w:sz="4" w:space="0" w:color="auto"/>
              <w:left w:val="single" w:sz="4" w:space="0" w:color="auto"/>
              <w:bottom w:val="single" w:sz="4" w:space="0" w:color="auto"/>
              <w:right w:val="single" w:sz="4" w:space="0" w:color="auto"/>
            </w:tcBorders>
          </w:tcPr>
          <w:p w:rsidR="0032520B" w:rsidRPr="005A09AF" w:rsidRDefault="0032520B" w:rsidP="005A09AF">
            <w:pPr>
              <w:contextualSpacing/>
              <w:rPr>
                <w:b/>
              </w:rPr>
            </w:pPr>
            <w:r w:rsidRPr="005A09AF">
              <w:rPr>
                <w:b/>
              </w:rPr>
              <w:t>55%</w:t>
            </w:r>
          </w:p>
        </w:tc>
        <w:tc>
          <w:tcPr>
            <w:tcW w:w="1098" w:type="dxa"/>
            <w:tcBorders>
              <w:top w:val="single" w:sz="4" w:space="0" w:color="auto"/>
              <w:left w:val="single" w:sz="4" w:space="0" w:color="auto"/>
              <w:bottom w:val="single" w:sz="4" w:space="0" w:color="auto"/>
              <w:right w:val="single" w:sz="4" w:space="0" w:color="auto"/>
            </w:tcBorders>
          </w:tcPr>
          <w:p w:rsidR="0032520B" w:rsidRPr="005A09AF" w:rsidRDefault="00BE2FDA" w:rsidP="005A09AF">
            <w:pPr>
              <w:contextualSpacing/>
              <w:rPr>
                <w:b/>
              </w:rPr>
            </w:pPr>
            <w:r w:rsidRPr="005A09AF">
              <w:rPr>
                <w:b/>
              </w:rPr>
              <w:t>100%</w:t>
            </w:r>
          </w:p>
        </w:tc>
        <w:tc>
          <w:tcPr>
            <w:tcW w:w="1098" w:type="dxa"/>
            <w:tcBorders>
              <w:top w:val="single" w:sz="4" w:space="0" w:color="auto"/>
              <w:left w:val="single" w:sz="4" w:space="0" w:color="auto"/>
              <w:bottom w:val="single" w:sz="4" w:space="0" w:color="auto"/>
              <w:right w:val="single" w:sz="4" w:space="0" w:color="auto"/>
            </w:tcBorders>
          </w:tcPr>
          <w:p w:rsidR="0032520B" w:rsidRPr="005A09AF" w:rsidRDefault="00BE2FDA" w:rsidP="005A09AF">
            <w:pPr>
              <w:contextualSpacing/>
              <w:rPr>
                <w:b/>
              </w:rPr>
            </w:pPr>
            <w:r w:rsidRPr="005A09AF">
              <w:rPr>
                <w:b/>
              </w:rPr>
              <w:t>40%</w:t>
            </w:r>
          </w:p>
        </w:tc>
      </w:tr>
    </w:tbl>
    <w:p w:rsidR="00436385" w:rsidRPr="005A09AF" w:rsidRDefault="00436385" w:rsidP="005A09AF">
      <w:pPr>
        <w:contextualSpacing/>
      </w:pPr>
    </w:p>
    <w:p w:rsidR="008F05D9" w:rsidRPr="005A09AF" w:rsidRDefault="008F05D9" w:rsidP="005A09AF">
      <w:pPr>
        <w:contextualSpacing/>
      </w:pPr>
    </w:p>
    <w:p w:rsidR="008F05D9" w:rsidRPr="005A09AF" w:rsidRDefault="008F05D9" w:rsidP="005A09AF">
      <w:pPr>
        <w:contextualSpacing/>
      </w:pPr>
    </w:p>
    <w:p w:rsidR="008F05D9" w:rsidRPr="005A09AF" w:rsidRDefault="008F05D9" w:rsidP="005A09AF">
      <w:pPr>
        <w:contextualSpacing/>
      </w:pPr>
      <w:r w:rsidRPr="005A09AF">
        <w:rPr>
          <w:noProof/>
        </w:rPr>
        <w:lastRenderedPageBreak/>
        <w:drawing>
          <wp:inline distT="0" distB="0" distL="0" distR="0">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7674F" w:rsidRPr="005A09AF" w:rsidRDefault="0097674F" w:rsidP="005A09AF">
      <w:pPr>
        <w:contextualSpacing/>
      </w:pPr>
    </w:p>
    <w:p w:rsidR="00C253FA" w:rsidRPr="005A09AF" w:rsidRDefault="00923270" w:rsidP="005A09AF">
      <w:pPr>
        <w:contextualSpacing/>
      </w:pPr>
      <w:r w:rsidRPr="005A09AF">
        <w:t>Из таблицы и графика видно, что успеваемость</w:t>
      </w:r>
      <w:r w:rsidR="00367D6A" w:rsidRPr="005A09AF">
        <w:t xml:space="preserve">повысилась </w:t>
      </w:r>
      <w:r w:rsidR="00170DB5" w:rsidRPr="005A09AF">
        <w:t>на  2%</w:t>
      </w:r>
      <w:r w:rsidR="006571FB" w:rsidRPr="005A09AF">
        <w:t xml:space="preserve">, а </w:t>
      </w:r>
      <w:r w:rsidR="00D2399B" w:rsidRPr="005A09AF">
        <w:t xml:space="preserve"> качество </w:t>
      </w:r>
      <w:proofErr w:type="gramStart"/>
      <w:r w:rsidR="00D2399B" w:rsidRPr="005A09AF">
        <w:t>обучения</w:t>
      </w:r>
      <w:r w:rsidR="004C2BAE" w:rsidRPr="005A09AF">
        <w:t xml:space="preserve"> по</w:t>
      </w:r>
      <w:proofErr w:type="gramEnd"/>
      <w:r w:rsidR="004C2BAE" w:rsidRPr="005A09AF">
        <w:t xml:space="preserve"> русскому языку </w:t>
      </w:r>
      <w:r w:rsidR="00367D6A" w:rsidRPr="005A09AF">
        <w:t xml:space="preserve">понизилось </w:t>
      </w:r>
      <w:r w:rsidR="00170DB5" w:rsidRPr="005A09AF">
        <w:t xml:space="preserve"> на </w:t>
      </w:r>
      <w:r w:rsidR="00367D6A" w:rsidRPr="005A09AF">
        <w:t>15</w:t>
      </w:r>
      <w:r w:rsidR="00B162B8" w:rsidRPr="005A09AF">
        <w:t>%</w:t>
      </w:r>
      <w:r w:rsidR="00D2399B" w:rsidRPr="005A09AF">
        <w:t>.</w:t>
      </w:r>
    </w:p>
    <w:p w:rsidR="0097674F" w:rsidRPr="005A09AF" w:rsidRDefault="0097674F" w:rsidP="005A09AF">
      <w:pPr>
        <w:contextualSpacing/>
        <w:rPr>
          <w:b/>
        </w:rPr>
      </w:pPr>
    </w:p>
    <w:p w:rsidR="0097674F" w:rsidRPr="005A09AF" w:rsidRDefault="0097674F" w:rsidP="005A09AF">
      <w:pPr>
        <w:contextualSpacing/>
        <w:rPr>
          <w:b/>
        </w:rPr>
      </w:pPr>
    </w:p>
    <w:p w:rsidR="0097674F" w:rsidRPr="005A09AF" w:rsidRDefault="0097674F" w:rsidP="005A09AF">
      <w:pPr>
        <w:contextualSpacing/>
        <w:rPr>
          <w:b/>
          <w:color w:val="FF0000"/>
        </w:rPr>
      </w:pPr>
    </w:p>
    <w:p w:rsidR="0097674F" w:rsidRPr="005A09AF" w:rsidRDefault="0097674F" w:rsidP="005A09AF">
      <w:pPr>
        <w:contextualSpacing/>
        <w:rPr>
          <w:b/>
          <w:color w:val="FF0000"/>
        </w:rPr>
      </w:pPr>
    </w:p>
    <w:p w:rsidR="0097674F" w:rsidRPr="005A09AF" w:rsidRDefault="0097674F" w:rsidP="005A09AF">
      <w:pPr>
        <w:contextualSpacing/>
        <w:rPr>
          <w:b/>
          <w:color w:val="FF0000"/>
        </w:rPr>
      </w:pPr>
    </w:p>
    <w:p w:rsidR="0097674F" w:rsidRPr="005A09AF" w:rsidRDefault="0097674F" w:rsidP="005A09AF">
      <w:pPr>
        <w:contextualSpacing/>
        <w:rPr>
          <w:b/>
          <w:color w:val="FF0000"/>
        </w:rPr>
      </w:pPr>
    </w:p>
    <w:p w:rsidR="0097674F" w:rsidRPr="005A09AF" w:rsidRDefault="0097674F" w:rsidP="005A09AF">
      <w:pPr>
        <w:contextualSpacing/>
        <w:rPr>
          <w:b/>
          <w:color w:val="FF0000"/>
        </w:rPr>
      </w:pPr>
    </w:p>
    <w:p w:rsidR="0097674F" w:rsidRPr="005A09AF" w:rsidRDefault="0097674F" w:rsidP="005A09AF">
      <w:pPr>
        <w:contextualSpacing/>
        <w:rPr>
          <w:b/>
          <w:color w:val="FF0000"/>
        </w:rPr>
      </w:pPr>
    </w:p>
    <w:p w:rsidR="0097674F" w:rsidRPr="005A09AF" w:rsidRDefault="0097674F" w:rsidP="005A09AF">
      <w:pPr>
        <w:contextualSpacing/>
        <w:rPr>
          <w:b/>
          <w:color w:val="FF0000"/>
        </w:rPr>
      </w:pPr>
    </w:p>
    <w:p w:rsidR="0097674F" w:rsidRPr="005A09AF" w:rsidRDefault="0097674F" w:rsidP="005A09AF">
      <w:pPr>
        <w:contextualSpacing/>
        <w:rPr>
          <w:b/>
          <w:color w:val="FF0000"/>
        </w:rPr>
      </w:pPr>
    </w:p>
    <w:p w:rsidR="0097674F" w:rsidRPr="005A09AF" w:rsidRDefault="0097674F" w:rsidP="005A09AF">
      <w:pPr>
        <w:contextualSpacing/>
        <w:rPr>
          <w:b/>
          <w:color w:val="FF0000"/>
        </w:rPr>
      </w:pPr>
    </w:p>
    <w:p w:rsidR="0097674F" w:rsidRPr="005A09AF" w:rsidRDefault="0097674F" w:rsidP="005A09AF">
      <w:pPr>
        <w:contextualSpacing/>
        <w:rPr>
          <w:b/>
          <w:color w:val="FF0000"/>
        </w:rPr>
      </w:pPr>
    </w:p>
    <w:p w:rsidR="0097674F" w:rsidRPr="005A09AF" w:rsidRDefault="0097674F" w:rsidP="005A09AF">
      <w:pPr>
        <w:contextualSpacing/>
        <w:rPr>
          <w:b/>
          <w:color w:val="FF0000"/>
        </w:rPr>
      </w:pPr>
    </w:p>
    <w:p w:rsidR="0097674F" w:rsidRPr="005A09AF" w:rsidRDefault="0097674F" w:rsidP="005A09AF">
      <w:pPr>
        <w:contextualSpacing/>
        <w:rPr>
          <w:b/>
          <w:color w:val="FF0000"/>
        </w:rPr>
      </w:pPr>
    </w:p>
    <w:p w:rsidR="0097674F" w:rsidRPr="005A09AF" w:rsidRDefault="0097674F" w:rsidP="005A09AF">
      <w:pPr>
        <w:contextualSpacing/>
        <w:rPr>
          <w:b/>
          <w:color w:val="FF0000"/>
        </w:rPr>
      </w:pPr>
    </w:p>
    <w:p w:rsidR="0097674F" w:rsidRPr="005A09AF" w:rsidRDefault="0097674F" w:rsidP="005A09AF">
      <w:pPr>
        <w:contextualSpacing/>
        <w:rPr>
          <w:b/>
          <w:color w:val="FF0000"/>
        </w:rPr>
      </w:pPr>
    </w:p>
    <w:p w:rsidR="008C2A6B" w:rsidRPr="005A09AF" w:rsidRDefault="008C2A6B" w:rsidP="005A09AF">
      <w:pPr>
        <w:contextualSpacing/>
        <w:jc w:val="both"/>
      </w:pPr>
    </w:p>
    <w:p w:rsidR="00923270" w:rsidRPr="005A09AF" w:rsidRDefault="00923270" w:rsidP="005A09AF">
      <w:pPr>
        <w:contextualSpacing/>
        <w:rPr>
          <w:b/>
          <w:color w:val="000000" w:themeColor="text1"/>
        </w:rPr>
      </w:pPr>
      <w:r w:rsidRPr="005A09AF">
        <w:rPr>
          <w:b/>
          <w:color w:val="000000" w:themeColor="text1"/>
        </w:rPr>
        <w:t>Таблиц</w:t>
      </w:r>
      <w:r w:rsidR="00670F3F" w:rsidRPr="005A09AF">
        <w:rPr>
          <w:b/>
          <w:color w:val="000000" w:themeColor="text1"/>
        </w:rPr>
        <w:t xml:space="preserve">ы </w:t>
      </w:r>
      <w:r w:rsidRPr="005A09AF">
        <w:rPr>
          <w:b/>
          <w:color w:val="000000" w:themeColor="text1"/>
        </w:rPr>
        <w:t xml:space="preserve"> показателей качества знаний обучающихся по ступеням обучения: </w:t>
      </w:r>
    </w:p>
    <w:p w:rsidR="00923270" w:rsidRPr="005A09AF" w:rsidRDefault="00923270" w:rsidP="005A09AF">
      <w:pPr>
        <w:contextualSpacing/>
        <w:rPr>
          <w:u w:val="single"/>
        </w:rPr>
      </w:pPr>
      <w:r w:rsidRPr="005A09AF">
        <w:rPr>
          <w:u w:val="single"/>
        </w:rPr>
        <w:t>Начальная школа:</w:t>
      </w:r>
      <w:r w:rsidR="00945733" w:rsidRPr="005A09AF">
        <w:rPr>
          <w:u w:val="single"/>
        </w:rPr>
        <w:t>1,</w:t>
      </w:r>
      <w:r w:rsidRPr="005A09AF">
        <w:rPr>
          <w:u w:val="single"/>
        </w:rPr>
        <w:t>2,3,4 классы</w:t>
      </w:r>
    </w:p>
    <w:p w:rsidR="00BF37BF" w:rsidRPr="005A09AF" w:rsidRDefault="00923270" w:rsidP="005A09AF">
      <w:pPr>
        <w:contextualSpacing/>
        <w:jc w:val="both"/>
      </w:pPr>
      <w:proofErr w:type="gramStart"/>
      <w:r w:rsidRPr="005A09AF">
        <w:t xml:space="preserve">Обучалось во  </w:t>
      </w:r>
      <w:r w:rsidR="00945733" w:rsidRPr="005A09AF">
        <w:t>1</w:t>
      </w:r>
      <w:r w:rsidRPr="005A09AF">
        <w:t xml:space="preserve"> -4классах – </w:t>
      </w:r>
      <w:r w:rsidR="00441FA7" w:rsidRPr="005A09AF">
        <w:t>3</w:t>
      </w:r>
      <w:r w:rsidR="008D502C" w:rsidRPr="005A09AF">
        <w:t>1</w:t>
      </w:r>
      <w:r w:rsidR="00441FA7" w:rsidRPr="005A09AF">
        <w:t>обучающихся</w:t>
      </w:r>
      <w:r w:rsidR="00BB13B0" w:rsidRPr="005A09AF">
        <w:t>,</w:t>
      </w:r>
      <w:r w:rsidRPr="005A09AF">
        <w:t xml:space="preserve"> и</w:t>
      </w:r>
      <w:r w:rsidR="00BB13B0" w:rsidRPr="005A09AF">
        <w:t>з них</w:t>
      </w:r>
      <w:r w:rsidR="00945733" w:rsidRPr="005A09AF">
        <w:t xml:space="preserve"> не оценивались</w:t>
      </w:r>
      <w:r w:rsidR="00441FA7" w:rsidRPr="005A09AF">
        <w:t xml:space="preserve"> обуч</w:t>
      </w:r>
      <w:r w:rsidR="008D502C" w:rsidRPr="005A09AF">
        <w:t xml:space="preserve">ающиеся </w:t>
      </w:r>
      <w:r w:rsidR="00441FA7" w:rsidRPr="005A09AF">
        <w:t xml:space="preserve"> по СИПР, 1 класс)</w:t>
      </w:r>
      <w:r w:rsidRPr="005A09AF">
        <w:t>.</w:t>
      </w:r>
      <w:proofErr w:type="gramEnd"/>
    </w:p>
    <w:p w:rsidR="00BF37BF" w:rsidRPr="005A09AF" w:rsidRDefault="00BF37BF" w:rsidP="005A09AF">
      <w:pPr>
        <w:contextualSpacing/>
        <w:jc w:val="both"/>
      </w:pPr>
      <w:r w:rsidRPr="005A09AF">
        <w:t>Задачи  начальной школы</w:t>
      </w:r>
      <w:proofErr w:type="gramStart"/>
      <w:r w:rsidRPr="005A09AF">
        <w:rPr>
          <w:i/>
        </w:rPr>
        <w:t>:</w:t>
      </w:r>
      <w:r w:rsidR="00CE6F84" w:rsidRPr="005A09AF">
        <w:t>ф</w:t>
      </w:r>
      <w:proofErr w:type="gramEnd"/>
      <w:r w:rsidR="00CE6F84" w:rsidRPr="005A09AF">
        <w:t xml:space="preserve">ормирование </w:t>
      </w:r>
      <w:r w:rsidR="00CE6F84" w:rsidRPr="005A09AF">
        <w:rPr>
          <w:bCs/>
        </w:rPr>
        <w:t xml:space="preserve">фундамента общей образовательной подготовки школьников, необходимой для продолжения образования на других ступенях обучения; </w:t>
      </w:r>
      <w:r w:rsidRPr="005A09AF">
        <w:t xml:space="preserve">сохранение и  укрепление физического и психического здоровья младших школьников,  создание развивающей образовательной среды в образовательном процессе, учет индивидуальных особенностей и возможностей каждого ребенка. </w:t>
      </w:r>
    </w:p>
    <w:p w:rsidR="00BF37BF" w:rsidRPr="005A09AF" w:rsidRDefault="00BF37BF" w:rsidP="005A09AF">
      <w:pPr>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2"/>
        <w:gridCol w:w="1394"/>
        <w:gridCol w:w="1394"/>
        <w:gridCol w:w="1394"/>
        <w:gridCol w:w="1394"/>
        <w:gridCol w:w="1394"/>
        <w:gridCol w:w="1394"/>
      </w:tblGrid>
      <w:tr w:rsidR="00EA7B25" w:rsidRPr="005A09AF" w:rsidTr="001320BE">
        <w:tc>
          <w:tcPr>
            <w:tcW w:w="2052" w:type="dxa"/>
            <w:tcBorders>
              <w:top w:val="single" w:sz="4" w:space="0" w:color="auto"/>
              <w:left w:val="single" w:sz="4" w:space="0" w:color="auto"/>
              <w:bottom w:val="single" w:sz="4" w:space="0" w:color="auto"/>
              <w:right w:val="single" w:sz="4" w:space="0" w:color="auto"/>
            </w:tcBorders>
            <w:hideMark/>
          </w:tcPr>
          <w:p w:rsidR="00EA7B25" w:rsidRPr="005A09AF" w:rsidRDefault="00EA7B25" w:rsidP="005A09AF">
            <w:pPr>
              <w:contextualSpacing/>
              <w:jc w:val="both"/>
            </w:pPr>
            <w:r w:rsidRPr="005A09AF">
              <w:t>Год обучения</w:t>
            </w:r>
          </w:p>
        </w:tc>
        <w:tc>
          <w:tcPr>
            <w:tcW w:w="1394" w:type="dxa"/>
            <w:tcBorders>
              <w:top w:val="single" w:sz="4" w:space="0" w:color="auto"/>
              <w:left w:val="single" w:sz="4" w:space="0" w:color="auto"/>
              <w:bottom w:val="single" w:sz="4" w:space="0" w:color="auto"/>
              <w:right w:val="single" w:sz="4" w:space="0" w:color="auto"/>
            </w:tcBorders>
          </w:tcPr>
          <w:p w:rsidR="00EA7B25" w:rsidRPr="005A09AF" w:rsidRDefault="00EA7B25" w:rsidP="005A09AF">
            <w:pPr>
              <w:contextualSpacing/>
              <w:jc w:val="both"/>
            </w:pPr>
            <w:r w:rsidRPr="005A09AF">
              <w:t>2018-19</w:t>
            </w:r>
          </w:p>
        </w:tc>
        <w:tc>
          <w:tcPr>
            <w:tcW w:w="1394" w:type="dxa"/>
            <w:tcBorders>
              <w:top w:val="single" w:sz="4" w:space="0" w:color="auto"/>
              <w:left w:val="single" w:sz="4" w:space="0" w:color="auto"/>
              <w:bottom w:val="single" w:sz="4" w:space="0" w:color="auto"/>
              <w:right w:val="single" w:sz="4" w:space="0" w:color="auto"/>
            </w:tcBorders>
          </w:tcPr>
          <w:p w:rsidR="00EA7B25" w:rsidRPr="005A09AF" w:rsidRDefault="00EA7B25" w:rsidP="005A09AF">
            <w:pPr>
              <w:contextualSpacing/>
              <w:jc w:val="both"/>
            </w:pPr>
            <w:r w:rsidRPr="005A09AF">
              <w:t>2019-20</w:t>
            </w:r>
          </w:p>
        </w:tc>
        <w:tc>
          <w:tcPr>
            <w:tcW w:w="1394" w:type="dxa"/>
            <w:tcBorders>
              <w:top w:val="single" w:sz="4" w:space="0" w:color="auto"/>
              <w:left w:val="single" w:sz="4" w:space="0" w:color="auto"/>
              <w:bottom w:val="single" w:sz="4" w:space="0" w:color="auto"/>
              <w:right w:val="single" w:sz="4" w:space="0" w:color="auto"/>
            </w:tcBorders>
          </w:tcPr>
          <w:p w:rsidR="00EA7B25" w:rsidRPr="005A09AF" w:rsidRDefault="00EA7B25" w:rsidP="005A09AF">
            <w:pPr>
              <w:contextualSpacing/>
              <w:jc w:val="both"/>
            </w:pPr>
            <w:r w:rsidRPr="005A09AF">
              <w:t>2020-21</w:t>
            </w:r>
          </w:p>
        </w:tc>
        <w:tc>
          <w:tcPr>
            <w:tcW w:w="1394" w:type="dxa"/>
            <w:tcBorders>
              <w:top w:val="single" w:sz="4" w:space="0" w:color="auto"/>
              <w:left w:val="single" w:sz="4" w:space="0" w:color="auto"/>
              <w:bottom w:val="single" w:sz="4" w:space="0" w:color="auto"/>
              <w:right w:val="single" w:sz="4" w:space="0" w:color="auto"/>
            </w:tcBorders>
          </w:tcPr>
          <w:p w:rsidR="00EA7B25" w:rsidRPr="005A09AF" w:rsidRDefault="00EA7B25" w:rsidP="005A09AF">
            <w:pPr>
              <w:contextualSpacing/>
              <w:jc w:val="both"/>
            </w:pPr>
            <w:r w:rsidRPr="005A09AF">
              <w:t>2021-22</w:t>
            </w:r>
          </w:p>
        </w:tc>
        <w:tc>
          <w:tcPr>
            <w:tcW w:w="1394" w:type="dxa"/>
            <w:tcBorders>
              <w:top w:val="single" w:sz="4" w:space="0" w:color="auto"/>
              <w:left w:val="single" w:sz="4" w:space="0" w:color="auto"/>
              <w:bottom w:val="single" w:sz="4" w:space="0" w:color="auto"/>
              <w:right w:val="single" w:sz="4" w:space="0" w:color="auto"/>
            </w:tcBorders>
          </w:tcPr>
          <w:p w:rsidR="00EA7B25" w:rsidRPr="005A09AF" w:rsidRDefault="00EA7B25" w:rsidP="005A09AF">
            <w:pPr>
              <w:contextualSpacing/>
              <w:jc w:val="both"/>
            </w:pPr>
            <w:r w:rsidRPr="005A09AF">
              <w:t>2022-23</w:t>
            </w:r>
          </w:p>
        </w:tc>
        <w:tc>
          <w:tcPr>
            <w:tcW w:w="1394" w:type="dxa"/>
            <w:tcBorders>
              <w:top w:val="single" w:sz="4" w:space="0" w:color="auto"/>
              <w:left w:val="single" w:sz="4" w:space="0" w:color="auto"/>
              <w:bottom w:val="single" w:sz="4" w:space="0" w:color="auto"/>
              <w:right w:val="single" w:sz="4" w:space="0" w:color="auto"/>
            </w:tcBorders>
            <w:hideMark/>
          </w:tcPr>
          <w:p w:rsidR="00EA7B25" w:rsidRPr="005A09AF" w:rsidRDefault="00EA7B25" w:rsidP="005A09AF">
            <w:pPr>
              <w:contextualSpacing/>
              <w:jc w:val="both"/>
            </w:pPr>
            <w:r w:rsidRPr="005A09AF">
              <w:t xml:space="preserve">Вывод </w:t>
            </w:r>
          </w:p>
        </w:tc>
      </w:tr>
      <w:tr w:rsidR="00EA7B25" w:rsidRPr="005A09AF" w:rsidTr="001320BE">
        <w:tc>
          <w:tcPr>
            <w:tcW w:w="2052" w:type="dxa"/>
            <w:tcBorders>
              <w:top w:val="single" w:sz="4" w:space="0" w:color="auto"/>
              <w:left w:val="single" w:sz="4" w:space="0" w:color="auto"/>
              <w:bottom w:val="single" w:sz="4" w:space="0" w:color="auto"/>
              <w:right w:val="single" w:sz="4" w:space="0" w:color="auto"/>
            </w:tcBorders>
            <w:hideMark/>
          </w:tcPr>
          <w:p w:rsidR="00EA7B25" w:rsidRPr="005A09AF" w:rsidRDefault="00EA7B25" w:rsidP="005A09AF">
            <w:pPr>
              <w:contextualSpacing/>
              <w:jc w:val="both"/>
            </w:pPr>
            <w:r w:rsidRPr="005A09AF">
              <w:t xml:space="preserve">Успеваемость, % </w:t>
            </w:r>
          </w:p>
        </w:tc>
        <w:tc>
          <w:tcPr>
            <w:tcW w:w="1394" w:type="dxa"/>
            <w:tcBorders>
              <w:top w:val="single" w:sz="4" w:space="0" w:color="auto"/>
              <w:left w:val="single" w:sz="4" w:space="0" w:color="auto"/>
              <w:bottom w:val="single" w:sz="4" w:space="0" w:color="auto"/>
              <w:right w:val="single" w:sz="4" w:space="0" w:color="auto"/>
            </w:tcBorders>
          </w:tcPr>
          <w:p w:rsidR="00EA7B25" w:rsidRPr="005A09AF" w:rsidRDefault="00EA7B25" w:rsidP="005A09AF">
            <w:pPr>
              <w:contextualSpacing/>
              <w:jc w:val="both"/>
            </w:pPr>
            <w:r w:rsidRPr="005A09AF">
              <w:t>100%</w:t>
            </w:r>
          </w:p>
        </w:tc>
        <w:tc>
          <w:tcPr>
            <w:tcW w:w="1394" w:type="dxa"/>
            <w:tcBorders>
              <w:top w:val="single" w:sz="4" w:space="0" w:color="auto"/>
              <w:left w:val="single" w:sz="4" w:space="0" w:color="auto"/>
              <w:bottom w:val="single" w:sz="4" w:space="0" w:color="auto"/>
              <w:right w:val="single" w:sz="4" w:space="0" w:color="auto"/>
            </w:tcBorders>
          </w:tcPr>
          <w:p w:rsidR="00EA7B25" w:rsidRPr="005A09AF" w:rsidRDefault="00EA7B25" w:rsidP="005A09AF">
            <w:pPr>
              <w:contextualSpacing/>
              <w:jc w:val="both"/>
            </w:pPr>
            <w:r w:rsidRPr="005A09AF">
              <w:t>100%</w:t>
            </w:r>
          </w:p>
        </w:tc>
        <w:tc>
          <w:tcPr>
            <w:tcW w:w="1394" w:type="dxa"/>
            <w:tcBorders>
              <w:top w:val="single" w:sz="4" w:space="0" w:color="auto"/>
              <w:left w:val="single" w:sz="4" w:space="0" w:color="auto"/>
              <w:bottom w:val="single" w:sz="4" w:space="0" w:color="auto"/>
              <w:right w:val="single" w:sz="4" w:space="0" w:color="auto"/>
            </w:tcBorders>
          </w:tcPr>
          <w:p w:rsidR="00EA7B25" w:rsidRPr="005A09AF" w:rsidRDefault="00EA7B25" w:rsidP="005A09AF">
            <w:pPr>
              <w:contextualSpacing/>
              <w:jc w:val="both"/>
            </w:pPr>
            <w:r w:rsidRPr="005A09AF">
              <w:t>100%</w:t>
            </w:r>
          </w:p>
        </w:tc>
        <w:tc>
          <w:tcPr>
            <w:tcW w:w="1394" w:type="dxa"/>
            <w:tcBorders>
              <w:top w:val="single" w:sz="4" w:space="0" w:color="auto"/>
              <w:left w:val="single" w:sz="4" w:space="0" w:color="auto"/>
              <w:bottom w:val="single" w:sz="4" w:space="0" w:color="auto"/>
              <w:right w:val="single" w:sz="4" w:space="0" w:color="auto"/>
            </w:tcBorders>
          </w:tcPr>
          <w:p w:rsidR="00EA7B25" w:rsidRPr="005A09AF" w:rsidRDefault="00EA7B25" w:rsidP="005A09AF">
            <w:pPr>
              <w:contextualSpacing/>
              <w:jc w:val="both"/>
            </w:pPr>
            <w:r w:rsidRPr="005A09AF">
              <w:t>100%</w:t>
            </w:r>
          </w:p>
        </w:tc>
        <w:tc>
          <w:tcPr>
            <w:tcW w:w="1394" w:type="dxa"/>
            <w:tcBorders>
              <w:top w:val="single" w:sz="4" w:space="0" w:color="auto"/>
              <w:left w:val="single" w:sz="4" w:space="0" w:color="auto"/>
              <w:bottom w:val="single" w:sz="4" w:space="0" w:color="auto"/>
              <w:right w:val="single" w:sz="4" w:space="0" w:color="auto"/>
            </w:tcBorders>
          </w:tcPr>
          <w:p w:rsidR="00EA7B25" w:rsidRPr="005A09AF" w:rsidRDefault="008D502C" w:rsidP="005A09AF">
            <w:pPr>
              <w:contextualSpacing/>
              <w:jc w:val="both"/>
            </w:pPr>
            <w:r w:rsidRPr="005A09AF">
              <w:t>100%</w:t>
            </w:r>
          </w:p>
        </w:tc>
        <w:tc>
          <w:tcPr>
            <w:tcW w:w="1394" w:type="dxa"/>
            <w:tcBorders>
              <w:top w:val="single" w:sz="4" w:space="0" w:color="auto"/>
              <w:left w:val="single" w:sz="4" w:space="0" w:color="auto"/>
              <w:bottom w:val="single" w:sz="4" w:space="0" w:color="auto"/>
              <w:right w:val="single" w:sz="4" w:space="0" w:color="auto"/>
            </w:tcBorders>
            <w:hideMark/>
          </w:tcPr>
          <w:p w:rsidR="00EA7B25" w:rsidRPr="005A09AF" w:rsidRDefault="00EA7B25" w:rsidP="005A09AF">
            <w:pPr>
              <w:contextualSpacing/>
              <w:jc w:val="both"/>
            </w:pPr>
            <w:r w:rsidRPr="005A09AF">
              <w:t>стабильно</w:t>
            </w:r>
          </w:p>
        </w:tc>
      </w:tr>
      <w:tr w:rsidR="00EA7B25" w:rsidRPr="005A09AF" w:rsidTr="001320BE">
        <w:tc>
          <w:tcPr>
            <w:tcW w:w="2052" w:type="dxa"/>
            <w:tcBorders>
              <w:top w:val="single" w:sz="4" w:space="0" w:color="auto"/>
              <w:left w:val="single" w:sz="4" w:space="0" w:color="auto"/>
              <w:bottom w:val="single" w:sz="4" w:space="0" w:color="auto"/>
              <w:right w:val="single" w:sz="4" w:space="0" w:color="auto"/>
            </w:tcBorders>
            <w:hideMark/>
          </w:tcPr>
          <w:p w:rsidR="00EA7B25" w:rsidRPr="005A09AF" w:rsidRDefault="00EA7B25" w:rsidP="005A09AF">
            <w:pPr>
              <w:contextualSpacing/>
              <w:jc w:val="both"/>
            </w:pPr>
            <w:r w:rsidRPr="005A09AF">
              <w:t xml:space="preserve">Качество, % </w:t>
            </w:r>
          </w:p>
        </w:tc>
        <w:tc>
          <w:tcPr>
            <w:tcW w:w="1394" w:type="dxa"/>
            <w:tcBorders>
              <w:top w:val="single" w:sz="4" w:space="0" w:color="auto"/>
              <w:left w:val="single" w:sz="4" w:space="0" w:color="auto"/>
              <w:bottom w:val="single" w:sz="4" w:space="0" w:color="auto"/>
              <w:right w:val="single" w:sz="4" w:space="0" w:color="auto"/>
            </w:tcBorders>
          </w:tcPr>
          <w:p w:rsidR="00EA7B25" w:rsidRPr="005A09AF" w:rsidRDefault="00EA7B25" w:rsidP="005A09AF">
            <w:pPr>
              <w:contextualSpacing/>
              <w:jc w:val="both"/>
            </w:pPr>
            <w:r w:rsidRPr="005A09AF">
              <w:t>22%</w:t>
            </w:r>
          </w:p>
        </w:tc>
        <w:tc>
          <w:tcPr>
            <w:tcW w:w="1394" w:type="dxa"/>
            <w:tcBorders>
              <w:top w:val="single" w:sz="4" w:space="0" w:color="auto"/>
              <w:left w:val="single" w:sz="4" w:space="0" w:color="auto"/>
              <w:bottom w:val="single" w:sz="4" w:space="0" w:color="auto"/>
              <w:right w:val="single" w:sz="4" w:space="0" w:color="auto"/>
            </w:tcBorders>
          </w:tcPr>
          <w:p w:rsidR="00EA7B25" w:rsidRPr="005A09AF" w:rsidRDefault="00EA7B25" w:rsidP="005A09AF">
            <w:pPr>
              <w:contextualSpacing/>
              <w:jc w:val="both"/>
            </w:pPr>
            <w:r w:rsidRPr="005A09AF">
              <w:t>40%</w:t>
            </w:r>
          </w:p>
        </w:tc>
        <w:tc>
          <w:tcPr>
            <w:tcW w:w="1394" w:type="dxa"/>
            <w:tcBorders>
              <w:top w:val="single" w:sz="4" w:space="0" w:color="auto"/>
              <w:left w:val="single" w:sz="4" w:space="0" w:color="auto"/>
              <w:bottom w:val="single" w:sz="4" w:space="0" w:color="auto"/>
              <w:right w:val="single" w:sz="4" w:space="0" w:color="auto"/>
            </w:tcBorders>
          </w:tcPr>
          <w:p w:rsidR="00EA7B25" w:rsidRPr="005A09AF" w:rsidRDefault="00EA7B25" w:rsidP="005A09AF">
            <w:pPr>
              <w:contextualSpacing/>
              <w:jc w:val="both"/>
            </w:pPr>
            <w:r w:rsidRPr="005A09AF">
              <w:t>42%</w:t>
            </w:r>
          </w:p>
        </w:tc>
        <w:tc>
          <w:tcPr>
            <w:tcW w:w="1394" w:type="dxa"/>
            <w:tcBorders>
              <w:top w:val="single" w:sz="4" w:space="0" w:color="auto"/>
              <w:left w:val="single" w:sz="4" w:space="0" w:color="auto"/>
              <w:bottom w:val="single" w:sz="4" w:space="0" w:color="auto"/>
              <w:right w:val="single" w:sz="4" w:space="0" w:color="auto"/>
            </w:tcBorders>
          </w:tcPr>
          <w:p w:rsidR="00EA7B25" w:rsidRPr="005A09AF" w:rsidRDefault="00EA7B25" w:rsidP="005A09AF">
            <w:pPr>
              <w:contextualSpacing/>
              <w:jc w:val="both"/>
            </w:pPr>
            <w:r w:rsidRPr="005A09AF">
              <w:t>64%</w:t>
            </w:r>
          </w:p>
        </w:tc>
        <w:tc>
          <w:tcPr>
            <w:tcW w:w="1394" w:type="dxa"/>
            <w:tcBorders>
              <w:top w:val="single" w:sz="4" w:space="0" w:color="auto"/>
              <w:left w:val="single" w:sz="4" w:space="0" w:color="auto"/>
              <w:bottom w:val="single" w:sz="4" w:space="0" w:color="auto"/>
              <w:right w:val="single" w:sz="4" w:space="0" w:color="auto"/>
            </w:tcBorders>
          </w:tcPr>
          <w:p w:rsidR="00EA7B25" w:rsidRPr="005A09AF" w:rsidRDefault="008D502C" w:rsidP="005A09AF">
            <w:pPr>
              <w:contextualSpacing/>
              <w:jc w:val="both"/>
            </w:pPr>
            <w:r w:rsidRPr="005A09AF">
              <w:t>24%</w:t>
            </w:r>
          </w:p>
        </w:tc>
        <w:tc>
          <w:tcPr>
            <w:tcW w:w="1394" w:type="dxa"/>
            <w:tcBorders>
              <w:top w:val="single" w:sz="4" w:space="0" w:color="auto"/>
              <w:left w:val="single" w:sz="4" w:space="0" w:color="auto"/>
              <w:bottom w:val="single" w:sz="4" w:space="0" w:color="auto"/>
              <w:right w:val="single" w:sz="4" w:space="0" w:color="auto"/>
            </w:tcBorders>
            <w:hideMark/>
          </w:tcPr>
          <w:p w:rsidR="00EA7B25" w:rsidRPr="005A09AF" w:rsidRDefault="008D502C" w:rsidP="005A09AF">
            <w:pPr>
              <w:contextualSpacing/>
              <w:jc w:val="both"/>
            </w:pPr>
            <w:r w:rsidRPr="005A09AF">
              <w:t>снижение</w:t>
            </w:r>
          </w:p>
        </w:tc>
      </w:tr>
    </w:tbl>
    <w:p w:rsidR="00371771" w:rsidRPr="005A09AF" w:rsidRDefault="00371771" w:rsidP="005A09AF">
      <w:pPr>
        <w:contextualSpacing/>
        <w:jc w:val="both"/>
        <w:rPr>
          <w:u w:val="single"/>
        </w:rPr>
      </w:pPr>
    </w:p>
    <w:p w:rsidR="008C2A6B" w:rsidRPr="005A09AF" w:rsidRDefault="00BF37BF" w:rsidP="005A09AF">
      <w:pPr>
        <w:contextualSpacing/>
        <w:jc w:val="both"/>
        <w:rPr>
          <w:u w:val="single"/>
        </w:rPr>
      </w:pPr>
      <w:r w:rsidRPr="005A09AF">
        <w:rPr>
          <w:u w:val="single"/>
        </w:rPr>
        <w:t>Среднее и старшее звено: 5,6,7,8,9</w:t>
      </w:r>
      <w:r w:rsidR="00945733" w:rsidRPr="005A09AF">
        <w:rPr>
          <w:u w:val="single"/>
        </w:rPr>
        <w:t>,1</w:t>
      </w:r>
      <w:r w:rsidR="00057C55" w:rsidRPr="005A09AF">
        <w:rPr>
          <w:u w:val="single"/>
        </w:rPr>
        <w:t>0</w:t>
      </w:r>
      <w:r w:rsidRPr="005A09AF">
        <w:rPr>
          <w:u w:val="single"/>
        </w:rPr>
        <w:t xml:space="preserve"> классы.</w:t>
      </w:r>
    </w:p>
    <w:p w:rsidR="00BF37BF" w:rsidRPr="005A09AF" w:rsidRDefault="00BF37BF" w:rsidP="005A09AF">
      <w:pPr>
        <w:contextualSpacing/>
        <w:jc w:val="both"/>
      </w:pPr>
      <w:r w:rsidRPr="005A09AF">
        <w:t>Обучал</w:t>
      </w:r>
      <w:r w:rsidR="00300D09" w:rsidRPr="005A09AF">
        <w:t>ись</w:t>
      </w:r>
      <w:r w:rsidR="008D502C" w:rsidRPr="005A09AF">
        <w:t>54</w:t>
      </w:r>
      <w:r w:rsidR="00C50038" w:rsidRPr="005A09AF">
        <w:t>обучающихся</w:t>
      </w:r>
      <w:r w:rsidR="00BB13B0" w:rsidRPr="005A09AF">
        <w:t>,</w:t>
      </w:r>
      <w:r w:rsidRPr="005A09AF">
        <w:t xml:space="preserve"> и</w:t>
      </w:r>
      <w:r w:rsidR="00BB13B0" w:rsidRPr="005A09AF">
        <w:t>з них</w:t>
      </w:r>
      <w:r w:rsidR="00C50038" w:rsidRPr="005A09AF">
        <w:t>не оценивались обуч</w:t>
      </w:r>
      <w:r w:rsidR="00B62CAD" w:rsidRPr="005A09AF">
        <w:t xml:space="preserve">ающиеся </w:t>
      </w:r>
      <w:r w:rsidR="00C50038" w:rsidRPr="005A09AF">
        <w:t xml:space="preserve"> по ИУП</w:t>
      </w:r>
      <w:r w:rsidR="00B62CAD" w:rsidRPr="005A09AF">
        <w:t xml:space="preserve"> и по СИПР</w:t>
      </w:r>
      <w:r w:rsidRPr="005A09AF">
        <w:t>.</w:t>
      </w:r>
    </w:p>
    <w:p w:rsidR="00BF37BF" w:rsidRPr="005A09AF" w:rsidRDefault="00BF37BF" w:rsidP="005A09AF">
      <w:pPr>
        <w:tabs>
          <w:tab w:val="left" w:pos="720"/>
        </w:tabs>
        <w:contextualSpacing/>
        <w:jc w:val="both"/>
        <w:rPr>
          <w:bCs/>
        </w:rPr>
      </w:pPr>
      <w:r w:rsidRPr="005A09AF">
        <w:rPr>
          <w:bCs/>
        </w:rPr>
        <w:t xml:space="preserve">Основные задачи на ступени основного общего образования: формирование познавательных интересов обучающихся и их  навыков самообразования; создание условий для самовыражения обучающихся на учебных и внеучебных занятиях в школе. </w:t>
      </w:r>
    </w:p>
    <w:p w:rsidR="00BF37BF" w:rsidRPr="005A09AF" w:rsidRDefault="00BF37BF" w:rsidP="005A09AF">
      <w:pPr>
        <w:ind w:firstLine="600"/>
        <w:contextualSpacing/>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1394"/>
        <w:gridCol w:w="1394"/>
        <w:gridCol w:w="1394"/>
        <w:gridCol w:w="1394"/>
        <w:gridCol w:w="1394"/>
        <w:gridCol w:w="1394"/>
      </w:tblGrid>
      <w:tr w:rsidR="00EA7B25" w:rsidRPr="005A09AF" w:rsidTr="001320BE">
        <w:tc>
          <w:tcPr>
            <w:tcW w:w="2093" w:type="dxa"/>
            <w:tcBorders>
              <w:top w:val="single" w:sz="4" w:space="0" w:color="auto"/>
              <w:left w:val="single" w:sz="4" w:space="0" w:color="auto"/>
              <w:bottom w:val="single" w:sz="4" w:space="0" w:color="auto"/>
              <w:right w:val="single" w:sz="4" w:space="0" w:color="auto"/>
            </w:tcBorders>
            <w:hideMark/>
          </w:tcPr>
          <w:p w:rsidR="00EA7B25" w:rsidRPr="005A09AF" w:rsidRDefault="00EA7B25" w:rsidP="005A09AF">
            <w:pPr>
              <w:contextualSpacing/>
            </w:pPr>
            <w:r w:rsidRPr="005A09AF">
              <w:t>Год обучения</w:t>
            </w:r>
          </w:p>
        </w:tc>
        <w:tc>
          <w:tcPr>
            <w:tcW w:w="1394" w:type="dxa"/>
            <w:tcBorders>
              <w:top w:val="single" w:sz="4" w:space="0" w:color="auto"/>
              <w:left w:val="single" w:sz="4" w:space="0" w:color="auto"/>
              <w:bottom w:val="single" w:sz="4" w:space="0" w:color="auto"/>
              <w:right w:val="single" w:sz="4" w:space="0" w:color="auto"/>
            </w:tcBorders>
          </w:tcPr>
          <w:p w:rsidR="00EA7B25" w:rsidRPr="005A09AF" w:rsidRDefault="00EA7B25" w:rsidP="005A09AF">
            <w:pPr>
              <w:contextualSpacing/>
            </w:pPr>
            <w:r w:rsidRPr="005A09AF">
              <w:t>2018-19</w:t>
            </w:r>
          </w:p>
        </w:tc>
        <w:tc>
          <w:tcPr>
            <w:tcW w:w="1394" w:type="dxa"/>
            <w:tcBorders>
              <w:top w:val="single" w:sz="4" w:space="0" w:color="auto"/>
              <w:left w:val="single" w:sz="4" w:space="0" w:color="auto"/>
              <w:bottom w:val="single" w:sz="4" w:space="0" w:color="auto"/>
              <w:right w:val="single" w:sz="4" w:space="0" w:color="auto"/>
            </w:tcBorders>
          </w:tcPr>
          <w:p w:rsidR="00EA7B25" w:rsidRPr="005A09AF" w:rsidRDefault="00EA7B25" w:rsidP="005A09AF">
            <w:pPr>
              <w:contextualSpacing/>
            </w:pPr>
            <w:r w:rsidRPr="005A09AF">
              <w:t>2019-20</w:t>
            </w:r>
          </w:p>
        </w:tc>
        <w:tc>
          <w:tcPr>
            <w:tcW w:w="1394" w:type="dxa"/>
            <w:tcBorders>
              <w:top w:val="single" w:sz="4" w:space="0" w:color="auto"/>
              <w:left w:val="single" w:sz="4" w:space="0" w:color="auto"/>
              <w:bottom w:val="single" w:sz="4" w:space="0" w:color="auto"/>
              <w:right w:val="single" w:sz="4" w:space="0" w:color="auto"/>
            </w:tcBorders>
          </w:tcPr>
          <w:p w:rsidR="00EA7B25" w:rsidRPr="005A09AF" w:rsidRDefault="00EA7B25" w:rsidP="005A09AF">
            <w:pPr>
              <w:contextualSpacing/>
            </w:pPr>
            <w:r w:rsidRPr="005A09AF">
              <w:t>2020-21</w:t>
            </w:r>
          </w:p>
        </w:tc>
        <w:tc>
          <w:tcPr>
            <w:tcW w:w="1394" w:type="dxa"/>
            <w:tcBorders>
              <w:top w:val="single" w:sz="4" w:space="0" w:color="auto"/>
              <w:left w:val="single" w:sz="4" w:space="0" w:color="auto"/>
              <w:bottom w:val="single" w:sz="4" w:space="0" w:color="auto"/>
              <w:right w:val="single" w:sz="4" w:space="0" w:color="auto"/>
            </w:tcBorders>
          </w:tcPr>
          <w:p w:rsidR="00EA7B25" w:rsidRPr="005A09AF" w:rsidRDefault="00EA7B25" w:rsidP="005A09AF">
            <w:pPr>
              <w:contextualSpacing/>
            </w:pPr>
            <w:r w:rsidRPr="005A09AF">
              <w:t>2021-22</w:t>
            </w:r>
          </w:p>
        </w:tc>
        <w:tc>
          <w:tcPr>
            <w:tcW w:w="1394" w:type="dxa"/>
            <w:tcBorders>
              <w:top w:val="single" w:sz="4" w:space="0" w:color="auto"/>
              <w:left w:val="single" w:sz="4" w:space="0" w:color="auto"/>
              <w:bottom w:val="single" w:sz="4" w:space="0" w:color="auto"/>
              <w:right w:val="single" w:sz="4" w:space="0" w:color="auto"/>
            </w:tcBorders>
          </w:tcPr>
          <w:p w:rsidR="00EA7B25" w:rsidRPr="005A09AF" w:rsidRDefault="00EA7B25" w:rsidP="005A09AF">
            <w:pPr>
              <w:contextualSpacing/>
            </w:pPr>
            <w:r w:rsidRPr="005A09AF">
              <w:t>2022-23</w:t>
            </w:r>
          </w:p>
        </w:tc>
        <w:tc>
          <w:tcPr>
            <w:tcW w:w="1394" w:type="dxa"/>
            <w:tcBorders>
              <w:top w:val="single" w:sz="4" w:space="0" w:color="auto"/>
              <w:left w:val="single" w:sz="4" w:space="0" w:color="auto"/>
              <w:bottom w:val="single" w:sz="4" w:space="0" w:color="auto"/>
              <w:right w:val="single" w:sz="4" w:space="0" w:color="auto"/>
            </w:tcBorders>
            <w:hideMark/>
          </w:tcPr>
          <w:p w:rsidR="00EA7B25" w:rsidRPr="005A09AF" w:rsidRDefault="00EA7B25" w:rsidP="005A09AF">
            <w:pPr>
              <w:contextualSpacing/>
            </w:pPr>
            <w:r w:rsidRPr="005A09AF">
              <w:t xml:space="preserve">Вывод </w:t>
            </w:r>
          </w:p>
        </w:tc>
      </w:tr>
      <w:tr w:rsidR="00EA7B25" w:rsidRPr="005A09AF" w:rsidTr="001320BE">
        <w:tc>
          <w:tcPr>
            <w:tcW w:w="2093" w:type="dxa"/>
            <w:tcBorders>
              <w:top w:val="single" w:sz="4" w:space="0" w:color="auto"/>
              <w:left w:val="single" w:sz="4" w:space="0" w:color="auto"/>
              <w:bottom w:val="single" w:sz="4" w:space="0" w:color="auto"/>
              <w:right w:val="single" w:sz="4" w:space="0" w:color="auto"/>
            </w:tcBorders>
            <w:hideMark/>
          </w:tcPr>
          <w:p w:rsidR="00EA7B25" w:rsidRPr="005A09AF" w:rsidRDefault="00EA7B25" w:rsidP="005A09AF">
            <w:pPr>
              <w:contextualSpacing/>
            </w:pPr>
            <w:r w:rsidRPr="005A09AF">
              <w:t>Успеваемость, %</w:t>
            </w:r>
          </w:p>
        </w:tc>
        <w:tc>
          <w:tcPr>
            <w:tcW w:w="1394" w:type="dxa"/>
            <w:tcBorders>
              <w:top w:val="single" w:sz="4" w:space="0" w:color="auto"/>
              <w:left w:val="single" w:sz="4" w:space="0" w:color="auto"/>
              <w:bottom w:val="single" w:sz="4" w:space="0" w:color="auto"/>
              <w:right w:val="single" w:sz="4" w:space="0" w:color="auto"/>
            </w:tcBorders>
          </w:tcPr>
          <w:p w:rsidR="00EA7B25" w:rsidRPr="005A09AF" w:rsidRDefault="00EA7B25" w:rsidP="005A09AF">
            <w:pPr>
              <w:contextualSpacing/>
            </w:pPr>
            <w:r w:rsidRPr="005A09AF">
              <w:t>100%</w:t>
            </w:r>
          </w:p>
        </w:tc>
        <w:tc>
          <w:tcPr>
            <w:tcW w:w="1394" w:type="dxa"/>
            <w:tcBorders>
              <w:top w:val="single" w:sz="4" w:space="0" w:color="auto"/>
              <w:left w:val="single" w:sz="4" w:space="0" w:color="auto"/>
              <w:bottom w:val="single" w:sz="4" w:space="0" w:color="auto"/>
              <w:right w:val="single" w:sz="4" w:space="0" w:color="auto"/>
            </w:tcBorders>
          </w:tcPr>
          <w:p w:rsidR="00EA7B25" w:rsidRPr="005A09AF" w:rsidRDefault="00EA7B25" w:rsidP="005A09AF">
            <w:pPr>
              <w:contextualSpacing/>
            </w:pPr>
            <w:r w:rsidRPr="005A09AF">
              <w:t>100%</w:t>
            </w:r>
          </w:p>
        </w:tc>
        <w:tc>
          <w:tcPr>
            <w:tcW w:w="1394" w:type="dxa"/>
            <w:tcBorders>
              <w:top w:val="single" w:sz="4" w:space="0" w:color="auto"/>
              <w:left w:val="single" w:sz="4" w:space="0" w:color="auto"/>
              <w:bottom w:val="single" w:sz="4" w:space="0" w:color="auto"/>
              <w:right w:val="single" w:sz="4" w:space="0" w:color="auto"/>
            </w:tcBorders>
          </w:tcPr>
          <w:p w:rsidR="00EA7B25" w:rsidRPr="005A09AF" w:rsidRDefault="00EA7B25" w:rsidP="005A09AF">
            <w:pPr>
              <w:contextualSpacing/>
            </w:pPr>
            <w:r w:rsidRPr="005A09AF">
              <w:t>100%</w:t>
            </w:r>
          </w:p>
        </w:tc>
        <w:tc>
          <w:tcPr>
            <w:tcW w:w="1394" w:type="dxa"/>
            <w:tcBorders>
              <w:top w:val="single" w:sz="4" w:space="0" w:color="auto"/>
              <w:left w:val="single" w:sz="4" w:space="0" w:color="auto"/>
              <w:bottom w:val="single" w:sz="4" w:space="0" w:color="auto"/>
              <w:right w:val="single" w:sz="4" w:space="0" w:color="auto"/>
            </w:tcBorders>
          </w:tcPr>
          <w:p w:rsidR="00EA7B25" w:rsidRPr="005A09AF" w:rsidRDefault="00EA7B25" w:rsidP="005A09AF">
            <w:pPr>
              <w:contextualSpacing/>
            </w:pPr>
            <w:r w:rsidRPr="005A09AF">
              <w:t>100%</w:t>
            </w:r>
          </w:p>
        </w:tc>
        <w:tc>
          <w:tcPr>
            <w:tcW w:w="1394" w:type="dxa"/>
            <w:tcBorders>
              <w:top w:val="single" w:sz="4" w:space="0" w:color="auto"/>
              <w:left w:val="single" w:sz="4" w:space="0" w:color="auto"/>
              <w:bottom w:val="single" w:sz="4" w:space="0" w:color="auto"/>
              <w:right w:val="single" w:sz="4" w:space="0" w:color="auto"/>
            </w:tcBorders>
          </w:tcPr>
          <w:p w:rsidR="00EA7B25" w:rsidRPr="005A09AF" w:rsidRDefault="00F94D75" w:rsidP="005A09AF">
            <w:pPr>
              <w:contextualSpacing/>
            </w:pPr>
            <w:r w:rsidRPr="005A09AF">
              <w:t>100%</w:t>
            </w:r>
          </w:p>
        </w:tc>
        <w:tc>
          <w:tcPr>
            <w:tcW w:w="1394" w:type="dxa"/>
            <w:tcBorders>
              <w:top w:val="single" w:sz="4" w:space="0" w:color="auto"/>
              <w:left w:val="single" w:sz="4" w:space="0" w:color="auto"/>
              <w:bottom w:val="single" w:sz="4" w:space="0" w:color="auto"/>
              <w:right w:val="single" w:sz="4" w:space="0" w:color="auto"/>
            </w:tcBorders>
            <w:hideMark/>
          </w:tcPr>
          <w:p w:rsidR="00EA7B25" w:rsidRPr="005A09AF" w:rsidRDefault="00EA7B25" w:rsidP="005A09AF">
            <w:pPr>
              <w:contextualSpacing/>
            </w:pPr>
            <w:r w:rsidRPr="005A09AF">
              <w:t>стабильно</w:t>
            </w:r>
          </w:p>
        </w:tc>
      </w:tr>
      <w:tr w:rsidR="00EA7B25" w:rsidRPr="005A09AF" w:rsidTr="001320BE">
        <w:tc>
          <w:tcPr>
            <w:tcW w:w="2093" w:type="dxa"/>
            <w:tcBorders>
              <w:top w:val="single" w:sz="4" w:space="0" w:color="auto"/>
              <w:left w:val="single" w:sz="4" w:space="0" w:color="auto"/>
              <w:bottom w:val="single" w:sz="4" w:space="0" w:color="auto"/>
              <w:right w:val="single" w:sz="4" w:space="0" w:color="auto"/>
            </w:tcBorders>
            <w:hideMark/>
          </w:tcPr>
          <w:p w:rsidR="00EA7B25" w:rsidRPr="005A09AF" w:rsidRDefault="00EA7B25" w:rsidP="005A09AF">
            <w:pPr>
              <w:contextualSpacing/>
            </w:pPr>
            <w:r w:rsidRPr="005A09AF">
              <w:t>Качество, %</w:t>
            </w:r>
          </w:p>
        </w:tc>
        <w:tc>
          <w:tcPr>
            <w:tcW w:w="1394" w:type="dxa"/>
            <w:tcBorders>
              <w:top w:val="single" w:sz="4" w:space="0" w:color="auto"/>
              <w:left w:val="single" w:sz="4" w:space="0" w:color="auto"/>
              <w:bottom w:val="single" w:sz="4" w:space="0" w:color="auto"/>
              <w:right w:val="single" w:sz="4" w:space="0" w:color="auto"/>
            </w:tcBorders>
          </w:tcPr>
          <w:p w:rsidR="00EA7B25" w:rsidRPr="005A09AF" w:rsidRDefault="00EA7B25" w:rsidP="005A09AF">
            <w:pPr>
              <w:contextualSpacing/>
            </w:pPr>
            <w:r w:rsidRPr="005A09AF">
              <w:t>33%</w:t>
            </w:r>
          </w:p>
        </w:tc>
        <w:tc>
          <w:tcPr>
            <w:tcW w:w="1394" w:type="dxa"/>
            <w:tcBorders>
              <w:top w:val="single" w:sz="4" w:space="0" w:color="auto"/>
              <w:left w:val="single" w:sz="4" w:space="0" w:color="auto"/>
              <w:bottom w:val="single" w:sz="4" w:space="0" w:color="auto"/>
              <w:right w:val="single" w:sz="4" w:space="0" w:color="auto"/>
            </w:tcBorders>
          </w:tcPr>
          <w:p w:rsidR="00EA7B25" w:rsidRPr="005A09AF" w:rsidRDefault="00EA7B25" w:rsidP="005A09AF">
            <w:pPr>
              <w:contextualSpacing/>
            </w:pPr>
            <w:r w:rsidRPr="005A09AF">
              <w:t>55%</w:t>
            </w:r>
          </w:p>
        </w:tc>
        <w:tc>
          <w:tcPr>
            <w:tcW w:w="1394" w:type="dxa"/>
            <w:tcBorders>
              <w:top w:val="single" w:sz="4" w:space="0" w:color="auto"/>
              <w:left w:val="single" w:sz="4" w:space="0" w:color="auto"/>
              <w:bottom w:val="single" w:sz="4" w:space="0" w:color="auto"/>
              <w:right w:val="single" w:sz="4" w:space="0" w:color="auto"/>
            </w:tcBorders>
          </w:tcPr>
          <w:p w:rsidR="00EA7B25" w:rsidRPr="005A09AF" w:rsidRDefault="00EA7B25" w:rsidP="005A09AF">
            <w:pPr>
              <w:contextualSpacing/>
            </w:pPr>
            <w:r w:rsidRPr="005A09AF">
              <w:t>20%</w:t>
            </w:r>
          </w:p>
        </w:tc>
        <w:tc>
          <w:tcPr>
            <w:tcW w:w="1394" w:type="dxa"/>
            <w:tcBorders>
              <w:top w:val="single" w:sz="4" w:space="0" w:color="auto"/>
              <w:left w:val="single" w:sz="4" w:space="0" w:color="auto"/>
              <w:bottom w:val="single" w:sz="4" w:space="0" w:color="auto"/>
              <w:right w:val="single" w:sz="4" w:space="0" w:color="auto"/>
            </w:tcBorders>
          </w:tcPr>
          <w:p w:rsidR="00EA7B25" w:rsidRPr="005A09AF" w:rsidRDefault="00EA7B25" w:rsidP="005A09AF">
            <w:pPr>
              <w:contextualSpacing/>
            </w:pPr>
            <w:r w:rsidRPr="005A09AF">
              <w:t>16%</w:t>
            </w:r>
          </w:p>
        </w:tc>
        <w:tc>
          <w:tcPr>
            <w:tcW w:w="1394" w:type="dxa"/>
            <w:tcBorders>
              <w:top w:val="single" w:sz="4" w:space="0" w:color="auto"/>
              <w:left w:val="single" w:sz="4" w:space="0" w:color="auto"/>
              <w:bottom w:val="single" w:sz="4" w:space="0" w:color="auto"/>
              <w:right w:val="single" w:sz="4" w:space="0" w:color="auto"/>
            </w:tcBorders>
          </w:tcPr>
          <w:p w:rsidR="00EA7B25" w:rsidRPr="005A09AF" w:rsidRDefault="00F94D75" w:rsidP="005A09AF">
            <w:pPr>
              <w:contextualSpacing/>
            </w:pPr>
            <w:r w:rsidRPr="005A09AF">
              <w:t>28%</w:t>
            </w:r>
          </w:p>
        </w:tc>
        <w:tc>
          <w:tcPr>
            <w:tcW w:w="1394" w:type="dxa"/>
            <w:tcBorders>
              <w:top w:val="single" w:sz="4" w:space="0" w:color="auto"/>
              <w:left w:val="single" w:sz="4" w:space="0" w:color="auto"/>
              <w:bottom w:val="single" w:sz="4" w:space="0" w:color="auto"/>
              <w:right w:val="single" w:sz="4" w:space="0" w:color="auto"/>
            </w:tcBorders>
            <w:hideMark/>
          </w:tcPr>
          <w:p w:rsidR="00EA7B25" w:rsidRPr="005A09AF" w:rsidRDefault="00EA7B25" w:rsidP="005A09AF">
            <w:pPr>
              <w:contextualSpacing/>
            </w:pPr>
            <w:r w:rsidRPr="005A09AF">
              <w:t>по</w:t>
            </w:r>
            <w:r w:rsidR="00F94D75" w:rsidRPr="005A09AF">
              <w:t>вышение</w:t>
            </w:r>
          </w:p>
        </w:tc>
      </w:tr>
    </w:tbl>
    <w:p w:rsidR="00371771" w:rsidRPr="005A09AF" w:rsidRDefault="00371771" w:rsidP="005A09AF">
      <w:pPr>
        <w:contextualSpacing/>
        <w:rPr>
          <w:b/>
        </w:rPr>
      </w:pPr>
    </w:p>
    <w:p w:rsidR="00670F3F" w:rsidRPr="005A09AF" w:rsidRDefault="00670F3F" w:rsidP="005A09AF">
      <w:pPr>
        <w:contextualSpacing/>
        <w:rPr>
          <w:b/>
        </w:rPr>
      </w:pPr>
      <w:r w:rsidRPr="005A09AF">
        <w:rPr>
          <w:b/>
        </w:rPr>
        <w:t>Таблица показателей качества знаний обучающихся по классам и по школе  (средний балл) за 20</w:t>
      </w:r>
      <w:r w:rsidR="00C172DD" w:rsidRPr="005A09AF">
        <w:rPr>
          <w:b/>
        </w:rPr>
        <w:t>2</w:t>
      </w:r>
      <w:r w:rsidR="00EA7B25" w:rsidRPr="005A09AF">
        <w:rPr>
          <w:b/>
        </w:rPr>
        <w:t>2</w:t>
      </w:r>
      <w:r w:rsidR="00BA5296" w:rsidRPr="005A09AF">
        <w:rPr>
          <w:b/>
        </w:rPr>
        <w:t>-202</w:t>
      </w:r>
      <w:r w:rsidR="00EA7B25" w:rsidRPr="005A09AF">
        <w:rPr>
          <w:b/>
        </w:rPr>
        <w:t>3</w:t>
      </w:r>
      <w:r w:rsidRPr="005A09AF">
        <w:rPr>
          <w:b/>
        </w:rPr>
        <w:t xml:space="preserve"> учебный год</w:t>
      </w:r>
    </w:p>
    <w:p w:rsidR="00923270" w:rsidRPr="005A09AF" w:rsidRDefault="00923270" w:rsidP="005A09AF">
      <w:pPr>
        <w:tabs>
          <w:tab w:val="left" w:pos="6540"/>
        </w:tabs>
        <w:contextualSpacing/>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1680"/>
        <w:gridCol w:w="1917"/>
        <w:gridCol w:w="2163"/>
        <w:gridCol w:w="1920"/>
        <w:gridCol w:w="960"/>
      </w:tblGrid>
      <w:tr w:rsidR="00923270" w:rsidRPr="005A09AF" w:rsidTr="008B091F">
        <w:tc>
          <w:tcPr>
            <w:tcW w:w="1560" w:type="dxa"/>
            <w:tcBorders>
              <w:top w:val="single" w:sz="4" w:space="0" w:color="auto"/>
              <w:left w:val="single" w:sz="4" w:space="0" w:color="auto"/>
              <w:bottom w:val="single" w:sz="4" w:space="0" w:color="auto"/>
              <w:right w:val="single" w:sz="4" w:space="0" w:color="auto"/>
            </w:tcBorders>
          </w:tcPr>
          <w:p w:rsidR="00923270" w:rsidRPr="005A09AF" w:rsidRDefault="00923270" w:rsidP="005A09AF">
            <w:pPr>
              <w:contextualSpacing/>
              <w:rPr>
                <w:rFonts w:eastAsia="Calibri"/>
                <w:lang w:eastAsia="en-US"/>
              </w:rPr>
            </w:pPr>
          </w:p>
        </w:tc>
        <w:tc>
          <w:tcPr>
            <w:tcW w:w="1680" w:type="dxa"/>
            <w:tcBorders>
              <w:top w:val="single" w:sz="4" w:space="0" w:color="auto"/>
              <w:left w:val="single" w:sz="4" w:space="0" w:color="auto"/>
              <w:bottom w:val="single" w:sz="4" w:space="0" w:color="auto"/>
              <w:right w:val="single" w:sz="4" w:space="0" w:color="auto"/>
            </w:tcBorders>
            <w:hideMark/>
          </w:tcPr>
          <w:p w:rsidR="00923270" w:rsidRPr="005A09AF" w:rsidRDefault="00923270" w:rsidP="005A09AF">
            <w:pPr>
              <w:contextualSpacing/>
              <w:jc w:val="center"/>
              <w:rPr>
                <w:rFonts w:eastAsia="Calibri"/>
                <w:b/>
                <w:lang w:eastAsia="en-US"/>
              </w:rPr>
            </w:pPr>
            <w:r w:rsidRPr="005A09AF">
              <w:rPr>
                <w:rFonts w:eastAsia="Calibri"/>
                <w:b/>
              </w:rPr>
              <w:t>1 четверть</w:t>
            </w:r>
          </w:p>
        </w:tc>
        <w:tc>
          <w:tcPr>
            <w:tcW w:w="1917" w:type="dxa"/>
            <w:tcBorders>
              <w:top w:val="single" w:sz="4" w:space="0" w:color="auto"/>
              <w:left w:val="single" w:sz="4" w:space="0" w:color="auto"/>
              <w:bottom w:val="single" w:sz="4" w:space="0" w:color="auto"/>
              <w:right w:val="single" w:sz="4" w:space="0" w:color="auto"/>
            </w:tcBorders>
            <w:hideMark/>
          </w:tcPr>
          <w:p w:rsidR="00923270" w:rsidRPr="005A09AF" w:rsidRDefault="00923270" w:rsidP="005A09AF">
            <w:pPr>
              <w:contextualSpacing/>
              <w:jc w:val="center"/>
              <w:rPr>
                <w:rFonts w:eastAsia="Calibri"/>
                <w:b/>
                <w:lang w:eastAsia="en-US"/>
              </w:rPr>
            </w:pPr>
            <w:r w:rsidRPr="005A09AF">
              <w:rPr>
                <w:rFonts w:eastAsia="Calibri"/>
                <w:b/>
              </w:rPr>
              <w:t xml:space="preserve"> 2 четверть</w:t>
            </w:r>
          </w:p>
        </w:tc>
        <w:tc>
          <w:tcPr>
            <w:tcW w:w="2163" w:type="dxa"/>
            <w:tcBorders>
              <w:top w:val="single" w:sz="4" w:space="0" w:color="auto"/>
              <w:left w:val="single" w:sz="4" w:space="0" w:color="auto"/>
              <w:bottom w:val="single" w:sz="4" w:space="0" w:color="auto"/>
              <w:right w:val="single" w:sz="4" w:space="0" w:color="auto"/>
            </w:tcBorders>
            <w:hideMark/>
          </w:tcPr>
          <w:p w:rsidR="00923270" w:rsidRPr="005A09AF" w:rsidRDefault="00923270" w:rsidP="005A09AF">
            <w:pPr>
              <w:contextualSpacing/>
              <w:jc w:val="center"/>
              <w:rPr>
                <w:rFonts w:eastAsia="Calibri"/>
                <w:b/>
                <w:lang w:eastAsia="en-US"/>
              </w:rPr>
            </w:pPr>
            <w:r w:rsidRPr="005A09AF">
              <w:rPr>
                <w:rFonts w:eastAsia="Calibri"/>
                <w:b/>
              </w:rPr>
              <w:t xml:space="preserve"> 3 четверть</w:t>
            </w:r>
          </w:p>
        </w:tc>
        <w:tc>
          <w:tcPr>
            <w:tcW w:w="1920" w:type="dxa"/>
            <w:tcBorders>
              <w:top w:val="single" w:sz="4" w:space="0" w:color="auto"/>
              <w:left w:val="single" w:sz="4" w:space="0" w:color="auto"/>
              <w:bottom w:val="single" w:sz="4" w:space="0" w:color="auto"/>
              <w:right w:val="single" w:sz="4" w:space="0" w:color="auto"/>
            </w:tcBorders>
            <w:hideMark/>
          </w:tcPr>
          <w:p w:rsidR="00923270" w:rsidRPr="005A09AF" w:rsidRDefault="00923270" w:rsidP="005A09AF">
            <w:pPr>
              <w:contextualSpacing/>
              <w:jc w:val="center"/>
              <w:rPr>
                <w:rFonts w:eastAsia="Calibri"/>
                <w:b/>
              </w:rPr>
            </w:pPr>
            <w:r w:rsidRPr="005A09AF">
              <w:rPr>
                <w:rFonts w:eastAsia="Calibri"/>
                <w:b/>
              </w:rPr>
              <w:t>4 четверть</w:t>
            </w:r>
          </w:p>
          <w:p w:rsidR="00923270" w:rsidRPr="005A09AF" w:rsidRDefault="00923270" w:rsidP="005A09AF">
            <w:pPr>
              <w:contextualSpacing/>
              <w:jc w:val="center"/>
              <w:rPr>
                <w:rFonts w:eastAsia="Calibri"/>
                <w:b/>
                <w:lang w:eastAsia="en-US"/>
              </w:rPr>
            </w:pPr>
          </w:p>
        </w:tc>
        <w:tc>
          <w:tcPr>
            <w:tcW w:w="960" w:type="dxa"/>
            <w:tcBorders>
              <w:top w:val="single" w:sz="4" w:space="0" w:color="auto"/>
              <w:left w:val="single" w:sz="4" w:space="0" w:color="auto"/>
              <w:bottom w:val="single" w:sz="4" w:space="0" w:color="auto"/>
              <w:right w:val="single" w:sz="4" w:space="0" w:color="auto"/>
            </w:tcBorders>
            <w:hideMark/>
          </w:tcPr>
          <w:p w:rsidR="00923270" w:rsidRPr="005A09AF" w:rsidRDefault="00923270" w:rsidP="005A09AF">
            <w:pPr>
              <w:contextualSpacing/>
              <w:rPr>
                <w:rFonts w:eastAsia="Calibri"/>
                <w:b/>
                <w:lang w:eastAsia="en-US"/>
              </w:rPr>
            </w:pPr>
            <w:r w:rsidRPr="005A09AF">
              <w:rPr>
                <w:rFonts w:eastAsia="Calibri"/>
                <w:b/>
              </w:rPr>
              <w:t>год</w:t>
            </w:r>
          </w:p>
        </w:tc>
      </w:tr>
      <w:tr w:rsidR="00923270" w:rsidRPr="005A09AF" w:rsidTr="008B091F">
        <w:tc>
          <w:tcPr>
            <w:tcW w:w="1560" w:type="dxa"/>
            <w:tcBorders>
              <w:top w:val="single" w:sz="4" w:space="0" w:color="auto"/>
              <w:left w:val="single" w:sz="4" w:space="0" w:color="auto"/>
              <w:bottom w:val="single" w:sz="4" w:space="0" w:color="auto"/>
              <w:right w:val="single" w:sz="4" w:space="0" w:color="auto"/>
            </w:tcBorders>
            <w:hideMark/>
          </w:tcPr>
          <w:p w:rsidR="00923270" w:rsidRPr="005A09AF" w:rsidRDefault="00923270" w:rsidP="005A09AF">
            <w:pPr>
              <w:contextualSpacing/>
              <w:rPr>
                <w:rFonts w:eastAsia="Calibri"/>
                <w:b/>
                <w:lang w:eastAsia="en-US"/>
              </w:rPr>
            </w:pPr>
            <w:r w:rsidRPr="005A09AF">
              <w:rPr>
                <w:rFonts w:eastAsia="Calibri"/>
                <w:b/>
              </w:rPr>
              <w:t>2 класс</w:t>
            </w:r>
          </w:p>
        </w:tc>
        <w:tc>
          <w:tcPr>
            <w:tcW w:w="1680" w:type="dxa"/>
            <w:tcBorders>
              <w:top w:val="single" w:sz="4" w:space="0" w:color="auto"/>
              <w:left w:val="single" w:sz="4" w:space="0" w:color="auto"/>
              <w:bottom w:val="single" w:sz="4" w:space="0" w:color="auto"/>
              <w:right w:val="single" w:sz="4" w:space="0" w:color="auto"/>
            </w:tcBorders>
            <w:hideMark/>
          </w:tcPr>
          <w:p w:rsidR="00923270" w:rsidRPr="005A09AF" w:rsidRDefault="00362CE8" w:rsidP="005A09AF">
            <w:pPr>
              <w:contextualSpacing/>
              <w:rPr>
                <w:rFonts w:eastAsia="Calibri"/>
                <w:lang w:eastAsia="en-US"/>
              </w:rPr>
            </w:pPr>
            <w:r w:rsidRPr="005A09AF">
              <w:rPr>
                <w:rFonts w:eastAsia="Calibri"/>
                <w:lang w:eastAsia="en-US"/>
              </w:rPr>
              <w:t>-</w:t>
            </w:r>
          </w:p>
        </w:tc>
        <w:tc>
          <w:tcPr>
            <w:tcW w:w="1917" w:type="dxa"/>
            <w:tcBorders>
              <w:top w:val="single" w:sz="4" w:space="0" w:color="auto"/>
              <w:left w:val="single" w:sz="4" w:space="0" w:color="auto"/>
              <w:bottom w:val="single" w:sz="4" w:space="0" w:color="auto"/>
              <w:right w:val="single" w:sz="4" w:space="0" w:color="auto"/>
            </w:tcBorders>
            <w:hideMark/>
          </w:tcPr>
          <w:p w:rsidR="00923270" w:rsidRPr="005A09AF" w:rsidRDefault="00362CE8" w:rsidP="005A09AF">
            <w:pPr>
              <w:contextualSpacing/>
              <w:rPr>
                <w:rFonts w:eastAsia="Calibri"/>
                <w:lang w:eastAsia="en-US"/>
              </w:rPr>
            </w:pPr>
            <w:r w:rsidRPr="005A09AF">
              <w:rPr>
                <w:rFonts w:eastAsia="Calibri"/>
                <w:lang w:eastAsia="en-US"/>
              </w:rPr>
              <w:t>-</w:t>
            </w:r>
          </w:p>
        </w:tc>
        <w:tc>
          <w:tcPr>
            <w:tcW w:w="2163" w:type="dxa"/>
            <w:tcBorders>
              <w:top w:val="single" w:sz="4" w:space="0" w:color="auto"/>
              <w:left w:val="single" w:sz="4" w:space="0" w:color="auto"/>
              <w:bottom w:val="single" w:sz="4" w:space="0" w:color="auto"/>
              <w:right w:val="single" w:sz="4" w:space="0" w:color="auto"/>
            </w:tcBorders>
            <w:hideMark/>
          </w:tcPr>
          <w:p w:rsidR="00923270" w:rsidRPr="005A09AF" w:rsidRDefault="009B2B4C" w:rsidP="005A09AF">
            <w:pPr>
              <w:contextualSpacing/>
              <w:rPr>
                <w:rFonts w:eastAsia="Calibri"/>
                <w:lang w:eastAsia="en-US"/>
              </w:rPr>
            </w:pPr>
            <w:r w:rsidRPr="005A09AF">
              <w:rPr>
                <w:rFonts w:eastAsia="Calibri"/>
                <w:lang w:eastAsia="en-US"/>
              </w:rPr>
              <w:t>3,4</w:t>
            </w:r>
          </w:p>
        </w:tc>
        <w:tc>
          <w:tcPr>
            <w:tcW w:w="1920" w:type="dxa"/>
            <w:tcBorders>
              <w:top w:val="single" w:sz="4" w:space="0" w:color="auto"/>
              <w:left w:val="single" w:sz="4" w:space="0" w:color="auto"/>
              <w:bottom w:val="single" w:sz="4" w:space="0" w:color="auto"/>
              <w:right w:val="single" w:sz="4" w:space="0" w:color="auto"/>
            </w:tcBorders>
            <w:hideMark/>
          </w:tcPr>
          <w:p w:rsidR="00923270" w:rsidRPr="005A09AF" w:rsidRDefault="00CA2093" w:rsidP="005A09AF">
            <w:pPr>
              <w:contextualSpacing/>
              <w:rPr>
                <w:rFonts w:eastAsia="Calibri"/>
                <w:lang w:eastAsia="en-US"/>
              </w:rPr>
            </w:pPr>
            <w:r w:rsidRPr="005A09AF">
              <w:rPr>
                <w:rFonts w:eastAsia="Calibri"/>
                <w:lang w:eastAsia="en-US"/>
              </w:rPr>
              <w:t>3,6</w:t>
            </w:r>
          </w:p>
        </w:tc>
        <w:tc>
          <w:tcPr>
            <w:tcW w:w="960" w:type="dxa"/>
            <w:tcBorders>
              <w:top w:val="single" w:sz="4" w:space="0" w:color="auto"/>
              <w:left w:val="single" w:sz="4" w:space="0" w:color="auto"/>
              <w:bottom w:val="single" w:sz="4" w:space="0" w:color="auto"/>
              <w:right w:val="single" w:sz="4" w:space="0" w:color="auto"/>
            </w:tcBorders>
            <w:hideMark/>
          </w:tcPr>
          <w:p w:rsidR="00923270" w:rsidRPr="005A09AF" w:rsidRDefault="00231076" w:rsidP="005A09AF">
            <w:pPr>
              <w:contextualSpacing/>
              <w:rPr>
                <w:rFonts w:eastAsia="Calibri"/>
                <w:lang w:eastAsia="en-US"/>
              </w:rPr>
            </w:pPr>
            <w:r w:rsidRPr="005A09AF">
              <w:rPr>
                <w:rFonts w:eastAsia="Calibri"/>
                <w:lang w:eastAsia="en-US"/>
              </w:rPr>
              <w:t>3,6</w:t>
            </w:r>
          </w:p>
        </w:tc>
      </w:tr>
      <w:tr w:rsidR="00923270" w:rsidRPr="005A09AF" w:rsidTr="008B091F">
        <w:tc>
          <w:tcPr>
            <w:tcW w:w="1560" w:type="dxa"/>
            <w:tcBorders>
              <w:top w:val="single" w:sz="4" w:space="0" w:color="auto"/>
              <w:left w:val="single" w:sz="4" w:space="0" w:color="auto"/>
              <w:bottom w:val="single" w:sz="4" w:space="0" w:color="auto"/>
              <w:right w:val="single" w:sz="4" w:space="0" w:color="auto"/>
            </w:tcBorders>
            <w:hideMark/>
          </w:tcPr>
          <w:p w:rsidR="00923270" w:rsidRPr="005A09AF" w:rsidRDefault="00923270" w:rsidP="005A09AF">
            <w:pPr>
              <w:contextualSpacing/>
              <w:rPr>
                <w:rFonts w:eastAsia="Calibri"/>
                <w:b/>
                <w:lang w:eastAsia="en-US"/>
              </w:rPr>
            </w:pPr>
            <w:r w:rsidRPr="005A09AF">
              <w:rPr>
                <w:rFonts w:eastAsia="Calibri"/>
                <w:b/>
              </w:rPr>
              <w:t>3 класс</w:t>
            </w:r>
          </w:p>
        </w:tc>
        <w:tc>
          <w:tcPr>
            <w:tcW w:w="1680" w:type="dxa"/>
            <w:tcBorders>
              <w:top w:val="single" w:sz="4" w:space="0" w:color="auto"/>
              <w:left w:val="single" w:sz="4" w:space="0" w:color="auto"/>
              <w:bottom w:val="single" w:sz="4" w:space="0" w:color="auto"/>
              <w:right w:val="single" w:sz="4" w:space="0" w:color="auto"/>
            </w:tcBorders>
            <w:hideMark/>
          </w:tcPr>
          <w:p w:rsidR="00923270" w:rsidRPr="005A09AF" w:rsidRDefault="00C652A7" w:rsidP="005A09AF">
            <w:pPr>
              <w:contextualSpacing/>
              <w:rPr>
                <w:rFonts w:eastAsia="Calibri"/>
                <w:lang w:eastAsia="en-US"/>
              </w:rPr>
            </w:pPr>
            <w:r w:rsidRPr="005A09AF">
              <w:rPr>
                <w:rFonts w:eastAsia="Calibri"/>
                <w:lang w:eastAsia="en-US"/>
              </w:rPr>
              <w:t>3,9</w:t>
            </w:r>
          </w:p>
        </w:tc>
        <w:tc>
          <w:tcPr>
            <w:tcW w:w="1917" w:type="dxa"/>
            <w:tcBorders>
              <w:top w:val="single" w:sz="4" w:space="0" w:color="auto"/>
              <w:left w:val="single" w:sz="4" w:space="0" w:color="auto"/>
              <w:bottom w:val="single" w:sz="4" w:space="0" w:color="auto"/>
              <w:right w:val="single" w:sz="4" w:space="0" w:color="auto"/>
            </w:tcBorders>
            <w:hideMark/>
          </w:tcPr>
          <w:p w:rsidR="00923270" w:rsidRPr="005A09AF" w:rsidRDefault="00627DAE" w:rsidP="005A09AF">
            <w:pPr>
              <w:contextualSpacing/>
              <w:rPr>
                <w:rFonts w:eastAsia="Calibri"/>
                <w:lang w:eastAsia="en-US"/>
              </w:rPr>
            </w:pPr>
            <w:r w:rsidRPr="005A09AF">
              <w:rPr>
                <w:rFonts w:eastAsia="Calibri"/>
                <w:lang w:eastAsia="en-US"/>
              </w:rPr>
              <w:t>3,</w:t>
            </w:r>
            <w:r w:rsidR="00740A1B" w:rsidRPr="005A09AF">
              <w:rPr>
                <w:rFonts w:eastAsia="Calibri"/>
                <w:lang w:eastAsia="en-US"/>
              </w:rPr>
              <w:t>9</w:t>
            </w:r>
          </w:p>
        </w:tc>
        <w:tc>
          <w:tcPr>
            <w:tcW w:w="2163" w:type="dxa"/>
            <w:tcBorders>
              <w:top w:val="single" w:sz="4" w:space="0" w:color="auto"/>
              <w:left w:val="single" w:sz="4" w:space="0" w:color="auto"/>
              <w:bottom w:val="single" w:sz="4" w:space="0" w:color="auto"/>
              <w:right w:val="single" w:sz="4" w:space="0" w:color="auto"/>
            </w:tcBorders>
            <w:hideMark/>
          </w:tcPr>
          <w:p w:rsidR="00923270" w:rsidRPr="005A09AF" w:rsidRDefault="009B2B4C" w:rsidP="005A09AF">
            <w:pPr>
              <w:contextualSpacing/>
              <w:rPr>
                <w:rFonts w:eastAsia="Calibri"/>
                <w:lang w:eastAsia="en-US"/>
              </w:rPr>
            </w:pPr>
            <w:r w:rsidRPr="005A09AF">
              <w:rPr>
                <w:rFonts w:eastAsia="Calibri"/>
                <w:lang w:eastAsia="en-US"/>
              </w:rPr>
              <w:t>3,9</w:t>
            </w:r>
          </w:p>
        </w:tc>
        <w:tc>
          <w:tcPr>
            <w:tcW w:w="1920" w:type="dxa"/>
            <w:tcBorders>
              <w:top w:val="single" w:sz="4" w:space="0" w:color="auto"/>
              <w:left w:val="single" w:sz="4" w:space="0" w:color="auto"/>
              <w:bottom w:val="single" w:sz="4" w:space="0" w:color="auto"/>
              <w:right w:val="single" w:sz="4" w:space="0" w:color="auto"/>
            </w:tcBorders>
            <w:hideMark/>
          </w:tcPr>
          <w:p w:rsidR="00923270" w:rsidRPr="005A09AF" w:rsidRDefault="0046557B" w:rsidP="005A09AF">
            <w:pPr>
              <w:contextualSpacing/>
              <w:rPr>
                <w:rFonts w:eastAsia="Calibri"/>
                <w:lang w:eastAsia="en-US"/>
              </w:rPr>
            </w:pPr>
            <w:r w:rsidRPr="005A09AF">
              <w:rPr>
                <w:rFonts w:eastAsia="Calibri"/>
                <w:lang w:eastAsia="en-US"/>
              </w:rPr>
              <w:t>3,9</w:t>
            </w:r>
          </w:p>
        </w:tc>
        <w:tc>
          <w:tcPr>
            <w:tcW w:w="960" w:type="dxa"/>
            <w:tcBorders>
              <w:top w:val="single" w:sz="4" w:space="0" w:color="auto"/>
              <w:left w:val="single" w:sz="4" w:space="0" w:color="auto"/>
              <w:bottom w:val="single" w:sz="4" w:space="0" w:color="auto"/>
              <w:right w:val="single" w:sz="4" w:space="0" w:color="auto"/>
            </w:tcBorders>
            <w:hideMark/>
          </w:tcPr>
          <w:p w:rsidR="00923270" w:rsidRPr="005A09AF" w:rsidRDefault="00231076" w:rsidP="005A09AF">
            <w:pPr>
              <w:contextualSpacing/>
              <w:rPr>
                <w:rFonts w:eastAsia="Calibri"/>
                <w:lang w:eastAsia="en-US"/>
              </w:rPr>
            </w:pPr>
            <w:r w:rsidRPr="005A09AF">
              <w:rPr>
                <w:rFonts w:eastAsia="Calibri"/>
                <w:lang w:eastAsia="en-US"/>
              </w:rPr>
              <w:t>3,9</w:t>
            </w:r>
          </w:p>
        </w:tc>
      </w:tr>
      <w:tr w:rsidR="00923270" w:rsidRPr="005A09AF" w:rsidTr="008B091F">
        <w:tc>
          <w:tcPr>
            <w:tcW w:w="1560" w:type="dxa"/>
            <w:tcBorders>
              <w:top w:val="single" w:sz="4" w:space="0" w:color="auto"/>
              <w:left w:val="single" w:sz="4" w:space="0" w:color="auto"/>
              <w:bottom w:val="single" w:sz="4" w:space="0" w:color="auto"/>
              <w:right w:val="single" w:sz="4" w:space="0" w:color="auto"/>
            </w:tcBorders>
            <w:hideMark/>
          </w:tcPr>
          <w:p w:rsidR="00923270" w:rsidRPr="005A09AF" w:rsidRDefault="00923270" w:rsidP="005A09AF">
            <w:pPr>
              <w:contextualSpacing/>
              <w:rPr>
                <w:rFonts w:eastAsia="Calibri"/>
                <w:b/>
                <w:lang w:eastAsia="en-US"/>
              </w:rPr>
            </w:pPr>
            <w:r w:rsidRPr="005A09AF">
              <w:rPr>
                <w:rFonts w:eastAsia="Calibri"/>
                <w:b/>
              </w:rPr>
              <w:t>4 класс</w:t>
            </w:r>
          </w:p>
        </w:tc>
        <w:tc>
          <w:tcPr>
            <w:tcW w:w="1680" w:type="dxa"/>
            <w:tcBorders>
              <w:top w:val="single" w:sz="4" w:space="0" w:color="auto"/>
              <w:left w:val="single" w:sz="4" w:space="0" w:color="auto"/>
              <w:bottom w:val="single" w:sz="4" w:space="0" w:color="auto"/>
              <w:right w:val="single" w:sz="4" w:space="0" w:color="auto"/>
            </w:tcBorders>
            <w:hideMark/>
          </w:tcPr>
          <w:p w:rsidR="00923270" w:rsidRPr="005A09AF" w:rsidRDefault="00C652A7" w:rsidP="005A09AF">
            <w:pPr>
              <w:contextualSpacing/>
              <w:rPr>
                <w:rFonts w:eastAsia="Calibri"/>
                <w:lang w:eastAsia="en-US"/>
              </w:rPr>
            </w:pPr>
            <w:r w:rsidRPr="005A09AF">
              <w:rPr>
                <w:rFonts w:eastAsia="Calibri"/>
                <w:lang w:eastAsia="en-US"/>
              </w:rPr>
              <w:t>4</w:t>
            </w:r>
          </w:p>
        </w:tc>
        <w:tc>
          <w:tcPr>
            <w:tcW w:w="1917" w:type="dxa"/>
            <w:tcBorders>
              <w:top w:val="single" w:sz="4" w:space="0" w:color="auto"/>
              <w:left w:val="single" w:sz="4" w:space="0" w:color="auto"/>
              <w:bottom w:val="single" w:sz="4" w:space="0" w:color="auto"/>
              <w:right w:val="single" w:sz="4" w:space="0" w:color="auto"/>
            </w:tcBorders>
            <w:hideMark/>
          </w:tcPr>
          <w:p w:rsidR="00923270" w:rsidRPr="005A09AF" w:rsidRDefault="00740A1B" w:rsidP="005A09AF">
            <w:pPr>
              <w:contextualSpacing/>
              <w:rPr>
                <w:rFonts w:eastAsia="Calibri"/>
                <w:lang w:eastAsia="en-US"/>
              </w:rPr>
            </w:pPr>
            <w:r w:rsidRPr="005A09AF">
              <w:rPr>
                <w:rFonts w:eastAsia="Calibri"/>
                <w:lang w:eastAsia="en-US"/>
              </w:rPr>
              <w:t>4,</w:t>
            </w:r>
            <w:r w:rsidR="00D61CDE" w:rsidRPr="005A09AF">
              <w:rPr>
                <w:rFonts w:eastAsia="Calibri"/>
                <w:lang w:eastAsia="en-US"/>
              </w:rPr>
              <w:t>4</w:t>
            </w:r>
          </w:p>
        </w:tc>
        <w:tc>
          <w:tcPr>
            <w:tcW w:w="2163" w:type="dxa"/>
            <w:tcBorders>
              <w:top w:val="single" w:sz="4" w:space="0" w:color="auto"/>
              <w:left w:val="single" w:sz="4" w:space="0" w:color="auto"/>
              <w:bottom w:val="single" w:sz="4" w:space="0" w:color="auto"/>
              <w:right w:val="single" w:sz="4" w:space="0" w:color="auto"/>
            </w:tcBorders>
            <w:hideMark/>
          </w:tcPr>
          <w:p w:rsidR="00923270" w:rsidRPr="005A09AF" w:rsidRDefault="002465C5" w:rsidP="005A09AF">
            <w:pPr>
              <w:contextualSpacing/>
              <w:rPr>
                <w:rFonts w:eastAsia="Calibri"/>
                <w:lang w:eastAsia="en-US"/>
              </w:rPr>
            </w:pPr>
            <w:r w:rsidRPr="005A09AF">
              <w:rPr>
                <w:rFonts w:eastAsia="Calibri"/>
                <w:lang w:eastAsia="en-US"/>
              </w:rPr>
              <w:t>4</w:t>
            </w:r>
            <w:r w:rsidR="009B2B4C" w:rsidRPr="005A09AF">
              <w:rPr>
                <w:rFonts w:eastAsia="Calibri"/>
                <w:lang w:eastAsia="en-US"/>
              </w:rPr>
              <w:t>,4</w:t>
            </w:r>
          </w:p>
        </w:tc>
        <w:tc>
          <w:tcPr>
            <w:tcW w:w="1920" w:type="dxa"/>
            <w:tcBorders>
              <w:top w:val="single" w:sz="4" w:space="0" w:color="auto"/>
              <w:left w:val="single" w:sz="4" w:space="0" w:color="auto"/>
              <w:bottom w:val="single" w:sz="4" w:space="0" w:color="auto"/>
              <w:right w:val="single" w:sz="4" w:space="0" w:color="auto"/>
            </w:tcBorders>
            <w:hideMark/>
          </w:tcPr>
          <w:p w:rsidR="00923270" w:rsidRPr="005A09AF" w:rsidRDefault="00CA2093" w:rsidP="005A09AF">
            <w:pPr>
              <w:contextualSpacing/>
              <w:rPr>
                <w:rFonts w:eastAsia="Calibri"/>
                <w:lang w:eastAsia="en-US"/>
              </w:rPr>
            </w:pPr>
            <w:r w:rsidRPr="005A09AF">
              <w:rPr>
                <w:rFonts w:eastAsia="Calibri"/>
                <w:lang w:eastAsia="en-US"/>
              </w:rPr>
              <w:t>4,3</w:t>
            </w:r>
          </w:p>
        </w:tc>
        <w:tc>
          <w:tcPr>
            <w:tcW w:w="960" w:type="dxa"/>
            <w:tcBorders>
              <w:top w:val="single" w:sz="4" w:space="0" w:color="auto"/>
              <w:left w:val="single" w:sz="4" w:space="0" w:color="auto"/>
              <w:bottom w:val="single" w:sz="4" w:space="0" w:color="auto"/>
              <w:right w:val="single" w:sz="4" w:space="0" w:color="auto"/>
            </w:tcBorders>
            <w:hideMark/>
          </w:tcPr>
          <w:p w:rsidR="00923270" w:rsidRPr="005A09AF" w:rsidRDefault="000F31C3" w:rsidP="005A09AF">
            <w:pPr>
              <w:contextualSpacing/>
              <w:rPr>
                <w:rFonts w:eastAsia="Calibri"/>
                <w:lang w:eastAsia="en-US"/>
              </w:rPr>
            </w:pPr>
            <w:r w:rsidRPr="005A09AF">
              <w:rPr>
                <w:rFonts w:eastAsia="Calibri"/>
                <w:lang w:eastAsia="en-US"/>
              </w:rPr>
              <w:t>4</w:t>
            </w:r>
            <w:r w:rsidR="00231076" w:rsidRPr="005A09AF">
              <w:rPr>
                <w:rFonts w:eastAsia="Calibri"/>
                <w:lang w:eastAsia="en-US"/>
              </w:rPr>
              <w:t>,3</w:t>
            </w:r>
          </w:p>
        </w:tc>
      </w:tr>
      <w:tr w:rsidR="00923270" w:rsidRPr="005A09AF" w:rsidTr="008B091F">
        <w:tc>
          <w:tcPr>
            <w:tcW w:w="1560" w:type="dxa"/>
            <w:tcBorders>
              <w:top w:val="single" w:sz="4" w:space="0" w:color="auto"/>
              <w:left w:val="single" w:sz="4" w:space="0" w:color="auto"/>
              <w:bottom w:val="single" w:sz="4" w:space="0" w:color="auto"/>
              <w:right w:val="single" w:sz="4" w:space="0" w:color="auto"/>
            </w:tcBorders>
            <w:hideMark/>
          </w:tcPr>
          <w:p w:rsidR="00923270" w:rsidRPr="005A09AF" w:rsidRDefault="00923270" w:rsidP="005A09AF">
            <w:pPr>
              <w:contextualSpacing/>
              <w:rPr>
                <w:rFonts w:eastAsia="Calibri"/>
                <w:b/>
                <w:lang w:eastAsia="en-US"/>
              </w:rPr>
            </w:pPr>
            <w:r w:rsidRPr="005A09AF">
              <w:rPr>
                <w:rFonts w:eastAsia="Calibri"/>
                <w:b/>
              </w:rPr>
              <w:t>5 класс</w:t>
            </w:r>
          </w:p>
        </w:tc>
        <w:tc>
          <w:tcPr>
            <w:tcW w:w="1680" w:type="dxa"/>
            <w:tcBorders>
              <w:top w:val="single" w:sz="4" w:space="0" w:color="auto"/>
              <w:left w:val="single" w:sz="4" w:space="0" w:color="auto"/>
              <w:bottom w:val="single" w:sz="4" w:space="0" w:color="auto"/>
              <w:right w:val="single" w:sz="4" w:space="0" w:color="auto"/>
            </w:tcBorders>
            <w:hideMark/>
          </w:tcPr>
          <w:p w:rsidR="00923270" w:rsidRPr="005A09AF" w:rsidRDefault="00C652A7" w:rsidP="005A09AF">
            <w:pPr>
              <w:contextualSpacing/>
              <w:rPr>
                <w:rFonts w:eastAsia="Calibri"/>
                <w:lang w:eastAsia="en-US"/>
              </w:rPr>
            </w:pPr>
            <w:r w:rsidRPr="005A09AF">
              <w:rPr>
                <w:rFonts w:eastAsia="Calibri"/>
                <w:lang w:eastAsia="en-US"/>
              </w:rPr>
              <w:t>3,6</w:t>
            </w:r>
          </w:p>
        </w:tc>
        <w:tc>
          <w:tcPr>
            <w:tcW w:w="1917" w:type="dxa"/>
            <w:tcBorders>
              <w:top w:val="single" w:sz="4" w:space="0" w:color="auto"/>
              <w:left w:val="single" w:sz="4" w:space="0" w:color="auto"/>
              <w:bottom w:val="single" w:sz="4" w:space="0" w:color="auto"/>
              <w:right w:val="single" w:sz="4" w:space="0" w:color="auto"/>
            </w:tcBorders>
            <w:hideMark/>
          </w:tcPr>
          <w:p w:rsidR="00923270" w:rsidRPr="005A09AF" w:rsidRDefault="00627DAE" w:rsidP="005A09AF">
            <w:pPr>
              <w:contextualSpacing/>
              <w:rPr>
                <w:rFonts w:eastAsia="Calibri"/>
                <w:lang w:eastAsia="en-US"/>
              </w:rPr>
            </w:pPr>
            <w:r w:rsidRPr="005A09AF">
              <w:rPr>
                <w:rFonts w:eastAsia="Calibri"/>
                <w:lang w:eastAsia="en-US"/>
              </w:rPr>
              <w:t>3,</w:t>
            </w:r>
            <w:r w:rsidR="00D61CDE" w:rsidRPr="005A09AF">
              <w:rPr>
                <w:rFonts w:eastAsia="Calibri"/>
                <w:lang w:eastAsia="en-US"/>
              </w:rPr>
              <w:t>8</w:t>
            </w:r>
          </w:p>
        </w:tc>
        <w:tc>
          <w:tcPr>
            <w:tcW w:w="2163" w:type="dxa"/>
            <w:tcBorders>
              <w:top w:val="single" w:sz="4" w:space="0" w:color="auto"/>
              <w:left w:val="single" w:sz="4" w:space="0" w:color="auto"/>
              <w:bottom w:val="single" w:sz="4" w:space="0" w:color="auto"/>
              <w:right w:val="single" w:sz="4" w:space="0" w:color="auto"/>
            </w:tcBorders>
            <w:hideMark/>
          </w:tcPr>
          <w:p w:rsidR="00923270" w:rsidRPr="005A09AF" w:rsidRDefault="00627DAE" w:rsidP="005A09AF">
            <w:pPr>
              <w:contextualSpacing/>
              <w:rPr>
                <w:rFonts w:eastAsia="Calibri"/>
                <w:lang w:eastAsia="en-US"/>
              </w:rPr>
            </w:pPr>
            <w:r w:rsidRPr="005A09AF">
              <w:rPr>
                <w:rFonts w:eastAsia="Calibri"/>
                <w:lang w:eastAsia="en-US"/>
              </w:rPr>
              <w:t>3,</w:t>
            </w:r>
            <w:r w:rsidR="002465C5" w:rsidRPr="005A09AF">
              <w:rPr>
                <w:rFonts w:eastAsia="Calibri"/>
                <w:lang w:eastAsia="en-US"/>
              </w:rPr>
              <w:t>8</w:t>
            </w:r>
          </w:p>
        </w:tc>
        <w:tc>
          <w:tcPr>
            <w:tcW w:w="1920" w:type="dxa"/>
            <w:tcBorders>
              <w:top w:val="single" w:sz="4" w:space="0" w:color="auto"/>
              <w:left w:val="single" w:sz="4" w:space="0" w:color="auto"/>
              <w:bottom w:val="single" w:sz="4" w:space="0" w:color="auto"/>
              <w:right w:val="single" w:sz="4" w:space="0" w:color="auto"/>
            </w:tcBorders>
            <w:hideMark/>
          </w:tcPr>
          <w:p w:rsidR="00923270" w:rsidRPr="005A09AF" w:rsidRDefault="0046557B" w:rsidP="005A09AF">
            <w:pPr>
              <w:contextualSpacing/>
              <w:rPr>
                <w:rFonts w:eastAsia="Calibri"/>
                <w:lang w:eastAsia="en-US"/>
              </w:rPr>
            </w:pPr>
            <w:r w:rsidRPr="005A09AF">
              <w:rPr>
                <w:rFonts w:eastAsia="Calibri"/>
                <w:lang w:eastAsia="en-US"/>
              </w:rPr>
              <w:t>3,8</w:t>
            </w:r>
          </w:p>
        </w:tc>
        <w:tc>
          <w:tcPr>
            <w:tcW w:w="960" w:type="dxa"/>
            <w:tcBorders>
              <w:top w:val="single" w:sz="4" w:space="0" w:color="auto"/>
              <w:left w:val="single" w:sz="4" w:space="0" w:color="auto"/>
              <w:bottom w:val="single" w:sz="4" w:space="0" w:color="auto"/>
              <w:right w:val="single" w:sz="4" w:space="0" w:color="auto"/>
            </w:tcBorders>
            <w:hideMark/>
          </w:tcPr>
          <w:p w:rsidR="00923270" w:rsidRPr="005A09AF" w:rsidRDefault="00F81053" w:rsidP="005A09AF">
            <w:pPr>
              <w:contextualSpacing/>
              <w:rPr>
                <w:rFonts w:eastAsia="Calibri"/>
                <w:lang w:eastAsia="en-US"/>
              </w:rPr>
            </w:pPr>
            <w:r w:rsidRPr="005A09AF">
              <w:rPr>
                <w:rFonts w:eastAsia="Calibri"/>
                <w:lang w:eastAsia="en-US"/>
              </w:rPr>
              <w:t>3,8</w:t>
            </w:r>
          </w:p>
        </w:tc>
      </w:tr>
      <w:tr w:rsidR="00923270" w:rsidRPr="005A09AF" w:rsidTr="008B091F">
        <w:tc>
          <w:tcPr>
            <w:tcW w:w="1560" w:type="dxa"/>
            <w:tcBorders>
              <w:top w:val="single" w:sz="4" w:space="0" w:color="auto"/>
              <w:left w:val="single" w:sz="4" w:space="0" w:color="auto"/>
              <w:bottom w:val="single" w:sz="4" w:space="0" w:color="auto"/>
              <w:right w:val="single" w:sz="4" w:space="0" w:color="auto"/>
            </w:tcBorders>
            <w:hideMark/>
          </w:tcPr>
          <w:p w:rsidR="00923270" w:rsidRPr="005A09AF" w:rsidRDefault="00923270" w:rsidP="005A09AF">
            <w:pPr>
              <w:contextualSpacing/>
              <w:rPr>
                <w:rFonts w:eastAsia="Calibri"/>
                <w:b/>
                <w:lang w:eastAsia="en-US"/>
              </w:rPr>
            </w:pPr>
            <w:r w:rsidRPr="005A09AF">
              <w:rPr>
                <w:rFonts w:eastAsia="Calibri"/>
                <w:b/>
              </w:rPr>
              <w:t>6 класс</w:t>
            </w:r>
          </w:p>
        </w:tc>
        <w:tc>
          <w:tcPr>
            <w:tcW w:w="1680" w:type="dxa"/>
            <w:tcBorders>
              <w:top w:val="single" w:sz="4" w:space="0" w:color="auto"/>
              <w:left w:val="single" w:sz="4" w:space="0" w:color="auto"/>
              <w:bottom w:val="single" w:sz="4" w:space="0" w:color="auto"/>
              <w:right w:val="single" w:sz="4" w:space="0" w:color="auto"/>
            </w:tcBorders>
            <w:hideMark/>
          </w:tcPr>
          <w:p w:rsidR="00923270" w:rsidRPr="005A09AF" w:rsidRDefault="00C652A7" w:rsidP="005A09AF">
            <w:pPr>
              <w:contextualSpacing/>
              <w:rPr>
                <w:rFonts w:eastAsia="Calibri"/>
                <w:lang w:eastAsia="en-US"/>
              </w:rPr>
            </w:pPr>
            <w:r w:rsidRPr="005A09AF">
              <w:rPr>
                <w:rFonts w:eastAsia="Calibri"/>
                <w:lang w:eastAsia="en-US"/>
              </w:rPr>
              <w:t>3,3</w:t>
            </w:r>
          </w:p>
        </w:tc>
        <w:tc>
          <w:tcPr>
            <w:tcW w:w="1917" w:type="dxa"/>
            <w:tcBorders>
              <w:top w:val="single" w:sz="4" w:space="0" w:color="auto"/>
              <w:left w:val="single" w:sz="4" w:space="0" w:color="auto"/>
              <w:bottom w:val="single" w:sz="4" w:space="0" w:color="auto"/>
              <w:right w:val="single" w:sz="4" w:space="0" w:color="auto"/>
            </w:tcBorders>
            <w:hideMark/>
          </w:tcPr>
          <w:p w:rsidR="00923270" w:rsidRPr="005A09AF" w:rsidRDefault="00627DAE" w:rsidP="005A09AF">
            <w:pPr>
              <w:contextualSpacing/>
              <w:rPr>
                <w:rFonts w:eastAsia="Calibri"/>
                <w:lang w:eastAsia="en-US"/>
              </w:rPr>
            </w:pPr>
            <w:r w:rsidRPr="005A09AF">
              <w:rPr>
                <w:rFonts w:eastAsia="Calibri"/>
                <w:lang w:eastAsia="en-US"/>
              </w:rPr>
              <w:t>3,</w:t>
            </w:r>
            <w:r w:rsidR="00D61CDE" w:rsidRPr="005A09AF">
              <w:rPr>
                <w:rFonts w:eastAsia="Calibri"/>
                <w:lang w:eastAsia="en-US"/>
              </w:rPr>
              <w:t>6</w:t>
            </w:r>
          </w:p>
        </w:tc>
        <w:tc>
          <w:tcPr>
            <w:tcW w:w="2163" w:type="dxa"/>
            <w:tcBorders>
              <w:top w:val="single" w:sz="4" w:space="0" w:color="auto"/>
              <w:left w:val="single" w:sz="4" w:space="0" w:color="auto"/>
              <w:bottom w:val="single" w:sz="4" w:space="0" w:color="auto"/>
              <w:right w:val="single" w:sz="4" w:space="0" w:color="auto"/>
            </w:tcBorders>
            <w:hideMark/>
          </w:tcPr>
          <w:p w:rsidR="00923270" w:rsidRPr="005A09AF" w:rsidRDefault="003E1F6A" w:rsidP="005A09AF">
            <w:pPr>
              <w:contextualSpacing/>
              <w:rPr>
                <w:rFonts w:eastAsia="Calibri"/>
                <w:lang w:eastAsia="en-US"/>
              </w:rPr>
            </w:pPr>
            <w:r w:rsidRPr="005A09AF">
              <w:rPr>
                <w:rFonts w:eastAsia="Calibri"/>
                <w:lang w:eastAsia="en-US"/>
              </w:rPr>
              <w:t>3,</w:t>
            </w:r>
            <w:r w:rsidR="002465C5" w:rsidRPr="005A09AF">
              <w:rPr>
                <w:rFonts w:eastAsia="Calibri"/>
                <w:lang w:eastAsia="en-US"/>
              </w:rPr>
              <w:t>5</w:t>
            </w:r>
          </w:p>
        </w:tc>
        <w:tc>
          <w:tcPr>
            <w:tcW w:w="1920" w:type="dxa"/>
            <w:tcBorders>
              <w:top w:val="single" w:sz="4" w:space="0" w:color="auto"/>
              <w:left w:val="single" w:sz="4" w:space="0" w:color="auto"/>
              <w:bottom w:val="single" w:sz="4" w:space="0" w:color="auto"/>
              <w:right w:val="single" w:sz="4" w:space="0" w:color="auto"/>
            </w:tcBorders>
            <w:hideMark/>
          </w:tcPr>
          <w:p w:rsidR="00923270" w:rsidRPr="005A09AF" w:rsidRDefault="0046557B" w:rsidP="005A09AF">
            <w:pPr>
              <w:contextualSpacing/>
              <w:rPr>
                <w:rFonts w:eastAsia="Calibri"/>
                <w:lang w:eastAsia="en-US"/>
              </w:rPr>
            </w:pPr>
            <w:r w:rsidRPr="005A09AF">
              <w:rPr>
                <w:rFonts w:eastAsia="Calibri"/>
                <w:lang w:eastAsia="en-US"/>
              </w:rPr>
              <w:t>3,</w:t>
            </w:r>
            <w:r w:rsidR="00CA2093" w:rsidRPr="005A09AF">
              <w:rPr>
                <w:rFonts w:eastAsia="Calibri"/>
                <w:lang w:eastAsia="en-US"/>
              </w:rPr>
              <w:t>5</w:t>
            </w:r>
          </w:p>
        </w:tc>
        <w:tc>
          <w:tcPr>
            <w:tcW w:w="960" w:type="dxa"/>
            <w:tcBorders>
              <w:top w:val="single" w:sz="4" w:space="0" w:color="auto"/>
              <w:left w:val="single" w:sz="4" w:space="0" w:color="auto"/>
              <w:bottom w:val="single" w:sz="4" w:space="0" w:color="auto"/>
              <w:right w:val="single" w:sz="4" w:space="0" w:color="auto"/>
            </w:tcBorders>
            <w:hideMark/>
          </w:tcPr>
          <w:p w:rsidR="00923270" w:rsidRPr="005A09AF" w:rsidRDefault="00F81053" w:rsidP="005A09AF">
            <w:pPr>
              <w:contextualSpacing/>
              <w:rPr>
                <w:rFonts w:eastAsia="Calibri"/>
                <w:lang w:eastAsia="en-US"/>
              </w:rPr>
            </w:pPr>
            <w:r w:rsidRPr="005A09AF">
              <w:rPr>
                <w:rFonts w:eastAsia="Calibri"/>
                <w:lang w:eastAsia="en-US"/>
              </w:rPr>
              <w:t>3,</w:t>
            </w:r>
            <w:r w:rsidR="00231076" w:rsidRPr="005A09AF">
              <w:rPr>
                <w:rFonts w:eastAsia="Calibri"/>
                <w:lang w:eastAsia="en-US"/>
              </w:rPr>
              <w:t>5</w:t>
            </w:r>
          </w:p>
        </w:tc>
      </w:tr>
      <w:tr w:rsidR="00923270" w:rsidRPr="005A09AF" w:rsidTr="008B091F">
        <w:tc>
          <w:tcPr>
            <w:tcW w:w="1560" w:type="dxa"/>
            <w:tcBorders>
              <w:top w:val="single" w:sz="4" w:space="0" w:color="auto"/>
              <w:left w:val="single" w:sz="4" w:space="0" w:color="auto"/>
              <w:bottom w:val="single" w:sz="4" w:space="0" w:color="auto"/>
              <w:right w:val="single" w:sz="4" w:space="0" w:color="auto"/>
            </w:tcBorders>
            <w:hideMark/>
          </w:tcPr>
          <w:p w:rsidR="00923270" w:rsidRPr="005A09AF" w:rsidRDefault="00923270" w:rsidP="005A09AF">
            <w:pPr>
              <w:contextualSpacing/>
              <w:rPr>
                <w:rFonts w:eastAsia="Calibri"/>
                <w:b/>
                <w:lang w:eastAsia="en-US"/>
              </w:rPr>
            </w:pPr>
            <w:r w:rsidRPr="005A09AF">
              <w:rPr>
                <w:rFonts w:eastAsia="Calibri"/>
                <w:b/>
              </w:rPr>
              <w:t>7 класс</w:t>
            </w:r>
          </w:p>
        </w:tc>
        <w:tc>
          <w:tcPr>
            <w:tcW w:w="1680" w:type="dxa"/>
            <w:tcBorders>
              <w:top w:val="single" w:sz="4" w:space="0" w:color="auto"/>
              <w:left w:val="single" w:sz="4" w:space="0" w:color="auto"/>
              <w:bottom w:val="single" w:sz="4" w:space="0" w:color="auto"/>
              <w:right w:val="single" w:sz="4" w:space="0" w:color="auto"/>
            </w:tcBorders>
            <w:hideMark/>
          </w:tcPr>
          <w:p w:rsidR="00923270" w:rsidRPr="005A09AF" w:rsidRDefault="00C652A7" w:rsidP="005A09AF">
            <w:pPr>
              <w:contextualSpacing/>
              <w:rPr>
                <w:rFonts w:eastAsia="Calibri"/>
                <w:lang w:eastAsia="en-US"/>
              </w:rPr>
            </w:pPr>
            <w:r w:rsidRPr="005A09AF">
              <w:rPr>
                <w:rFonts w:eastAsia="Calibri"/>
                <w:lang w:eastAsia="en-US"/>
              </w:rPr>
              <w:t>3,4</w:t>
            </w:r>
          </w:p>
        </w:tc>
        <w:tc>
          <w:tcPr>
            <w:tcW w:w="1917" w:type="dxa"/>
            <w:tcBorders>
              <w:top w:val="single" w:sz="4" w:space="0" w:color="auto"/>
              <w:left w:val="single" w:sz="4" w:space="0" w:color="auto"/>
              <w:bottom w:val="single" w:sz="4" w:space="0" w:color="auto"/>
              <w:right w:val="single" w:sz="4" w:space="0" w:color="auto"/>
            </w:tcBorders>
            <w:hideMark/>
          </w:tcPr>
          <w:p w:rsidR="00923270" w:rsidRPr="005A09AF" w:rsidRDefault="00627DAE" w:rsidP="005A09AF">
            <w:pPr>
              <w:contextualSpacing/>
              <w:rPr>
                <w:rFonts w:eastAsia="Calibri"/>
                <w:lang w:eastAsia="en-US"/>
              </w:rPr>
            </w:pPr>
            <w:r w:rsidRPr="005A09AF">
              <w:rPr>
                <w:rFonts w:eastAsia="Calibri"/>
                <w:lang w:eastAsia="en-US"/>
              </w:rPr>
              <w:t>3,</w:t>
            </w:r>
            <w:r w:rsidR="00D61CDE" w:rsidRPr="005A09AF">
              <w:rPr>
                <w:rFonts w:eastAsia="Calibri"/>
                <w:lang w:eastAsia="en-US"/>
              </w:rPr>
              <w:t>5</w:t>
            </w:r>
          </w:p>
        </w:tc>
        <w:tc>
          <w:tcPr>
            <w:tcW w:w="2163" w:type="dxa"/>
            <w:tcBorders>
              <w:top w:val="single" w:sz="4" w:space="0" w:color="auto"/>
              <w:left w:val="single" w:sz="4" w:space="0" w:color="auto"/>
              <w:bottom w:val="single" w:sz="4" w:space="0" w:color="auto"/>
              <w:right w:val="single" w:sz="4" w:space="0" w:color="auto"/>
            </w:tcBorders>
            <w:hideMark/>
          </w:tcPr>
          <w:p w:rsidR="00923270" w:rsidRPr="005A09AF" w:rsidRDefault="00627DAE" w:rsidP="005A09AF">
            <w:pPr>
              <w:contextualSpacing/>
              <w:rPr>
                <w:rFonts w:eastAsia="Calibri"/>
                <w:lang w:eastAsia="en-US"/>
              </w:rPr>
            </w:pPr>
            <w:r w:rsidRPr="005A09AF">
              <w:rPr>
                <w:rFonts w:eastAsia="Calibri"/>
                <w:lang w:eastAsia="en-US"/>
              </w:rPr>
              <w:t>3,</w:t>
            </w:r>
            <w:r w:rsidR="009B2B4C" w:rsidRPr="005A09AF">
              <w:rPr>
                <w:rFonts w:eastAsia="Calibri"/>
                <w:lang w:eastAsia="en-US"/>
              </w:rPr>
              <w:t>5</w:t>
            </w:r>
          </w:p>
        </w:tc>
        <w:tc>
          <w:tcPr>
            <w:tcW w:w="1920" w:type="dxa"/>
            <w:tcBorders>
              <w:top w:val="single" w:sz="4" w:space="0" w:color="auto"/>
              <w:left w:val="single" w:sz="4" w:space="0" w:color="auto"/>
              <w:bottom w:val="single" w:sz="4" w:space="0" w:color="auto"/>
              <w:right w:val="single" w:sz="4" w:space="0" w:color="auto"/>
            </w:tcBorders>
            <w:hideMark/>
          </w:tcPr>
          <w:p w:rsidR="00923270" w:rsidRPr="005A09AF" w:rsidRDefault="0046557B" w:rsidP="005A09AF">
            <w:pPr>
              <w:contextualSpacing/>
              <w:rPr>
                <w:rFonts w:eastAsia="Calibri"/>
                <w:lang w:eastAsia="en-US"/>
              </w:rPr>
            </w:pPr>
            <w:r w:rsidRPr="005A09AF">
              <w:rPr>
                <w:rFonts w:eastAsia="Calibri"/>
                <w:lang w:eastAsia="en-US"/>
              </w:rPr>
              <w:t>3,</w:t>
            </w:r>
            <w:r w:rsidR="0032387E" w:rsidRPr="005A09AF">
              <w:rPr>
                <w:rFonts w:eastAsia="Calibri"/>
                <w:lang w:eastAsia="en-US"/>
              </w:rPr>
              <w:t>5</w:t>
            </w:r>
          </w:p>
        </w:tc>
        <w:tc>
          <w:tcPr>
            <w:tcW w:w="960" w:type="dxa"/>
            <w:tcBorders>
              <w:top w:val="single" w:sz="4" w:space="0" w:color="auto"/>
              <w:left w:val="single" w:sz="4" w:space="0" w:color="auto"/>
              <w:bottom w:val="single" w:sz="4" w:space="0" w:color="auto"/>
              <w:right w:val="single" w:sz="4" w:space="0" w:color="auto"/>
            </w:tcBorders>
            <w:hideMark/>
          </w:tcPr>
          <w:p w:rsidR="00923270" w:rsidRPr="005A09AF" w:rsidRDefault="00627DAE" w:rsidP="005A09AF">
            <w:pPr>
              <w:contextualSpacing/>
              <w:rPr>
                <w:rFonts w:eastAsia="Calibri"/>
                <w:lang w:eastAsia="en-US"/>
              </w:rPr>
            </w:pPr>
            <w:r w:rsidRPr="005A09AF">
              <w:rPr>
                <w:rFonts w:eastAsia="Calibri"/>
                <w:lang w:eastAsia="en-US"/>
              </w:rPr>
              <w:t>3,</w:t>
            </w:r>
            <w:r w:rsidR="000F31C3" w:rsidRPr="005A09AF">
              <w:rPr>
                <w:rFonts w:eastAsia="Calibri"/>
                <w:lang w:eastAsia="en-US"/>
              </w:rPr>
              <w:t>5</w:t>
            </w:r>
          </w:p>
        </w:tc>
      </w:tr>
      <w:tr w:rsidR="00923270" w:rsidRPr="005A09AF" w:rsidTr="008B091F">
        <w:tc>
          <w:tcPr>
            <w:tcW w:w="1560" w:type="dxa"/>
            <w:tcBorders>
              <w:top w:val="single" w:sz="4" w:space="0" w:color="auto"/>
              <w:left w:val="single" w:sz="4" w:space="0" w:color="auto"/>
              <w:bottom w:val="single" w:sz="4" w:space="0" w:color="auto"/>
              <w:right w:val="single" w:sz="4" w:space="0" w:color="auto"/>
            </w:tcBorders>
            <w:hideMark/>
          </w:tcPr>
          <w:p w:rsidR="00923270" w:rsidRPr="005A09AF" w:rsidRDefault="00923270" w:rsidP="005A09AF">
            <w:pPr>
              <w:contextualSpacing/>
              <w:rPr>
                <w:rFonts w:eastAsia="Calibri"/>
                <w:b/>
                <w:lang w:eastAsia="en-US"/>
              </w:rPr>
            </w:pPr>
            <w:r w:rsidRPr="005A09AF">
              <w:rPr>
                <w:rFonts w:eastAsia="Calibri"/>
                <w:b/>
              </w:rPr>
              <w:t>8 класс</w:t>
            </w:r>
          </w:p>
        </w:tc>
        <w:tc>
          <w:tcPr>
            <w:tcW w:w="1680" w:type="dxa"/>
            <w:tcBorders>
              <w:top w:val="single" w:sz="4" w:space="0" w:color="auto"/>
              <w:left w:val="single" w:sz="4" w:space="0" w:color="auto"/>
              <w:bottom w:val="single" w:sz="4" w:space="0" w:color="auto"/>
              <w:right w:val="single" w:sz="4" w:space="0" w:color="auto"/>
            </w:tcBorders>
            <w:hideMark/>
          </w:tcPr>
          <w:p w:rsidR="00923270" w:rsidRPr="005A09AF" w:rsidRDefault="00C652A7" w:rsidP="005A09AF">
            <w:pPr>
              <w:tabs>
                <w:tab w:val="center" w:pos="689"/>
              </w:tabs>
              <w:contextualSpacing/>
              <w:rPr>
                <w:rFonts w:eastAsia="Calibri"/>
                <w:lang w:eastAsia="en-US"/>
              </w:rPr>
            </w:pPr>
            <w:r w:rsidRPr="005A09AF">
              <w:rPr>
                <w:rFonts w:eastAsia="Calibri"/>
                <w:lang w:eastAsia="en-US"/>
              </w:rPr>
              <w:t>3,5</w:t>
            </w:r>
          </w:p>
        </w:tc>
        <w:tc>
          <w:tcPr>
            <w:tcW w:w="1917" w:type="dxa"/>
            <w:tcBorders>
              <w:top w:val="single" w:sz="4" w:space="0" w:color="auto"/>
              <w:left w:val="single" w:sz="4" w:space="0" w:color="auto"/>
              <w:bottom w:val="single" w:sz="4" w:space="0" w:color="auto"/>
              <w:right w:val="single" w:sz="4" w:space="0" w:color="auto"/>
            </w:tcBorders>
            <w:hideMark/>
          </w:tcPr>
          <w:p w:rsidR="00923270" w:rsidRPr="005A09AF" w:rsidRDefault="002D3342" w:rsidP="005A09AF">
            <w:pPr>
              <w:contextualSpacing/>
              <w:rPr>
                <w:rFonts w:eastAsia="Calibri"/>
                <w:lang w:eastAsia="en-US"/>
              </w:rPr>
            </w:pPr>
            <w:r w:rsidRPr="005A09AF">
              <w:rPr>
                <w:rFonts w:eastAsia="Calibri"/>
                <w:lang w:eastAsia="en-US"/>
              </w:rPr>
              <w:t>3,</w:t>
            </w:r>
            <w:r w:rsidR="00D61CDE" w:rsidRPr="005A09AF">
              <w:rPr>
                <w:rFonts w:eastAsia="Calibri"/>
                <w:lang w:eastAsia="en-US"/>
              </w:rPr>
              <w:t>6</w:t>
            </w:r>
          </w:p>
        </w:tc>
        <w:tc>
          <w:tcPr>
            <w:tcW w:w="2163" w:type="dxa"/>
            <w:tcBorders>
              <w:top w:val="single" w:sz="4" w:space="0" w:color="auto"/>
              <w:left w:val="single" w:sz="4" w:space="0" w:color="auto"/>
              <w:bottom w:val="single" w:sz="4" w:space="0" w:color="auto"/>
              <w:right w:val="single" w:sz="4" w:space="0" w:color="auto"/>
            </w:tcBorders>
            <w:hideMark/>
          </w:tcPr>
          <w:p w:rsidR="00923270" w:rsidRPr="005A09AF" w:rsidRDefault="003E1F6A" w:rsidP="005A09AF">
            <w:pPr>
              <w:contextualSpacing/>
              <w:rPr>
                <w:rFonts w:eastAsia="Calibri"/>
                <w:lang w:eastAsia="en-US"/>
              </w:rPr>
            </w:pPr>
            <w:r w:rsidRPr="005A09AF">
              <w:rPr>
                <w:rFonts w:eastAsia="Calibri"/>
                <w:lang w:eastAsia="en-US"/>
              </w:rPr>
              <w:t>3,</w:t>
            </w:r>
            <w:r w:rsidR="009B2B4C" w:rsidRPr="005A09AF">
              <w:rPr>
                <w:rFonts w:eastAsia="Calibri"/>
                <w:lang w:eastAsia="en-US"/>
              </w:rPr>
              <w:t>6</w:t>
            </w:r>
          </w:p>
        </w:tc>
        <w:tc>
          <w:tcPr>
            <w:tcW w:w="1920" w:type="dxa"/>
            <w:tcBorders>
              <w:top w:val="single" w:sz="4" w:space="0" w:color="auto"/>
              <w:left w:val="single" w:sz="4" w:space="0" w:color="auto"/>
              <w:bottom w:val="single" w:sz="4" w:space="0" w:color="auto"/>
              <w:right w:val="single" w:sz="4" w:space="0" w:color="auto"/>
            </w:tcBorders>
            <w:hideMark/>
          </w:tcPr>
          <w:p w:rsidR="00923270" w:rsidRPr="005A09AF" w:rsidRDefault="0046557B" w:rsidP="005A09AF">
            <w:pPr>
              <w:contextualSpacing/>
              <w:rPr>
                <w:rFonts w:eastAsia="Calibri"/>
                <w:lang w:eastAsia="en-US"/>
              </w:rPr>
            </w:pPr>
            <w:r w:rsidRPr="005A09AF">
              <w:rPr>
                <w:rFonts w:eastAsia="Calibri"/>
                <w:lang w:eastAsia="en-US"/>
              </w:rPr>
              <w:t>3,</w:t>
            </w:r>
            <w:r w:rsidR="00BF018A" w:rsidRPr="005A09AF">
              <w:rPr>
                <w:rFonts w:eastAsia="Calibri"/>
                <w:lang w:eastAsia="en-US"/>
              </w:rPr>
              <w:t>7</w:t>
            </w:r>
          </w:p>
        </w:tc>
        <w:tc>
          <w:tcPr>
            <w:tcW w:w="960" w:type="dxa"/>
            <w:tcBorders>
              <w:top w:val="single" w:sz="4" w:space="0" w:color="auto"/>
              <w:left w:val="single" w:sz="4" w:space="0" w:color="auto"/>
              <w:bottom w:val="single" w:sz="4" w:space="0" w:color="auto"/>
              <w:right w:val="single" w:sz="4" w:space="0" w:color="auto"/>
            </w:tcBorders>
            <w:hideMark/>
          </w:tcPr>
          <w:p w:rsidR="00923270" w:rsidRPr="005A09AF" w:rsidRDefault="00F81053" w:rsidP="005A09AF">
            <w:pPr>
              <w:contextualSpacing/>
              <w:rPr>
                <w:rFonts w:eastAsia="Calibri"/>
                <w:lang w:eastAsia="en-US"/>
              </w:rPr>
            </w:pPr>
            <w:r w:rsidRPr="005A09AF">
              <w:rPr>
                <w:rFonts w:eastAsia="Calibri"/>
                <w:lang w:eastAsia="en-US"/>
              </w:rPr>
              <w:t>3,</w:t>
            </w:r>
            <w:r w:rsidR="00231076" w:rsidRPr="005A09AF">
              <w:rPr>
                <w:rFonts w:eastAsia="Calibri"/>
                <w:lang w:eastAsia="en-US"/>
              </w:rPr>
              <w:t>7</w:t>
            </w:r>
          </w:p>
        </w:tc>
      </w:tr>
      <w:tr w:rsidR="00923270" w:rsidRPr="005A09AF" w:rsidTr="008B091F">
        <w:tc>
          <w:tcPr>
            <w:tcW w:w="1560" w:type="dxa"/>
            <w:tcBorders>
              <w:top w:val="single" w:sz="4" w:space="0" w:color="auto"/>
              <w:left w:val="single" w:sz="4" w:space="0" w:color="auto"/>
              <w:bottom w:val="single" w:sz="4" w:space="0" w:color="auto"/>
              <w:right w:val="single" w:sz="4" w:space="0" w:color="auto"/>
            </w:tcBorders>
            <w:hideMark/>
          </w:tcPr>
          <w:p w:rsidR="00923270" w:rsidRPr="005A09AF" w:rsidRDefault="00C652A7" w:rsidP="005A09AF">
            <w:pPr>
              <w:contextualSpacing/>
              <w:rPr>
                <w:rFonts w:eastAsia="Calibri"/>
                <w:b/>
                <w:lang w:eastAsia="en-US"/>
              </w:rPr>
            </w:pPr>
            <w:r w:rsidRPr="005A09AF">
              <w:rPr>
                <w:rFonts w:eastAsia="Calibri"/>
                <w:b/>
              </w:rPr>
              <w:t xml:space="preserve">9 </w:t>
            </w:r>
            <w:r w:rsidR="00923270" w:rsidRPr="005A09AF">
              <w:rPr>
                <w:rFonts w:eastAsia="Calibri"/>
                <w:b/>
              </w:rPr>
              <w:t>класс</w:t>
            </w:r>
          </w:p>
        </w:tc>
        <w:tc>
          <w:tcPr>
            <w:tcW w:w="1680" w:type="dxa"/>
            <w:tcBorders>
              <w:top w:val="single" w:sz="4" w:space="0" w:color="auto"/>
              <w:left w:val="single" w:sz="4" w:space="0" w:color="auto"/>
              <w:bottom w:val="single" w:sz="4" w:space="0" w:color="auto"/>
              <w:right w:val="single" w:sz="4" w:space="0" w:color="auto"/>
            </w:tcBorders>
            <w:hideMark/>
          </w:tcPr>
          <w:p w:rsidR="00923270" w:rsidRPr="005A09AF" w:rsidRDefault="00C652A7" w:rsidP="005A09AF">
            <w:pPr>
              <w:contextualSpacing/>
              <w:rPr>
                <w:rFonts w:eastAsia="Calibri"/>
                <w:lang w:eastAsia="en-US"/>
              </w:rPr>
            </w:pPr>
            <w:r w:rsidRPr="005A09AF">
              <w:rPr>
                <w:rFonts w:eastAsia="Calibri"/>
                <w:lang w:eastAsia="en-US"/>
              </w:rPr>
              <w:t>3,2</w:t>
            </w:r>
          </w:p>
        </w:tc>
        <w:tc>
          <w:tcPr>
            <w:tcW w:w="1917" w:type="dxa"/>
            <w:tcBorders>
              <w:top w:val="single" w:sz="4" w:space="0" w:color="auto"/>
              <w:left w:val="single" w:sz="4" w:space="0" w:color="auto"/>
              <w:bottom w:val="single" w:sz="4" w:space="0" w:color="auto"/>
              <w:right w:val="single" w:sz="4" w:space="0" w:color="auto"/>
            </w:tcBorders>
            <w:hideMark/>
          </w:tcPr>
          <w:p w:rsidR="00923270" w:rsidRPr="005A09AF" w:rsidRDefault="00740A1B" w:rsidP="005A09AF">
            <w:pPr>
              <w:contextualSpacing/>
              <w:rPr>
                <w:rFonts w:eastAsia="Calibri"/>
                <w:lang w:eastAsia="en-US"/>
              </w:rPr>
            </w:pPr>
            <w:r w:rsidRPr="005A09AF">
              <w:rPr>
                <w:rFonts w:eastAsia="Calibri"/>
                <w:lang w:eastAsia="en-US"/>
              </w:rPr>
              <w:t>3,</w:t>
            </w:r>
            <w:r w:rsidR="00D61CDE" w:rsidRPr="005A09AF">
              <w:rPr>
                <w:rFonts w:eastAsia="Calibri"/>
                <w:lang w:eastAsia="en-US"/>
              </w:rPr>
              <w:t>3</w:t>
            </w:r>
          </w:p>
        </w:tc>
        <w:tc>
          <w:tcPr>
            <w:tcW w:w="2163" w:type="dxa"/>
            <w:tcBorders>
              <w:top w:val="single" w:sz="4" w:space="0" w:color="auto"/>
              <w:left w:val="single" w:sz="4" w:space="0" w:color="auto"/>
              <w:bottom w:val="single" w:sz="4" w:space="0" w:color="auto"/>
              <w:right w:val="single" w:sz="4" w:space="0" w:color="auto"/>
            </w:tcBorders>
            <w:hideMark/>
          </w:tcPr>
          <w:p w:rsidR="00923270" w:rsidRPr="005A09AF" w:rsidRDefault="00627DAE" w:rsidP="005A09AF">
            <w:pPr>
              <w:contextualSpacing/>
              <w:rPr>
                <w:rFonts w:eastAsia="Calibri"/>
                <w:lang w:eastAsia="en-US"/>
              </w:rPr>
            </w:pPr>
            <w:r w:rsidRPr="005A09AF">
              <w:rPr>
                <w:rFonts w:eastAsia="Calibri"/>
                <w:lang w:eastAsia="en-US"/>
              </w:rPr>
              <w:t>3,</w:t>
            </w:r>
            <w:r w:rsidR="009B2B4C" w:rsidRPr="005A09AF">
              <w:rPr>
                <w:rFonts w:eastAsia="Calibri"/>
                <w:lang w:eastAsia="en-US"/>
              </w:rPr>
              <w:t>3</w:t>
            </w:r>
          </w:p>
        </w:tc>
        <w:tc>
          <w:tcPr>
            <w:tcW w:w="1920" w:type="dxa"/>
            <w:tcBorders>
              <w:top w:val="single" w:sz="4" w:space="0" w:color="auto"/>
              <w:left w:val="single" w:sz="4" w:space="0" w:color="auto"/>
              <w:bottom w:val="single" w:sz="4" w:space="0" w:color="auto"/>
              <w:right w:val="single" w:sz="4" w:space="0" w:color="auto"/>
            </w:tcBorders>
            <w:hideMark/>
          </w:tcPr>
          <w:p w:rsidR="00923270" w:rsidRPr="005A09AF" w:rsidRDefault="0046557B" w:rsidP="005A09AF">
            <w:pPr>
              <w:contextualSpacing/>
              <w:rPr>
                <w:rFonts w:eastAsia="Calibri"/>
                <w:lang w:eastAsia="en-US"/>
              </w:rPr>
            </w:pPr>
            <w:r w:rsidRPr="005A09AF">
              <w:rPr>
                <w:rFonts w:eastAsia="Calibri"/>
                <w:lang w:eastAsia="en-US"/>
              </w:rPr>
              <w:t>3,</w:t>
            </w:r>
            <w:r w:rsidR="00BF018A" w:rsidRPr="005A09AF">
              <w:rPr>
                <w:rFonts w:eastAsia="Calibri"/>
                <w:lang w:eastAsia="en-US"/>
              </w:rPr>
              <w:t>3</w:t>
            </w:r>
          </w:p>
        </w:tc>
        <w:tc>
          <w:tcPr>
            <w:tcW w:w="960" w:type="dxa"/>
            <w:tcBorders>
              <w:top w:val="single" w:sz="4" w:space="0" w:color="auto"/>
              <w:left w:val="single" w:sz="4" w:space="0" w:color="auto"/>
              <w:bottom w:val="single" w:sz="4" w:space="0" w:color="auto"/>
              <w:right w:val="single" w:sz="4" w:space="0" w:color="auto"/>
            </w:tcBorders>
            <w:hideMark/>
          </w:tcPr>
          <w:p w:rsidR="00923270" w:rsidRPr="005A09AF" w:rsidRDefault="00627DAE" w:rsidP="005A09AF">
            <w:pPr>
              <w:contextualSpacing/>
              <w:rPr>
                <w:rFonts w:eastAsia="Calibri"/>
                <w:lang w:eastAsia="en-US"/>
              </w:rPr>
            </w:pPr>
            <w:r w:rsidRPr="005A09AF">
              <w:rPr>
                <w:rFonts w:eastAsia="Calibri"/>
                <w:lang w:eastAsia="en-US"/>
              </w:rPr>
              <w:t>3,</w:t>
            </w:r>
            <w:r w:rsidR="00231076" w:rsidRPr="005A09AF">
              <w:rPr>
                <w:rFonts w:eastAsia="Calibri"/>
                <w:lang w:eastAsia="en-US"/>
              </w:rPr>
              <w:t>3</w:t>
            </w:r>
          </w:p>
        </w:tc>
      </w:tr>
      <w:tr w:rsidR="00627DAE" w:rsidRPr="005A09AF" w:rsidTr="008B091F">
        <w:tc>
          <w:tcPr>
            <w:tcW w:w="1560" w:type="dxa"/>
            <w:tcBorders>
              <w:top w:val="single" w:sz="4" w:space="0" w:color="auto"/>
              <w:left w:val="single" w:sz="4" w:space="0" w:color="auto"/>
              <w:bottom w:val="single" w:sz="4" w:space="0" w:color="auto"/>
              <w:right w:val="single" w:sz="4" w:space="0" w:color="auto"/>
            </w:tcBorders>
            <w:hideMark/>
          </w:tcPr>
          <w:p w:rsidR="00627DAE" w:rsidRPr="005A09AF" w:rsidRDefault="00C652A7" w:rsidP="005A09AF">
            <w:pPr>
              <w:contextualSpacing/>
              <w:rPr>
                <w:rFonts w:eastAsia="Calibri"/>
                <w:b/>
              </w:rPr>
            </w:pPr>
            <w:r w:rsidRPr="005A09AF">
              <w:rPr>
                <w:rFonts w:eastAsia="Calibri"/>
                <w:b/>
              </w:rPr>
              <w:t>10 класс</w:t>
            </w:r>
          </w:p>
        </w:tc>
        <w:tc>
          <w:tcPr>
            <w:tcW w:w="1680" w:type="dxa"/>
            <w:tcBorders>
              <w:top w:val="single" w:sz="4" w:space="0" w:color="auto"/>
              <w:left w:val="single" w:sz="4" w:space="0" w:color="auto"/>
              <w:bottom w:val="single" w:sz="4" w:space="0" w:color="auto"/>
              <w:right w:val="single" w:sz="4" w:space="0" w:color="auto"/>
            </w:tcBorders>
            <w:hideMark/>
          </w:tcPr>
          <w:p w:rsidR="00627DAE" w:rsidRPr="005A09AF" w:rsidRDefault="00C652A7" w:rsidP="005A09AF">
            <w:pPr>
              <w:contextualSpacing/>
              <w:rPr>
                <w:rFonts w:eastAsia="Calibri"/>
                <w:lang w:eastAsia="en-US"/>
              </w:rPr>
            </w:pPr>
            <w:r w:rsidRPr="005A09AF">
              <w:rPr>
                <w:rFonts w:eastAsia="Calibri"/>
                <w:lang w:eastAsia="en-US"/>
              </w:rPr>
              <w:t>4</w:t>
            </w:r>
          </w:p>
        </w:tc>
        <w:tc>
          <w:tcPr>
            <w:tcW w:w="1917" w:type="dxa"/>
            <w:tcBorders>
              <w:top w:val="single" w:sz="4" w:space="0" w:color="auto"/>
              <w:left w:val="single" w:sz="4" w:space="0" w:color="auto"/>
              <w:bottom w:val="single" w:sz="4" w:space="0" w:color="auto"/>
              <w:right w:val="single" w:sz="4" w:space="0" w:color="auto"/>
            </w:tcBorders>
            <w:hideMark/>
          </w:tcPr>
          <w:p w:rsidR="00627DAE" w:rsidRPr="005A09AF" w:rsidRDefault="002D3342" w:rsidP="005A09AF">
            <w:pPr>
              <w:contextualSpacing/>
              <w:rPr>
                <w:rFonts w:eastAsia="Calibri"/>
                <w:lang w:eastAsia="en-US"/>
              </w:rPr>
            </w:pPr>
            <w:r w:rsidRPr="005A09AF">
              <w:rPr>
                <w:rFonts w:eastAsia="Calibri"/>
                <w:lang w:eastAsia="en-US"/>
              </w:rPr>
              <w:t>-</w:t>
            </w:r>
            <w:r w:rsidR="00D61CDE" w:rsidRPr="005A09AF">
              <w:rPr>
                <w:rFonts w:eastAsia="Calibri"/>
                <w:lang w:eastAsia="en-US"/>
              </w:rPr>
              <w:t>4,4</w:t>
            </w:r>
          </w:p>
        </w:tc>
        <w:tc>
          <w:tcPr>
            <w:tcW w:w="2163" w:type="dxa"/>
            <w:tcBorders>
              <w:top w:val="single" w:sz="4" w:space="0" w:color="auto"/>
              <w:left w:val="single" w:sz="4" w:space="0" w:color="auto"/>
              <w:bottom w:val="single" w:sz="4" w:space="0" w:color="auto"/>
              <w:right w:val="single" w:sz="4" w:space="0" w:color="auto"/>
            </w:tcBorders>
            <w:hideMark/>
          </w:tcPr>
          <w:p w:rsidR="00627DAE" w:rsidRPr="005A09AF" w:rsidRDefault="009B2B4C" w:rsidP="005A09AF">
            <w:pPr>
              <w:contextualSpacing/>
              <w:rPr>
                <w:rFonts w:eastAsia="Calibri"/>
                <w:lang w:eastAsia="en-US"/>
              </w:rPr>
            </w:pPr>
            <w:r w:rsidRPr="005A09AF">
              <w:rPr>
                <w:rFonts w:eastAsia="Calibri"/>
                <w:lang w:eastAsia="en-US"/>
              </w:rPr>
              <w:t>4,5</w:t>
            </w:r>
          </w:p>
        </w:tc>
        <w:tc>
          <w:tcPr>
            <w:tcW w:w="1920" w:type="dxa"/>
            <w:tcBorders>
              <w:top w:val="single" w:sz="4" w:space="0" w:color="auto"/>
              <w:left w:val="single" w:sz="4" w:space="0" w:color="auto"/>
              <w:bottom w:val="single" w:sz="4" w:space="0" w:color="auto"/>
              <w:right w:val="single" w:sz="4" w:space="0" w:color="auto"/>
            </w:tcBorders>
            <w:hideMark/>
          </w:tcPr>
          <w:p w:rsidR="00627DAE" w:rsidRPr="005A09AF" w:rsidRDefault="00BF018A" w:rsidP="005A09AF">
            <w:pPr>
              <w:contextualSpacing/>
              <w:rPr>
                <w:rFonts w:eastAsia="Calibri"/>
                <w:lang w:eastAsia="en-US"/>
              </w:rPr>
            </w:pPr>
            <w:r w:rsidRPr="005A09AF">
              <w:rPr>
                <w:rFonts w:eastAsia="Calibri"/>
                <w:lang w:eastAsia="en-US"/>
              </w:rPr>
              <w:t>4,2</w:t>
            </w:r>
          </w:p>
        </w:tc>
        <w:tc>
          <w:tcPr>
            <w:tcW w:w="960" w:type="dxa"/>
            <w:tcBorders>
              <w:top w:val="single" w:sz="4" w:space="0" w:color="auto"/>
              <w:left w:val="single" w:sz="4" w:space="0" w:color="auto"/>
              <w:bottom w:val="single" w:sz="4" w:space="0" w:color="auto"/>
              <w:right w:val="single" w:sz="4" w:space="0" w:color="auto"/>
            </w:tcBorders>
            <w:hideMark/>
          </w:tcPr>
          <w:p w:rsidR="00627DAE" w:rsidRPr="005A09AF" w:rsidRDefault="00231076" w:rsidP="005A09AF">
            <w:pPr>
              <w:contextualSpacing/>
              <w:rPr>
                <w:rFonts w:eastAsia="Calibri"/>
                <w:lang w:eastAsia="en-US"/>
              </w:rPr>
            </w:pPr>
            <w:r w:rsidRPr="005A09AF">
              <w:rPr>
                <w:rFonts w:eastAsia="Calibri"/>
                <w:lang w:eastAsia="en-US"/>
              </w:rPr>
              <w:t>4,3</w:t>
            </w:r>
          </w:p>
        </w:tc>
      </w:tr>
      <w:tr w:rsidR="00923270" w:rsidRPr="005A09AF" w:rsidTr="008B091F">
        <w:tc>
          <w:tcPr>
            <w:tcW w:w="1560" w:type="dxa"/>
            <w:tcBorders>
              <w:top w:val="single" w:sz="4" w:space="0" w:color="auto"/>
              <w:left w:val="single" w:sz="4" w:space="0" w:color="auto"/>
              <w:bottom w:val="single" w:sz="4" w:space="0" w:color="auto"/>
              <w:right w:val="single" w:sz="4" w:space="0" w:color="auto"/>
            </w:tcBorders>
            <w:hideMark/>
          </w:tcPr>
          <w:p w:rsidR="00923270" w:rsidRPr="005A09AF" w:rsidRDefault="00923270" w:rsidP="005A09AF">
            <w:pPr>
              <w:contextualSpacing/>
              <w:rPr>
                <w:rFonts w:eastAsia="Calibri"/>
                <w:b/>
                <w:lang w:eastAsia="en-US"/>
              </w:rPr>
            </w:pPr>
            <w:r w:rsidRPr="005A09AF">
              <w:rPr>
                <w:rFonts w:eastAsia="Calibri"/>
                <w:b/>
              </w:rPr>
              <w:lastRenderedPageBreak/>
              <w:t>По школе</w:t>
            </w:r>
          </w:p>
        </w:tc>
        <w:tc>
          <w:tcPr>
            <w:tcW w:w="1680" w:type="dxa"/>
            <w:tcBorders>
              <w:top w:val="single" w:sz="4" w:space="0" w:color="auto"/>
              <w:left w:val="single" w:sz="4" w:space="0" w:color="auto"/>
              <w:bottom w:val="single" w:sz="4" w:space="0" w:color="auto"/>
              <w:right w:val="single" w:sz="4" w:space="0" w:color="auto"/>
            </w:tcBorders>
            <w:hideMark/>
          </w:tcPr>
          <w:p w:rsidR="00923270" w:rsidRPr="005A09AF" w:rsidRDefault="00627DAE" w:rsidP="005A09AF">
            <w:pPr>
              <w:contextualSpacing/>
              <w:jc w:val="both"/>
              <w:rPr>
                <w:rFonts w:eastAsia="Calibri"/>
                <w:b/>
                <w:lang w:eastAsia="en-US"/>
              </w:rPr>
            </w:pPr>
            <w:r w:rsidRPr="005A09AF">
              <w:rPr>
                <w:rFonts w:eastAsia="Calibri"/>
                <w:b/>
                <w:lang w:eastAsia="en-US"/>
              </w:rPr>
              <w:t>3,</w:t>
            </w:r>
            <w:r w:rsidR="00C652A7" w:rsidRPr="005A09AF">
              <w:rPr>
                <w:rFonts w:eastAsia="Calibri"/>
                <w:b/>
                <w:lang w:eastAsia="en-US"/>
              </w:rPr>
              <w:t>6</w:t>
            </w:r>
          </w:p>
        </w:tc>
        <w:tc>
          <w:tcPr>
            <w:tcW w:w="1917" w:type="dxa"/>
            <w:tcBorders>
              <w:top w:val="single" w:sz="4" w:space="0" w:color="auto"/>
              <w:left w:val="single" w:sz="4" w:space="0" w:color="auto"/>
              <w:bottom w:val="single" w:sz="4" w:space="0" w:color="auto"/>
              <w:right w:val="single" w:sz="4" w:space="0" w:color="auto"/>
            </w:tcBorders>
            <w:hideMark/>
          </w:tcPr>
          <w:p w:rsidR="00923270" w:rsidRPr="005A09AF" w:rsidRDefault="00627DAE" w:rsidP="005A09AF">
            <w:pPr>
              <w:contextualSpacing/>
              <w:rPr>
                <w:rFonts w:eastAsia="Calibri"/>
                <w:b/>
                <w:lang w:eastAsia="en-US"/>
              </w:rPr>
            </w:pPr>
            <w:r w:rsidRPr="005A09AF">
              <w:rPr>
                <w:rFonts w:eastAsia="Calibri"/>
                <w:b/>
                <w:lang w:eastAsia="en-US"/>
              </w:rPr>
              <w:t>3,</w:t>
            </w:r>
            <w:r w:rsidR="00D61CDE" w:rsidRPr="005A09AF">
              <w:rPr>
                <w:rFonts w:eastAsia="Calibri"/>
                <w:b/>
                <w:lang w:eastAsia="en-US"/>
              </w:rPr>
              <w:t>8</w:t>
            </w:r>
          </w:p>
        </w:tc>
        <w:tc>
          <w:tcPr>
            <w:tcW w:w="2163" w:type="dxa"/>
            <w:tcBorders>
              <w:top w:val="single" w:sz="4" w:space="0" w:color="auto"/>
              <w:left w:val="single" w:sz="4" w:space="0" w:color="auto"/>
              <w:bottom w:val="single" w:sz="4" w:space="0" w:color="auto"/>
              <w:right w:val="single" w:sz="4" w:space="0" w:color="auto"/>
            </w:tcBorders>
            <w:hideMark/>
          </w:tcPr>
          <w:p w:rsidR="00923270" w:rsidRPr="005A09AF" w:rsidRDefault="00627DAE" w:rsidP="005A09AF">
            <w:pPr>
              <w:contextualSpacing/>
              <w:rPr>
                <w:rFonts w:eastAsia="Calibri"/>
                <w:b/>
                <w:lang w:eastAsia="en-US"/>
              </w:rPr>
            </w:pPr>
            <w:r w:rsidRPr="005A09AF">
              <w:rPr>
                <w:rFonts w:eastAsia="Calibri"/>
                <w:b/>
                <w:lang w:eastAsia="en-US"/>
              </w:rPr>
              <w:t>3,</w:t>
            </w:r>
            <w:r w:rsidR="009B2B4C" w:rsidRPr="005A09AF">
              <w:rPr>
                <w:rFonts w:eastAsia="Calibri"/>
                <w:b/>
                <w:lang w:eastAsia="en-US"/>
              </w:rPr>
              <w:t>7</w:t>
            </w:r>
          </w:p>
        </w:tc>
        <w:tc>
          <w:tcPr>
            <w:tcW w:w="1920" w:type="dxa"/>
            <w:tcBorders>
              <w:top w:val="single" w:sz="4" w:space="0" w:color="auto"/>
              <w:left w:val="single" w:sz="4" w:space="0" w:color="auto"/>
              <w:bottom w:val="single" w:sz="4" w:space="0" w:color="auto"/>
              <w:right w:val="single" w:sz="4" w:space="0" w:color="auto"/>
            </w:tcBorders>
            <w:hideMark/>
          </w:tcPr>
          <w:p w:rsidR="00923270" w:rsidRPr="005A09AF" w:rsidRDefault="0046557B" w:rsidP="005A09AF">
            <w:pPr>
              <w:contextualSpacing/>
              <w:rPr>
                <w:rFonts w:eastAsia="Calibri"/>
                <w:b/>
                <w:lang w:eastAsia="en-US"/>
              </w:rPr>
            </w:pPr>
            <w:r w:rsidRPr="005A09AF">
              <w:rPr>
                <w:rFonts w:eastAsia="Calibri"/>
                <w:b/>
                <w:lang w:eastAsia="en-US"/>
              </w:rPr>
              <w:t>3,</w:t>
            </w:r>
            <w:r w:rsidR="00BF018A" w:rsidRPr="005A09AF">
              <w:rPr>
                <w:rFonts w:eastAsia="Calibri"/>
                <w:b/>
                <w:lang w:eastAsia="en-US"/>
              </w:rPr>
              <w:t>7</w:t>
            </w:r>
          </w:p>
        </w:tc>
        <w:tc>
          <w:tcPr>
            <w:tcW w:w="960" w:type="dxa"/>
            <w:tcBorders>
              <w:top w:val="single" w:sz="4" w:space="0" w:color="auto"/>
              <w:left w:val="single" w:sz="4" w:space="0" w:color="auto"/>
              <w:bottom w:val="single" w:sz="4" w:space="0" w:color="auto"/>
              <w:right w:val="single" w:sz="4" w:space="0" w:color="auto"/>
            </w:tcBorders>
            <w:hideMark/>
          </w:tcPr>
          <w:p w:rsidR="00923270" w:rsidRPr="005A09AF" w:rsidRDefault="00627DAE" w:rsidP="005A09AF">
            <w:pPr>
              <w:contextualSpacing/>
              <w:rPr>
                <w:rFonts w:eastAsia="Calibri"/>
                <w:b/>
                <w:lang w:eastAsia="en-US"/>
              </w:rPr>
            </w:pPr>
            <w:r w:rsidRPr="005A09AF">
              <w:rPr>
                <w:rFonts w:eastAsia="Calibri"/>
                <w:b/>
                <w:lang w:eastAsia="en-US"/>
              </w:rPr>
              <w:t>3,</w:t>
            </w:r>
            <w:r w:rsidR="00231076" w:rsidRPr="005A09AF">
              <w:rPr>
                <w:rFonts w:eastAsia="Calibri"/>
                <w:b/>
                <w:lang w:eastAsia="en-US"/>
              </w:rPr>
              <w:t>7</w:t>
            </w:r>
          </w:p>
        </w:tc>
      </w:tr>
    </w:tbl>
    <w:p w:rsidR="00075348" w:rsidRPr="005A09AF" w:rsidRDefault="00075348" w:rsidP="005A09AF">
      <w:pPr>
        <w:contextualSpacing/>
        <w:jc w:val="both"/>
      </w:pPr>
    </w:p>
    <w:p w:rsidR="00E04972" w:rsidRPr="005A09AF" w:rsidRDefault="00923270" w:rsidP="005A09AF">
      <w:pPr>
        <w:contextualSpacing/>
        <w:jc w:val="both"/>
      </w:pPr>
      <w:r w:rsidRPr="005A09AF">
        <w:rPr>
          <w:b/>
        </w:rPr>
        <w:t xml:space="preserve">Средний балл успеваемости за год по всем  школьным предметам составил </w:t>
      </w:r>
      <w:r w:rsidRPr="005A09AF">
        <w:rPr>
          <w:b/>
          <w:u w:val="single"/>
        </w:rPr>
        <w:t>3,</w:t>
      </w:r>
      <w:r w:rsidR="008428C6" w:rsidRPr="005A09AF">
        <w:rPr>
          <w:b/>
          <w:u w:val="single"/>
        </w:rPr>
        <w:t>7</w:t>
      </w:r>
      <w:r w:rsidRPr="005A09AF">
        <w:rPr>
          <w:b/>
          <w:u w:val="single"/>
        </w:rPr>
        <w:t>балла</w:t>
      </w:r>
      <w:r w:rsidR="00740314" w:rsidRPr="005A09AF">
        <w:t xml:space="preserve"> (</w:t>
      </w:r>
      <w:r w:rsidR="00B81CB3" w:rsidRPr="005A09AF">
        <w:t>на 0,</w:t>
      </w:r>
      <w:r w:rsidR="000F31C3" w:rsidRPr="005A09AF">
        <w:t>1</w:t>
      </w:r>
      <w:r w:rsidR="00B81CB3" w:rsidRPr="005A09AF">
        <w:t xml:space="preserve"> балла </w:t>
      </w:r>
      <w:r w:rsidR="008428C6" w:rsidRPr="005A09AF">
        <w:t>ниже</w:t>
      </w:r>
      <w:r w:rsidR="00740314" w:rsidRPr="005A09AF">
        <w:t>,</w:t>
      </w:r>
      <w:r w:rsidR="00B81CB3" w:rsidRPr="005A09AF">
        <w:t xml:space="preserve"> чем</w:t>
      </w:r>
      <w:r w:rsidR="00740314" w:rsidRPr="005A09AF">
        <w:t xml:space="preserve"> в пр</w:t>
      </w:r>
      <w:r w:rsidR="00C12A41" w:rsidRPr="005A09AF">
        <w:t>е</w:t>
      </w:r>
      <w:r w:rsidR="00740314" w:rsidRPr="005A09AF">
        <w:t>дыдущем учебном году)</w:t>
      </w:r>
      <w:proofErr w:type="gramStart"/>
      <w:r w:rsidR="00740314" w:rsidRPr="005A09AF">
        <w:t>.</w:t>
      </w:r>
      <w:r w:rsidRPr="005A09AF">
        <w:t>В</w:t>
      </w:r>
      <w:proofErr w:type="gramEnd"/>
      <w:r w:rsidRPr="005A09AF">
        <w:t>ыше этого в</w:t>
      </w:r>
      <w:r w:rsidR="008428C6" w:rsidRPr="005A09AF">
        <w:t xml:space="preserve"> 3, </w:t>
      </w:r>
      <w:r w:rsidR="00F81053" w:rsidRPr="005A09AF">
        <w:t>4</w:t>
      </w:r>
      <w:r w:rsidR="008428C6" w:rsidRPr="005A09AF">
        <w:t>, 5, 10</w:t>
      </w:r>
      <w:r w:rsidRPr="005A09AF">
        <w:t xml:space="preserve">классах, а ниже в </w:t>
      </w:r>
      <w:r w:rsidR="008428C6" w:rsidRPr="005A09AF">
        <w:t xml:space="preserve">2,6,7,9 </w:t>
      </w:r>
      <w:r w:rsidRPr="005A09AF">
        <w:t>класс</w:t>
      </w:r>
      <w:r w:rsidR="00740314" w:rsidRPr="005A09AF">
        <w:t>ах</w:t>
      </w:r>
      <w:r w:rsidRPr="005A09AF">
        <w:t>.</w:t>
      </w:r>
    </w:p>
    <w:p w:rsidR="000A3759" w:rsidRPr="005A09AF" w:rsidRDefault="000A3759" w:rsidP="005A09AF">
      <w:pPr>
        <w:contextualSpacing/>
        <w:rPr>
          <w:b/>
          <w:color w:val="000000" w:themeColor="text1"/>
        </w:rPr>
      </w:pPr>
      <w:r w:rsidRPr="005A09AF">
        <w:rPr>
          <w:b/>
          <w:color w:val="000000" w:themeColor="text1"/>
        </w:rPr>
        <w:t>Динамика успеваемости за пять лет</w:t>
      </w:r>
      <w:r w:rsidR="00C648D8" w:rsidRPr="005A09AF">
        <w:rPr>
          <w:b/>
          <w:color w:val="000000" w:themeColor="text1"/>
        </w:rPr>
        <w:t xml:space="preserve"> (в процентах)</w:t>
      </w:r>
      <w:r w:rsidRPr="005A09AF">
        <w:rPr>
          <w:b/>
          <w:color w:val="000000" w:themeColor="text1"/>
        </w:rPr>
        <w:t>:</w:t>
      </w:r>
    </w:p>
    <w:p w:rsidR="00FF32FF" w:rsidRPr="005A09AF" w:rsidRDefault="00FF32FF" w:rsidP="005A09AF">
      <w:pPr>
        <w:ind w:firstLine="709"/>
        <w:contextualSpacing/>
        <w:jc w:val="both"/>
      </w:pPr>
    </w:p>
    <w:p w:rsidR="00FF32FF" w:rsidRPr="005A09AF" w:rsidRDefault="00BA17D9" w:rsidP="005A09AF">
      <w:pPr>
        <w:ind w:firstLine="709"/>
        <w:contextualSpacing/>
        <w:jc w:val="both"/>
      </w:pPr>
      <w:r w:rsidRPr="005A09AF">
        <w:rPr>
          <w:noProof/>
        </w:rPr>
        <w:drawing>
          <wp:inline distT="0" distB="0" distL="0" distR="0">
            <wp:extent cx="5486400" cy="3200400"/>
            <wp:effectExtent l="19050" t="0" r="1905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F32FF" w:rsidRPr="005A09AF" w:rsidRDefault="00FF32FF" w:rsidP="005A09AF">
      <w:pPr>
        <w:ind w:firstLine="709"/>
        <w:contextualSpacing/>
        <w:jc w:val="both"/>
      </w:pPr>
    </w:p>
    <w:p w:rsidR="00FF32FF" w:rsidRPr="005A09AF" w:rsidRDefault="00FF32FF" w:rsidP="005A09AF">
      <w:pPr>
        <w:ind w:firstLine="709"/>
        <w:contextualSpacing/>
        <w:jc w:val="both"/>
      </w:pPr>
    </w:p>
    <w:p w:rsidR="000A3759" w:rsidRPr="005A09AF" w:rsidRDefault="000A3759" w:rsidP="005A09AF">
      <w:pPr>
        <w:ind w:left="567" w:firstLine="217"/>
        <w:contextualSpacing/>
      </w:pPr>
      <w:proofErr w:type="gramStart"/>
      <w:r w:rsidRPr="005A09AF">
        <w:t>Динамика уровня успеваемости стабильная</w:t>
      </w:r>
      <w:r w:rsidR="002A48DF" w:rsidRPr="005A09AF">
        <w:t xml:space="preserve"> – 100%</w:t>
      </w:r>
      <w:r w:rsidRPr="005A09AF">
        <w:t>.</w:t>
      </w:r>
      <w:r w:rsidRPr="005A09AF">
        <w:rPr>
          <w:spacing w:val="-2"/>
        </w:rPr>
        <w:t xml:space="preserve"> Успеваемость обучающихся является постоянным </w:t>
      </w:r>
      <w:r w:rsidRPr="005A09AF">
        <w:rPr>
          <w:spacing w:val="-12"/>
        </w:rPr>
        <w:t xml:space="preserve">  объектом наблюдения со стороны администрации с  тем, чтобы через созданные в школе службы оказывать каждому школьнику своевременную, квалифицированную и действенную помощь в учении. </w:t>
      </w:r>
      <w:proofErr w:type="gramEnd"/>
    </w:p>
    <w:p w:rsidR="00B479F9" w:rsidRPr="005A09AF" w:rsidRDefault="00B479F9" w:rsidP="005A09AF">
      <w:pPr>
        <w:contextualSpacing/>
        <w:jc w:val="both"/>
        <w:rPr>
          <w:b/>
          <w:color w:val="FF0000"/>
        </w:rPr>
      </w:pPr>
    </w:p>
    <w:p w:rsidR="00274EAB" w:rsidRPr="005A09AF" w:rsidRDefault="00274EAB" w:rsidP="005A09AF">
      <w:pPr>
        <w:contextualSpacing/>
        <w:jc w:val="both"/>
        <w:rPr>
          <w:b/>
        </w:rPr>
      </w:pPr>
    </w:p>
    <w:p w:rsidR="00274EAB" w:rsidRPr="005A09AF" w:rsidRDefault="00274EAB" w:rsidP="005A09AF">
      <w:pPr>
        <w:contextualSpacing/>
        <w:jc w:val="both"/>
        <w:rPr>
          <w:b/>
        </w:rPr>
      </w:pPr>
    </w:p>
    <w:p w:rsidR="00274EAB" w:rsidRPr="005A09AF" w:rsidRDefault="00274EAB" w:rsidP="005A09AF">
      <w:pPr>
        <w:contextualSpacing/>
        <w:jc w:val="both"/>
        <w:rPr>
          <w:b/>
        </w:rPr>
      </w:pPr>
    </w:p>
    <w:p w:rsidR="00274EAB" w:rsidRPr="005A09AF" w:rsidRDefault="00274EAB" w:rsidP="005A09AF">
      <w:pPr>
        <w:contextualSpacing/>
        <w:jc w:val="both"/>
        <w:rPr>
          <w:b/>
        </w:rPr>
      </w:pPr>
    </w:p>
    <w:p w:rsidR="00274EAB" w:rsidRPr="005A09AF" w:rsidRDefault="00274EAB" w:rsidP="005A09AF">
      <w:pPr>
        <w:contextualSpacing/>
        <w:jc w:val="both"/>
        <w:rPr>
          <w:b/>
        </w:rPr>
      </w:pPr>
    </w:p>
    <w:p w:rsidR="00274EAB" w:rsidRPr="005A09AF" w:rsidRDefault="00274EAB" w:rsidP="005A09AF">
      <w:pPr>
        <w:contextualSpacing/>
        <w:jc w:val="both"/>
        <w:rPr>
          <w:b/>
        </w:rPr>
      </w:pPr>
    </w:p>
    <w:p w:rsidR="00274EAB" w:rsidRPr="005A09AF" w:rsidRDefault="00274EAB" w:rsidP="005A09AF">
      <w:pPr>
        <w:contextualSpacing/>
        <w:jc w:val="both"/>
        <w:rPr>
          <w:b/>
        </w:rPr>
      </w:pPr>
    </w:p>
    <w:p w:rsidR="00274EAB" w:rsidRPr="005A09AF" w:rsidRDefault="00274EAB" w:rsidP="005A09AF">
      <w:pPr>
        <w:contextualSpacing/>
        <w:jc w:val="both"/>
        <w:rPr>
          <w:b/>
        </w:rPr>
      </w:pPr>
    </w:p>
    <w:p w:rsidR="0005297D" w:rsidRPr="005A09AF" w:rsidRDefault="0005297D" w:rsidP="005A09AF">
      <w:pPr>
        <w:contextualSpacing/>
        <w:jc w:val="both"/>
        <w:rPr>
          <w:b/>
        </w:rPr>
      </w:pPr>
    </w:p>
    <w:p w:rsidR="00274EAB" w:rsidRPr="005A09AF" w:rsidRDefault="00274EAB" w:rsidP="005A09AF">
      <w:pPr>
        <w:contextualSpacing/>
        <w:jc w:val="both"/>
        <w:rPr>
          <w:b/>
        </w:rPr>
      </w:pPr>
    </w:p>
    <w:p w:rsidR="00C81B84" w:rsidRPr="005A09AF" w:rsidRDefault="00C81B84" w:rsidP="005A09AF">
      <w:pPr>
        <w:contextualSpacing/>
        <w:jc w:val="both"/>
        <w:rPr>
          <w:b/>
        </w:rPr>
      </w:pPr>
    </w:p>
    <w:p w:rsidR="00274EAB" w:rsidRPr="005A09AF" w:rsidRDefault="00274EAB" w:rsidP="005A09AF">
      <w:pPr>
        <w:contextualSpacing/>
        <w:jc w:val="both"/>
        <w:rPr>
          <w:b/>
        </w:rPr>
      </w:pPr>
    </w:p>
    <w:p w:rsidR="000A3759" w:rsidRPr="005A09AF" w:rsidRDefault="000A3759" w:rsidP="005A09AF">
      <w:pPr>
        <w:ind w:left="567"/>
        <w:contextualSpacing/>
        <w:jc w:val="both"/>
        <w:rPr>
          <w:b/>
          <w:i/>
          <w:color w:val="000000" w:themeColor="text1"/>
        </w:rPr>
      </w:pPr>
      <w:r w:rsidRPr="005A09AF">
        <w:rPr>
          <w:b/>
          <w:color w:val="000000" w:themeColor="text1"/>
        </w:rPr>
        <w:t>Динамика качества обучения за пять лет</w:t>
      </w:r>
      <w:r w:rsidR="00C253FA" w:rsidRPr="005A09AF">
        <w:rPr>
          <w:b/>
          <w:color w:val="000000" w:themeColor="text1"/>
        </w:rPr>
        <w:t xml:space="preserve"> (в процентах</w:t>
      </w:r>
      <w:r w:rsidR="00C253FA" w:rsidRPr="005A09AF">
        <w:rPr>
          <w:b/>
          <w:i/>
          <w:color w:val="000000" w:themeColor="text1"/>
        </w:rPr>
        <w:t>)</w:t>
      </w:r>
      <w:r w:rsidRPr="005A09AF">
        <w:rPr>
          <w:b/>
          <w:i/>
          <w:color w:val="000000" w:themeColor="text1"/>
        </w:rPr>
        <w:t>:</w:t>
      </w:r>
    </w:p>
    <w:p w:rsidR="009329A7" w:rsidRPr="005A09AF" w:rsidRDefault="009329A7" w:rsidP="005A09AF">
      <w:pPr>
        <w:ind w:firstLine="420"/>
        <w:contextualSpacing/>
      </w:pPr>
    </w:p>
    <w:p w:rsidR="009329A7" w:rsidRPr="005A09AF" w:rsidRDefault="009329A7" w:rsidP="005A09AF">
      <w:pPr>
        <w:ind w:firstLine="420"/>
        <w:contextualSpacing/>
      </w:pPr>
    </w:p>
    <w:p w:rsidR="009329A7" w:rsidRPr="005A09AF" w:rsidRDefault="00274EAB" w:rsidP="005A09AF">
      <w:pPr>
        <w:ind w:firstLine="420"/>
        <w:contextualSpacing/>
      </w:pPr>
      <w:r w:rsidRPr="005A09AF">
        <w:rPr>
          <w:noProof/>
        </w:rPr>
        <w:drawing>
          <wp:inline distT="0" distB="0" distL="0" distR="0">
            <wp:extent cx="5486400" cy="3200400"/>
            <wp:effectExtent l="19050" t="0" r="1905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329A7" w:rsidRPr="005A09AF" w:rsidRDefault="009329A7" w:rsidP="005A09AF">
      <w:pPr>
        <w:ind w:firstLine="420"/>
        <w:contextualSpacing/>
      </w:pPr>
    </w:p>
    <w:p w:rsidR="009329A7" w:rsidRPr="005A09AF" w:rsidRDefault="009329A7" w:rsidP="005A09AF">
      <w:pPr>
        <w:ind w:firstLine="420"/>
        <w:contextualSpacing/>
      </w:pPr>
    </w:p>
    <w:p w:rsidR="000B4078" w:rsidRPr="005A09AF" w:rsidRDefault="000B4078" w:rsidP="005A09AF">
      <w:pPr>
        <w:ind w:firstLine="420"/>
        <w:contextualSpacing/>
        <w:rPr>
          <w:color w:val="FF0000"/>
        </w:rPr>
      </w:pPr>
      <w:r w:rsidRPr="005A09AF">
        <w:t xml:space="preserve">Качество знаний воспитанников за прошедший учебный год </w:t>
      </w:r>
      <w:r w:rsidR="002A48DF" w:rsidRPr="005A09AF">
        <w:t xml:space="preserve"> составило 26% (понизилось на </w:t>
      </w:r>
      <w:r w:rsidRPr="005A09AF">
        <w:t>1</w:t>
      </w:r>
      <w:r w:rsidR="002A48DF" w:rsidRPr="005A09AF">
        <w:t>4 %).</w:t>
      </w:r>
    </w:p>
    <w:p w:rsidR="009329A7" w:rsidRPr="005A09AF" w:rsidRDefault="009329A7" w:rsidP="005A09AF">
      <w:pPr>
        <w:ind w:firstLine="420"/>
        <w:contextualSpacing/>
      </w:pPr>
    </w:p>
    <w:p w:rsidR="00C253FA" w:rsidRPr="005A09AF" w:rsidRDefault="00C253FA" w:rsidP="005A09AF">
      <w:pPr>
        <w:ind w:firstLine="420"/>
        <w:contextualSpacing/>
        <w:rPr>
          <w:b/>
          <w:color w:val="000000"/>
        </w:rPr>
      </w:pPr>
    </w:p>
    <w:p w:rsidR="00805186" w:rsidRPr="005A09AF" w:rsidRDefault="00805186" w:rsidP="005A09AF">
      <w:pPr>
        <w:ind w:firstLine="420"/>
        <w:contextualSpacing/>
        <w:rPr>
          <w:b/>
          <w:color w:val="000000"/>
        </w:rPr>
      </w:pPr>
    </w:p>
    <w:p w:rsidR="00805186" w:rsidRPr="005A09AF" w:rsidRDefault="00805186" w:rsidP="005A09AF">
      <w:pPr>
        <w:ind w:firstLine="420"/>
        <w:contextualSpacing/>
        <w:rPr>
          <w:b/>
          <w:color w:val="000000"/>
        </w:rPr>
      </w:pPr>
    </w:p>
    <w:p w:rsidR="00805186" w:rsidRPr="005A09AF" w:rsidRDefault="00805186" w:rsidP="005A09AF">
      <w:pPr>
        <w:ind w:firstLine="420"/>
        <w:contextualSpacing/>
        <w:rPr>
          <w:b/>
          <w:color w:val="000000"/>
        </w:rPr>
      </w:pPr>
    </w:p>
    <w:p w:rsidR="00805186" w:rsidRPr="005A09AF" w:rsidRDefault="00805186" w:rsidP="005A09AF">
      <w:pPr>
        <w:ind w:firstLine="420"/>
        <w:contextualSpacing/>
        <w:rPr>
          <w:b/>
          <w:color w:val="000000"/>
        </w:rPr>
      </w:pPr>
    </w:p>
    <w:p w:rsidR="00805186" w:rsidRPr="005A09AF" w:rsidRDefault="00805186" w:rsidP="005A09AF">
      <w:pPr>
        <w:ind w:firstLine="420"/>
        <w:contextualSpacing/>
        <w:rPr>
          <w:b/>
          <w:color w:val="000000"/>
        </w:rPr>
      </w:pPr>
    </w:p>
    <w:p w:rsidR="00805186" w:rsidRPr="005A09AF" w:rsidRDefault="00805186" w:rsidP="005A09AF">
      <w:pPr>
        <w:ind w:firstLine="420"/>
        <w:contextualSpacing/>
        <w:rPr>
          <w:b/>
          <w:color w:val="000000"/>
        </w:rPr>
      </w:pPr>
    </w:p>
    <w:p w:rsidR="00805186" w:rsidRPr="005A09AF" w:rsidRDefault="00805186" w:rsidP="005A09AF">
      <w:pPr>
        <w:ind w:firstLine="420"/>
        <w:contextualSpacing/>
        <w:rPr>
          <w:b/>
          <w:color w:val="000000"/>
        </w:rPr>
      </w:pPr>
    </w:p>
    <w:p w:rsidR="00C81B84" w:rsidRPr="005A09AF" w:rsidRDefault="00C81B84" w:rsidP="005A09AF">
      <w:pPr>
        <w:ind w:firstLine="420"/>
        <w:contextualSpacing/>
        <w:rPr>
          <w:b/>
          <w:color w:val="000000"/>
        </w:rPr>
      </w:pPr>
    </w:p>
    <w:p w:rsidR="00805186" w:rsidRPr="005A09AF" w:rsidRDefault="00805186" w:rsidP="005A09AF">
      <w:pPr>
        <w:ind w:firstLine="420"/>
        <w:contextualSpacing/>
        <w:rPr>
          <w:b/>
          <w:color w:val="000000"/>
        </w:rPr>
      </w:pPr>
    </w:p>
    <w:p w:rsidR="00805186" w:rsidRPr="005A09AF" w:rsidRDefault="00805186" w:rsidP="005A09AF">
      <w:pPr>
        <w:ind w:firstLine="420"/>
        <w:contextualSpacing/>
        <w:rPr>
          <w:b/>
          <w:color w:val="000000"/>
        </w:rPr>
      </w:pPr>
    </w:p>
    <w:p w:rsidR="00805186" w:rsidRPr="005A09AF" w:rsidRDefault="00805186" w:rsidP="005A09AF">
      <w:pPr>
        <w:ind w:firstLine="420"/>
        <w:contextualSpacing/>
        <w:rPr>
          <w:b/>
          <w:color w:val="000000"/>
        </w:rPr>
      </w:pPr>
    </w:p>
    <w:p w:rsidR="000A3759" w:rsidRPr="005A09AF" w:rsidRDefault="000A3759" w:rsidP="005A09AF">
      <w:pPr>
        <w:ind w:firstLine="420"/>
        <w:contextualSpacing/>
        <w:rPr>
          <w:b/>
          <w:i/>
          <w:color w:val="000000" w:themeColor="text1"/>
        </w:rPr>
      </w:pPr>
      <w:r w:rsidRPr="005A09AF">
        <w:rPr>
          <w:b/>
          <w:color w:val="000000" w:themeColor="text1"/>
        </w:rPr>
        <w:t>В баллах:</w:t>
      </w:r>
    </w:p>
    <w:p w:rsidR="004C622A" w:rsidRPr="005A09AF" w:rsidRDefault="004C622A" w:rsidP="005A09AF">
      <w:pPr>
        <w:ind w:firstLine="420"/>
        <w:contextualSpacing/>
        <w:rPr>
          <w:b/>
          <w:color w:val="000000" w:themeColor="text1"/>
        </w:rPr>
      </w:pPr>
    </w:p>
    <w:p w:rsidR="00805186" w:rsidRPr="005A09AF" w:rsidRDefault="00805186" w:rsidP="005A09AF">
      <w:pPr>
        <w:ind w:firstLine="420"/>
        <w:contextualSpacing/>
        <w:rPr>
          <w:b/>
        </w:rPr>
      </w:pPr>
    </w:p>
    <w:p w:rsidR="004C622A" w:rsidRPr="005A09AF" w:rsidRDefault="004C622A" w:rsidP="005A09AF">
      <w:pPr>
        <w:ind w:firstLine="420"/>
        <w:contextualSpacing/>
        <w:rPr>
          <w:b/>
        </w:rPr>
      </w:pPr>
      <w:r w:rsidRPr="005A09AF">
        <w:rPr>
          <w:b/>
          <w:noProof/>
        </w:rPr>
        <w:drawing>
          <wp:inline distT="0" distB="0" distL="0" distR="0">
            <wp:extent cx="5486400" cy="320040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Start w:id="0" w:name="_GoBack"/>
      <w:bookmarkEnd w:id="0"/>
    </w:p>
    <w:p w:rsidR="00C504BA" w:rsidRPr="005A09AF" w:rsidRDefault="00C504BA" w:rsidP="005A09AF">
      <w:pPr>
        <w:contextualSpacing/>
        <w:rPr>
          <w:b/>
          <w:u w:val="single"/>
        </w:rPr>
      </w:pPr>
      <w:r w:rsidRPr="005A09AF">
        <w:rPr>
          <w:b/>
          <w:u w:val="single"/>
        </w:rPr>
        <w:t xml:space="preserve">Вывод: </w:t>
      </w:r>
    </w:p>
    <w:p w:rsidR="00C504BA" w:rsidRPr="005A09AF" w:rsidRDefault="00C504BA" w:rsidP="005A09AF">
      <w:pPr>
        <w:contextualSpacing/>
        <w:rPr>
          <w:b/>
        </w:rPr>
      </w:pPr>
      <w:r w:rsidRPr="005A09AF">
        <w:rPr>
          <w:b/>
        </w:rPr>
        <w:t>По школе:</w:t>
      </w:r>
    </w:p>
    <w:p w:rsidR="00C504BA" w:rsidRPr="005A09AF" w:rsidRDefault="00C504BA" w:rsidP="005A09AF">
      <w:pPr>
        <w:contextualSpacing/>
        <w:rPr>
          <w:b/>
          <w:u w:val="single"/>
        </w:rPr>
      </w:pPr>
      <w:r w:rsidRPr="005A09AF">
        <w:rPr>
          <w:b/>
          <w:u w:val="single"/>
        </w:rPr>
        <w:t>% успеваемости -100%</w:t>
      </w:r>
    </w:p>
    <w:p w:rsidR="00C504BA" w:rsidRPr="005A09AF" w:rsidRDefault="00C504BA" w:rsidP="005A09AF">
      <w:pPr>
        <w:contextualSpacing/>
        <w:rPr>
          <w:b/>
          <w:u w:val="single"/>
        </w:rPr>
      </w:pPr>
      <w:r w:rsidRPr="005A09AF">
        <w:rPr>
          <w:b/>
          <w:u w:val="single"/>
        </w:rPr>
        <w:t xml:space="preserve">% качества – </w:t>
      </w:r>
      <w:r w:rsidR="002A48DF" w:rsidRPr="005A09AF">
        <w:rPr>
          <w:b/>
          <w:u w:val="single"/>
        </w:rPr>
        <w:t>26</w:t>
      </w:r>
      <w:r w:rsidRPr="005A09AF">
        <w:rPr>
          <w:b/>
          <w:u w:val="single"/>
        </w:rPr>
        <w:t>%</w:t>
      </w:r>
    </w:p>
    <w:p w:rsidR="00C504BA" w:rsidRPr="005A09AF" w:rsidRDefault="00C504BA" w:rsidP="005A09AF">
      <w:pPr>
        <w:contextualSpacing/>
        <w:rPr>
          <w:b/>
          <w:u w:val="single"/>
        </w:rPr>
      </w:pPr>
      <w:r w:rsidRPr="005A09AF">
        <w:rPr>
          <w:b/>
          <w:u w:val="single"/>
        </w:rPr>
        <w:t>Средний балл качества обучения- 3,</w:t>
      </w:r>
      <w:r w:rsidR="002A48DF" w:rsidRPr="005A09AF">
        <w:rPr>
          <w:b/>
          <w:u w:val="single"/>
        </w:rPr>
        <w:t>7</w:t>
      </w:r>
      <w:r w:rsidRPr="005A09AF">
        <w:rPr>
          <w:b/>
          <w:u w:val="single"/>
        </w:rPr>
        <w:t>балла.</w:t>
      </w:r>
    </w:p>
    <w:p w:rsidR="00700964" w:rsidRPr="005A09AF" w:rsidRDefault="00700964" w:rsidP="005A09AF">
      <w:pPr>
        <w:contextualSpacing/>
        <w:rPr>
          <w:b/>
          <w:u w:val="single"/>
        </w:rPr>
      </w:pPr>
      <w:r w:rsidRPr="005A09AF">
        <w:rPr>
          <w:b/>
          <w:u w:val="single"/>
        </w:rPr>
        <w:lastRenderedPageBreak/>
        <w:t>Выполнение образовательной программы:</w:t>
      </w:r>
    </w:p>
    <w:p w:rsidR="00700964" w:rsidRPr="005A09AF" w:rsidRDefault="00700964" w:rsidP="005A09AF">
      <w:pPr>
        <w:contextualSpacing/>
      </w:pPr>
      <w:r w:rsidRPr="005A09AF">
        <w:t xml:space="preserve">- количество часов не выдано в полном </w:t>
      </w:r>
      <w:r w:rsidR="00455D1F" w:rsidRPr="005A09AF">
        <w:t>объеме</w:t>
      </w:r>
      <w:r w:rsidRPr="005A09AF">
        <w:t xml:space="preserve">  по причине карантина с 0</w:t>
      </w:r>
      <w:r w:rsidR="002A48DF" w:rsidRPr="005A09AF">
        <w:t>9</w:t>
      </w:r>
      <w:r w:rsidRPr="005A09AF">
        <w:t>.0</w:t>
      </w:r>
      <w:r w:rsidR="002A48DF" w:rsidRPr="005A09AF">
        <w:t>1</w:t>
      </w:r>
      <w:r w:rsidRPr="005A09AF">
        <w:t>.2</w:t>
      </w:r>
      <w:r w:rsidR="002A48DF" w:rsidRPr="005A09AF">
        <w:t>3</w:t>
      </w:r>
      <w:r w:rsidRPr="005A09AF">
        <w:t xml:space="preserve">г по </w:t>
      </w:r>
      <w:r w:rsidR="002A48DF" w:rsidRPr="005A09AF">
        <w:t>1</w:t>
      </w:r>
      <w:r w:rsidR="00302C9E" w:rsidRPr="005A09AF">
        <w:t>1</w:t>
      </w:r>
      <w:r w:rsidRPr="005A09AF">
        <w:t>.0</w:t>
      </w:r>
      <w:r w:rsidR="002A48DF" w:rsidRPr="005A09AF">
        <w:t>1</w:t>
      </w:r>
      <w:r w:rsidRPr="005A09AF">
        <w:t>.2</w:t>
      </w:r>
      <w:r w:rsidR="002A48DF" w:rsidRPr="005A09AF">
        <w:t>3</w:t>
      </w:r>
      <w:r w:rsidRPr="005A09AF">
        <w:t>г.;</w:t>
      </w:r>
    </w:p>
    <w:p w:rsidR="00C504BA" w:rsidRPr="005A09AF" w:rsidRDefault="00DC4F38" w:rsidP="005A09AF">
      <w:pPr>
        <w:contextualSpacing/>
      </w:pPr>
      <w:r w:rsidRPr="005A09AF">
        <w:t xml:space="preserve">- </w:t>
      </w:r>
      <w:r w:rsidR="00700964" w:rsidRPr="005A09AF">
        <w:t>программный материал выдан за счет уплотнения учебного материала.</w:t>
      </w:r>
    </w:p>
    <w:p w:rsidR="002652B2" w:rsidRPr="005A09AF" w:rsidRDefault="002652B2" w:rsidP="005A09AF">
      <w:pPr>
        <w:contextualSpacing/>
      </w:pPr>
    </w:p>
    <w:p w:rsidR="00923270" w:rsidRDefault="00923270" w:rsidP="005A09AF">
      <w:pPr>
        <w:contextualSpacing/>
        <w:jc w:val="both"/>
      </w:pPr>
    </w:p>
    <w:p w:rsidR="005A09AF" w:rsidRDefault="005A09AF" w:rsidP="005A09AF">
      <w:pPr>
        <w:contextualSpacing/>
        <w:jc w:val="both"/>
      </w:pPr>
    </w:p>
    <w:p w:rsidR="005A09AF" w:rsidRDefault="005A09AF" w:rsidP="005A09AF">
      <w:pPr>
        <w:contextualSpacing/>
        <w:jc w:val="both"/>
      </w:pPr>
    </w:p>
    <w:p w:rsidR="005A09AF" w:rsidRDefault="005A09AF" w:rsidP="005A09AF">
      <w:pPr>
        <w:contextualSpacing/>
        <w:jc w:val="both"/>
      </w:pPr>
    </w:p>
    <w:p w:rsidR="005A09AF" w:rsidRDefault="005A09AF" w:rsidP="005A09AF">
      <w:pPr>
        <w:contextualSpacing/>
        <w:jc w:val="both"/>
      </w:pPr>
    </w:p>
    <w:p w:rsidR="005A09AF" w:rsidRPr="005A09AF" w:rsidRDefault="005A09AF" w:rsidP="005A09AF">
      <w:pPr>
        <w:contextualSpacing/>
        <w:jc w:val="both"/>
      </w:pPr>
    </w:p>
    <w:p w:rsidR="00923270" w:rsidRPr="005A09AF" w:rsidRDefault="00371771" w:rsidP="005A09AF">
      <w:pPr>
        <w:contextualSpacing/>
        <w:jc w:val="both"/>
        <w:rPr>
          <w:b/>
          <w:color w:val="FF0000"/>
          <w:u w:val="single"/>
        </w:rPr>
      </w:pPr>
      <w:r w:rsidRPr="005A09AF">
        <w:rPr>
          <w:b/>
          <w:color w:val="000000"/>
        </w:rPr>
        <w:t>2</w:t>
      </w:r>
      <w:r w:rsidRPr="005A09AF">
        <w:rPr>
          <w:b/>
        </w:rPr>
        <w:t>.3.</w:t>
      </w:r>
      <w:r w:rsidR="00250EFB" w:rsidRPr="005A09AF">
        <w:rPr>
          <w:b/>
          <w:u w:val="single"/>
        </w:rPr>
        <w:t xml:space="preserve"> Ка</w:t>
      </w:r>
      <w:r w:rsidR="00670F3F" w:rsidRPr="005A09AF">
        <w:rPr>
          <w:b/>
          <w:u w:val="single"/>
        </w:rPr>
        <w:t>честв</w:t>
      </w:r>
      <w:r w:rsidR="00250EFB" w:rsidRPr="005A09AF">
        <w:rPr>
          <w:b/>
          <w:u w:val="single"/>
        </w:rPr>
        <w:t xml:space="preserve">о </w:t>
      </w:r>
      <w:r w:rsidR="00670F3F" w:rsidRPr="005A09AF">
        <w:rPr>
          <w:b/>
          <w:u w:val="single"/>
        </w:rPr>
        <w:t xml:space="preserve">трудовой подготовки </w:t>
      </w:r>
      <w:proofErr w:type="gramStart"/>
      <w:r w:rsidR="00C504BA" w:rsidRPr="005A09AF">
        <w:rPr>
          <w:b/>
          <w:u w:val="single"/>
        </w:rPr>
        <w:t>обучающихся</w:t>
      </w:r>
      <w:proofErr w:type="gramEnd"/>
      <w:r w:rsidR="00C504BA" w:rsidRPr="005A09AF">
        <w:rPr>
          <w:b/>
          <w:u w:val="single"/>
        </w:rPr>
        <w:t>.</w:t>
      </w:r>
    </w:p>
    <w:p w:rsidR="00923270" w:rsidRPr="005A09AF" w:rsidRDefault="00923270" w:rsidP="005A09AF">
      <w:pPr>
        <w:ind w:firstLine="594"/>
        <w:contextualSpacing/>
        <w:jc w:val="both"/>
        <w:rPr>
          <w:b/>
          <w:color w:val="000000"/>
          <w:u w:val="single"/>
        </w:rPr>
      </w:pPr>
    </w:p>
    <w:p w:rsidR="009D21FD" w:rsidRPr="005A09AF" w:rsidRDefault="009D21FD" w:rsidP="005A09AF">
      <w:pPr>
        <w:ind w:firstLine="600"/>
        <w:contextualSpacing/>
        <w:jc w:val="both"/>
      </w:pPr>
      <w:r w:rsidRPr="005A09AF">
        <w:t xml:space="preserve">Общешкольной задачей трудового обучения в школе - интернате является подготовка воспитанников к будущей профессии. В процессе трудового обучения решаются специальные коррекционно - развивающие  задачи для исправления недостатков познавательных процессов и воспитания положительных качеств личности обучающихся. </w:t>
      </w:r>
      <w:r w:rsidR="004769E9" w:rsidRPr="005A09AF">
        <w:t xml:space="preserve"> Профильное т</w:t>
      </w:r>
      <w:r w:rsidRPr="005A09AF">
        <w:t>рудовое обучение ведётся с 5</w:t>
      </w:r>
      <w:r w:rsidR="004769E9" w:rsidRPr="005A09AF">
        <w:t xml:space="preserve"> по </w:t>
      </w:r>
      <w:r w:rsidRPr="005A09AF">
        <w:t xml:space="preserve">9 классы по 3 трудовым профилям: столярно-плотничное дело (учитель Попов С.Е.), швейное дело (учитель </w:t>
      </w:r>
      <w:r w:rsidR="004A768E" w:rsidRPr="005A09AF">
        <w:t>Черепанова С.Ф</w:t>
      </w:r>
      <w:r w:rsidRPr="005A09AF">
        <w:t>.)</w:t>
      </w:r>
      <w:r w:rsidR="00075348" w:rsidRPr="005A09AF">
        <w:t>,  сельскохозяйственный труд  (</w:t>
      </w:r>
      <w:r w:rsidR="004769E9" w:rsidRPr="005A09AF">
        <w:t>Засыпкина Г.П., Куликова С.И.</w:t>
      </w:r>
      <w:r w:rsidRPr="005A09AF">
        <w:t xml:space="preserve">). </w:t>
      </w:r>
    </w:p>
    <w:p w:rsidR="009D21FD" w:rsidRPr="005A09AF" w:rsidRDefault="009D21FD" w:rsidP="005A09AF">
      <w:pPr>
        <w:ind w:firstLine="600"/>
        <w:contextualSpacing/>
        <w:jc w:val="both"/>
      </w:pPr>
      <w:r w:rsidRPr="005A09AF">
        <w:t xml:space="preserve">Имеются 2 учебные мастерские. Швейная мастерская оборудована: промышленные машины – 8 штук, бытовые с ножным приводом – 6 штук, бытовая с ручным приводом – 1 штука, бытовые с электроприводом – 3 штуки, </w:t>
      </w:r>
      <w:proofErr w:type="spellStart"/>
      <w:r w:rsidRPr="005A09AF">
        <w:t>оверлок</w:t>
      </w:r>
      <w:proofErr w:type="spellEnd"/>
      <w:r w:rsidRPr="005A09AF">
        <w:t xml:space="preserve"> – 2 штуки.</w:t>
      </w:r>
    </w:p>
    <w:p w:rsidR="009D21FD" w:rsidRPr="005A09AF" w:rsidRDefault="009D21FD" w:rsidP="005A09AF">
      <w:pPr>
        <w:ind w:firstLine="600"/>
        <w:contextualSpacing/>
        <w:jc w:val="both"/>
      </w:pPr>
      <w:r w:rsidRPr="005A09AF">
        <w:t xml:space="preserve">Столярно-плотничная мастерская оборудована современными новыми стандартными верстаками, имеются станки: сверлильный, токарный, заточный, </w:t>
      </w:r>
      <w:proofErr w:type="spellStart"/>
      <w:r w:rsidRPr="005A09AF">
        <w:t>фуговально-пи</w:t>
      </w:r>
      <w:r w:rsidR="004769E9" w:rsidRPr="005A09AF">
        <w:t>ли</w:t>
      </w:r>
      <w:r w:rsidRPr="005A09AF">
        <w:t>льный</w:t>
      </w:r>
      <w:proofErr w:type="spellEnd"/>
      <w:r w:rsidRPr="005A09AF">
        <w:t>, токарный по металлу.</w:t>
      </w:r>
    </w:p>
    <w:p w:rsidR="009D21FD" w:rsidRPr="005A09AF" w:rsidRDefault="009D21FD" w:rsidP="005A09AF">
      <w:pPr>
        <w:ind w:firstLine="600"/>
        <w:contextualSpacing/>
        <w:jc w:val="both"/>
      </w:pPr>
      <w:r w:rsidRPr="005A09AF">
        <w:t>По  сельскохозяйственному труду оформлены кабинеты. Практические навыки приобретаются при работе на пришкольном участке.</w:t>
      </w:r>
    </w:p>
    <w:p w:rsidR="009D21FD" w:rsidRPr="005A09AF" w:rsidRDefault="009D21FD" w:rsidP="005A09AF">
      <w:pPr>
        <w:ind w:firstLine="600"/>
        <w:contextualSpacing/>
      </w:pPr>
      <w:r w:rsidRPr="005A09AF">
        <w:t>В 20</w:t>
      </w:r>
      <w:r w:rsidR="00806D48" w:rsidRPr="005A09AF">
        <w:t>2</w:t>
      </w:r>
      <w:r w:rsidR="00EA7B25" w:rsidRPr="005A09AF">
        <w:t>2</w:t>
      </w:r>
      <w:r w:rsidR="00D6433C" w:rsidRPr="005A09AF">
        <w:t>-202</w:t>
      </w:r>
      <w:r w:rsidR="00EA7B25" w:rsidRPr="005A09AF">
        <w:t>3</w:t>
      </w:r>
      <w:r w:rsidRPr="005A09AF">
        <w:t xml:space="preserve"> учебном году школу окончили </w:t>
      </w:r>
      <w:r w:rsidR="00242EB6" w:rsidRPr="005A09AF">
        <w:t xml:space="preserve">9 </w:t>
      </w:r>
      <w:r w:rsidRPr="005A09AF">
        <w:t>девятиклассников</w:t>
      </w:r>
      <w:r w:rsidR="00806D48" w:rsidRPr="005A09AF">
        <w:t>, один из них обучался на дому</w:t>
      </w:r>
      <w:r w:rsidR="00D6433C" w:rsidRPr="005A09AF">
        <w:t>.</w:t>
      </w:r>
    </w:p>
    <w:p w:rsidR="009D21FD" w:rsidRPr="005A09AF" w:rsidRDefault="009D21FD" w:rsidP="005A09AF">
      <w:pPr>
        <w:contextualSpacing/>
      </w:pPr>
      <w:r w:rsidRPr="005A09AF">
        <w:t>Все</w:t>
      </w:r>
      <w:r w:rsidR="00242EB6" w:rsidRPr="005A09AF">
        <w:t xml:space="preserve"> 9</w:t>
      </w:r>
      <w:r w:rsidR="004A768E" w:rsidRPr="005A09AF">
        <w:t xml:space="preserve"> выпускников</w:t>
      </w:r>
      <w:r w:rsidRPr="005A09AF">
        <w:t xml:space="preserve"> были допущены к государственному экзамену  по трудовому обучению за курс основной коррекционной школы</w:t>
      </w:r>
      <w:r w:rsidR="00D6433C" w:rsidRPr="005A09AF">
        <w:t xml:space="preserve">. Все выпускники </w:t>
      </w:r>
      <w:r w:rsidRPr="005A09AF">
        <w:t>получили соответствующий документ об образовании</w:t>
      </w:r>
      <w:r w:rsidR="004E2DD6" w:rsidRPr="005A09AF">
        <w:t>.</w:t>
      </w:r>
    </w:p>
    <w:p w:rsidR="009D21FD" w:rsidRPr="005A09AF" w:rsidRDefault="009D21FD" w:rsidP="005A09AF">
      <w:pPr>
        <w:ind w:firstLine="480"/>
        <w:contextualSpacing/>
        <w:jc w:val="both"/>
      </w:pPr>
      <w:proofErr w:type="gramStart"/>
      <w:r w:rsidRPr="005A09AF">
        <w:t xml:space="preserve">В этом учебном году выпускники  </w:t>
      </w:r>
      <w:r w:rsidR="00D6433C" w:rsidRPr="005A09AF">
        <w:t>изучали профильный труд по направлениям:</w:t>
      </w:r>
      <w:r w:rsidR="00242EB6" w:rsidRPr="005A09AF">
        <w:t xml:space="preserve"> </w:t>
      </w:r>
      <w:r w:rsidR="00EA7B25" w:rsidRPr="005A09AF">
        <w:t>столярно-плотничное дело</w:t>
      </w:r>
      <w:r w:rsidR="00242EB6" w:rsidRPr="005A09AF">
        <w:t xml:space="preserve"> </w:t>
      </w:r>
      <w:r w:rsidR="00053C7A" w:rsidRPr="005A09AF">
        <w:t xml:space="preserve">и </w:t>
      </w:r>
      <w:r w:rsidR="001B1B99" w:rsidRPr="005A09AF">
        <w:t xml:space="preserve">сельскохозяйственный труд </w:t>
      </w:r>
      <w:r w:rsidRPr="005A09AF">
        <w:t xml:space="preserve"> (учителя:</w:t>
      </w:r>
      <w:proofErr w:type="gramEnd"/>
      <w:r w:rsidR="00242EB6" w:rsidRPr="005A09AF">
        <w:t xml:space="preserve"> </w:t>
      </w:r>
      <w:r w:rsidR="00EA7B25" w:rsidRPr="005A09AF">
        <w:t>Попов С.Е., Куликова С.И.</w:t>
      </w:r>
      <w:r w:rsidRPr="005A09AF">
        <w:t xml:space="preserve">). </w:t>
      </w:r>
    </w:p>
    <w:p w:rsidR="00115E9B" w:rsidRPr="005A09AF" w:rsidRDefault="00115E9B" w:rsidP="005A09AF">
      <w:pPr>
        <w:contextualSpacing/>
        <w:jc w:val="center"/>
        <w:rPr>
          <w:b/>
          <w:highlight w:val="yellow"/>
        </w:rPr>
      </w:pPr>
    </w:p>
    <w:p w:rsidR="009D21FD" w:rsidRPr="005A09AF" w:rsidRDefault="009D21FD" w:rsidP="005A09AF">
      <w:pPr>
        <w:contextualSpacing/>
        <w:rPr>
          <w:color w:val="000000" w:themeColor="text1"/>
          <w:u w:val="single"/>
        </w:rPr>
      </w:pPr>
      <w:r w:rsidRPr="005A09AF">
        <w:rPr>
          <w:color w:val="000000" w:themeColor="text1"/>
          <w:u w:val="single"/>
        </w:rPr>
        <w:t xml:space="preserve">Результаты итоговой аттестации </w:t>
      </w:r>
      <w:proofErr w:type="gramStart"/>
      <w:r w:rsidRPr="005A09AF">
        <w:rPr>
          <w:color w:val="000000" w:themeColor="text1"/>
          <w:u w:val="single"/>
        </w:rPr>
        <w:t>обучающихся</w:t>
      </w:r>
      <w:proofErr w:type="gramEnd"/>
      <w:r w:rsidRPr="005A09AF">
        <w:rPr>
          <w:color w:val="000000" w:themeColor="text1"/>
          <w:u w:val="single"/>
        </w:rPr>
        <w:t xml:space="preserve"> 9 класса по </w:t>
      </w:r>
      <w:r w:rsidR="00053C7A" w:rsidRPr="005A09AF">
        <w:rPr>
          <w:color w:val="000000" w:themeColor="text1"/>
          <w:u w:val="single"/>
        </w:rPr>
        <w:t>трудовому обучению</w:t>
      </w:r>
    </w:p>
    <w:p w:rsidR="009D21FD" w:rsidRPr="005A09AF" w:rsidRDefault="009D21FD" w:rsidP="005A09AF">
      <w:pPr>
        <w:contextualSpacing/>
        <w:jc w:val="center"/>
        <w:rPr>
          <w:b/>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34"/>
        <w:gridCol w:w="1444"/>
        <w:gridCol w:w="1300"/>
        <w:gridCol w:w="1445"/>
        <w:gridCol w:w="2599"/>
        <w:gridCol w:w="1445"/>
        <w:gridCol w:w="2175"/>
      </w:tblGrid>
      <w:tr w:rsidR="009D21FD" w:rsidRPr="005A09AF" w:rsidTr="001008C6">
        <w:trPr>
          <w:trHeight w:val="296"/>
        </w:trPr>
        <w:tc>
          <w:tcPr>
            <w:tcW w:w="4334" w:type="dxa"/>
            <w:tcBorders>
              <w:top w:val="single" w:sz="4" w:space="0" w:color="auto"/>
              <w:left w:val="single" w:sz="4" w:space="0" w:color="auto"/>
              <w:bottom w:val="single" w:sz="4" w:space="0" w:color="auto"/>
              <w:right w:val="single" w:sz="4" w:space="0" w:color="auto"/>
            </w:tcBorders>
          </w:tcPr>
          <w:p w:rsidR="009D21FD" w:rsidRPr="005A09AF" w:rsidRDefault="009D21FD" w:rsidP="005A09AF">
            <w:pPr>
              <w:contextualSpacing/>
              <w:jc w:val="center"/>
              <w:rPr>
                <w:b/>
                <w:color w:val="000000" w:themeColor="text1"/>
              </w:rPr>
            </w:pPr>
          </w:p>
        </w:tc>
        <w:tc>
          <w:tcPr>
            <w:tcW w:w="1444" w:type="dxa"/>
            <w:tcBorders>
              <w:top w:val="single" w:sz="4" w:space="0" w:color="auto"/>
              <w:left w:val="single" w:sz="4" w:space="0" w:color="auto"/>
              <w:bottom w:val="single" w:sz="4" w:space="0" w:color="auto"/>
              <w:right w:val="single" w:sz="4" w:space="0" w:color="auto"/>
            </w:tcBorders>
          </w:tcPr>
          <w:p w:rsidR="009D21FD" w:rsidRPr="005A09AF" w:rsidRDefault="009D21FD" w:rsidP="005A09AF">
            <w:pPr>
              <w:contextualSpacing/>
              <w:jc w:val="center"/>
              <w:rPr>
                <w:color w:val="000000" w:themeColor="text1"/>
              </w:rPr>
            </w:pPr>
            <w:r w:rsidRPr="005A09AF">
              <w:rPr>
                <w:color w:val="000000" w:themeColor="text1"/>
              </w:rPr>
              <w:t>Оценка 3</w:t>
            </w:r>
          </w:p>
        </w:tc>
        <w:tc>
          <w:tcPr>
            <w:tcW w:w="1300" w:type="dxa"/>
            <w:tcBorders>
              <w:top w:val="single" w:sz="4" w:space="0" w:color="auto"/>
              <w:left w:val="single" w:sz="4" w:space="0" w:color="auto"/>
              <w:bottom w:val="single" w:sz="4" w:space="0" w:color="auto"/>
              <w:right w:val="single" w:sz="4" w:space="0" w:color="auto"/>
            </w:tcBorders>
          </w:tcPr>
          <w:p w:rsidR="009D21FD" w:rsidRPr="005A09AF" w:rsidRDefault="009D21FD" w:rsidP="005A09AF">
            <w:pPr>
              <w:contextualSpacing/>
              <w:jc w:val="center"/>
              <w:rPr>
                <w:b/>
                <w:color w:val="000000" w:themeColor="text1"/>
              </w:rPr>
            </w:pPr>
            <w:r w:rsidRPr="005A09AF">
              <w:rPr>
                <w:color w:val="000000" w:themeColor="text1"/>
              </w:rPr>
              <w:t>Оценка 4</w:t>
            </w:r>
          </w:p>
        </w:tc>
        <w:tc>
          <w:tcPr>
            <w:tcW w:w="1445" w:type="dxa"/>
            <w:tcBorders>
              <w:top w:val="single" w:sz="4" w:space="0" w:color="auto"/>
              <w:left w:val="single" w:sz="4" w:space="0" w:color="auto"/>
              <w:bottom w:val="single" w:sz="4" w:space="0" w:color="auto"/>
              <w:right w:val="single" w:sz="4" w:space="0" w:color="auto"/>
            </w:tcBorders>
          </w:tcPr>
          <w:p w:rsidR="009D21FD" w:rsidRPr="005A09AF" w:rsidRDefault="009D21FD" w:rsidP="005A09AF">
            <w:pPr>
              <w:contextualSpacing/>
              <w:jc w:val="center"/>
              <w:rPr>
                <w:b/>
                <w:color w:val="000000" w:themeColor="text1"/>
              </w:rPr>
            </w:pPr>
            <w:r w:rsidRPr="005A09AF">
              <w:rPr>
                <w:color w:val="000000" w:themeColor="text1"/>
              </w:rPr>
              <w:t>Оценка 5</w:t>
            </w:r>
          </w:p>
        </w:tc>
        <w:tc>
          <w:tcPr>
            <w:tcW w:w="2599" w:type="dxa"/>
            <w:tcBorders>
              <w:top w:val="single" w:sz="4" w:space="0" w:color="auto"/>
              <w:left w:val="single" w:sz="4" w:space="0" w:color="auto"/>
              <w:bottom w:val="single" w:sz="4" w:space="0" w:color="auto"/>
              <w:right w:val="single" w:sz="4" w:space="0" w:color="auto"/>
            </w:tcBorders>
          </w:tcPr>
          <w:p w:rsidR="009D21FD" w:rsidRPr="005A09AF" w:rsidRDefault="009D21FD" w:rsidP="005A09AF">
            <w:pPr>
              <w:contextualSpacing/>
              <w:jc w:val="center"/>
              <w:rPr>
                <w:color w:val="000000" w:themeColor="text1"/>
              </w:rPr>
            </w:pPr>
            <w:r w:rsidRPr="005A09AF">
              <w:rPr>
                <w:color w:val="000000" w:themeColor="text1"/>
              </w:rPr>
              <w:t>% успеваемости</w:t>
            </w:r>
          </w:p>
        </w:tc>
        <w:tc>
          <w:tcPr>
            <w:tcW w:w="1445" w:type="dxa"/>
            <w:tcBorders>
              <w:top w:val="single" w:sz="4" w:space="0" w:color="auto"/>
              <w:left w:val="single" w:sz="4" w:space="0" w:color="auto"/>
              <w:bottom w:val="single" w:sz="4" w:space="0" w:color="auto"/>
              <w:right w:val="single" w:sz="4" w:space="0" w:color="auto"/>
            </w:tcBorders>
          </w:tcPr>
          <w:p w:rsidR="009D21FD" w:rsidRPr="005A09AF" w:rsidRDefault="009D21FD" w:rsidP="005A09AF">
            <w:pPr>
              <w:contextualSpacing/>
              <w:jc w:val="center"/>
              <w:rPr>
                <w:color w:val="000000" w:themeColor="text1"/>
              </w:rPr>
            </w:pPr>
            <w:r w:rsidRPr="005A09AF">
              <w:rPr>
                <w:color w:val="000000" w:themeColor="text1"/>
              </w:rPr>
              <w:t>% качества</w:t>
            </w:r>
          </w:p>
        </w:tc>
        <w:tc>
          <w:tcPr>
            <w:tcW w:w="2175" w:type="dxa"/>
            <w:tcBorders>
              <w:top w:val="single" w:sz="4" w:space="0" w:color="auto"/>
              <w:left w:val="single" w:sz="4" w:space="0" w:color="auto"/>
              <w:bottom w:val="single" w:sz="4" w:space="0" w:color="auto"/>
              <w:right w:val="single" w:sz="4" w:space="0" w:color="auto"/>
            </w:tcBorders>
          </w:tcPr>
          <w:p w:rsidR="009D21FD" w:rsidRPr="005A09AF" w:rsidRDefault="009D21FD" w:rsidP="005A09AF">
            <w:pPr>
              <w:contextualSpacing/>
              <w:jc w:val="center"/>
              <w:rPr>
                <w:color w:val="000000" w:themeColor="text1"/>
              </w:rPr>
            </w:pPr>
            <w:r w:rsidRPr="005A09AF">
              <w:rPr>
                <w:color w:val="000000" w:themeColor="text1"/>
              </w:rPr>
              <w:t>Средний балл</w:t>
            </w:r>
          </w:p>
        </w:tc>
      </w:tr>
      <w:tr w:rsidR="009D21FD" w:rsidRPr="005A09AF" w:rsidTr="001008C6">
        <w:trPr>
          <w:trHeight w:val="371"/>
        </w:trPr>
        <w:tc>
          <w:tcPr>
            <w:tcW w:w="4334" w:type="dxa"/>
            <w:tcBorders>
              <w:top w:val="single" w:sz="4" w:space="0" w:color="auto"/>
              <w:left w:val="single" w:sz="4" w:space="0" w:color="auto"/>
              <w:bottom w:val="single" w:sz="4" w:space="0" w:color="auto"/>
              <w:right w:val="single" w:sz="4" w:space="0" w:color="auto"/>
            </w:tcBorders>
          </w:tcPr>
          <w:p w:rsidR="009D21FD" w:rsidRPr="005A09AF" w:rsidRDefault="009D21FD" w:rsidP="005A09AF">
            <w:pPr>
              <w:contextualSpacing/>
              <w:jc w:val="center"/>
              <w:rPr>
                <w:color w:val="000000" w:themeColor="text1"/>
              </w:rPr>
            </w:pPr>
            <w:r w:rsidRPr="005A09AF">
              <w:rPr>
                <w:color w:val="000000" w:themeColor="text1"/>
              </w:rPr>
              <w:t>Оценка за год</w:t>
            </w:r>
          </w:p>
        </w:tc>
        <w:tc>
          <w:tcPr>
            <w:tcW w:w="1444" w:type="dxa"/>
            <w:tcBorders>
              <w:top w:val="single" w:sz="4" w:space="0" w:color="auto"/>
              <w:left w:val="single" w:sz="4" w:space="0" w:color="auto"/>
              <w:bottom w:val="single" w:sz="4" w:space="0" w:color="auto"/>
              <w:right w:val="single" w:sz="4" w:space="0" w:color="auto"/>
            </w:tcBorders>
          </w:tcPr>
          <w:p w:rsidR="009D21FD" w:rsidRPr="005A09AF" w:rsidRDefault="00242EB6" w:rsidP="005A09AF">
            <w:pPr>
              <w:contextualSpacing/>
              <w:jc w:val="center"/>
            </w:pPr>
            <w:r w:rsidRPr="005A09AF">
              <w:t xml:space="preserve">7 </w:t>
            </w:r>
            <w:r w:rsidR="009D21FD" w:rsidRPr="005A09AF">
              <w:t>ч.</w:t>
            </w:r>
          </w:p>
        </w:tc>
        <w:tc>
          <w:tcPr>
            <w:tcW w:w="1300" w:type="dxa"/>
            <w:tcBorders>
              <w:top w:val="single" w:sz="4" w:space="0" w:color="auto"/>
              <w:left w:val="single" w:sz="4" w:space="0" w:color="auto"/>
              <w:bottom w:val="single" w:sz="4" w:space="0" w:color="auto"/>
              <w:right w:val="single" w:sz="4" w:space="0" w:color="auto"/>
            </w:tcBorders>
          </w:tcPr>
          <w:p w:rsidR="009D21FD" w:rsidRPr="005A09AF" w:rsidRDefault="00242EB6" w:rsidP="005A09AF">
            <w:pPr>
              <w:contextualSpacing/>
              <w:jc w:val="center"/>
            </w:pPr>
            <w:r w:rsidRPr="005A09AF">
              <w:t>1</w:t>
            </w:r>
            <w:r w:rsidR="009D21FD" w:rsidRPr="005A09AF">
              <w:t>ч.</w:t>
            </w:r>
          </w:p>
        </w:tc>
        <w:tc>
          <w:tcPr>
            <w:tcW w:w="1445" w:type="dxa"/>
            <w:tcBorders>
              <w:top w:val="single" w:sz="4" w:space="0" w:color="auto"/>
              <w:left w:val="single" w:sz="4" w:space="0" w:color="auto"/>
              <w:bottom w:val="single" w:sz="4" w:space="0" w:color="auto"/>
              <w:right w:val="single" w:sz="4" w:space="0" w:color="auto"/>
            </w:tcBorders>
          </w:tcPr>
          <w:p w:rsidR="009D21FD" w:rsidRPr="005A09AF" w:rsidRDefault="00383C92" w:rsidP="005A09AF">
            <w:pPr>
              <w:contextualSpacing/>
              <w:jc w:val="center"/>
            </w:pPr>
            <w:r w:rsidRPr="005A09AF">
              <w:t>1</w:t>
            </w:r>
            <w:r w:rsidR="009D21FD" w:rsidRPr="005A09AF">
              <w:t>ч.</w:t>
            </w:r>
          </w:p>
        </w:tc>
        <w:tc>
          <w:tcPr>
            <w:tcW w:w="2599" w:type="dxa"/>
            <w:tcBorders>
              <w:top w:val="single" w:sz="4" w:space="0" w:color="auto"/>
              <w:left w:val="single" w:sz="4" w:space="0" w:color="auto"/>
              <w:bottom w:val="single" w:sz="4" w:space="0" w:color="auto"/>
              <w:right w:val="single" w:sz="4" w:space="0" w:color="auto"/>
            </w:tcBorders>
          </w:tcPr>
          <w:p w:rsidR="009D21FD" w:rsidRPr="005A09AF" w:rsidRDefault="009D21FD" w:rsidP="005A09AF">
            <w:pPr>
              <w:contextualSpacing/>
              <w:jc w:val="center"/>
            </w:pPr>
            <w:r w:rsidRPr="005A09AF">
              <w:t>100%</w:t>
            </w:r>
          </w:p>
        </w:tc>
        <w:tc>
          <w:tcPr>
            <w:tcW w:w="1445" w:type="dxa"/>
            <w:tcBorders>
              <w:top w:val="single" w:sz="4" w:space="0" w:color="auto"/>
              <w:left w:val="single" w:sz="4" w:space="0" w:color="auto"/>
              <w:bottom w:val="single" w:sz="4" w:space="0" w:color="auto"/>
              <w:right w:val="single" w:sz="4" w:space="0" w:color="auto"/>
            </w:tcBorders>
          </w:tcPr>
          <w:p w:rsidR="009D21FD" w:rsidRPr="005A09AF" w:rsidRDefault="000F2F20" w:rsidP="005A09AF">
            <w:pPr>
              <w:contextualSpacing/>
              <w:jc w:val="center"/>
            </w:pPr>
            <w:r w:rsidRPr="005A09AF">
              <w:t>22</w:t>
            </w:r>
            <w:r w:rsidR="009D21FD" w:rsidRPr="005A09AF">
              <w:t>%</w:t>
            </w:r>
          </w:p>
        </w:tc>
        <w:tc>
          <w:tcPr>
            <w:tcW w:w="2175" w:type="dxa"/>
            <w:tcBorders>
              <w:top w:val="single" w:sz="4" w:space="0" w:color="auto"/>
              <w:left w:val="single" w:sz="4" w:space="0" w:color="auto"/>
              <w:bottom w:val="single" w:sz="4" w:space="0" w:color="auto"/>
              <w:right w:val="single" w:sz="4" w:space="0" w:color="auto"/>
            </w:tcBorders>
          </w:tcPr>
          <w:p w:rsidR="009D21FD" w:rsidRPr="005A09AF" w:rsidRDefault="009D21FD" w:rsidP="005A09AF">
            <w:pPr>
              <w:contextualSpacing/>
              <w:jc w:val="center"/>
            </w:pPr>
            <w:r w:rsidRPr="005A09AF">
              <w:t>3,</w:t>
            </w:r>
            <w:r w:rsidR="000F2F20" w:rsidRPr="005A09AF">
              <w:t>3</w:t>
            </w:r>
          </w:p>
        </w:tc>
      </w:tr>
      <w:tr w:rsidR="009D21FD" w:rsidRPr="005A09AF" w:rsidTr="001008C6">
        <w:trPr>
          <w:trHeight w:val="351"/>
        </w:trPr>
        <w:tc>
          <w:tcPr>
            <w:tcW w:w="4334" w:type="dxa"/>
            <w:tcBorders>
              <w:top w:val="single" w:sz="4" w:space="0" w:color="auto"/>
              <w:left w:val="single" w:sz="4" w:space="0" w:color="auto"/>
              <w:bottom w:val="single" w:sz="4" w:space="0" w:color="auto"/>
              <w:right w:val="single" w:sz="4" w:space="0" w:color="auto"/>
            </w:tcBorders>
          </w:tcPr>
          <w:p w:rsidR="009D21FD" w:rsidRPr="005A09AF" w:rsidRDefault="009D21FD" w:rsidP="005A09AF">
            <w:pPr>
              <w:contextualSpacing/>
              <w:jc w:val="center"/>
              <w:rPr>
                <w:b/>
                <w:color w:val="000000" w:themeColor="text1"/>
              </w:rPr>
            </w:pPr>
            <w:r w:rsidRPr="005A09AF">
              <w:rPr>
                <w:color w:val="000000" w:themeColor="text1"/>
              </w:rPr>
              <w:t>Оценка за практику</w:t>
            </w:r>
          </w:p>
        </w:tc>
        <w:tc>
          <w:tcPr>
            <w:tcW w:w="1444" w:type="dxa"/>
            <w:tcBorders>
              <w:top w:val="single" w:sz="4" w:space="0" w:color="auto"/>
              <w:left w:val="single" w:sz="4" w:space="0" w:color="auto"/>
              <w:bottom w:val="single" w:sz="4" w:space="0" w:color="auto"/>
              <w:right w:val="single" w:sz="4" w:space="0" w:color="auto"/>
            </w:tcBorders>
          </w:tcPr>
          <w:p w:rsidR="009D21FD" w:rsidRPr="005A09AF" w:rsidRDefault="00242EB6" w:rsidP="005A09AF">
            <w:pPr>
              <w:contextualSpacing/>
              <w:jc w:val="center"/>
            </w:pPr>
            <w:r w:rsidRPr="005A09AF">
              <w:t>4</w:t>
            </w:r>
            <w:r w:rsidR="00806D48" w:rsidRPr="005A09AF">
              <w:t>ч</w:t>
            </w:r>
          </w:p>
        </w:tc>
        <w:tc>
          <w:tcPr>
            <w:tcW w:w="1300" w:type="dxa"/>
            <w:tcBorders>
              <w:top w:val="single" w:sz="4" w:space="0" w:color="auto"/>
              <w:left w:val="single" w:sz="4" w:space="0" w:color="auto"/>
              <w:bottom w:val="single" w:sz="4" w:space="0" w:color="auto"/>
              <w:right w:val="single" w:sz="4" w:space="0" w:color="auto"/>
            </w:tcBorders>
          </w:tcPr>
          <w:p w:rsidR="009D21FD" w:rsidRPr="005A09AF" w:rsidRDefault="000F2F20" w:rsidP="005A09AF">
            <w:pPr>
              <w:contextualSpacing/>
              <w:jc w:val="center"/>
            </w:pPr>
            <w:r w:rsidRPr="005A09AF">
              <w:t>3</w:t>
            </w:r>
            <w:r w:rsidR="00806D48" w:rsidRPr="005A09AF">
              <w:t>ч</w:t>
            </w:r>
          </w:p>
        </w:tc>
        <w:tc>
          <w:tcPr>
            <w:tcW w:w="1445" w:type="dxa"/>
            <w:tcBorders>
              <w:top w:val="single" w:sz="4" w:space="0" w:color="auto"/>
              <w:left w:val="single" w:sz="4" w:space="0" w:color="auto"/>
              <w:bottom w:val="single" w:sz="4" w:space="0" w:color="auto"/>
              <w:right w:val="single" w:sz="4" w:space="0" w:color="auto"/>
            </w:tcBorders>
          </w:tcPr>
          <w:p w:rsidR="009D21FD" w:rsidRPr="005A09AF" w:rsidRDefault="000F2F20" w:rsidP="005A09AF">
            <w:pPr>
              <w:contextualSpacing/>
              <w:jc w:val="center"/>
            </w:pPr>
            <w:r w:rsidRPr="005A09AF">
              <w:t>2</w:t>
            </w:r>
            <w:r w:rsidR="00806D48" w:rsidRPr="005A09AF">
              <w:t>ч</w:t>
            </w:r>
          </w:p>
        </w:tc>
        <w:tc>
          <w:tcPr>
            <w:tcW w:w="2599" w:type="dxa"/>
            <w:tcBorders>
              <w:top w:val="single" w:sz="4" w:space="0" w:color="auto"/>
              <w:left w:val="single" w:sz="4" w:space="0" w:color="auto"/>
              <w:bottom w:val="single" w:sz="4" w:space="0" w:color="auto"/>
              <w:right w:val="single" w:sz="4" w:space="0" w:color="auto"/>
            </w:tcBorders>
          </w:tcPr>
          <w:p w:rsidR="009D21FD" w:rsidRPr="005A09AF" w:rsidRDefault="00806D48" w:rsidP="005A09AF">
            <w:pPr>
              <w:contextualSpacing/>
              <w:jc w:val="center"/>
            </w:pPr>
            <w:r w:rsidRPr="005A09AF">
              <w:t>100%</w:t>
            </w:r>
          </w:p>
        </w:tc>
        <w:tc>
          <w:tcPr>
            <w:tcW w:w="1445" w:type="dxa"/>
            <w:tcBorders>
              <w:top w:val="single" w:sz="4" w:space="0" w:color="auto"/>
              <w:left w:val="single" w:sz="4" w:space="0" w:color="auto"/>
              <w:bottom w:val="single" w:sz="4" w:space="0" w:color="auto"/>
              <w:right w:val="single" w:sz="4" w:space="0" w:color="auto"/>
            </w:tcBorders>
          </w:tcPr>
          <w:p w:rsidR="009D21FD" w:rsidRPr="005A09AF" w:rsidRDefault="000F2F20" w:rsidP="005A09AF">
            <w:pPr>
              <w:contextualSpacing/>
              <w:jc w:val="center"/>
            </w:pPr>
            <w:r w:rsidRPr="005A09AF">
              <w:t>5</w:t>
            </w:r>
            <w:r w:rsidR="007F61C2" w:rsidRPr="005A09AF">
              <w:t>6</w:t>
            </w:r>
            <w:r w:rsidR="00806D48" w:rsidRPr="005A09AF">
              <w:t>%</w:t>
            </w:r>
          </w:p>
        </w:tc>
        <w:tc>
          <w:tcPr>
            <w:tcW w:w="2175" w:type="dxa"/>
            <w:tcBorders>
              <w:top w:val="single" w:sz="4" w:space="0" w:color="auto"/>
              <w:left w:val="single" w:sz="4" w:space="0" w:color="auto"/>
              <w:bottom w:val="single" w:sz="4" w:space="0" w:color="auto"/>
              <w:right w:val="single" w:sz="4" w:space="0" w:color="auto"/>
            </w:tcBorders>
          </w:tcPr>
          <w:p w:rsidR="009D21FD" w:rsidRPr="005A09AF" w:rsidRDefault="000F2F20" w:rsidP="005A09AF">
            <w:pPr>
              <w:contextualSpacing/>
              <w:jc w:val="center"/>
            </w:pPr>
            <w:r w:rsidRPr="005A09AF">
              <w:t>3,7</w:t>
            </w:r>
          </w:p>
        </w:tc>
      </w:tr>
      <w:tr w:rsidR="009D21FD" w:rsidRPr="005A09AF" w:rsidTr="001008C6">
        <w:trPr>
          <w:trHeight w:val="351"/>
        </w:trPr>
        <w:tc>
          <w:tcPr>
            <w:tcW w:w="4334" w:type="dxa"/>
            <w:tcBorders>
              <w:top w:val="single" w:sz="4" w:space="0" w:color="auto"/>
              <w:left w:val="single" w:sz="4" w:space="0" w:color="auto"/>
              <w:bottom w:val="single" w:sz="4" w:space="0" w:color="auto"/>
              <w:right w:val="single" w:sz="4" w:space="0" w:color="auto"/>
            </w:tcBorders>
          </w:tcPr>
          <w:p w:rsidR="009D21FD" w:rsidRPr="005A09AF" w:rsidRDefault="009D21FD" w:rsidP="005A09AF">
            <w:pPr>
              <w:contextualSpacing/>
              <w:jc w:val="center"/>
              <w:rPr>
                <w:b/>
                <w:color w:val="000000" w:themeColor="text1"/>
              </w:rPr>
            </w:pPr>
            <w:r w:rsidRPr="005A09AF">
              <w:rPr>
                <w:color w:val="000000" w:themeColor="text1"/>
              </w:rPr>
              <w:t>Оценка за устный ответ на экзамене</w:t>
            </w:r>
          </w:p>
        </w:tc>
        <w:tc>
          <w:tcPr>
            <w:tcW w:w="1444" w:type="dxa"/>
            <w:tcBorders>
              <w:top w:val="single" w:sz="4" w:space="0" w:color="auto"/>
              <w:left w:val="single" w:sz="4" w:space="0" w:color="auto"/>
              <w:bottom w:val="single" w:sz="4" w:space="0" w:color="auto"/>
              <w:right w:val="single" w:sz="4" w:space="0" w:color="auto"/>
            </w:tcBorders>
          </w:tcPr>
          <w:p w:rsidR="009D21FD" w:rsidRPr="005A09AF" w:rsidRDefault="000F2F20" w:rsidP="005A09AF">
            <w:pPr>
              <w:contextualSpacing/>
              <w:jc w:val="center"/>
            </w:pPr>
            <w:r w:rsidRPr="005A09AF">
              <w:t>7</w:t>
            </w:r>
            <w:r w:rsidR="00806D48" w:rsidRPr="005A09AF">
              <w:t>ч</w:t>
            </w:r>
          </w:p>
        </w:tc>
        <w:tc>
          <w:tcPr>
            <w:tcW w:w="1300" w:type="dxa"/>
            <w:tcBorders>
              <w:top w:val="single" w:sz="4" w:space="0" w:color="auto"/>
              <w:left w:val="single" w:sz="4" w:space="0" w:color="auto"/>
              <w:bottom w:val="single" w:sz="4" w:space="0" w:color="auto"/>
              <w:right w:val="single" w:sz="4" w:space="0" w:color="auto"/>
            </w:tcBorders>
          </w:tcPr>
          <w:p w:rsidR="009D21FD" w:rsidRPr="005A09AF" w:rsidRDefault="000F2F20" w:rsidP="005A09AF">
            <w:pPr>
              <w:contextualSpacing/>
              <w:jc w:val="center"/>
            </w:pPr>
            <w:r w:rsidRPr="005A09AF">
              <w:t>0</w:t>
            </w:r>
            <w:r w:rsidR="00806D48" w:rsidRPr="005A09AF">
              <w:t>ч</w:t>
            </w:r>
          </w:p>
        </w:tc>
        <w:tc>
          <w:tcPr>
            <w:tcW w:w="1445" w:type="dxa"/>
            <w:tcBorders>
              <w:top w:val="single" w:sz="4" w:space="0" w:color="auto"/>
              <w:left w:val="single" w:sz="4" w:space="0" w:color="auto"/>
              <w:bottom w:val="single" w:sz="4" w:space="0" w:color="auto"/>
              <w:right w:val="single" w:sz="4" w:space="0" w:color="auto"/>
            </w:tcBorders>
          </w:tcPr>
          <w:p w:rsidR="009D21FD" w:rsidRPr="005A09AF" w:rsidRDefault="000F2F20" w:rsidP="005A09AF">
            <w:pPr>
              <w:contextualSpacing/>
              <w:jc w:val="center"/>
            </w:pPr>
            <w:r w:rsidRPr="005A09AF">
              <w:t>2</w:t>
            </w:r>
            <w:r w:rsidR="00806D48" w:rsidRPr="005A09AF">
              <w:t>ч</w:t>
            </w:r>
          </w:p>
        </w:tc>
        <w:tc>
          <w:tcPr>
            <w:tcW w:w="2599" w:type="dxa"/>
            <w:tcBorders>
              <w:top w:val="single" w:sz="4" w:space="0" w:color="auto"/>
              <w:left w:val="single" w:sz="4" w:space="0" w:color="auto"/>
              <w:bottom w:val="single" w:sz="4" w:space="0" w:color="auto"/>
              <w:right w:val="single" w:sz="4" w:space="0" w:color="auto"/>
            </w:tcBorders>
          </w:tcPr>
          <w:p w:rsidR="009D21FD" w:rsidRPr="005A09AF" w:rsidRDefault="00806D48" w:rsidP="005A09AF">
            <w:pPr>
              <w:contextualSpacing/>
              <w:jc w:val="center"/>
            </w:pPr>
            <w:r w:rsidRPr="005A09AF">
              <w:t>100%</w:t>
            </w:r>
          </w:p>
        </w:tc>
        <w:tc>
          <w:tcPr>
            <w:tcW w:w="1445" w:type="dxa"/>
            <w:tcBorders>
              <w:top w:val="single" w:sz="4" w:space="0" w:color="auto"/>
              <w:left w:val="single" w:sz="4" w:space="0" w:color="auto"/>
              <w:bottom w:val="single" w:sz="4" w:space="0" w:color="auto"/>
              <w:right w:val="single" w:sz="4" w:space="0" w:color="auto"/>
            </w:tcBorders>
          </w:tcPr>
          <w:p w:rsidR="009D21FD" w:rsidRPr="005A09AF" w:rsidRDefault="000F2F20" w:rsidP="005A09AF">
            <w:pPr>
              <w:contextualSpacing/>
              <w:jc w:val="center"/>
            </w:pPr>
            <w:r w:rsidRPr="005A09AF">
              <w:t>22</w:t>
            </w:r>
            <w:r w:rsidR="00806D48" w:rsidRPr="005A09AF">
              <w:t>%</w:t>
            </w:r>
          </w:p>
        </w:tc>
        <w:tc>
          <w:tcPr>
            <w:tcW w:w="2175" w:type="dxa"/>
            <w:tcBorders>
              <w:top w:val="single" w:sz="4" w:space="0" w:color="auto"/>
              <w:left w:val="single" w:sz="4" w:space="0" w:color="auto"/>
              <w:bottom w:val="single" w:sz="4" w:space="0" w:color="auto"/>
              <w:right w:val="single" w:sz="4" w:space="0" w:color="auto"/>
            </w:tcBorders>
          </w:tcPr>
          <w:p w:rsidR="009D21FD" w:rsidRPr="005A09AF" w:rsidRDefault="00806D48" w:rsidP="005A09AF">
            <w:pPr>
              <w:contextualSpacing/>
              <w:jc w:val="center"/>
            </w:pPr>
            <w:r w:rsidRPr="005A09AF">
              <w:t>3,</w:t>
            </w:r>
            <w:r w:rsidR="000F2F20" w:rsidRPr="005A09AF">
              <w:t>4</w:t>
            </w:r>
          </w:p>
        </w:tc>
      </w:tr>
      <w:tr w:rsidR="009D21FD" w:rsidRPr="005A09AF" w:rsidTr="001008C6">
        <w:trPr>
          <w:trHeight w:val="371"/>
        </w:trPr>
        <w:tc>
          <w:tcPr>
            <w:tcW w:w="4334" w:type="dxa"/>
            <w:tcBorders>
              <w:top w:val="single" w:sz="4" w:space="0" w:color="auto"/>
              <w:left w:val="single" w:sz="4" w:space="0" w:color="auto"/>
              <w:bottom w:val="single" w:sz="4" w:space="0" w:color="auto"/>
              <w:right w:val="single" w:sz="4" w:space="0" w:color="auto"/>
            </w:tcBorders>
          </w:tcPr>
          <w:p w:rsidR="009D21FD" w:rsidRPr="005A09AF" w:rsidRDefault="009D21FD" w:rsidP="005A09AF">
            <w:pPr>
              <w:contextualSpacing/>
              <w:jc w:val="center"/>
              <w:rPr>
                <w:b/>
                <w:color w:val="000000" w:themeColor="text1"/>
              </w:rPr>
            </w:pPr>
            <w:r w:rsidRPr="005A09AF">
              <w:rPr>
                <w:b/>
                <w:color w:val="000000" w:themeColor="text1"/>
              </w:rPr>
              <w:lastRenderedPageBreak/>
              <w:t>Итоговая оценка</w:t>
            </w:r>
          </w:p>
        </w:tc>
        <w:tc>
          <w:tcPr>
            <w:tcW w:w="1444" w:type="dxa"/>
            <w:tcBorders>
              <w:top w:val="single" w:sz="4" w:space="0" w:color="auto"/>
              <w:left w:val="single" w:sz="4" w:space="0" w:color="auto"/>
              <w:bottom w:val="single" w:sz="4" w:space="0" w:color="auto"/>
              <w:right w:val="single" w:sz="4" w:space="0" w:color="auto"/>
            </w:tcBorders>
          </w:tcPr>
          <w:p w:rsidR="009D21FD" w:rsidRPr="005A09AF" w:rsidRDefault="00242EB6" w:rsidP="005A09AF">
            <w:pPr>
              <w:contextualSpacing/>
              <w:jc w:val="center"/>
              <w:rPr>
                <w:b/>
              </w:rPr>
            </w:pPr>
            <w:r w:rsidRPr="005A09AF">
              <w:rPr>
                <w:b/>
              </w:rPr>
              <w:t>7</w:t>
            </w:r>
            <w:r w:rsidR="009D21FD" w:rsidRPr="005A09AF">
              <w:rPr>
                <w:b/>
              </w:rPr>
              <w:t>ч.</w:t>
            </w:r>
          </w:p>
        </w:tc>
        <w:tc>
          <w:tcPr>
            <w:tcW w:w="1300" w:type="dxa"/>
            <w:tcBorders>
              <w:top w:val="single" w:sz="4" w:space="0" w:color="auto"/>
              <w:left w:val="single" w:sz="4" w:space="0" w:color="auto"/>
              <w:bottom w:val="single" w:sz="4" w:space="0" w:color="auto"/>
              <w:right w:val="single" w:sz="4" w:space="0" w:color="auto"/>
            </w:tcBorders>
          </w:tcPr>
          <w:p w:rsidR="009D21FD" w:rsidRPr="005A09AF" w:rsidRDefault="00242EB6" w:rsidP="005A09AF">
            <w:pPr>
              <w:contextualSpacing/>
              <w:jc w:val="center"/>
              <w:rPr>
                <w:b/>
              </w:rPr>
            </w:pPr>
            <w:r w:rsidRPr="005A09AF">
              <w:rPr>
                <w:b/>
              </w:rPr>
              <w:t>0</w:t>
            </w:r>
            <w:r w:rsidR="009D21FD" w:rsidRPr="005A09AF">
              <w:rPr>
                <w:b/>
              </w:rPr>
              <w:t>ч.</w:t>
            </w:r>
          </w:p>
        </w:tc>
        <w:tc>
          <w:tcPr>
            <w:tcW w:w="1445" w:type="dxa"/>
            <w:tcBorders>
              <w:top w:val="single" w:sz="4" w:space="0" w:color="auto"/>
              <w:left w:val="single" w:sz="4" w:space="0" w:color="auto"/>
              <w:bottom w:val="single" w:sz="4" w:space="0" w:color="auto"/>
              <w:right w:val="single" w:sz="4" w:space="0" w:color="auto"/>
            </w:tcBorders>
          </w:tcPr>
          <w:p w:rsidR="009D21FD" w:rsidRPr="005A09AF" w:rsidRDefault="00242EB6" w:rsidP="005A09AF">
            <w:pPr>
              <w:contextualSpacing/>
              <w:jc w:val="center"/>
              <w:rPr>
                <w:b/>
              </w:rPr>
            </w:pPr>
            <w:r w:rsidRPr="005A09AF">
              <w:rPr>
                <w:b/>
              </w:rPr>
              <w:t>2</w:t>
            </w:r>
            <w:r w:rsidR="009D21FD" w:rsidRPr="005A09AF">
              <w:rPr>
                <w:b/>
              </w:rPr>
              <w:t>ч.</w:t>
            </w:r>
          </w:p>
        </w:tc>
        <w:tc>
          <w:tcPr>
            <w:tcW w:w="2599" w:type="dxa"/>
            <w:tcBorders>
              <w:top w:val="single" w:sz="4" w:space="0" w:color="auto"/>
              <w:left w:val="single" w:sz="4" w:space="0" w:color="auto"/>
              <w:bottom w:val="single" w:sz="4" w:space="0" w:color="auto"/>
              <w:right w:val="single" w:sz="4" w:space="0" w:color="auto"/>
            </w:tcBorders>
          </w:tcPr>
          <w:p w:rsidR="009D21FD" w:rsidRPr="005A09AF" w:rsidRDefault="009D21FD" w:rsidP="005A09AF">
            <w:pPr>
              <w:contextualSpacing/>
              <w:jc w:val="center"/>
              <w:rPr>
                <w:b/>
              </w:rPr>
            </w:pPr>
            <w:r w:rsidRPr="005A09AF">
              <w:rPr>
                <w:b/>
              </w:rPr>
              <w:t>100%</w:t>
            </w:r>
          </w:p>
        </w:tc>
        <w:tc>
          <w:tcPr>
            <w:tcW w:w="1445" w:type="dxa"/>
            <w:tcBorders>
              <w:top w:val="single" w:sz="4" w:space="0" w:color="auto"/>
              <w:left w:val="single" w:sz="4" w:space="0" w:color="auto"/>
              <w:bottom w:val="single" w:sz="4" w:space="0" w:color="auto"/>
              <w:right w:val="single" w:sz="4" w:space="0" w:color="auto"/>
            </w:tcBorders>
          </w:tcPr>
          <w:p w:rsidR="009D21FD" w:rsidRPr="005A09AF" w:rsidRDefault="000F2F20" w:rsidP="005A09AF">
            <w:pPr>
              <w:contextualSpacing/>
              <w:jc w:val="center"/>
              <w:rPr>
                <w:b/>
              </w:rPr>
            </w:pPr>
            <w:r w:rsidRPr="005A09AF">
              <w:rPr>
                <w:b/>
              </w:rPr>
              <w:t>22</w:t>
            </w:r>
            <w:r w:rsidR="009D21FD" w:rsidRPr="005A09AF">
              <w:rPr>
                <w:b/>
              </w:rPr>
              <w:t>%</w:t>
            </w:r>
          </w:p>
        </w:tc>
        <w:tc>
          <w:tcPr>
            <w:tcW w:w="2175" w:type="dxa"/>
            <w:tcBorders>
              <w:top w:val="single" w:sz="4" w:space="0" w:color="auto"/>
              <w:left w:val="single" w:sz="4" w:space="0" w:color="auto"/>
              <w:bottom w:val="single" w:sz="4" w:space="0" w:color="auto"/>
              <w:right w:val="single" w:sz="4" w:space="0" w:color="auto"/>
            </w:tcBorders>
          </w:tcPr>
          <w:p w:rsidR="009D21FD" w:rsidRPr="005A09AF" w:rsidRDefault="0075797A" w:rsidP="005A09AF">
            <w:pPr>
              <w:contextualSpacing/>
              <w:jc w:val="center"/>
              <w:rPr>
                <w:b/>
              </w:rPr>
            </w:pPr>
            <w:r w:rsidRPr="005A09AF">
              <w:rPr>
                <w:b/>
              </w:rPr>
              <w:t>3,</w:t>
            </w:r>
            <w:r w:rsidR="000F2F20" w:rsidRPr="005A09AF">
              <w:rPr>
                <w:b/>
              </w:rPr>
              <w:t>4</w:t>
            </w:r>
          </w:p>
        </w:tc>
      </w:tr>
    </w:tbl>
    <w:p w:rsidR="00B479F9" w:rsidRPr="005A09AF" w:rsidRDefault="00B479F9" w:rsidP="005A09AF">
      <w:pPr>
        <w:contextualSpacing/>
        <w:jc w:val="both"/>
        <w:rPr>
          <w:color w:val="000000" w:themeColor="text1"/>
          <w:u w:val="single"/>
        </w:rPr>
      </w:pPr>
    </w:p>
    <w:p w:rsidR="009D21FD" w:rsidRPr="005A09AF" w:rsidRDefault="009D21FD" w:rsidP="005A09AF">
      <w:pPr>
        <w:ind w:firstLine="567"/>
        <w:contextualSpacing/>
        <w:jc w:val="both"/>
        <w:rPr>
          <w:color w:val="000000" w:themeColor="text1"/>
        </w:rPr>
      </w:pPr>
      <w:r w:rsidRPr="005A09AF">
        <w:rPr>
          <w:color w:val="000000" w:themeColor="text1"/>
          <w:u w:val="single"/>
        </w:rPr>
        <w:t>Таблица результатов  экзаменов  по трудовому обучению за пять лет</w:t>
      </w:r>
      <w:r w:rsidR="00474DA2" w:rsidRPr="005A09AF">
        <w:rPr>
          <w:color w:val="000000" w:themeColor="text1"/>
          <w:u w:val="single"/>
        </w:rPr>
        <w:t xml:space="preserve"> (процент качества)</w:t>
      </w:r>
      <w:r w:rsidRPr="005A09AF">
        <w:rPr>
          <w:color w:val="000000" w:themeColor="text1"/>
        </w:rPr>
        <w:t>:</w:t>
      </w:r>
    </w:p>
    <w:p w:rsidR="009D21FD" w:rsidRPr="005A09AF" w:rsidRDefault="009D21FD" w:rsidP="005A09AF">
      <w:pPr>
        <w:ind w:firstLine="480"/>
        <w:contextualSpacing/>
        <w:jc w:val="both"/>
        <w:rPr>
          <w:b/>
        </w:rPr>
      </w:pPr>
    </w:p>
    <w:tbl>
      <w:tblPr>
        <w:tblW w:w="117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6"/>
        <w:gridCol w:w="1842"/>
        <w:gridCol w:w="1842"/>
        <w:gridCol w:w="1723"/>
        <w:gridCol w:w="1723"/>
        <w:gridCol w:w="1723"/>
      </w:tblGrid>
      <w:tr w:rsidR="00EA7B25" w:rsidRPr="005A09AF" w:rsidTr="00EA7B25">
        <w:tc>
          <w:tcPr>
            <w:tcW w:w="2866" w:type="dxa"/>
            <w:tcBorders>
              <w:top w:val="single" w:sz="4" w:space="0" w:color="auto"/>
              <w:left w:val="single" w:sz="4" w:space="0" w:color="auto"/>
              <w:bottom w:val="single" w:sz="4" w:space="0" w:color="auto"/>
              <w:right w:val="single" w:sz="4" w:space="0" w:color="auto"/>
            </w:tcBorders>
            <w:hideMark/>
          </w:tcPr>
          <w:p w:rsidR="00EA7B25" w:rsidRPr="005A09AF" w:rsidRDefault="00EA7B25" w:rsidP="005A09AF">
            <w:pPr>
              <w:contextualSpacing/>
              <w:jc w:val="center"/>
              <w:rPr>
                <w:b/>
              </w:rPr>
            </w:pPr>
            <w:r w:rsidRPr="005A09AF">
              <w:rPr>
                <w:b/>
              </w:rPr>
              <w:t>Предмет/год</w:t>
            </w:r>
          </w:p>
        </w:tc>
        <w:tc>
          <w:tcPr>
            <w:tcW w:w="1842" w:type="dxa"/>
            <w:tcBorders>
              <w:top w:val="single" w:sz="4" w:space="0" w:color="auto"/>
              <w:left w:val="single" w:sz="4" w:space="0" w:color="auto"/>
              <w:bottom w:val="single" w:sz="4" w:space="0" w:color="auto"/>
              <w:right w:val="single" w:sz="4" w:space="0" w:color="auto"/>
            </w:tcBorders>
          </w:tcPr>
          <w:p w:rsidR="00EA7B25" w:rsidRPr="005A09AF" w:rsidRDefault="00EA7B25" w:rsidP="005A09AF">
            <w:pPr>
              <w:ind w:right="-108"/>
              <w:contextualSpacing/>
              <w:jc w:val="center"/>
              <w:rPr>
                <w:b/>
              </w:rPr>
            </w:pPr>
            <w:r w:rsidRPr="005A09AF">
              <w:rPr>
                <w:b/>
              </w:rPr>
              <w:t xml:space="preserve">2018-19 </w:t>
            </w:r>
            <w:proofErr w:type="spellStart"/>
            <w:r w:rsidRPr="005A09AF">
              <w:rPr>
                <w:b/>
              </w:rPr>
              <w:t>уч</w:t>
            </w:r>
            <w:proofErr w:type="gramStart"/>
            <w:r w:rsidRPr="005A09AF">
              <w:rPr>
                <w:b/>
              </w:rPr>
              <w:t>.г</w:t>
            </w:r>
            <w:proofErr w:type="gramEnd"/>
            <w:r w:rsidRPr="005A09AF">
              <w:rPr>
                <w:b/>
              </w:rPr>
              <w:t>од</w:t>
            </w:r>
            <w:proofErr w:type="spellEnd"/>
          </w:p>
        </w:tc>
        <w:tc>
          <w:tcPr>
            <w:tcW w:w="1842" w:type="dxa"/>
            <w:tcBorders>
              <w:top w:val="single" w:sz="4" w:space="0" w:color="auto"/>
              <w:left w:val="single" w:sz="4" w:space="0" w:color="auto"/>
              <w:bottom w:val="single" w:sz="4" w:space="0" w:color="auto"/>
              <w:right w:val="single" w:sz="4" w:space="0" w:color="auto"/>
            </w:tcBorders>
          </w:tcPr>
          <w:p w:rsidR="00EA7B25" w:rsidRPr="005A09AF" w:rsidRDefault="00EA7B25" w:rsidP="005A09AF">
            <w:pPr>
              <w:ind w:right="-108"/>
              <w:contextualSpacing/>
              <w:jc w:val="center"/>
              <w:rPr>
                <w:b/>
              </w:rPr>
            </w:pPr>
            <w:r w:rsidRPr="005A09AF">
              <w:rPr>
                <w:b/>
              </w:rPr>
              <w:t>2019-20уч</w:t>
            </w:r>
            <w:proofErr w:type="gramStart"/>
            <w:r w:rsidRPr="005A09AF">
              <w:rPr>
                <w:b/>
              </w:rPr>
              <w:t>.г</w:t>
            </w:r>
            <w:proofErr w:type="gramEnd"/>
            <w:r w:rsidRPr="005A09AF">
              <w:rPr>
                <w:b/>
              </w:rPr>
              <w:t>од</w:t>
            </w:r>
          </w:p>
        </w:tc>
        <w:tc>
          <w:tcPr>
            <w:tcW w:w="1723" w:type="dxa"/>
            <w:tcBorders>
              <w:top w:val="single" w:sz="4" w:space="0" w:color="auto"/>
              <w:left w:val="single" w:sz="4" w:space="0" w:color="auto"/>
              <w:bottom w:val="single" w:sz="4" w:space="0" w:color="auto"/>
              <w:right w:val="single" w:sz="4" w:space="0" w:color="auto"/>
            </w:tcBorders>
          </w:tcPr>
          <w:p w:rsidR="00EA7B25" w:rsidRPr="005A09AF" w:rsidRDefault="00EA7B25" w:rsidP="005A09AF">
            <w:pPr>
              <w:ind w:right="-108"/>
              <w:contextualSpacing/>
              <w:jc w:val="center"/>
              <w:rPr>
                <w:b/>
              </w:rPr>
            </w:pPr>
            <w:r w:rsidRPr="005A09AF">
              <w:rPr>
                <w:b/>
              </w:rPr>
              <w:t xml:space="preserve">2020-21 </w:t>
            </w:r>
            <w:proofErr w:type="spellStart"/>
            <w:r w:rsidRPr="005A09AF">
              <w:rPr>
                <w:b/>
              </w:rPr>
              <w:t>уч</w:t>
            </w:r>
            <w:proofErr w:type="gramStart"/>
            <w:r w:rsidRPr="005A09AF">
              <w:rPr>
                <w:b/>
              </w:rPr>
              <w:t>.г</w:t>
            </w:r>
            <w:proofErr w:type="gramEnd"/>
            <w:r w:rsidRPr="005A09AF">
              <w:rPr>
                <w:b/>
              </w:rPr>
              <w:t>од</w:t>
            </w:r>
            <w:proofErr w:type="spellEnd"/>
          </w:p>
        </w:tc>
        <w:tc>
          <w:tcPr>
            <w:tcW w:w="1723" w:type="dxa"/>
            <w:tcBorders>
              <w:top w:val="single" w:sz="4" w:space="0" w:color="auto"/>
              <w:left w:val="single" w:sz="4" w:space="0" w:color="auto"/>
              <w:bottom w:val="single" w:sz="4" w:space="0" w:color="auto"/>
              <w:right w:val="single" w:sz="4" w:space="0" w:color="auto"/>
            </w:tcBorders>
          </w:tcPr>
          <w:p w:rsidR="00EA7B25" w:rsidRPr="005A09AF" w:rsidRDefault="00EA7B25" w:rsidP="005A09AF">
            <w:pPr>
              <w:ind w:right="-108"/>
              <w:contextualSpacing/>
              <w:jc w:val="center"/>
              <w:rPr>
                <w:b/>
              </w:rPr>
            </w:pPr>
            <w:r w:rsidRPr="005A09AF">
              <w:rPr>
                <w:b/>
              </w:rPr>
              <w:t xml:space="preserve">2021-22 </w:t>
            </w:r>
            <w:proofErr w:type="spellStart"/>
            <w:r w:rsidRPr="005A09AF">
              <w:rPr>
                <w:b/>
              </w:rPr>
              <w:t>уч</w:t>
            </w:r>
            <w:proofErr w:type="gramStart"/>
            <w:r w:rsidRPr="005A09AF">
              <w:rPr>
                <w:b/>
              </w:rPr>
              <w:t>.г</w:t>
            </w:r>
            <w:proofErr w:type="gramEnd"/>
            <w:r w:rsidRPr="005A09AF">
              <w:rPr>
                <w:b/>
              </w:rPr>
              <w:t>од</w:t>
            </w:r>
            <w:proofErr w:type="spellEnd"/>
          </w:p>
        </w:tc>
        <w:tc>
          <w:tcPr>
            <w:tcW w:w="1723" w:type="dxa"/>
            <w:tcBorders>
              <w:top w:val="single" w:sz="4" w:space="0" w:color="auto"/>
              <w:left w:val="single" w:sz="4" w:space="0" w:color="auto"/>
              <w:bottom w:val="single" w:sz="4" w:space="0" w:color="auto"/>
              <w:right w:val="single" w:sz="4" w:space="0" w:color="auto"/>
            </w:tcBorders>
          </w:tcPr>
          <w:p w:rsidR="00EA7B25" w:rsidRPr="005A09AF" w:rsidRDefault="00EA7B25" w:rsidP="005A09AF">
            <w:pPr>
              <w:ind w:right="-108"/>
              <w:contextualSpacing/>
              <w:jc w:val="center"/>
              <w:rPr>
                <w:b/>
              </w:rPr>
            </w:pPr>
            <w:r w:rsidRPr="005A09AF">
              <w:rPr>
                <w:b/>
              </w:rPr>
              <w:t>2022-2</w:t>
            </w:r>
            <w:r w:rsidR="001320BE" w:rsidRPr="005A09AF">
              <w:rPr>
                <w:b/>
              </w:rPr>
              <w:t>3</w:t>
            </w:r>
            <w:r w:rsidRPr="005A09AF">
              <w:rPr>
                <w:b/>
              </w:rPr>
              <w:t>уч</w:t>
            </w:r>
            <w:proofErr w:type="gramStart"/>
            <w:r w:rsidRPr="005A09AF">
              <w:rPr>
                <w:b/>
              </w:rPr>
              <w:t>.г</w:t>
            </w:r>
            <w:proofErr w:type="gramEnd"/>
            <w:r w:rsidRPr="005A09AF">
              <w:rPr>
                <w:b/>
              </w:rPr>
              <w:t>од</w:t>
            </w:r>
          </w:p>
        </w:tc>
      </w:tr>
      <w:tr w:rsidR="00EA7B25" w:rsidRPr="005A09AF" w:rsidTr="00EA7B25">
        <w:tc>
          <w:tcPr>
            <w:tcW w:w="2866" w:type="dxa"/>
            <w:tcBorders>
              <w:top w:val="single" w:sz="4" w:space="0" w:color="auto"/>
              <w:left w:val="single" w:sz="4" w:space="0" w:color="auto"/>
              <w:bottom w:val="single" w:sz="4" w:space="0" w:color="auto"/>
              <w:right w:val="single" w:sz="4" w:space="0" w:color="auto"/>
            </w:tcBorders>
            <w:hideMark/>
          </w:tcPr>
          <w:p w:rsidR="00EA7B25" w:rsidRPr="005A09AF" w:rsidRDefault="00EA7B25" w:rsidP="005A09AF">
            <w:pPr>
              <w:contextualSpacing/>
              <w:jc w:val="both"/>
            </w:pPr>
            <w:r w:rsidRPr="005A09AF">
              <w:t>С-х труд</w:t>
            </w:r>
          </w:p>
        </w:tc>
        <w:tc>
          <w:tcPr>
            <w:tcW w:w="1842" w:type="dxa"/>
            <w:tcBorders>
              <w:top w:val="single" w:sz="4" w:space="0" w:color="auto"/>
              <w:left w:val="single" w:sz="4" w:space="0" w:color="auto"/>
              <w:bottom w:val="single" w:sz="4" w:space="0" w:color="auto"/>
              <w:right w:val="single" w:sz="4" w:space="0" w:color="auto"/>
            </w:tcBorders>
          </w:tcPr>
          <w:p w:rsidR="00EA7B25" w:rsidRPr="005A09AF" w:rsidRDefault="00EA7B25" w:rsidP="005A09AF">
            <w:pPr>
              <w:ind w:right="366"/>
              <w:contextualSpacing/>
              <w:jc w:val="center"/>
              <w:rPr>
                <w:color w:val="000000" w:themeColor="text1"/>
              </w:rPr>
            </w:pPr>
            <w:r w:rsidRPr="005A09AF">
              <w:rPr>
                <w:color w:val="000000" w:themeColor="text1"/>
              </w:rPr>
              <w:t>67%</w:t>
            </w:r>
          </w:p>
        </w:tc>
        <w:tc>
          <w:tcPr>
            <w:tcW w:w="1842" w:type="dxa"/>
            <w:tcBorders>
              <w:top w:val="single" w:sz="4" w:space="0" w:color="auto"/>
              <w:left w:val="single" w:sz="4" w:space="0" w:color="auto"/>
              <w:bottom w:val="single" w:sz="4" w:space="0" w:color="auto"/>
              <w:right w:val="single" w:sz="4" w:space="0" w:color="auto"/>
            </w:tcBorders>
          </w:tcPr>
          <w:p w:rsidR="00EA7B25" w:rsidRPr="005A09AF" w:rsidRDefault="00EA7B25" w:rsidP="005A09AF">
            <w:pPr>
              <w:ind w:right="366"/>
              <w:contextualSpacing/>
              <w:jc w:val="center"/>
              <w:rPr>
                <w:color w:val="000000" w:themeColor="text1"/>
              </w:rPr>
            </w:pPr>
            <w:r w:rsidRPr="005A09AF">
              <w:rPr>
                <w:color w:val="000000" w:themeColor="text1"/>
              </w:rPr>
              <w:t>50%</w:t>
            </w:r>
          </w:p>
        </w:tc>
        <w:tc>
          <w:tcPr>
            <w:tcW w:w="1723" w:type="dxa"/>
            <w:tcBorders>
              <w:top w:val="single" w:sz="4" w:space="0" w:color="auto"/>
              <w:left w:val="single" w:sz="4" w:space="0" w:color="auto"/>
              <w:bottom w:val="single" w:sz="4" w:space="0" w:color="auto"/>
              <w:right w:val="single" w:sz="4" w:space="0" w:color="auto"/>
            </w:tcBorders>
          </w:tcPr>
          <w:p w:rsidR="00EA7B25" w:rsidRPr="005A09AF" w:rsidRDefault="00EA7B25" w:rsidP="005A09AF">
            <w:pPr>
              <w:ind w:right="366"/>
              <w:contextualSpacing/>
              <w:jc w:val="center"/>
              <w:rPr>
                <w:color w:val="000000" w:themeColor="text1"/>
              </w:rPr>
            </w:pPr>
            <w:r w:rsidRPr="005A09AF">
              <w:rPr>
                <w:color w:val="000000" w:themeColor="text1"/>
              </w:rPr>
              <w:t>-</w:t>
            </w:r>
          </w:p>
        </w:tc>
        <w:tc>
          <w:tcPr>
            <w:tcW w:w="1723" w:type="dxa"/>
            <w:tcBorders>
              <w:top w:val="single" w:sz="4" w:space="0" w:color="auto"/>
              <w:left w:val="single" w:sz="4" w:space="0" w:color="auto"/>
              <w:bottom w:val="single" w:sz="4" w:space="0" w:color="auto"/>
              <w:right w:val="single" w:sz="4" w:space="0" w:color="auto"/>
            </w:tcBorders>
          </w:tcPr>
          <w:p w:rsidR="00EA7B25" w:rsidRPr="005A09AF" w:rsidRDefault="00EA7B25" w:rsidP="005A09AF">
            <w:pPr>
              <w:ind w:right="366"/>
              <w:contextualSpacing/>
              <w:jc w:val="center"/>
              <w:rPr>
                <w:color w:val="000000" w:themeColor="text1"/>
              </w:rPr>
            </w:pPr>
            <w:r w:rsidRPr="005A09AF">
              <w:rPr>
                <w:color w:val="000000" w:themeColor="text1"/>
              </w:rPr>
              <w:t>0%</w:t>
            </w:r>
          </w:p>
        </w:tc>
        <w:tc>
          <w:tcPr>
            <w:tcW w:w="1723" w:type="dxa"/>
            <w:tcBorders>
              <w:top w:val="single" w:sz="4" w:space="0" w:color="auto"/>
              <w:left w:val="single" w:sz="4" w:space="0" w:color="auto"/>
              <w:bottom w:val="single" w:sz="4" w:space="0" w:color="auto"/>
              <w:right w:val="single" w:sz="4" w:space="0" w:color="auto"/>
            </w:tcBorders>
          </w:tcPr>
          <w:p w:rsidR="00EA7B25" w:rsidRPr="005A09AF" w:rsidRDefault="00E8313D" w:rsidP="005A09AF">
            <w:pPr>
              <w:ind w:right="366"/>
              <w:contextualSpacing/>
              <w:jc w:val="center"/>
            </w:pPr>
            <w:r w:rsidRPr="005A09AF">
              <w:t>17%</w:t>
            </w:r>
          </w:p>
        </w:tc>
      </w:tr>
      <w:tr w:rsidR="00EA7B25" w:rsidRPr="005A09AF" w:rsidTr="00EA7B25">
        <w:tc>
          <w:tcPr>
            <w:tcW w:w="2866" w:type="dxa"/>
            <w:tcBorders>
              <w:top w:val="single" w:sz="4" w:space="0" w:color="auto"/>
              <w:left w:val="single" w:sz="4" w:space="0" w:color="auto"/>
              <w:bottom w:val="single" w:sz="4" w:space="0" w:color="auto"/>
              <w:right w:val="single" w:sz="4" w:space="0" w:color="auto"/>
            </w:tcBorders>
            <w:hideMark/>
          </w:tcPr>
          <w:p w:rsidR="00EA7B25" w:rsidRPr="005A09AF" w:rsidRDefault="00EA7B25" w:rsidP="005A09AF">
            <w:pPr>
              <w:contextualSpacing/>
              <w:jc w:val="both"/>
            </w:pPr>
            <w:r w:rsidRPr="005A09AF">
              <w:t>Швейное дело</w:t>
            </w:r>
          </w:p>
        </w:tc>
        <w:tc>
          <w:tcPr>
            <w:tcW w:w="1842" w:type="dxa"/>
            <w:tcBorders>
              <w:top w:val="single" w:sz="4" w:space="0" w:color="auto"/>
              <w:left w:val="single" w:sz="4" w:space="0" w:color="auto"/>
              <w:bottom w:val="single" w:sz="4" w:space="0" w:color="auto"/>
              <w:right w:val="single" w:sz="4" w:space="0" w:color="auto"/>
            </w:tcBorders>
          </w:tcPr>
          <w:p w:rsidR="00EA7B25" w:rsidRPr="005A09AF" w:rsidRDefault="00EA7B25" w:rsidP="005A09AF">
            <w:pPr>
              <w:ind w:right="366"/>
              <w:contextualSpacing/>
              <w:jc w:val="center"/>
            </w:pPr>
            <w:r w:rsidRPr="005A09AF">
              <w:t>-</w:t>
            </w:r>
          </w:p>
        </w:tc>
        <w:tc>
          <w:tcPr>
            <w:tcW w:w="1842" w:type="dxa"/>
            <w:tcBorders>
              <w:top w:val="single" w:sz="4" w:space="0" w:color="auto"/>
              <w:left w:val="single" w:sz="4" w:space="0" w:color="auto"/>
              <w:bottom w:val="single" w:sz="4" w:space="0" w:color="auto"/>
              <w:right w:val="single" w:sz="4" w:space="0" w:color="auto"/>
            </w:tcBorders>
          </w:tcPr>
          <w:p w:rsidR="00EA7B25" w:rsidRPr="005A09AF" w:rsidRDefault="00EA7B25" w:rsidP="005A09AF">
            <w:pPr>
              <w:ind w:right="366"/>
              <w:contextualSpacing/>
              <w:jc w:val="center"/>
            </w:pPr>
            <w:r w:rsidRPr="005A09AF">
              <w:t>-</w:t>
            </w:r>
          </w:p>
        </w:tc>
        <w:tc>
          <w:tcPr>
            <w:tcW w:w="1723" w:type="dxa"/>
            <w:tcBorders>
              <w:top w:val="single" w:sz="4" w:space="0" w:color="auto"/>
              <w:left w:val="single" w:sz="4" w:space="0" w:color="auto"/>
              <w:bottom w:val="single" w:sz="4" w:space="0" w:color="auto"/>
              <w:right w:val="single" w:sz="4" w:space="0" w:color="auto"/>
            </w:tcBorders>
          </w:tcPr>
          <w:p w:rsidR="00EA7B25" w:rsidRPr="005A09AF" w:rsidRDefault="00EA7B25" w:rsidP="005A09AF">
            <w:pPr>
              <w:ind w:right="366"/>
              <w:contextualSpacing/>
              <w:jc w:val="center"/>
            </w:pPr>
            <w:r w:rsidRPr="005A09AF">
              <w:t>100%</w:t>
            </w:r>
          </w:p>
        </w:tc>
        <w:tc>
          <w:tcPr>
            <w:tcW w:w="1723" w:type="dxa"/>
            <w:tcBorders>
              <w:top w:val="single" w:sz="4" w:space="0" w:color="auto"/>
              <w:left w:val="single" w:sz="4" w:space="0" w:color="auto"/>
              <w:bottom w:val="single" w:sz="4" w:space="0" w:color="auto"/>
              <w:right w:val="single" w:sz="4" w:space="0" w:color="auto"/>
            </w:tcBorders>
          </w:tcPr>
          <w:p w:rsidR="00EA7B25" w:rsidRPr="005A09AF" w:rsidRDefault="00EA7B25" w:rsidP="005A09AF">
            <w:pPr>
              <w:ind w:right="366"/>
              <w:contextualSpacing/>
              <w:jc w:val="center"/>
            </w:pPr>
            <w:r w:rsidRPr="005A09AF">
              <w:t>100%</w:t>
            </w:r>
          </w:p>
        </w:tc>
        <w:tc>
          <w:tcPr>
            <w:tcW w:w="1723" w:type="dxa"/>
            <w:tcBorders>
              <w:top w:val="single" w:sz="4" w:space="0" w:color="auto"/>
              <w:left w:val="single" w:sz="4" w:space="0" w:color="auto"/>
              <w:bottom w:val="single" w:sz="4" w:space="0" w:color="auto"/>
              <w:right w:val="single" w:sz="4" w:space="0" w:color="auto"/>
            </w:tcBorders>
          </w:tcPr>
          <w:p w:rsidR="00EA7B25" w:rsidRPr="005A09AF" w:rsidRDefault="00E8313D" w:rsidP="005A09AF">
            <w:pPr>
              <w:ind w:right="366"/>
              <w:contextualSpacing/>
              <w:jc w:val="center"/>
            </w:pPr>
            <w:r w:rsidRPr="005A09AF">
              <w:t>-</w:t>
            </w:r>
          </w:p>
        </w:tc>
      </w:tr>
      <w:tr w:rsidR="00EA7B25" w:rsidRPr="005A09AF" w:rsidTr="00EA7B25">
        <w:tc>
          <w:tcPr>
            <w:tcW w:w="2866" w:type="dxa"/>
            <w:tcBorders>
              <w:top w:val="single" w:sz="4" w:space="0" w:color="auto"/>
              <w:left w:val="single" w:sz="4" w:space="0" w:color="auto"/>
              <w:bottom w:val="single" w:sz="4" w:space="0" w:color="auto"/>
              <w:right w:val="single" w:sz="4" w:space="0" w:color="auto"/>
            </w:tcBorders>
            <w:hideMark/>
          </w:tcPr>
          <w:p w:rsidR="00EA7B25" w:rsidRPr="005A09AF" w:rsidRDefault="00EA7B25" w:rsidP="005A09AF">
            <w:pPr>
              <w:contextualSpacing/>
              <w:jc w:val="both"/>
            </w:pPr>
            <w:r w:rsidRPr="005A09AF">
              <w:t>Столярно-плотничное дело</w:t>
            </w:r>
          </w:p>
        </w:tc>
        <w:tc>
          <w:tcPr>
            <w:tcW w:w="1842" w:type="dxa"/>
            <w:tcBorders>
              <w:top w:val="single" w:sz="4" w:space="0" w:color="auto"/>
              <w:left w:val="single" w:sz="4" w:space="0" w:color="auto"/>
              <w:bottom w:val="single" w:sz="4" w:space="0" w:color="auto"/>
              <w:right w:val="single" w:sz="4" w:space="0" w:color="auto"/>
            </w:tcBorders>
          </w:tcPr>
          <w:p w:rsidR="00EA7B25" w:rsidRPr="005A09AF" w:rsidRDefault="00EA7B25" w:rsidP="005A09AF">
            <w:pPr>
              <w:ind w:right="366"/>
              <w:contextualSpacing/>
              <w:jc w:val="center"/>
            </w:pPr>
            <w:r w:rsidRPr="005A09AF">
              <w:t>-</w:t>
            </w:r>
          </w:p>
        </w:tc>
        <w:tc>
          <w:tcPr>
            <w:tcW w:w="1842" w:type="dxa"/>
            <w:tcBorders>
              <w:top w:val="single" w:sz="4" w:space="0" w:color="auto"/>
              <w:left w:val="single" w:sz="4" w:space="0" w:color="auto"/>
              <w:bottom w:val="single" w:sz="4" w:space="0" w:color="auto"/>
              <w:right w:val="single" w:sz="4" w:space="0" w:color="auto"/>
            </w:tcBorders>
          </w:tcPr>
          <w:p w:rsidR="00EA7B25" w:rsidRPr="005A09AF" w:rsidRDefault="00EA7B25" w:rsidP="005A09AF">
            <w:pPr>
              <w:ind w:right="366"/>
              <w:contextualSpacing/>
              <w:jc w:val="center"/>
            </w:pPr>
            <w:r w:rsidRPr="005A09AF">
              <w:t>60%</w:t>
            </w:r>
          </w:p>
        </w:tc>
        <w:tc>
          <w:tcPr>
            <w:tcW w:w="1723" w:type="dxa"/>
            <w:tcBorders>
              <w:top w:val="single" w:sz="4" w:space="0" w:color="auto"/>
              <w:left w:val="single" w:sz="4" w:space="0" w:color="auto"/>
              <w:bottom w:val="single" w:sz="4" w:space="0" w:color="auto"/>
              <w:right w:val="single" w:sz="4" w:space="0" w:color="auto"/>
            </w:tcBorders>
          </w:tcPr>
          <w:p w:rsidR="00EA7B25" w:rsidRPr="005A09AF" w:rsidRDefault="00EA7B25" w:rsidP="005A09AF">
            <w:pPr>
              <w:ind w:right="366"/>
              <w:contextualSpacing/>
              <w:jc w:val="center"/>
            </w:pPr>
            <w:r w:rsidRPr="005A09AF">
              <w:t>50%</w:t>
            </w:r>
          </w:p>
        </w:tc>
        <w:tc>
          <w:tcPr>
            <w:tcW w:w="1723" w:type="dxa"/>
            <w:tcBorders>
              <w:top w:val="single" w:sz="4" w:space="0" w:color="auto"/>
              <w:left w:val="single" w:sz="4" w:space="0" w:color="auto"/>
              <w:bottom w:val="single" w:sz="4" w:space="0" w:color="auto"/>
              <w:right w:val="single" w:sz="4" w:space="0" w:color="auto"/>
            </w:tcBorders>
          </w:tcPr>
          <w:p w:rsidR="00EA7B25" w:rsidRPr="005A09AF" w:rsidRDefault="00EA7B25" w:rsidP="005A09AF">
            <w:pPr>
              <w:ind w:right="366"/>
              <w:contextualSpacing/>
              <w:jc w:val="center"/>
            </w:pPr>
            <w:r w:rsidRPr="005A09AF">
              <w:t>-</w:t>
            </w:r>
          </w:p>
        </w:tc>
        <w:tc>
          <w:tcPr>
            <w:tcW w:w="1723" w:type="dxa"/>
            <w:tcBorders>
              <w:top w:val="single" w:sz="4" w:space="0" w:color="auto"/>
              <w:left w:val="single" w:sz="4" w:space="0" w:color="auto"/>
              <w:bottom w:val="single" w:sz="4" w:space="0" w:color="auto"/>
              <w:right w:val="single" w:sz="4" w:space="0" w:color="auto"/>
            </w:tcBorders>
          </w:tcPr>
          <w:p w:rsidR="00EA7B25" w:rsidRPr="005A09AF" w:rsidRDefault="00E8313D" w:rsidP="005A09AF">
            <w:pPr>
              <w:ind w:right="366"/>
              <w:contextualSpacing/>
              <w:jc w:val="center"/>
            </w:pPr>
            <w:r w:rsidRPr="005A09AF">
              <w:t>33%</w:t>
            </w:r>
          </w:p>
        </w:tc>
      </w:tr>
    </w:tbl>
    <w:p w:rsidR="004A768E" w:rsidRPr="005A09AF" w:rsidRDefault="004A768E" w:rsidP="005A09AF">
      <w:pPr>
        <w:ind w:firstLine="600"/>
        <w:contextualSpacing/>
        <w:jc w:val="both"/>
      </w:pPr>
    </w:p>
    <w:p w:rsidR="0005297D" w:rsidRPr="005A09AF" w:rsidRDefault="0005297D" w:rsidP="005A09AF">
      <w:pPr>
        <w:ind w:firstLine="600"/>
        <w:contextualSpacing/>
        <w:jc w:val="both"/>
      </w:pPr>
    </w:p>
    <w:p w:rsidR="0005297D" w:rsidRPr="005A09AF" w:rsidRDefault="0005297D" w:rsidP="005A09AF">
      <w:pPr>
        <w:ind w:firstLine="600"/>
        <w:contextualSpacing/>
        <w:jc w:val="both"/>
      </w:pPr>
    </w:p>
    <w:p w:rsidR="00474DA2" w:rsidRPr="005A09AF" w:rsidRDefault="00474DA2" w:rsidP="005A09AF">
      <w:pPr>
        <w:ind w:firstLine="600"/>
        <w:contextualSpacing/>
        <w:jc w:val="both"/>
      </w:pPr>
      <w:proofErr w:type="gramStart"/>
      <w:r w:rsidRPr="005A09AF">
        <w:t>Практические навыки по трудовой подготовке обучающихся вырабатываются</w:t>
      </w:r>
      <w:r w:rsidR="00CE6570" w:rsidRPr="005A09AF">
        <w:t xml:space="preserve"> и закрепляются и </w:t>
      </w:r>
      <w:r w:rsidRPr="005A09AF">
        <w:t>на уроках общественно полезного труда.</w:t>
      </w:r>
      <w:proofErr w:type="gramEnd"/>
    </w:p>
    <w:p w:rsidR="009D21FD" w:rsidRPr="005A09AF" w:rsidRDefault="009D21FD" w:rsidP="005A09AF">
      <w:pPr>
        <w:ind w:firstLine="600"/>
        <w:contextualSpacing/>
        <w:jc w:val="both"/>
      </w:pPr>
      <w:r w:rsidRPr="005A09AF">
        <w:t>Инструктора общественно полезного труда помогают установить на занятиях товарищеские отношения между детьми, разнообразными приёмами вызывают интерес к труду, приучают уважать труд других людей, воспитывают общественно-трудовые навыки.</w:t>
      </w:r>
    </w:p>
    <w:p w:rsidR="00953090" w:rsidRPr="005A09AF" w:rsidRDefault="009D21FD" w:rsidP="005A09AF">
      <w:pPr>
        <w:ind w:firstLine="600"/>
        <w:contextualSpacing/>
        <w:jc w:val="both"/>
      </w:pPr>
      <w:r w:rsidRPr="005A09AF">
        <w:t>Общественно полезная работа в школе многообразна. Это: уборка</w:t>
      </w:r>
      <w:r w:rsidR="00CE6570" w:rsidRPr="005A09AF">
        <w:t xml:space="preserve"> территории школы  от мусора, </w:t>
      </w:r>
      <w:r w:rsidRPr="005A09AF">
        <w:t xml:space="preserve">в зимнее время от снега, утепление окон, наведение чистоты внутри зданий, принятие участия в сезонных работах на огороде. </w:t>
      </w:r>
    </w:p>
    <w:p w:rsidR="00FD2B31" w:rsidRPr="005A09AF" w:rsidRDefault="00FD2B31" w:rsidP="005A09AF">
      <w:pPr>
        <w:ind w:firstLine="600"/>
        <w:contextualSpacing/>
        <w:jc w:val="both"/>
      </w:pPr>
    </w:p>
    <w:p w:rsidR="009C154A" w:rsidRPr="005A09AF" w:rsidRDefault="00250EFB" w:rsidP="005A09AF">
      <w:pPr>
        <w:pStyle w:val="Default"/>
        <w:numPr>
          <w:ilvl w:val="1"/>
          <w:numId w:val="17"/>
        </w:numPr>
        <w:contextualSpacing/>
        <w:rPr>
          <w:b/>
          <w:i/>
          <w:color w:val="000000" w:themeColor="text1"/>
          <w:u w:val="single"/>
        </w:rPr>
      </w:pPr>
      <w:r w:rsidRPr="005A09AF">
        <w:rPr>
          <w:b/>
          <w:color w:val="000000" w:themeColor="text1"/>
          <w:u w:val="single"/>
        </w:rPr>
        <w:t>Качество ведения</w:t>
      </w:r>
      <w:r w:rsidR="009C154A" w:rsidRPr="005A09AF">
        <w:rPr>
          <w:b/>
          <w:color w:val="000000" w:themeColor="text1"/>
          <w:u w:val="single"/>
        </w:rPr>
        <w:t xml:space="preserve"> школьной документации</w:t>
      </w:r>
      <w:r w:rsidR="005545DA" w:rsidRPr="005A09AF">
        <w:rPr>
          <w:b/>
          <w:color w:val="000000" w:themeColor="text1"/>
          <w:u w:val="single"/>
        </w:rPr>
        <w:t xml:space="preserve">. </w:t>
      </w:r>
    </w:p>
    <w:p w:rsidR="00FC3871" w:rsidRPr="005A09AF" w:rsidRDefault="00FC3871" w:rsidP="005A09AF">
      <w:pPr>
        <w:pStyle w:val="Default"/>
        <w:contextualSpacing/>
        <w:rPr>
          <w:b/>
          <w:i/>
          <w:color w:val="000000" w:themeColor="text1"/>
          <w:highlight w:val="yellow"/>
          <w:u w:val="single"/>
        </w:rPr>
      </w:pPr>
    </w:p>
    <w:p w:rsidR="0061755E" w:rsidRPr="005A09AF" w:rsidRDefault="0061755E" w:rsidP="005A09AF">
      <w:pPr>
        <w:pStyle w:val="Default"/>
        <w:contextualSpacing/>
        <w:jc w:val="both"/>
        <w:rPr>
          <w:color w:val="000000" w:themeColor="text1"/>
        </w:rPr>
      </w:pPr>
      <w:r w:rsidRPr="005A09AF">
        <w:rPr>
          <w:color w:val="000000" w:themeColor="text1"/>
        </w:rPr>
        <w:t>Работа педагогического коллектива школы в 20</w:t>
      </w:r>
      <w:r w:rsidR="002634AD" w:rsidRPr="005A09AF">
        <w:rPr>
          <w:color w:val="000000" w:themeColor="text1"/>
        </w:rPr>
        <w:t>2</w:t>
      </w:r>
      <w:r w:rsidR="00EA7B25" w:rsidRPr="005A09AF">
        <w:rPr>
          <w:color w:val="000000" w:themeColor="text1"/>
        </w:rPr>
        <w:t>2</w:t>
      </w:r>
      <w:r w:rsidRPr="005A09AF">
        <w:rPr>
          <w:color w:val="000000" w:themeColor="text1"/>
        </w:rPr>
        <w:t>-20</w:t>
      </w:r>
      <w:r w:rsidR="0004657B" w:rsidRPr="005A09AF">
        <w:rPr>
          <w:color w:val="000000" w:themeColor="text1"/>
        </w:rPr>
        <w:t>2</w:t>
      </w:r>
      <w:r w:rsidR="00EA7B25" w:rsidRPr="005A09AF">
        <w:rPr>
          <w:color w:val="000000" w:themeColor="text1"/>
        </w:rPr>
        <w:t>3</w:t>
      </w:r>
      <w:r w:rsidRPr="005A09AF">
        <w:rPr>
          <w:color w:val="000000" w:themeColor="text1"/>
        </w:rPr>
        <w:t xml:space="preserve"> учебном году была направлена на соблюдение единых норм, требований при оформлении школьной документации, единых требований к устной и письменной речи обучающихся, к проведению письмен</w:t>
      </w:r>
      <w:r w:rsidR="00DC4F38" w:rsidRPr="005A09AF">
        <w:rPr>
          <w:color w:val="000000" w:themeColor="text1"/>
        </w:rPr>
        <w:t xml:space="preserve">ных работ и проверке тетрадей. </w:t>
      </w:r>
      <w:r w:rsidRPr="005A09AF">
        <w:rPr>
          <w:color w:val="000000" w:themeColor="text1"/>
        </w:rPr>
        <w:t xml:space="preserve">При проверке правильности оформления и ведения школьной документации проверялись следующие виды школьных документов: </w:t>
      </w:r>
    </w:p>
    <w:p w:rsidR="0061755E" w:rsidRPr="005A09AF" w:rsidRDefault="0061755E" w:rsidP="005A09AF">
      <w:pPr>
        <w:pStyle w:val="Default"/>
        <w:numPr>
          <w:ilvl w:val="0"/>
          <w:numId w:val="6"/>
        </w:numPr>
        <w:spacing w:after="44"/>
        <w:ind w:left="714" w:hanging="357"/>
        <w:contextualSpacing/>
        <w:jc w:val="both"/>
        <w:rPr>
          <w:color w:val="000000" w:themeColor="text1"/>
        </w:rPr>
      </w:pPr>
      <w:r w:rsidRPr="005A09AF">
        <w:rPr>
          <w:color w:val="000000" w:themeColor="text1"/>
        </w:rPr>
        <w:t xml:space="preserve">рабочие программы; </w:t>
      </w:r>
    </w:p>
    <w:p w:rsidR="00DC60E0" w:rsidRPr="005A09AF" w:rsidRDefault="00DC60E0" w:rsidP="005A09AF">
      <w:pPr>
        <w:pStyle w:val="Default"/>
        <w:numPr>
          <w:ilvl w:val="0"/>
          <w:numId w:val="6"/>
        </w:numPr>
        <w:spacing w:after="44"/>
        <w:ind w:left="714" w:hanging="357"/>
        <w:contextualSpacing/>
        <w:jc w:val="both"/>
        <w:rPr>
          <w:color w:val="000000" w:themeColor="text1"/>
        </w:rPr>
      </w:pPr>
      <w:r w:rsidRPr="005A09AF">
        <w:rPr>
          <w:color w:val="000000" w:themeColor="text1"/>
        </w:rPr>
        <w:t>поурочные планы</w:t>
      </w:r>
    </w:p>
    <w:p w:rsidR="0061755E" w:rsidRPr="005A09AF" w:rsidRDefault="0061755E" w:rsidP="005A09AF">
      <w:pPr>
        <w:pStyle w:val="Default"/>
        <w:numPr>
          <w:ilvl w:val="0"/>
          <w:numId w:val="6"/>
        </w:numPr>
        <w:spacing w:after="44"/>
        <w:ind w:left="714" w:hanging="357"/>
        <w:contextualSpacing/>
        <w:rPr>
          <w:color w:val="000000" w:themeColor="text1"/>
        </w:rPr>
      </w:pPr>
      <w:r w:rsidRPr="005A09AF">
        <w:rPr>
          <w:color w:val="000000" w:themeColor="text1"/>
        </w:rPr>
        <w:t xml:space="preserve">классные журналы;  </w:t>
      </w:r>
    </w:p>
    <w:p w:rsidR="0061755E" w:rsidRPr="005A09AF" w:rsidRDefault="0061755E" w:rsidP="005A09AF">
      <w:pPr>
        <w:pStyle w:val="Default"/>
        <w:numPr>
          <w:ilvl w:val="0"/>
          <w:numId w:val="6"/>
        </w:numPr>
        <w:spacing w:after="44"/>
        <w:ind w:left="714" w:hanging="357"/>
        <w:contextualSpacing/>
        <w:rPr>
          <w:color w:val="000000" w:themeColor="text1"/>
        </w:rPr>
      </w:pPr>
      <w:r w:rsidRPr="005A09AF">
        <w:rPr>
          <w:color w:val="000000" w:themeColor="text1"/>
        </w:rPr>
        <w:t xml:space="preserve">журнал ОПТ; </w:t>
      </w:r>
    </w:p>
    <w:p w:rsidR="0061755E" w:rsidRPr="005A09AF" w:rsidRDefault="0061755E" w:rsidP="005A09AF">
      <w:pPr>
        <w:pStyle w:val="Default"/>
        <w:numPr>
          <w:ilvl w:val="0"/>
          <w:numId w:val="6"/>
        </w:numPr>
        <w:spacing w:after="44"/>
        <w:ind w:left="714" w:hanging="357"/>
        <w:contextualSpacing/>
        <w:rPr>
          <w:color w:val="000000" w:themeColor="text1"/>
        </w:rPr>
      </w:pPr>
      <w:r w:rsidRPr="005A09AF">
        <w:rPr>
          <w:color w:val="000000" w:themeColor="text1"/>
        </w:rPr>
        <w:t xml:space="preserve">журнал  факультативов; </w:t>
      </w:r>
    </w:p>
    <w:p w:rsidR="0061755E" w:rsidRPr="005A09AF" w:rsidRDefault="0061755E" w:rsidP="005A09AF">
      <w:pPr>
        <w:pStyle w:val="Default"/>
        <w:numPr>
          <w:ilvl w:val="0"/>
          <w:numId w:val="6"/>
        </w:numPr>
        <w:spacing w:after="44"/>
        <w:ind w:left="714" w:hanging="357"/>
        <w:contextualSpacing/>
        <w:rPr>
          <w:color w:val="000000" w:themeColor="text1"/>
        </w:rPr>
      </w:pPr>
      <w:r w:rsidRPr="005A09AF">
        <w:rPr>
          <w:color w:val="000000" w:themeColor="text1"/>
        </w:rPr>
        <w:t xml:space="preserve">личные дела </w:t>
      </w:r>
      <w:proofErr w:type="gramStart"/>
      <w:r w:rsidRPr="005A09AF">
        <w:rPr>
          <w:color w:val="000000" w:themeColor="text1"/>
        </w:rPr>
        <w:t>обучающихся</w:t>
      </w:r>
      <w:proofErr w:type="gramEnd"/>
      <w:r w:rsidRPr="005A09AF">
        <w:rPr>
          <w:color w:val="000000" w:themeColor="text1"/>
        </w:rPr>
        <w:t xml:space="preserve">; </w:t>
      </w:r>
    </w:p>
    <w:p w:rsidR="0061755E" w:rsidRPr="005A09AF" w:rsidRDefault="0061755E" w:rsidP="005A09AF">
      <w:pPr>
        <w:pStyle w:val="Default"/>
        <w:numPr>
          <w:ilvl w:val="0"/>
          <w:numId w:val="6"/>
        </w:numPr>
        <w:spacing w:after="44"/>
        <w:ind w:left="714" w:hanging="357"/>
        <w:contextualSpacing/>
        <w:rPr>
          <w:color w:val="000000" w:themeColor="text1"/>
        </w:rPr>
      </w:pPr>
      <w:r w:rsidRPr="005A09AF">
        <w:rPr>
          <w:color w:val="000000" w:themeColor="text1"/>
        </w:rPr>
        <w:t xml:space="preserve">рабочие тетради; </w:t>
      </w:r>
    </w:p>
    <w:p w:rsidR="0061755E" w:rsidRPr="005A09AF" w:rsidRDefault="0061755E" w:rsidP="005A09AF">
      <w:pPr>
        <w:pStyle w:val="Default"/>
        <w:numPr>
          <w:ilvl w:val="0"/>
          <w:numId w:val="6"/>
        </w:numPr>
        <w:ind w:left="714" w:hanging="357"/>
        <w:contextualSpacing/>
        <w:rPr>
          <w:color w:val="000000" w:themeColor="text1"/>
        </w:rPr>
      </w:pPr>
      <w:r w:rsidRPr="005A09AF">
        <w:rPr>
          <w:color w:val="000000" w:themeColor="text1"/>
        </w:rPr>
        <w:t xml:space="preserve">дневники </w:t>
      </w:r>
      <w:proofErr w:type="gramStart"/>
      <w:r w:rsidRPr="005A09AF">
        <w:rPr>
          <w:color w:val="000000" w:themeColor="text1"/>
        </w:rPr>
        <w:t>обучающихся</w:t>
      </w:r>
      <w:proofErr w:type="gramEnd"/>
      <w:r w:rsidRPr="005A09AF">
        <w:rPr>
          <w:color w:val="000000" w:themeColor="text1"/>
        </w:rPr>
        <w:t>;</w:t>
      </w:r>
    </w:p>
    <w:p w:rsidR="0061755E" w:rsidRPr="005A09AF" w:rsidRDefault="0061755E" w:rsidP="005A09AF">
      <w:pPr>
        <w:pStyle w:val="Default"/>
        <w:numPr>
          <w:ilvl w:val="0"/>
          <w:numId w:val="8"/>
        </w:numPr>
        <w:ind w:left="714" w:hanging="357"/>
        <w:contextualSpacing/>
        <w:rPr>
          <w:color w:val="000000" w:themeColor="text1"/>
        </w:rPr>
      </w:pPr>
      <w:r w:rsidRPr="005A09AF">
        <w:rPr>
          <w:color w:val="000000" w:themeColor="text1"/>
        </w:rPr>
        <w:t>документы по охране труда</w:t>
      </w:r>
      <w:r w:rsidR="008D1D4B" w:rsidRPr="005A09AF">
        <w:rPr>
          <w:color w:val="000000" w:themeColor="text1"/>
        </w:rPr>
        <w:t>;</w:t>
      </w:r>
    </w:p>
    <w:p w:rsidR="008F456D" w:rsidRPr="005A09AF" w:rsidRDefault="008D1D4B" w:rsidP="005A09AF">
      <w:pPr>
        <w:pStyle w:val="Default"/>
        <w:numPr>
          <w:ilvl w:val="0"/>
          <w:numId w:val="8"/>
        </w:numPr>
        <w:ind w:left="714" w:hanging="357"/>
        <w:contextualSpacing/>
        <w:rPr>
          <w:color w:val="000000" w:themeColor="text1"/>
        </w:rPr>
      </w:pPr>
      <w:r w:rsidRPr="005A09AF">
        <w:rPr>
          <w:color w:val="000000" w:themeColor="text1"/>
        </w:rPr>
        <w:t>доку</w:t>
      </w:r>
      <w:r w:rsidR="007803E7" w:rsidRPr="005A09AF">
        <w:rPr>
          <w:color w:val="000000" w:themeColor="text1"/>
        </w:rPr>
        <w:t>ментация классного руководителя;</w:t>
      </w:r>
    </w:p>
    <w:p w:rsidR="0061755E" w:rsidRPr="005A09AF" w:rsidRDefault="00250EFB" w:rsidP="005A09AF">
      <w:pPr>
        <w:pStyle w:val="Default"/>
        <w:contextualSpacing/>
        <w:rPr>
          <w:color w:val="000000" w:themeColor="text1"/>
        </w:rPr>
      </w:pPr>
      <w:r w:rsidRPr="005A09AF">
        <w:rPr>
          <w:b/>
          <w:bCs/>
          <w:color w:val="000000" w:themeColor="text1"/>
        </w:rPr>
        <w:t>К</w:t>
      </w:r>
      <w:r w:rsidR="0061755E" w:rsidRPr="005A09AF">
        <w:rPr>
          <w:b/>
          <w:bCs/>
          <w:color w:val="000000" w:themeColor="text1"/>
        </w:rPr>
        <w:t>ачеств</w:t>
      </w:r>
      <w:r w:rsidRPr="005A09AF">
        <w:rPr>
          <w:b/>
          <w:bCs/>
          <w:color w:val="000000" w:themeColor="text1"/>
        </w:rPr>
        <w:t xml:space="preserve">о </w:t>
      </w:r>
      <w:r w:rsidR="0061755E" w:rsidRPr="005A09AF">
        <w:rPr>
          <w:b/>
          <w:bCs/>
          <w:color w:val="000000" w:themeColor="text1"/>
        </w:rPr>
        <w:t xml:space="preserve"> составления рабочих программ.</w:t>
      </w:r>
    </w:p>
    <w:p w:rsidR="0061755E" w:rsidRPr="005A09AF" w:rsidRDefault="0061755E" w:rsidP="005A09AF">
      <w:pPr>
        <w:pStyle w:val="Default"/>
        <w:ind w:firstLine="567"/>
        <w:contextualSpacing/>
        <w:jc w:val="both"/>
        <w:rPr>
          <w:color w:val="000000" w:themeColor="text1"/>
        </w:rPr>
      </w:pPr>
      <w:r w:rsidRPr="005A09AF">
        <w:rPr>
          <w:color w:val="000000" w:themeColor="text1"/>
        </w:rPr>
        <w:lastRenderedPageBreak/>
        <w:t xml:space="preserve">В прошедшем  учебном году проверка рабочих программ планов осуществлялась с целями: </w:t>
      </w:r>
    </w:p>
    <w:p w:rsidR="0061755E" w:rsidRPr="005A09AF" w:rsidRDefault="0004657B" w:rsidP="005A09AF">
      <w:pPr>
        <w:pStyle w:val="Default"/>
        <w:ind w:firstLine="567"/>
        <w:contextualSpacing/>
        <w:jc w:val="both"/>
        <w:rPr>
          <w:color w:val="000000" w:themeColor="text1"/>
        </w:rPr>
      </w:pPr>
      <w:r w:rsidRPr="005A09AF">
        <w:rPr>
          <w:color w:val="000000" w:themeColor="text1"/>
        </w:rPr>
        <w:t xml:space="preserve">1. </w:t>
      </w:r>
      <w:r w:rsidR="0061755E" w:rsidRPr="005A09AF">
        <w:rPr>
          <w:color w:val="000000" w:themeColor="text1"/>
        </w:rPr>
        <w:t xml:space="preserve">анализа качества составления рабочих программ по предметам; </w:t>
      </w:r>
    </w:p>
    <w:p w:rsidR="0061755E" w:rsidRPr="005A09AF" w:rsidRDefault="0004657B" w:rsidP="005A09AF">
      <w:pPr>
        <w:pStyle w:val="Default"/>
        <w:ind w:firstLine="567"/>
        <w:contextualSpacing/>
        <w:jc w:val="both"/>
        <w:rPr>
          <w:color w:val="000000" w:themeColor="text1"/>
        </w:rPr>
      </w:pPr>
      <w:r w:rsidRPr="005A09AF">
        <w:rPr>
          <w:color w:val="000000" w:themeColor="text1"/>
        </w:rPr>
        <w:t xml:space="preserve">2. </w:t>
      </w:r>
      <w:r w:rsidR="0061755E" w:rsidRPr="005A09AF">
        <w:rPr>
          <w:color w:val="000000" w:themeColor="text1"/>
        </w:rPr>
        <w:t xml:space="preserve">анализа качества выполнения рабочих программ по предметам. </w:t>
      </w:r>
    </w:p>
    <w:p w:rsidR="0061755E" w:rsidRPr="005A09AF" w:rsidRDefault="0061755E" w:rsidP="005A09AF">
      <w:pPr>
        <w:pStyle w:val="Default"/>
        <w:ind w:firstLine="567"/>
        <w:contextualSpacing/>
        <w:jc w:val="both"/>
        <w:rPr>
          <w:color w:val="000000" w:themeColor="text1"/>
        </w:rPr>
      </w:pPr>
      <w:r w:rsidRPr="005A09AF">
        <w:rPr>
          <w:color w:val="000000" w:themeColor="text1"/>
        </w:rPr>
        <w:t xml:space="preserve">Рабочие программы по всем предметам составлены в соответствии с </w:t>
      </w:r>
      <w:r w:rsidR="004E2DD6" w:rsidRPr="005A09AF">
        <w:rPr>
          <w:color w:val="000000" w:themeColor="text1"/>
        </w:rPr>
        <w:t>требованиями ФГОС и АООП школы-интерната</w:t>
      </w:r>
      <w:r w:rsidRPr="005A09AF">
        <w:rPr>
          <w:color w:val="000000" w:themeColor="text1"/>
        </w:rPr>
        <w:t xml:space="preserve">. </w:t>
      </w:r>
    </w:p>
    <w:p w:rsidR="0004657B" w:rsidRPr="005A09AF" w:rsidRDefault="0004657B" w:rsidP="005A09AF">
      <w:pPr>
        <w:pStyle w:val="Default"/>
        <w:ind w:firstLine="567"/>
        <w:contextualSpacing/>
        <w:jc w:val="both"/>
        <w:rPr>
          <w:color w:val="000000" w:themeColor="text1"/>
        </w:rPr>
      </w:pPr>
      <w:r w:rsidRPr="005A09AF">
        <w:rPr>
          <w:color w:val="000000" w:themeColor="text1"/>
        </w:rPr>
        <w:t xml:space="preserve">В прошедшем учебном году </w:t>
      </w:r>
    </w:p>
    <w:p w:rsidR="0004657B" w:rsidRPr="005A09AF" w:rsidRDefault="0004657B" w:rsidP="005A09AF">
      <w:pPr>
        <w:pStyle w:val="Default"/>
        <w:ind w:firstLine="567"/>
        <w:contextualSpacing/>
        <w:jc w:val="both"/>
        <w:rPr>
          <w:color w:val="000000" w:themeColor="text1"/>
        </w:rPr>
      </w:pPr>
      <w:r w:rsidRPr="005A09AF">
        <w:rPr>
          <w:color w:val="000000" w:themeColor="text1"/>
        </w:rPr>
        <w:t>- составлен</w:t>
      </w:r>
      <w:r w:rsidR="002634AD" w:rsidRPr="005A09AF">
        <w:rPr>
          <w:color w:val="000000" w:themeColor="text1"/>
        </w:rPr>
        <w:t>о</w:t>
      </w:r>
      <w:r w:rsidRPr="005A09AF">
        <w:rPr>
          <w:color w:val="000000" w:themeColor="text1"/>
        </w:rPr>
        <w:t xml:space="preserve"> календарно-тематическое планирование для </w:t>
      </w:r>
      <w:r w:rsidR="002674C0" w:rsidRPr="005A09AF">
        <w:rPr>
          <w:color w:val="000000" w:themeColor="text1"/>
        </w:rPr>
        <w:t>8</w:t>
      </w:r>
      <w:r w:rsidRPr="005A09AF">
        <w:rPr>
          <w:color w:val="000000" w:themeColor="text1"/>
        </w:rPr>
        <w:t>класса;</w:t>
      </w:r>
    </w:p>
    <w:p w:rsidR="002F10FB" w:rsidRPr="005A09AF" w:rsidRDefault="0004657B" w:rsidP="005A09AF">
      <w:pPr>
        <w:pStyle w:val="Default"/>
        <w:ind w:firstLine="567"/>
        <w:contextualSpacing/>
        <w:jc w:val="both"/>
        <w:rPr>
          <w:color w:val="auto"/>
        </w:rPr>
      </w:pPr>
      <w:r w:rsidRPr="005A09AF">
        <w:rPr>
          <w:color w:val="000000" w:themeColor="text1"/>
        </w:rPr>
        <w:t xml:space="preserve">- </w:t>
      </w:r>
      <w:r w:rsidRPr="005A09AF">
        <w:rPr>
          <w:color w:val="auto"/>
        </w:rPr>
        <w:t>составлены</w:t>
      </w:r>
      <w:r w:rsidR="002F10FB" w:rsidRPr="005A09AF">
        <w:rPr>
          <w:color w:val="auto"/>
        </w:rPr>
        <w:t>1</w:t>
      </w:r>
      <w:r w:rsidR="00B00763" w:rsidRPr="005A09AF">
        <w:rPr>
          <w:color w:val="auto"/>
        </w:rPr>
        <w:t>5</w:t>
      </w:r>
      <w:r w:rsidR="002C3815" w:rsidRPr="005A09AF">
        <w:rPr>
          <w:color w:val="auto"/>
        </w:rPr>
        <w:t xml:space="preserve"> </w:t>
      </w:r>
      <w:r w:rsidRPr="005A09AF">
        <w:rPr>
          <w:color w:val="auto"/>
        </w:rPr>
        <w:t>индивидуальны</w:t>
      </w:r>
      <w:r w:rsidR="002F10FB" w:rsidRPr="005A09AF">
        <w:rPr>
          <w:color w:val="auto"/>
        </w:rPr>
        <w:t xml:space="preserve">х </w:t>
      </w:r>
      <w:r w:rsidRPr="005A09AF">
        <w:rPr>
          <w:color w:val="auto"/>
        </w:rPr>
        <w:t xml:space="preserve"> программ (СИПРы)</w:t>
      </w:r>
      <w:r w:rsidR="003D1A89" w:rsidRPr="005A09AF">
        <w:rPr>
          <w:color w:val="auto"/>
        </w:rPr>
        <w:t>:</w:t>
      </w:r>
    </w:p>
    <w:p w:rsidR="002F10FB" w:rsidRPr="005A09AF" w:rsidRDefault="0004657B" w:rsidP="005A09AF">
      <w:pPr>
        <w:pStyle w:val="Default"/>
        <w:numPr>
          <w:ilvl w:val="0"/>
          <w:numId w:val="33"/>
        </w:numPr>
        <w:contextualSpacing/>
        <w:jc w:val="both"/>
        <w:rPr>
          <w:color w:val="auto"/>
        </w:rPr>
      </w:pPr>
      <w:r w:rsidRPr="005A09AF">
        <w:rPr>
          <w:color w:val="auto"/>
        </w:rPr>
        <w:t xml:space="preserve">для </w:t>
      </w:r>
      <w:r w:rsidR="002F10FB" w:rsidRPr="005A09AF">
        <w:rPr>
          <w:color w:val="auto"/>
        </w:rPr>
        <w:t>5</w:t>
      </w:r>
      <w:r w:rsidRPr="005A09AF">
        <w:rPr>
          <w:color w:val="auto"/>
        </w:rPr>
        <w:t xml:space="preserve"> обучающихся с умеренной умственной отсталостью </w:t>
      </w:r>
      <w:r w:rsidR="004E2DD6" w:rsidRPr="005A09AF">
        <w:rPr>
          <w:color w:val="auto"/>
        </w:rPr>
        <w:t xml:space="preserve">класса «Т» </w:t>
      </w:r>
      <w:r w:rsidRPr="005A09AF">
        <w:rPr>
          <w:color w:val="auto"/>
        </w:rPr>
        <w:t xml:space="preserve">(вариант </w:t>
      </w:r>
      <w:r w:rsidR="004E2DD6" w:rsidRPr="005A09AF">
        <w:rPr>
          <w:color w:val="auto"/>
        </w:rPr>
        <w:t>9.</w:t>
      </w:r>
      <w:r w:rsidRPr="005A09AF">
        <w:rPr>
          <w:color w:val="auto"/>
        </w:rPr>
        <w:t>2)</w:t>
      </w:r>
      <w:r w:rsidR="004E2DD6" w:rsidRPr="005A09AF">
        <w:rPr>
          <w:color w:val="auto"/>
        </w:rPr>
        <w:t>,</w:t>
      </w:r>
    </w:p>
    <w:p w:rsidR="0004657B" w:rsidRPr="005A09AF" w:rsidRDefault="004E2DD6" w:rsidP="005A09AF">
      <w:pPr>
        <w:pStyle w:val="Default"/>
        <w:numPr>
          <w:ilvl w:val="0"/>
          <w:numId w:val="33"/>
        </w:numPr>
        <w:contextualSpacing/>
        <w:jc w:val="both"/>
        <w:rPr>
          <w:color w:val="auto"/>
        </w:rPr>
      </w:pPr>
      <w:r w:rsidRPr="005A09AF">
        <w:rPr>
          <w:color w:val="auto"/>
        </w:rPr>
        <w:t xml:space="preserve">для </w:t>
      </w:r>
      <w:r w:rsidR="002F10FB" w:rsidRPr="005A09AF">
        <w:rPr>
          <w:color w:val="auto"/>
        </w:rPr>
        <w:t xml:space="preserve">7 </w:t>
      </w:r>
      <w:r w:rsidRPr="005A09AF">
        <w:rPr>
          <w:color w:val="auto"/>
        </w:rPr>
        <w:t xml:space="preserve">обучающихся на дому: </w:t>
      </w:r>
      <w:r w:rsidR="0004657B" w:rsidRPr="005A09AF">
        <w:rPr>
          <w:color w:val="auto"/>
        </w:rPr>
        <w:t>с расстройствами аутистического спектра (вариант</w:t>
      </w:r>
      <w:r w:rsidRPr="005A09AF">
        <w:rPr>
          <w:color w:val="auto"/>
        </w:rPr>
        <w:t>ы 8.</w:t>
      </w:r>
      <w:r w:rsidR="0004657B" w:rsidRPr="005A09AF">
        <w:rPr>
          <w:color w:val="auto"/>
        </w:rPr>
        <w:t>3,</w:t>
      </w:r>
      <w:r w:rsidRPr="005A09AF">
        <w:rPr>
          <w:color w:val="auto"/>
        </w:rPr>
        <w:t xml:space="preserve"> 8.</w:t>
      </w:r>
      <w:r w:rsidR="0004657B" w:rsidRPr="005A09AF">
        <w:rPr>
          <w:color w:val="auto"/>
        </w:rPr>
        <w:t>4)</w:t>
      </w:r>
      <w:r w:rsidRPr="005A09AF">
        <w:rPr>
          <w:color w:val="auto"/>
        </w:rPr>
        <w:t>, с нарушениями опорно-двигательного аппарата</w:t>
      </w:r>
      <w:r w:rsidR="002F10FB" w:rsidRPr="005A09AF">
        <w:rPr>
          <w:color w:val="auto"/>
        </w:rPr>
        <w:t xml:space="preserve"> (вариант 6.4), с умеренной умственной отсталостью (вариант 9.2),</w:t>
      </w:r>
    </w:p>
    <w:p w:rsidR="002F10FB" w:rsidRPr="005A09AF" w:rsidRDefault="00B00763" w:rsidP="005A09AF">
      <w:pPr>
        <w:pStyle w:val="Default"/>
        <w:numPr>
          <w:ilvl w:val="0"/>
          <w:numId w:val="33"/>
        </w:numPr>
        <w:contextualSpacing/>
        <w:jc w:val="both"/>
        <w:rPr>
          <w:color w:val="auto"/>
        </w:rPr>
      </w:pPr>
      <w:r w:rsidRPr="005A09AF">
        <w:rPr>
          <w:color w:val="auto"/>
        </w:rPr>
        <w:t>для тр</w:t>
      </w:r>
      <w:r w:rsidR="002F10FB" w:rsidRPr="005A09AF">
        <w:rPr>
          <w:color w:val="auto"/>
        </w:rPr>
        <w:t xml:space="preserve">оих обучающихся на АК (Паклин С., 4 кл, </w:t>
      </w:r>
      <w:r w:rsidRPr="005A09AF">
        <w:rPr>
          <w:color w:val="auto"/>
        </w:rPr>
        <w:t xml:space="preserve">Гредасов Д, 6 кл, </w:t>
      </w:r>
      <w:r w:rsidR="002F10FB" w:rsidRPr="005A09AF">
        <w:rPr>
          <w:color w:val="auto"/>
        </w:rPr>
        <w:t>Тутынин М., 8 кл).</w:t>
      </w:r>
    </w:p>
    <w:p w:rsidR="0004657B" w:rsidRPr="005A09AF" w:rsidRDefault="00DD73A9" w:rsidP="005A09AF">
      <w:pPr>
        <w:pStyle w:val="Default"/>
        <w:ind w:firstLine="567"/>
        <w:contextualSpacing/>
        <w:jc w:val="both"/>
        <w:rPr>
          <w:color w:val="auto"/>
        </w:rPr>
      </w:pPr>
      <w:r w:rsidRPr="005A09AF">
        <w:rPr>
          <w:color w:val="auto"/>
        </w:rPr>
        <w:t xml:space="preserve">Образовательная  программа за прошедший учебный год не была выполнена </w:t>
      </w:r>
      <w:r w:rsidR="002634AD" w:rsidRPr="005A09AF">
        <w:rPr>
          <w:color w:val="auto"/>
        </w:rPr>
        <w:t>по количеству уроков по причине</w:t>
      </w:r>
      <w:r w:rsidR="003D1A89" w:rsidRPr="005A09AF">
        <w:rPr>
          <w:color w:val="auto"/>
        </w:rPr>
        <w:t xml:space="preserve"> карантина</w:t>
      </w:r>
      <w:r w:rsidR="002C3815" w:rsidRPr="005A09AF">
        <w:rPr>
          <w:color w:val="auto"/>
        </w:rPr>
        <w:t xml:space="preserve"> с 09.01. по 11.01.23г</w:t>
      </w:r>
      <w:r w:rsidR="002634AD" w:rsidRPr="005A09AF">
        <w:rPr>
          <w:color w:val="auto"/>
        </w:rPr>
        <w:t xml:space="preserve">, но выполнена за счет уплотнения учебного материала. </w:t>
      </w:r>
    </w:p>
    <w:p w:rsidR="001D36F0" w:rsidRPr="005A09AF" w:rsidRDefault="00250EFB" w:rsidP="005A09AF">
      <w:pPr>
        <w:contextualSpacing/>
      </w:pPr>
      <w:r w:rsidRPr="005A09AF">
        <w:rPr>
          <w:b/>
          <w:bCs/>
        </w:rPr>
        <w:t>Качество</w:t>
      </w:r>
      <w:r w:rsidR="0061755E" w:rsidRPr="005A09AF">
        <w:rPr>
          <w:b/>
        </w:rPr>
        <w:t>поурочного планирования.</w:t>
      </w:r>
    </w:p>
    <w:p w:rsidR="001D36F0" w:rsidRPr="005A09AF" w:rsidRDefault="001D36F0" w:rsidP="005A09AF">
      <w:pPr>
        <w:contextualSpacing/>
        <w:rPr>
          <w:color w:val="000000" w:themeColor="text1"/>
        </w:rPr>
      </w:pPr>
      <w:r w:rsidRPr="005A09AF">
        <w:rPr>
          <w:color w:val="000000" w:themeColor="text1"/>
        </w:rPr>
        <w:t>По результатам проверки рабочих планов выявлено, что в основном все педагоги пишут планы ежедневно.</w:t>
      </w:r>
    </w:p>
    <w:p w:rsidR="005947F9" w:rsidRPr="005A09AF" w:rsidRDefault="00DC6575" w:rsidP="005A09AF">
      <w:pPr>
        <w:pStyle w:val="Default"/>
        <w:contextualSpacing/>
        <w:rPr>
          <w:bCs/>
          <w:color w:val="000000" w:themeColor="text1"/>
        </w:rPr>
      </w:pPr>
      <w:r w:rsidRPr="005A09AF">
        <w:rPr>
          <w:bCs/>
          <w:color w:val="000000" w:themeColor="text1"/>
        </w:rPr>
        <w:t xml:space="preserve">Замечания: </w:t>
      </w:r>
    </w:p>
    <w:p w:rsidR="005947F9" w:rsidRPr="005A09AF" w:rsidRDefault="005947F9" w:rsidP="005A09AF">
      <w:pPr>
        <w:pStyle w:val="Default"/>
        <w:contextualSpacing/>
        <w:rPr>
          <w:bCs/>
          <w:color w:val="000000" w:themeColor="text1"/>
        </w:rPr>
      </w:pPr>
      <w:r w:rsidRPr="005A09AF">
        <w:rPr>
          <w:bCs/>
          <w:color w:val="000000" w:themeColor="text1"/>
        </w:rPr>
        <w:t xml:space="preserve">- </w:t>
      </w:r>
      <w:r w:rsidR="00DC6575" w:rsidRPr="005A09AF">
        <w:rPr>
          <w:bCs/>
          <w:color w:val="000000" w:themeColor="text1"/>
        </w:rPr>
        <w:t>конспекты к урокам</w:t>
      </w:r>
      <w:r w:rsidR="001059E1" w:rsidRPr="005A09AF">
        <w:rPr>
          <w:bCs/>
          <w:color w:val="000000" w:themeColor="text1"/>
        </w:rPr>
        <w:t xml:space="preserve"> (мероприятиям) </w:t>
      </w:r>
      <w:r w:rsidR="00DC6575" w:rsidRPr="005A09AF">
        <w:rPr>
          <w:bCs/>
          <w:color w:val="000000" w:themeColor="text1"/>
        </w:rPr>
        <w:t xml:space="preserve"> писать в соответствии с требованиями АООП: планируемые личностные и предметные результаты, коррекционно-развивающие цели</w:t>
      </w:r>
      <w:r w:rsidRPr="005A09AF">
        <w:rPr>
          <w:bCs/>
          <w:color w:val="000000" w:themeColor="text1"/>
        </w:rPr>
        <w:t>;</w:t>
      </w:r>
    </w:p>
    <w:p w:rsidR="005947F9" w:rsidRPr="005A09AF" w:rsidRDefault="005947F9" w:rsidP="005A09AF">
      <w:pPr>
        <w:pStyle w:val="Default"/>
        <w:contextualSpacing/>
        <w:rPr>
          <w:bCs/>
          <w:color w:val="000000" w:themeColor="text1"/>
        </w:rPr>
      </w:pPr>
      <w:r w:rsidRPr="005A09AF">
        <w:rPr>
          <w:bCs/>
          <w:color w:val="000000" w:themeColor="text1"/>
        </w:rPr>
        <w:t>- должны присутствовать три основных этапа урока (мероприятия): начало, основной и заключительный (их лучше выделять римскими цифрами), каждый этап делится на более мелкие этапы (виды деятельности, упражнения) (их выделять арабскими цифрами), тогда  легче выполнять анализ урока, отследить логическую последовательность.</w:t>
      </w:r>
    </w:p>
    <w:p w:rsidR="00733CF7" w:rsidRPr="005A09AF" w:rsidRDefault="005947F9" w:rsidP="005A09AF">
      <w:pPr>
        <w:pStyle w:val="Default"/>
        <w:contextualSpacing/>
        <w:rPr>
          <w:bCs/>
          <w:color w:val="000000" w:themeColor="text1"/>
        </w:rPr>
      </w:pPr>
      <w:r w:rsidRPr="005A09AF">
        <w:rPr>
          <w:bCs/>
          <w:color w:val="000000" w:themeColor="text1"/>
        </w:rPr>
        <w:t>Руководителям методических объединений проконтролировать, чтобы каждый член МО был в курсе требований к структуре конспекта урока (воспитательного мероприятия).</w:t>
      </w:r>
    </w:p>
    <w:p w:rsidR="00733CF7" w:rsidRPr="005A09AF" w:rsidRDefault="005947F9" w:rsidP="005A09AF">
      <w:pPr>
        <w:pStyle w:val="Default"/>
        <w:contextualSpacing/>
        <w:rPr>
          <w:bCs/>
          <w:color w:val="000000" w:themeColor="text1"/>
        </w:rPr>
      </w:pPr>
      <w:r w:rsidRPr="005A09AF">
        <w:rPr>
          <w:bCs/>
          <w:color w:val="000000" w:themeColor="text1"/>
        </w:rPr>
        <w:t>Не забывать, что открытые мероприятия размещаются в методической копилке педагога в электронном виде на сайте школы, а  бумажный вариант конспекта вкладывается в портфолио.</w:t>
      </w:r>
    </w:p>
    <w:p w:rsidR="0061755E" w:rsidRPr="005A09AF" w:rsidRDefault="00250EFB" w:rsidP="005A09AF">
      <w:pPr>
        <w:pStyle w:val="Default"/>
        <w:contextualSpacing/>
        <w:rPr>
          <w:b/>
          <w:bCs/>
          <w:color w:val="000000" w:themeColor="text1"/>
        </w:rPr>
      </w:pPr>
      <w:r w:rsidRPr="005A09AF">
        <w:rPr>
          <w:b/>
          <w:bCs/>
          <w:color w:val="000000" w:themeColor="text1"/>
        </w:rPr>
        <w:t xml:space="preserve">Качество </w:t>
      </w:r>
      <w:r w:rsidR="0061755E" w:rsidRPr="005A09AF">
        <w:rPr>
          <w:b/>
          <w:bCs/>
          <w:color w:val="000000" w:themeColor="text1"/>
        </w:rPr>
        <w:t>ведени</w:t>
      </w:r>
      <w:r w:rsidRPr="005A09AF">
        <w:rPr>
          <w:b/>
          <w:bCs/>
          <w:color w:val="000000" w:themeColor="text1"/>
        </w:rPr>
        <w:t>я</w:t>
      </w:r>
      <w:r w:rsidR="0061755E" w:rsidRPr="005A09AF">
        <w:rPr>
          <w:b/>
          <w:bCs/>
          <w:color w:val="000000" w:themeColor="text1"/>
        </w:rPr>
        <w:t xml:space="preserve"> классных журналов</w:t>
      </w:r>
      <w:r w:rsidR="002C3815" w:rsidRPr="005A09AF">
        <w:rPr>
          <w:b/>
          <w:bCs/>
          <w:color w:val="000000" w:themeColor="text1"/>
        </w:rPr>
        <w:t xml:space="preserve"> (бумажного и электронного)</w:t>
      </w:r>
      <w:r w:rsidR="0061755E" w:rsidRPr="005A09AF">
        <w:rPr>
          <w:b/>
          <w:bCs/>
          <w:color w:val="000000" w:themeColor="text1"/>
        </w:rPr>
        <w:t xml:space="preserve">. </w:t>
      </w:r>
    </w:p>
    <w:p w:rsidR="0061755E" w:rsidRPr="005A09AF" w:rsidRDefault="0061755E" w:rsidP="005A09AF">
      <w:pPr>
        <w:pStyle w:val="Default"/>
        <w:ind w:firstLine="567"/>
        <w:contextualSpacing/>
        <w:jc w:val="both"/>
        <w:rPr>
          <w:color w:val="000000" w:themeColor="text1"/>
        </w:rPr>
      </w:pPr>
      <w:r w:rsidRPr="005A09AF">
        <w:rPr>
          <w:color w:val="000000" w:themeColor="text1"/>
        </w:rPr>
        <w:t>В течение 20</w:t>
      </w:r>
      <w:r w:rsidR="009B4529" w:rsidRPr="005A09AF">
        <w:rPr>
          <w:color w:val="000000" w:themeColor="text1"/>
        </w:rPr>
        <w:t>2</w:t>
      </w:r>
      <w:r w:rsidR="002674C0" w:rsidRPr="005A09AF">
        <w:rPr>
          <w:color w:val="000000" w:themeColor="text1"/>
        </w:rPr>
        <w:t>2</w:t>
      </w:r>
      <w:r w:rsidRPr="005A09AF">
        <w:rPr>
          <w:color w:val="000000" w:themeColor="text1"/>
        </w:rPr>
        <w:t>-20</w:t>
      </w:r>
      <w:r w:rsidR="00733CF7" w:rsidRPr="005A09AF">
        <w:rPr>
          <w:color w:val="000000" w:themeColor="text1"/>
        </w:rPr>
        <w:t>2</w:t>
      </w:r>
      <w:r w:rsidR="002674C0" w:rsidRPr="005A09AF">
        <w:rPr>
          <w:color w:val="000000" w:themeColor="text1"/>
        </w:rPr>
        <w:t>3</w:t>
      </w:r>
      <w:r w:rsidRPr="005A09AF">
        <w:rPr>
          <w:color w:val="000000" w:themeColor="text1"/>
        </w:rPr>
        <w:t xml:space="preserve"> учебного года проверка классных журналов осуществлялась с целями: </w:t>
      </w:r>
    </w:p>
    <w:p w:rsidR="0061755E" w:rsidRPr="005A09AF" w:rsidRDefault="0061755E" w:rsidP="005A09AF">
      <w:pPr>
        <w:pStyle w:val="Default"/>
        <w:ind w:firstLine="567"/>
        <w:contextualSpacing/>
        <w:jc w:val="both"/>
        <w:rPr>
          <w:color w:val="000000" w:themeColor="text1"/>
        </w:rPr>
      </w:pPr>
      <w:r w:rsidRPr="005A09AF">
        <w:rPr>
          <w:color w:val="000000" w:themeColor="text1"/>
        </w:rPr>
        <w:t xml:space="preserve">изучение вопроса качества оформления школьных журналов в соответствии с установленными требованиями, выполнение  программи другое. </w:t>
      </w:r>
    </w:p>
    <w:p w:rsidR="001A5B48" w:rsidRPr="005A09AF" w:rsidRDefault="001A5B48" w:rsidP="005A09AF">
      <w:pPr>
        <w:pStyle w:val="Default"/>
        <w:ind w:firstLine="567"/>
        <w:contextualSpacing/>
        <w:jc w:val="both"/>
        <w:rPr>
          <w:color w:val="000000" w:themeColor="text1"/>
        </w:rPr>
      </w:pPr>
      <w:r w:rsidRPr="005A09AF">
        <w:rPr>
          <w:color w:val="000000" w:themeColor="text1"/>
        </w:rPr>
        <w:t xml:space="preserve">Основные замечания: </w:t>
      </w:r>
    </w:p>
    <w:p w:rsidR="001A5B48" w:rsidRPr="005A09AF" w:rsidRDefault="001A5B48" w:rsidP="005A09AF">
      <w:pPr>
        <w:pStyle w:val="Default"/>
        <w:numPr>
          <w:ilvl w:val="0"/>
          <w:numId w:val="8"/>
        </w:numPr>
        <w:contextualSpacing/>
        <w:jc w:val="both"/>
        <w:rPr>
          <w:color w:val="000000" w:themeColor="text1"/>
        </w:rPr>
      </w:pPr>
      <w:r w:rsidRPr="005A09AF">
        <w:rPr>
          <w:color w:val="000000" w:themeColor="text1"/>
        </w:rPr>
        <w:t xml:space="preserve">нарушение орфографического режима; </w:t>
      </w:r>
    </w:p>
    <w:p w:rsidR="001A5B48" w:rsidRPr="005A09AF" w:rsidRDefault="001A5B48" w:rsidP="005A09AF">
      <w:pPr>
        <w:pStyle w:val="Default"/>
        <w:numPr>
          <w:ilvl w:val="0"/>
          <w:numId w:val="8"/>
        </w:numPr>
        <w:contextualSpacing/>
        <w:jc w:val="both"/>
        <w:rPr>
          <w:color w:val="000000" w:themeColor="text1"/>
        </w:rPr>
      </w:pPr>
      <w:r w:rsidRPr="005A09AF">
        <w:rPr>
          <w:color w:val="000000" w:themeColor="text1"/>
        </w:rPr>
        <w:t>несвоевременное заполнение всех страниц журнала  (общие сведения, сведения</w:t>
      </w:r>
      <w:r w:rsidR="00733CF7" w:rsidRPr="005A09AF">
        <w:rPr>
          <w:color w:val="000000" w:themeColor="text1"/>
        </w:rPr>
        <w:t xml:space="preserve">о занятиях в кружках и секциях  </w:t>
      </w:r>
      <w:r w:rsidRPr="005A09AF">
        <w:rPr>
          <w:color w:val="000000" w:themeColor="text1"/>
        </w:rPr>
        <w:t>и т.д.);</w:t>
      </w:r>
    </w:p>
    <w:p w:rsidR="001A5B48" w:rsidRPr="005A09AF" w:rsidRDefault="001A5B48" w:rsidP="005A09AF">
      <w:pPr>
        <w:pStyle w:val="Default"/>
        <w:numPr>
          <w:ilvl w:val="0"/>
          <w:numId w:val="8"/>
        </w:numPr>
        <w:contextualSpacing/>
        <w:jc w:val="both"/>
        <w:rPr>
          <w:color w:val="000000" w:themeColor="text1"/>
        </w:rPr>
      </w:pPr>
      <w:r w:rsidRPr="005A09AF">
        <w:rPr>
          <w:color w:val="000000" w:themeColor="text1"/>
        </w:rPr>
        <w:t>кл</w:t>
      </w:r>
      <w:proofErr w:type="gramStart"/>
      <w:r w:rsidRPr="005A09AF">
        <w:rPr>
          <w:color w:val="000000" w:themeColor="text1"/>
        </w:rPr>
        <w:t>.р</w:t>
      </w:r>
      <w:proofErr w:type="gramEnd"/>
      <w:r w:rsidRPr="005A09AF">
        <w:rPr>
          <w:color w:val="000000" w:themeColor="text1"/>
        </w:rPr>
        <w:t>ук</w:t>
      </w:r>
      <w:r w:rsidR="00574447" w:rsidRPr="005A09AF">
        <w:rPr>
          <w:color w:val="000000" w:themeColor="text1"/>
        </w:rPr>
        <w:t xml:space="preserve">-ли </w:t>
      </w:r>
      <w:r w:rsidRPr="005A09AF">
        <w:rPr>
          <w:color w:val="000000" w:themeColor="text1"/>
        </w:rPr>
        <w:t xml:space="preserve"> несвоевременно знакомят учителей-предметников с замечаниями по ведению журналов и др</w:t>
      </w:r>
    </w:p>
    <w:p w:rsidR="0061755E" w:rsidRPr="005A09AF" w:rsidRDefault="00574447" w:rsidP="005A09AF">
      <w:pPr>
        <w:pStyle w:val="Default"/>
        <w:ind w:left="360"/>
        <w:contextualSpacing/>
        <w:jc w:val="both"/>
        <w:rPr>
          <w:color w:val="000000" w:themeColor="text1"/>
        </w:rPr>
      </w:pPr>
      <w:r w:rsidRPr="005A09AF">
        <w:rPr>
          <w:color w:val="000000" w:themeColor="text1"/>
        </w:rPr>
        <w:t>Р</w:t>
      </w:r>
      <w:r w:rsidR="0061755E" w:rsidRPr="005A09AF">
        <w:rPr>
          <w:color w:val="000000" w:themeColor="text1"/>
        </w:rPr>
        <w:t>екомендации:</w:t>
      </w:r>
    </w:p>
    <w:p w:rsidR="0061755E" w:rsidRPr="005A09AF" w:rsidRDefault="0061755E" w:rsidP="005A09AF">
      <w:pPr>
        <w:ind w:firstLine="567"/>
        <w:contextualSpacing/>
        <w:jc w:val="both"/>
        <w:rPr>
          <w:color w:val="000000" w:themeColor="text1"/>
        </w:rPr>
      </w:pPr>
      <w:r w:rsidRPr="005A09AF">
        <w:rPr>
          <w:color w:val="000000" w:themeColor="text1"/>
        </w:rPr>
        <w:t xml:space="preserve">1. </w:t>
      </w:r>
      <w:r w:rsidR="002C3F10" w:rsidRPr="005A09AF">
        <w:rPr>
          <w:color w:val="000000" w:themeColor="text1"/>
        </w:rPr>
        <w:t>Заполнять журнал в соответствии с</w:t>
      </w:r>
      <w:r w:rsidRPr="005A09AF">
        <w:rPr>
          <w:color w:val="000000" w:themeColor="text1"/>
        </w:rPr>
        <w:t xml:space="preserve">  Положение</w:t>
      </w:r>
      <w:r w:rsidR="002C3F10" w:rsidRPr="005A09AF">
        <w:rPr>
          <w:color w:val="000000" w:themeColor="text1"/>
        </w:rPr>
        <w:t xml:space="preserve">м </w:t>
      </w:r>
      <w:r w:rsidRPr="005A09AF">
        <w:rPr>
          <w:color w:val="000000" w:themeColor="text1"/>
        </w:rPr>
        <w:t xml:space="preserve"> о ведении классного журнала.</w:t>
      </w:r>
    </w:p>
    <w:p w:rsidR="0061755E" w:rsidRPr="005A09AF" w:rsidRDefault="0061755E" w:rsidP="005A09AF">
      <w:pPr>
        <w:ind w:firstLine="567"/>
        <w:contextualSpacing/>
        <w:jc w:val="both"/>
        <w:rPr>
          <w:color w:val="000000" w:themeColor="text1"/>
        </w:rPr>
      </w:pPr>
      <w:r w:rsidRPr="005A09AF">
        <w:rPr>
          <w:color w:val="000000" w:themeColor="text1"/>
        </w:rPr>
        <w:t xml:space="preserve">2. </w:t>
      </w:r>
      <w:r w:rsidR="001A5B48" w:rsidRPr="005A09AF">
        <w:rPr>
          <w:color w:val="000000" w:themeColor="text1"/>
        </w:rPr>
        <w:t>Строго соблюдать орфографический режим</w:t>
      </w:r>
      <w:r w:rsidRPr="005A09AF">
        <w:rPr>
          <w:color w:val="000000" w:themeColor="text1"/>
        </w:rPr>
        <w:t>.</w:t>
      </w:r>
    </w:p>
    <w:p w:rsidR="00B06E15" w:rsidRPr="005A09AF" w:rsidRDefault="0061755E" w:rsidP="005A09AF">
      <w:pPr>
        <w:pStyle w:val="Default"/>
        <w:ind w:firstLine="567"/>
        <w:contextualSpacing/>
        <w:jc w:val="both"/>
        <w:rPr>
          <w:color w:val="000000" w:themeColor="text1"/>
        </w:rPr>
      </w:pPr>
      <w:r w:rsidRPr="005A09AF">
        <w:rPr>
          <w:color w:val="000000" w:themeColor="text1"/>
        </w:rPr>
        <w:lastRenderedPageBreak/>
        <w:t>3</w:t>
      </w:r>
      <w:r w:rsidR="00DA2B41" w:rsidRPr="005A09AF">
        <w:rPr>
          <w:color w:val="000000" w:themeColor="text1"/>
        </w:rPr>
        <w:t>. У</w:t>
      </w:r>
      <w:r w:rsidR="00574447" w:rsidRPr="005A09AF">
        <w:rPr>
          <w:color w:val="000000" w:themeColor="text1"/>
        </w:rPr>
        <w:t>казанные замечания принять к сведению и не допускать в дальнейшей работе.</w:t>
      </w:r>
    </w:p>
    <w:p w:rsidR="0061755E" w:rsidRPr="005A09AF" w:rsidRDefault="00250EFB" w:rsidP="005A09AF">
      <w:pPr>
        <w:pStyle w:val="Default"/>
        <w:contextualSpacing/>
        <w:jc w:val="both"/>
        <w:rPr>
          <w:color w:val="000000" w:themeColor="text1"/>
        </w:rPr>
      </w:pPr>
      <w:r w:rsidRPr="005A09AF">
        <w:rPr>
          <w:b/>
          <w:bCs/>
          <w:color w:val="000000" w:themeColor="text1"/>
        </w:rPr>
        <w:t xml:space="preserve">Качество </w:t>
      </w:r>
      <w:r w:rsidR="0061755E" w:rsidRPr="005A09AF">
        <w:rPr>
          <w:b/>
          <w:bCs/>
          <w:color w:val="000000" w:themeColor="text1"/>
        </w:rPr>
        <w:t>ведени</w:t>
      </w:r>
      <w:r w:rsidRPr="005A09AF">
        <w:rPr>
          <w:b/>
          <w:bCs/>
          <w:color w:val="000000" w:themeColor="text1"/>
        </w:rPr>
        <w:t xml:space="preserve">я </w:t>
      </w:r>
      <w:r w:rsidR="0061755E" w:rsidRPr="005A09AF">
        <w:rPr>
          <w:b/>
          <w:bCs/>
          <w:color w:val="000000" w:themeColor="text1"/>
        </w:rPr>
        <w:t xml:space="preserve"> журнала факультативов. </w:t>
      </w:r>
    </w:p>
    <w:p w:rsidR="00574447" w:rsidRPr="005A09AF" w:rsidRDefault="00574447" w:rsidP="005A09AF">
      <w:pPr>
        <w:pStyle w:val="Default"/>
        <w:ind w:firstLine="567"/>
        <w:contextualSpacing/>
        <w:jc w:val="both"/>
        <w:rPr>
          <w:color w:val="FF0000"/>
        </w:rPr>
      </w:pPr>
      <w:r w:rsidRPr="005A09AF">
        <w:rPr>
          <w:color w:val="000000" w:themeColor="text1"/>
        </w:rPr>
        <w:t>В течение 20</w:t>
      </w:r>
      <w:r w:rsidR="009B4529" w:rsidRPr="005A09AF">
        <w:rPr>
          <w:color w:val="000000" w:themeColor="text1"/>
        </w:rPr>
        <w:t>2</w:t>
      </w:r>
      <w:r w:rsidR="002674C0" w:rsidRPr="005A09AF">
        <w:rPr>
          <w:color w:val="000000" w:themeColor="text1"/>
        </w:rPr>
        <w:t>2</w:t>
      </w:r>
      <w:r w:rsidRPr="005A09AF">
        <w:rPr>
          <w:color w:val="000000" w:themeColor="text1"/>
        </w:rPr>
        <w:t>- 20</w:t>
      </w:r>
      <w:r w:rsidR="00733CF7" w:rsidRPr="005A09AF">
        <w:rPr>
          <w:color w:val="000000" w:themeColor="text1"/>
        </w:rPr>
        <w:t>2</w:t>
      </w:r>
      <w:r w:rsidR="002674C0" w:rsidRPr="005A09AF">
        <w:rPr>
          <w:color w:val="000000" w:themeColor="text1"/>
        </w:rPr>
        <w:t>3</w:t>
      </w:r>
      <w:r w:rsidRPr="005A09AF">
        <w:rPr>
          <w:color w:val="000000" w:themeColor="text1"/>
        </w:rPr>
        <w:t xml:space="preserve"> учебного года проводил</w:t>
      </w:r>
      <w:r w:rsidR="00115FD1" w:rsidRPr="005A09AF">
        <w:rPr>
          <w:color w:val="000000" w:themeColor="text1"/>
        </w:rPr>
        <w:t>исьтри</w:t>
      </w:r>
      <w:r w:rsidRPr="005A09AF">
        <w:rPr>
          <w:color w:val="000000" w:themeColor="text1"/>
        </w:rPr>
        <w:t xml:space="preserve"> </w:t>
      </w:r>
      <w:proofErr w:type="gramStart"/>
      <w:r w:rsidRPr="005A09AF">
        <w:rPr>
          <w:color w:val="000000" w:themeColor="text1"/>
        </w:rPr>
        <w:t>факультативны</w:t>
      </w:r>
      <w:r w:rsidR="00B06E15" w:rsidRPr="005A09AF">
        <w:rPr>
          <w:color w:val="000000" w:themeColor="text1"/>
        </w:rPr>
        <w:t>х</w:t>
      </w:r>
      <w:proofErr w:type="gramEnd"/>
      <w:r w:rsidR="00B06E15" w:rsidRPr="005A09AF">
        <w:rPr>
          <w:color w:val="000000" w:themeColor="text1"/>
        </w:rPr>
        <w:t xml:space="preserve"> </w:t>
      </w:r>
      <w:r w:rsidRPr="005A09AF">
        <w:rPr>
          <w:color w:val="000000" w:themeColor="text1"/>
        </w:rPr>
        <w:t xml:space="preserve"> курс</w:t>
      </w:r>
      <w:r w:rsidR="00B06E15" w:rsidRPr="005A09AF">
        <w:rPr>
          <w:color w:val="000000" w:themeColor="text1"/>
        </w:rPr>
        <w:t xml:space="preserve">а </w:t>
      </w:r>
      <w:r w:rsidR="00115FD1" w:rsidRPr="005A09AF">
        <w:rPr>
          <w:color w:val="auto"/>
        </w:rPr>
        <w:t>по направлениям трудового профиля</w:t>
      </w:r>
      <w:r w:rsidR="00115FD1" w:rsidRPr="005A09AF">
        <w:rPr>
          <w:color w:val="FF0000"/>
        </w:rPr>
        <w:t>.</w:t>
      </w:r>
    </w:p>
    <w:p w:rsidR="0061755E" w:rsidRPr="005A09AF" w:rsidRDefault="00574447" w:rsidP="005A09AF">
      <w:pPr>
        <w:pStyle w:val="Default"/>
        <w:ind w:firstLine="567"/>
        <w:contextualSpacing/>
        <w:jc w:val="both"/>
        <w:rPr>
          <w:color w:val="000000" w:themeColor="text1"/>
        </w:rPr>
      </w:pPr>
      <w:r w:rsidRPr="005A09AF">
        <w:rPr>
          <w:color w:val="000000" w:themeColor="text1"/>
        </w:rPr>
        <w:t>П</w:t>
      </w:r>
      <w:r w:rsidR="0061755E" w:rsidRPr="005A09AF">
        <w:rPr>
          <w:color w:val="000000" w:themeColor="text1"/>
        </w:rPr>
        <w:t xml:space="preserve">роверка журнала факультативов  осуществлялась с целями: </w:t>
      </w:r>
    </w:p>
    <w:p w:rsidR="00574447" w:rsidRPr="005A09AF" w:rsidRDefault="00BE0C93" w:rsidP="005A09AF">
      <w:pPr>
        <w:pStyle w:val="Default"/>
        <w:ind w:firstLine="567"/>
        <w:contextualSpacing/>
        <w:jc w:val="both"/>
        <w:rPr>
          <w:color w:val="000000" w:themeColor="text1"/>
        </w:rPr>
      </w:pPr>
      <w:r w:rsidRPr="005A09AF">
        <w:rPr>
          <w:color w:val="000000" w:themeColor="text1"/>
        </w:rPr>
        <w:t>контроль качества</w:t>
      </w:r>
      <w:r w:rsidR="0061755E" w:rsidRPr="005A09AF">
        <w:rPr>
          <w:color w:val="000000" w:themeColor="text1"/>
        </w:rPr>
        <w:t xml:space="preserve"> оформлени</w:t>
      </w:r>
      <w:r w:rsidRPr="005A09AF">
        <w:rPr>
          <w:color w:val="000000" w:themeColor="text1"/>
        </w:rPr>
        <w:t>я</w:t>
      </w:r>
      <w:r w:rsidR="0061755E" w:rsidRPr="005A09AF">
        <w:rPr>
          <w:color w:val="000000" w:themeColor="text1"/>
        </w:rPr>
        <w:t xml:space="preserve"> школьной документации, выполнени</w:t>
      </w:r>
      <w:r w:rsidRPr="005A09AF">
        <w:rPr>
          <w:color w:val="000000" w:themeColor="text1"/>
        </w:rPr>
        <w:t>я</w:t>
      </w:r>
      <w:r w:rsidR="0061755E" w:rsidRPr="005A09AF">
        <w:rPr>
          <w:color w:val="000000" w:themeColor="text1"/>
        </w:rPr>
        <w:t xml:space="preserve"> рабочих программ, посещаемость </w:t>
      </w:r>
      <w:proofErr w:type="gramStart"/>
      <w:r w:rsidR="0061755E" w:rsidRPr="005A09AF">
        <w:rPr>
          <w:color w:val="000000" w:themeColor="text1"/>
        </w:rPr>
        <w:t>обучающимися</w:t>
      </w:r>
      <w:proofErr w:type="gramEnd"/>
      <w:r w:rsidR="0061755E" w:rsidRPr="005A09AF">
        <w:rPr>
          <w:color w:val="000000" w:themeColor="text1"/>
        </w:rPr>
        <w:t xml:space="preserve"> занятий, своевременность, полнота, правильность записей в журнале. </w:t>
      </w:r>
    </w:p>
    <w:p w:rsidR="005F61B7" w:rsidRPr="005A09AF" w:rsidRDefault="0061755E" w:rsidP="005A09AF">
      <w:pPr>
        <w:pStyle w:val="Default"/>
        <w:ind w:firstLine="567"/>
        <w:contextualSpacing/>
        <w:jc w:val="both"/>
        <w:rPr>
          <w:color w:val="000000" w:themeColor="text1"/>
        </w:rPr>
      </w:pPr>
      <w:r w:rsidRPr="005A09AF">
        <w:rPr>
          <w:color w:val="000000" w:themeColor="text1"/>
        </w:rPr>
        <w:t>Замечани</w:t>
      </w:r>
      <w:r w:rsidR="009B4529" w:rsidRPr="005A09AF">
        <w:rPr>
          <w:color w:val="000000" w:themeColor="text1"/>
        </w:rPr>
        <w:t>й нет.</w:t>
      </w:r>
    </w:p>
    <w:p w:rsidR="0061755E" w:rsidRPr="005A09AF" w:rsidRDefault="00250EFB" w:rsidP="005A09AF">
      <w:pPr>
        <w:contextualSpacing/>
        <w:jc w:val="both"/>
        <w:rPr>
          <w:b/>
          <w:bCs/>
          <w:color w:val="000000" w:themeColor="text1"/>
        </w:rPr>
      </w:pPr>
      <w:r w:rsidRPr="005A09AF">
        <w:rPr>
          <w:b/>
          <w:bCs/>
          <w:color w:val="000000" w:themeColor="text1"/>
        </w:rPr>
        <w:t xml:space="preserve">Качество ведения </w:t>
      </w:r>
      <w:r w:rsidR="0061755E" w:rsidRPr="005A09AF">
        <w:rPr>
          <w:b/>
          <w:bCs/>
          <w:color w:val="000000" w:themeColor="text1"/>
        </w:rPr>
        <w:t xml:space="preserve"> личных дел обучающихся.</w:t>
      </w:r>
    </w:p>
    <w:p w:rsidR="00733CF7" w:rsidRPr="005A09AF" w:rsidRDefault="00574447" w:rsidP="005A09AF">
      <w:pPr>
        <w:contextualSpacing/>
        <w:jc w:val="both"/>
        <w:rPr>
          <w:bCs/>
          <w:color w:val="000000" w:themeColor="text1"/>
        </w:rPr>
      </w:pPr>
      <w:r w:rsidRPr="005A09AF">
        <w:rPr>
          <w:bCs/>
          <w:color w:val="000000" w:themeColor="text1"/>
        </w:rPr>
        <w:t>Цели проверки:</w:t>
      </w:r>
    </w:p>
    <w:p w:rsidR="00733CF7" w:rsidRPr="005A09AF" w:rsidRDefault="00574447" w:rsidP="005A09AF">
      <w:pPr>
        <w:contextualSpacing/>
        <w:jc w:val="both"/>
        <w:rPr>
          <w:bCs/>
          <w:color w:val="000000" w:themeColor="text1"/>
        </w:rPr>
      </w:pPr>
      <w:r w:rsidRPr="005A09AF">
        <w:rPr>
          <w:bCs/>
          <w:color w:val="000000" w:themeColor="text1"/>
        </w:rPr>
        <w:t>- контроль соблюдения правил приема обучающихся в школу-интернат социальным педагог</w:t>
      </w:r>
      <w:r w:rsidR="00955199" w:rsidRPr="005A09AF">
        <w:rPr>
          <w:bCs/>
          <w:color w:val="000000" w:themeColor="text1"/>
        </w:rPr>
        <w:t>о</w:t>
      </w:r>
      <w:r w:rsidRPr="005A09AF">
        <w:rPr>
          <w:bCs/>
          <w:color w:val="000000" w:themeColor="text1"/>
        </w:rPr>
        <w:t>м</w:t>
      </w:r>
      <w:r w:rsidR="00955199" w:rsidRPr="005A09AF">
        <w:rPr>
          <w:bCs/>
          <w:color w:val="000000" w:themeColor="text1"/>
        </w:rPr>
        <w:t>;</w:t>
      </w:r>
    </w:p>
    <w:p w:rsidR="00574447" w:rsidRPr="005A09AF" w:rsidRDefault="00574447" w:rsidP="005A09AF">
      <w:pPr>
        <w:contextualSpacing/>
        <w:jc w:val="both"/>
        <w:rPr>
          <w:bCs/>
          <w:color w:val="000000" w:themeColor="text1"/>
        </w:rPr>
      </w:pPr>
      <w:r w:rsidRPr="005A09AF">
        <w:rPr>
          <w:bCs/>
          <w:color w:val="000000" w:themeColor="text1"/>
        </w:rPr>
        <w:t>- контроль качества ведения учебных личных дел кл. рук-ми</w:t>
      </w:r>
      <w:r w:rsidR="006327AE" w:rsidRPr="005A09AF">
        <w:rPr>
          <w:bCs/>
          <w:color w:val="000000" w:themeColor="text1"/>
        </w:rPr>
        <w:t xml:space="preserve"> (выставление оценок за год, </w:t>
      </w:r>
      <w:r w:rsidR="00733CF7" w:rsidRPr="005A09AF">
        <w:rPr>
          <w:bCs/>
          <w:color w:val="000000" w:themeColor="text1"/>
        </w:rPr>
        <w:t xml:space="preserve">наличие </w:t>
      </w:r>
      <w:r w:rsidR="006327AE" w:rsidRPr="005A09AF">
        <w:rPr>
          <w:bCs/>
          <w:color w:val="000000" w:themeColor="text1"/>
        </w:rPr>
        <w:t>подпис</w:t>
      </w:r>
      <w:r w:rsidR="00733CF7" w:rsidRPr="005A09AF">
        <w:rPr>
          <w:bCs/>
          <w:color w:val="000000" w:themeColor="text1"/>
        </w:rPr>
        <w:t>ей,</w:t>
      </w:r>
      <w:r w:rsidR="006327AE" w:rsidRPr="005A09AF">
        <w:rPr>
          <w:bCs/>
          <w:color w:val="000000" w:themeColor="text1"/>
        </w:rPr>
        <w:t xml:space="preserve"> печат</w:t>
      </w:r>
      <w:r w:rsidR="00733CF7" w:rsidRPr="005A09AF">
        <w:rPr>
          <w:bCs/>
          <w:color w:val="000000" w:themeColor="text1"/>
        </w:rPr>
        <w:t>и</w:t>
      </w:r>
      <w:r w:rsidR="006327AE" w:rsidRPr="005A09AF">
        <w:rPr>
          <w:bCs/>
          <w:color w:val="000000" w:themeColor="text1"/>
        </w:rPr>
        <w:t>, запис</w:t>
      </w:r>
      <w:r w:rsidR="00733CF7" w:rsidRPr="005A09AF">
        <w:rPr>
          <w:bCs/>
          <w:color w:val="000000" w:themeColor="text1"/>
        </w:rPr>
        <w:t xml:space="preserve">ей </w:t>
      </w:r>
      <w:r w:rsidR="006327AE" w:rsidRPr="005A09AF">
        <w:rPr>
          <w:bCs/>
          <w:color w:val="000000" w:themeColor="text1"/>
        </w:rPr>
        <w:t xml:space="preserve"> о прибытии и выбытии, характеристик</w:t>
      </w:r>
      <w:r w:rsidR="00733CF7" w:rsidRPr="005A09AF">
        <w:rPr>
          <w:bCs/>
          <w:color w:val="000000" w:themeColor="text1"/>
        </w:rPr>
        <w:t xml:space="preserve">и </w:t>
      </w:r>
      <w:r w:rsidR="006327AE" w:rsidRPr="005A09AF">
        <w:rPr>
          <w:bCs/>
          <w:color w:val="000000" w:themeColor="text1"/>
        </w:rPr>
        <w:t xml:space="preserve"> к концу </w:t>
      </w:r>
      <w:r w:rsidR="00733CF7" w:rsidRPr="005A09AF">
        <w:rPr>
          <w:bCs/>
          <w:color w:val="000000" w:themeColor="text1"/>
        </w:rPr>
        <w:t xml:space="preserve">учебного </w:t>
      </w:r>
      <w:r w:rsidR="006327AE" w:rsidRPr="005A09AF">
        <w:rPr>
          <w:bCs/>
          <w:color w:val="000000" w:themeColor="text1"/>
        </w:rPr>
        <w:t>года</w:t>
      </w:r>
      <w:r w:rsidR="00733CF7" w:rsidRPr="005A09AF">
        <w:rPr>
          <w:bCs/>
          <w:color w:val="000000" w:themeColor="text1"/>
        </w:rPr>
        <w:t>)</w:t>
      </w:r>
      <w:r w:rsidR="006327AE" w:rsidRPr="005A09AF">
        <w:rPr>
          <w:bCs/>
          <w:color w:val="000000" w:themeColor="text1"/>
        </w:rPr>
        <w:t>.</w:t>
      </w:r>
    </w:p>
    <w:p w:rsidR="00733CF7" w:rsidRPr="005A09AF" w:rsidRDefault="00574447" w:rsidP="005A09AF">
      <w:pPr>
        <w:pStyle w:val="Default"/>
        <w:ind w:firstLine="567"/>
        <w:contextualSpacing/>
        <w:jc w:val="both"/>
        <w:rPr>
          <w:color w:val="000000" w:themeColor="text1"/>
        </w:rPr>
      </w:pPr>
      <w:r w:rsidRPr="005A09AF">
        <w:rPr>
          <w:color w:val="000000" w:themeColor="text1"/>
        </w:rPr>
        <w:t>Замечания</w:t>
      </w:r>
      <w:r w:rsidR="00733CF7" w:rsidRPr="005A09AF">
        <w:rPr>
          <w:color w:val="000000" w:themeColor="text1"/>
        </w:rPr>
        <w:t xml:space="preserve"> единичные, незначительные. </w:t>
      </w:r>
    </w:p>
    <w:p w:rsidR="0061755E" w:rsidRPr="005A09AF" w:rsidRDefault="00250EFB" w:rsidP="005A09AF">
      <w:pPr>
        <w:pStyle w:val="Default"/>
        <w:contextualSpacing/>
        <w:jc w:val="both"/>
        <w:rPr>
          <w:color w:val="000000" w:themeColor="text1"/>
        </w:rPr>
      </w:pPr>
      <w:r w:rsidRPr="005A09AF">
        <w:rPr>
          <w:b/>
          <w:bCs/>
          <w:color w:val="000000" w:themeColor="text1"/>
        </w:rPr>
        <w:t xml:space="preserve">Состояние </w:t>
      </w:r>
      <w:r w:rsidR="0061755E" w:rsidRPr="005A09AF">
        <w:rPr>
          <w:b/>
          <w:bCs/>
          <w:color w:val="000000" w:themeColor="text1"/>
        </w:rPr>
        <w:t xml:space="preserve"> тетрадей обучающихся. </w:t>
      </w:r>
    </w:p>
    <w:p w:rsidR="0061755E" w:rsidRPr="005A09AF" w:rsidRDefault="0061755E" w:rsidP="005A09AF">
      <w:pPr>
        <w:pStyle w:val="Default"/>
        <w:ind w:firstLine="567"/>
        <w:contextualSpacing/>
        <w:jc w:val="both"/>
        <w:rPr>
          <w:color w:val="000000" w:themeColor="text1"/>
        </w:rPr>
      </w:pPr>
      <w:r w:rsidRPr="005A09AF">
        <w:rPr>
          <w:color w:val="000000" w:themeColor="text1"/>
        </w:rPr>
        <w:t xml:space="preserve">Тетради </w:t>
      </w:r>
      <w:proofErr w:type="gramStart"/>
      <w:r w:rsidRPr="005A09AF">
        <w:rPr>
          <w:color w:val="000000" w:themeColor="text1"/>
        </w:rPr>
        <w:t>обучающихся</w:t>
      </w:r>
      <w:proofErr w:type="gramEnd"/>
      <w:r w:rsidRPr="005A09AF">
        <w:rPr>
          <w:color w:val="000000" w:themeColor="text1"/>
        </w:rPr>
        <w:t xml:space="preserve">  проверялись с целями: </w:t>
      </w:r>
    </w:p>
    <w:p w:rsidR="0061755E" w:rsidRPr="005A09AF" w:rsidRDefault="0061755E" w:rsidP="005A09AF">
      <w:pPr>
        <w:pStyle w:val="Default"/>
        <w:contextualSpacing/>
        <w:jc w:val="both"/>
        <w:rPr>
          <w:color w:val="000000" w:themeColor="text1"/>
        </w:rPr>
      </w:pPr>
      <w:r w:rsidRPr="005A09AF">
        <w:rPr>
          <w:color w:val="000000" w:themeColor="text1"/>
        </w:rPr>
        <w:t xml:space="preserve">- анализа количества и назначения ученических тетрадей по предметам; </w:t>
      </w:r>
    </w:p>
    <w:p w:rsidR="0061755E" w:rsidRPr="005A09AF" w:rsidRDefault="0061755E" w:rsidP="005A09AF">
      <w:pPr>
        <w:pStyle w:val="Default"/>
        <w:contextualSpacing/>
        <w:jc w:val="both"/>
        <w:rPr>
          <w:color w:val="000000" w:themeColor="text1"/>
        </w:rPr>
      </w:pPr>
      <w:r w:rsidRPr="005A09AF">
        <w:rPr>
          <w:color w:val="000000" w:themeColor="text1"/>
        </w:rPr>
        <w:t xml:space="preserve">- анализа соблюдения единых орфографических требований; </w:t>
      </w:r>
    </w:p>
    <w:p w:rsidR="0061755E" w:rsidRPr="005A09AF" w:rsidRDefault="0061755E" w:rsidP="005A09AF">
      <w:pPr>
        <w:pStyle w:val="Default"/>
        <w:contextualSpacing/>
        <w:jc w:val="both"/>
        <w:rPr>
          <w:color w:val="000000" w:themeColor="text1"/>
        </w:rPr>
      </w:pPr>
      <w:r w:rsidRPr="005A09AF">
        <w:rPr>
          <w:color w:val="000000" w:themeColor="text1"/>
        </w:rPr>
        <w:t xml:space="preserve">- анализа соблюдения единых требований к письменной речи учителями по вопросам проведения письменных работ и проверки тетрадей; </w:t>
      </w:r>
    </w:p>
    <w:p w:rsidR="0061755E" w:rsidRPr="005A09AF" w:rsidRDefault="0061755E" w:rsidP="005A09AF">
      <w:pPr>
        <w:pStyle w:val="Default"/>
        <w:contextualSpacing/>
        <w:jc w:val="both"/>
        <w:rPr>
          <w:color w:val="000000" w:themeColor="text1"/>
        </w:rPr>
      </w:pPr>
      <w:r w:rsidRPr="005A09AF">
        <w:rPr>
          <w:color w:val="000000" w:themeColor="text1"/>
        </w:rPr>
        <w:t xml:space="preserve">- анализа работы учителей русского языка и математики 1-9х классов. </w:t>
      </w:r>
    </w:p>
    <w:p w:rsidR="0061755E" w:rsidRPr="005A09AF" w:rsidRDefault="0061755E" w:rsidP="005A09AF">
      <w:pPr>
        <w:pStyle w:val="c2"/>
        <w:spacing w:before="0" w:beforeAutospacing="0" w:after="0" w:afterAutospacing="0"/>
        <w:ind w:firstLine="567"/>
        <w:contextualSpacing/>
        <w:jc w:val="both"/>
        <w:rPr>
          <w:color w:val="000000" w:themeColor="text1"/>
        </w:rPr>
      </w:pPr>
      <w:r w:rsidRPr="005A09AF">
        <w:rPr>
          <w:color w:val="000000" w:themeColor="text1"/>
        </w:rPr>
        <w:t>Проверка состояния тетрадей в течение учебного года показала, что во всех классах и по всем предметам ведутся тетради, домашние работы выполняются.  Основными видами классных и домашних работ учащихся являются обучающие работы.</w:t>
      </w:r>
    </w:p>
    <w:p w:rsidR="0061755E" w:rsidRPr="005A09AF" w:rsidRDefault="0061755E" w:rsidP="005A09AF">
      <w:pPr>
        <w:pStyle w:val="c2"/>
        <w:spacing w:before="0" w:beforeAutospacing="0" w:after="0" w:afterAutospacing="0"/>
        <w:ind w:firstLine="567"/>
        <w:contextualSpacing/>
        <w:jc w:val="both"/>
        <w:rPr>
          <w:color w:val="000000" w:themeColor="text1"/>
        </w:rPr>
      </w:pPr>
      <w:r w:rsidRPr="005A09AF">
        <w:rPr>
          <w:color w:val="000000" w:themeColor="text1"/>
        </w:rPr>
        <w:t> Анализируя письменные работы, можно сделать вывод, что</w:t>
      </w:r>
      <w:r w:rsidR="009252A9" w:rsidRPr="005A09AF">
        <w:rPr>
          <w:color w:val="000000" w:themeColor="text1"/>
        </w:rPr>
        <w:t xml:space="preserve"> в целом </w:t>
      </w:r>
      <w:r w:rsidRPr="005A09AF">
        <w:rPr>
          <w:color w:val="000000" w:themeColor="text1"/>
        </w:rPr>
        <w:t>состояние тетрадей удовлетворительное, учителя проводят на уроках разнообразные виды работ. Есть случаи небрежных записей</w:t>
      </w:r>
      <w:r w:rsidR="00955199" w:rsidRPr="005A09AF">
        <w:rPr>
          <w:color w:val="000000" w:themeColor="text1"/>
        </w:rPr>
        <w:t>.</w:t>
      </w:r>
    </w:p>
    <w:p w:rsidR="00DD1A87" w:rsidRPr="005A09AF" w:rsidRDefault="0061755E" w:rsidP="005A09AF">
      <w:pPr>
        <w:ind w:firstLine="567"/>
        <w:contextualSpacing/>
        <w:jc w:val="both"/>
        <w:rPr>
          <w:color w:val="000000" w:themeColor="text1"/>
        </w:rPr>
      </w:pPr>
      <w:r w:rsidRPr="005A09AF">
        <w:rPr>
          <w:color w:val="000000" w:themeColor="text1"/>
        </w:rPr>
        <w:t> Нормы проверки тетрадей соблюдаются. В целом качество  ученических работ удовлетворительное.  Объем классных и домашних работ, разнообразие видов классной работы, достаточность и полнота выполнения домашних работ в целом соответствуют норме.</w:t>
      </w:r>
      <w:r w:rsidRPr="005A09AF">
        <w:rPr>
          <w:rStyle w:val="apple-converted-space"/>
          <w:color w:val="000000" w:themeColor="text1"/>
        </w:rPr>
        <w:t> </w:t>
      </w:r>
      <w:r w:rsidRPr="005A09AF">
        <w:rPr>
          <w:color w:val="000000" w:themeColor="text1"/>
        </w:rPr>
        <w:t xml:space="preserve"> Орфографический режим соблюдается. Количество диктантов, контрольных работ соответствует рабочим программам учителей - предметников.</w:t>
      </w:r>
    </w:p>
    <w:p w:rsidR="0061755E" w:rsidRPr="005A09AF" w:rsidRDefault="0061755E" w:rsidP="005A09AF">
      <w:pPr>
        <w:ind w:firstLine="567"/>
        <w:contextualSpacing/>
        <w:jc w:val="both"/>
        <w:rPr>
          <w:color w:val="000000" w:themeColor="text1"/>
        </w:rPr>
      </w:pPr>
      <w:r w:rsidRPr="005A09AF">
        <w:rPr>
          <w:color w:val="000000" w:themeColor="text1"/>
        </w:rPr>
        <w:t>Учителям рекомендовано:</w:t>
      </w:r>
    </w:p>
    <w:p w:rsidR="0061755E" w:rsidRPr="005A09AF" w:rsidRDefault="0061755E" w:rsidP="005A09AF">
      <w:pPr>
        <w:ind w:firstLine="567"/>
        <w:contextualSpacing/>
        <w:jc w:val="both"/>
        <w:rPr>
          <w:color w:val="000000" w:themeColor="text1"/>
        </w:rPr>
      </w:pPr>
      <w:r w:rsidRPr="005A09AF">
        <w:rPr>
          <w:color w:val="000000" w:themeColor="text1"/>
        </w:rPr>
        <w:t>1. Проводить в системе работу над ошибками.</w:t>
      </w:r>
    </w:p>
    <w:p w:rsidR="0061755E" w:rsidRPr="005A09AF" w:rsidRDefault="0061755E" w:rsidP="005A09AF">
      <w:pPr>
        <w:ind w:firstLine="567"/>
        <w:contextualSpacing/>
        <w:jc w:val="both"/>
        <w:rPr>
          <w:color w:val="000000" w:themeColor="text1"/>
        </w:rPr>
      </w:pPr>
      <w:r w:rsidRPr="005A09AF">
        <w:rPr>
          <w:color w:val="000000" w:themeColor="text1"/>
        </w:rPr>
        <w:t xml:space="preserve">2. </w:t>
      </w:r>
      <w:r w:rsidR="00955199" w:rsidRPr="005A09AF">
        <w:rPr>
          <w:color w:val="000000" w:themeColor="text1"/>
        </w:rPr>
        <w:t>Продолжить р</w:t>
      </w:r>
      <w:r w:rsidRPr="005A09AF">
        <w:rPr>
          <w:color w:val="000000" w:themeColor="text1"/>
        </w:rPr>
        <w:t xml:space="preserve">аботать над </w:t>
      </w:r>
      <w:proofErr w:type="gramStart"/>
      <w:r w:rsidR="009252A9" w:rsidRPr="005A09AF">
        <w:rPr>
          <w:color w:val="000000" w:themeColor="text1"/>
        </w:rPr>
        <w:t>привитием</w:t>
      </w:r>
      <w:proofErr w:type="gramEnd"/>
      <w:r w:rsidR="009252A9" w:rsidRPr="005A09AF">
        <w:rPr>
          <w:color w:val="000000" w:themeColor="text1"/>
        </w:rPr>
        <w:t xml:space="preserve"> обучающимся </w:t>
      </w:r>
      <w:r w:rsidRPr="005A09AF">
        <w:rPr>
          <w:color w:val="000000" w:themeColor="text1"/>
        </w:rPr>
        <w:t xml:space="preserve"> культур</w:t>
      </w:r>
      <w:r w:rsidR="009252A9" w:rsidRPr="005A09AF">
        <w:rPr>
          <w:color w:val="000000" w:themeColor="text1"/>
        </w:rPr>
        <w:t>ы</w:t>
      </w:r>
      <w:r w:rsidRPr="005A09AF">
        <w:rPr>
          <w:color w:val="000000" w:themeColor="text1"/>
        </w:rPr>
        <w:t xml:space="preserve"> ведения тетради.</w:t>
      </w:r>
    </w:p>
    <w:p w:rsidR="0061755E" w:rsidRPr="005A09AF" w:rsidRDefault="0061755E" w:rsidP="005A09AF">
      <w:pPr>
        <w:ind w:firstLine="567"/>
        <w:contextualSpacing/>
        <w:jc w:val="both"/>
        <w:rPr>
          <w:color w:val="000000" w:themeColor="text1"/>
        </w:rPr>
      </w:pPr>
      <w:r w:rsidRPr="005A09AF">
        <w:rPr>
          <w:color w:val="000000" w:themeColor="text1"/>
        </w:rPr>
        <w:t>3. Устранить   грамматические недостатки.</w:t>
      </w:r>
    </w:p>
    <w:p w:rsidR="00C153CC" w:rsidRPr="005A09AF" w:rsidRDefault="00C153CC" w:rsidP="005A09AF">
      <w:pPr>
        <w:ind w:firstLine="567"/>
        <w:contextualSpacing/>
        <w:jc w:val="both"/>
        <w:rPr>
          <w:color w:val="000000" w:themeColor="text1"/>
        </w:rPr>
      </w:pPr>
      <w:r w:rsidRPr="005A09AF">
        <w:rPr>
          <w:color w:val="000000" w:themeColor="text1"/>
        </w:rPr>
        <w:t>4. Знакомить учащихся с правилами оформления работ в тетрадях</w:t>
      </w:r>
    </w:p>
    <w:p w:rsidR="00C153CC" w:rsidRPr="005A09AF" w:rsidRDefault="00C153CC" w:rsidP="005A09AF">
      <w:pPr>
        <w:ind w:firstLine="567"/>
        <w:contextualSpacing/>
        <w:jc w:val="both"/>
        <w:rPr>
          <w:color w:val="000000" w:themeColor="text1"/>
        </w:rPr>
      </w:pPr>
      <w:r w:rsidRPr="005A09AF">
        <w:rPr>
          <w:color w:val="000000" w:themeColor="text1"/>
        </w:rPr>
        <w:t>5.</w:t>
      </w:r>
      <w:r w:rsidR="0061755E" w:rsidRPr="005A09AF">
        <w:rPr>
          <w:color w:val="000000" w:themeColor="text1"/>
        </w:rPr>
        <w:t xml:space="preserve"> Образец письма – учитель.</w:t>
      </w:r>
    </w:p>
    <w:p w:rsidR="0061755E" w:rsidRPr="005A09AF" w:rsidRDefault="00250EFB" w:rsidP="005A09AF">
      <w:pPr>
        <w:pStyle w:val="Default"/>
        <w:contextualSpacing/>
        <w:jc w:val="both"/>
        <w:rPr>
          <w:color w:val="000000" w:themeColor="text1"/>
        </w:rPr>
      </w:pPr>
      <w:r w:rsidRPr="005A09AF">
        <w:rPr>
          <w:b/>
          <w:bCs/>
          <w:color w:val="000000" w:themeColor="text1"/>
        </w:rPr>
        <w:t xml:space="preserve">Состояние </w:t>
      </w:r>
      <w:r w:rsidR="0061755E" w:rsidRPr="005A09AF">
        <w:rPr>
          <w:b/>
          <w:bCs/>
          <w:color w:val="000000" w:themeColor="text1"/>
        </w:rPr>
        <w:t xml:space="preserve"> дневников обучающихся. </w:t>
      </w:r>
    </w:p>
    <w:p w:rsidR="0061755E" w:rsidRPr="005A09AF" w:rsidRDefault="0061755E" w:rsidP="005A09AF">
      <w:pPr>
        <w:pStyle w:val="Default"/>
        <w:ind w:firstLine="567"/>
        <w:contextualSpacing/>
        <w:jc w:val="both"/>
        <w:rPr>
          <w:color w:val="000000" w:themeColor="text1"/>
        </w:rPr>
      </w:pPr>
      <w:r w:rsidRPr="005A09AF">
        <w:rPr>
          <w:color w:val="000000" w:themeColor="text1"/>
        </w:rPr>
        <w:t xml:space="preserve">Дневники </w:t>
      </w:r>
      <w:proofErr w:type="gramStart"/>
      <w:r w:rsidRPr="005A09AF">
        <w:rPr>
          <w:color w:val="000000" w:themeColor="text1"/>
        </w:rPr>
        <w:t>обучающихся</w:t>
      </w:r>
      <w:proofErr w:type="gramEnd"/>
      <w:r w:rsidRPr="005A09AF">
        <w:rPr>
          <w:color w:val="000000" w:themeColor="text1"/>
        </w:rPr>
        <w:t xml:space="preserve"> проверялись с целями: </w:t>
      </w:r>
    </w:p>
    <w:p w:rsidR="0061755E" w:rsidRPr="005A09AF" w:rsidRDefault="0061755E" w:rsidP="005A09AF">
      <w:pPr>
        <w:pStyle w:val="Default"/>
        <w:ind w:firstLine="567"/>
        <w:contextualSpacing/>
        <w:jc w:val="both"/>
        <w:rPr>
          <w:color w:val="000000" w:themeColor="text1"/>
        </w:rPr>
      </w:pPr>
      <w:r w:rsidRPr="005A09AF">
        <w:rPr>
          <w:color w:val="000000" w:themeColor="text1"/>
        </w:rPr>
        <w:t xml:space="preserve">- анализа работы классных руководителей по вопросу соблюдения учащимися единого орфографического режима при заполнении дневников; </w:t>
      </w:r>
    </w:p>
    <w:p w:rsidR="0061755E" w:rsidRPr="005A09AF" w:rsidRDefault="0061755E" w:rsidP="005A09AF">
      <w:pPr>
        <w:pStyle w:val="Default"/>
        <w:ind w:firstLine="567"/>
        <w:contextualSpacing/>
        <w:jc w:val="both"/>
        <w:rPr>
          <w:color w:val="000000" w:themeColor="text1"/>
        </w:rPr>
      </w:pPr>
      <w:r w:rsidRPr="005A09AF">
        <w:rPr>
          <w:color w:val="000000" w:themeColor="text1"/>
        </w:rPr>
        <w:lastRenderedPageBreak/>
        <w:t xml:space="preserve">- анализа работы классных руководителей и учителей-предметников по вопросу своевременного выставления отметок в дневники обучающихся. </w:t>
      </w:r>
    </w:p>
    <w:p w:rsidR="0061755E" w:rsidRPr="005A09AF" w:rsidRDefault="0061755E" w:rsidP="005A09AF">
      <w:pPr>
        <w:ind w:firstLine="567"/>
        <w:contextualSpacing/>
        <w:jc w:val="both"/>
        <w:rPr>
          <w:color w:val="000000" w:themeColor="text1"/>
        </w:rPr>
      </w:pPr>
      <w:r w:rsidRPr="005A09AF">
        <w:rPr>
          <w:color w:val="000000" w:themeColor="text1"/>
        </w:rPr>
        <w:t xml:space="preserve"> Проверка дневников показала, что классные руководители относятся к выполнению своих должностных обязанностей в части контроля за соблюдением единых требований к оформлению и ведению дневников </w:t>
      </w:r>
      <w:proofErr w:type="gramStart"/>
      <w:r w:rsidRPr="005A09AF">
        <w:rPr>
          <w:color w:val="000000" w:themeColor="text1"/>
        </w:rPr>
        <w:t>обучающимися</w:t>
      </w:r>
      <w:proofErr w:type="gramEnd"/>
      <w:r w:rsidRPr="005A09AF">
        <w:rPr>
          <w:color w:val="000000" w:themeColor="text1"/>
        </w:rPr>
        <w:t xml:space="preserve"> удовлетворительно. При проверке дневников выявлено следующее:</w:t>
      </w:r>
    </w:p>
    <w:p w:rsidR="0061755E" w:rsidRPr="005A09AF" w:rsidRDefault="0061755E" w:rsidP="005A09AF">
      <w:pPr>
        <w:numPr>
          <w:ilvl w:val="0"/>
          <w:numId w:val="3"/>
        </w:numPr>
        <w:ind w:left="0" w:firstLine="567"/>
        <w:contextualSpacing/>
        <w:jc w:val="both"/>
        <w:rPr>
          <w:color w:val="000000" w:themeColor="text1"/>
        </w:rPr>
      </w:pPr>
      <w:r w:rsidRPr="005A09AF">
        <w:rPr>
          <w:color w:val="000000" w:themeColor="text1"/>
        </w:rPr>
        <w:t>внешний вид дневников обучающихся удовлетворительный;</w:t>
      </w:r>
    </w:p>
    <w:p w:rsidR="0061755E" w:rsidRPr="005A09AF" w:rsidRDefault="0061755E" w:rsidP="005A09AF">
      <w:pPr>
        <w:numPr>
          <w:ilvl w:val="0"/>
          <w:numId w:val="3"/>
        </w:numPr>
        <w:ind w:left="0" w:firstLine="567"/>
        <w:contextualSpacing/>
        <w:jc w:val="both"/>
        <w:rPr>
          <w:color w:val="000000" w:themeColor="text1"/>
        </w:rPr>
      </w:pPr>
      <w:r w:rsidRPr="005A09AF">
        <w:rPr>
          <w:color w:val="000000" w:themeColor="text1"/>
        </w:rPr>
        <w:t xml:space="preserve">текущие отметки в дневники </w:t>
      </w:r>
      <w:proofErr w:type="gramStart"/>
      <w:r w:rsidRPr="005A09AF">
        <w:rPr>
          <w:color w:val="000000" w:themeColor="text1"/>
        </w:rPr>
        <w:t>обучающихся</w:t>
      </w:r>
      <w:proofErr w:type="gramEnd"/>
      <w:r w:rsidRPr="005A09AF">
        <w:rPr>
          <w:color w:val="000000" w:themeColor="text1"/>
        </w:rPr>
        <w:t xml:space="preserve"> классные руководители не все выставляют;</w:t>
      </w:r>
    </w:p>
    <w:p w:rsidR="0061755E" w:rsidRPr="005A09AF" w:rsidRDefault="0061755E" w:rsidP="005A09AF">
      <w:pPr>
        <w:numPr>
          <w:ilvl w:val="0"/>
          <w:numId w:val="3"/>
        </w:numPr>
        <w:ind w:left="0" w:firstLine="567"/>
        <w:contextualSpacing/>
        <w:jc w:val="both"/>
        <w:rPr>
          <w:color w:val="000000" w:themeColor="text1"/>
        </w:rPr>
      </w:pPr>
      <w:r w:rsidRPr="005A09AF">
        <w:rPr>
          <w:color w:val="000000" w:themeColor="text1"/>
        </w:rPr>
        <w:t xml:space="preserve">не у всех обучающихся </w:t>
      </w:r>
      <w:proofErr w:type="gramStart"/>
      <w:r w:rsidRPr="005A09AF">
        <w:rPr>
          <w:color w:val="000000" w:themeColor="text1"/>
        </w:rPr>
        <w:t>заполнены</w:t>
      </w:r>
      <w:proofErr w:type="gramEnd"/>
      <w:r w:rsidRPr="005A09AF">
        <w:rPr>
          <w:color w:val="000000" w:themeColor="text1"/>
        </w:rPr>
        <w:t xml:space="preserve"> титульная страница, информация об учителях-предметниках;</w:t>
      </w:r>
    </w:p>
    <w:p w:rsidR="0061755E" w:rsidRPr="005A09AF" w:rsidRDefault="0061755E" w:rsidP="005A09AF">
      <w:pPr>
        <w:numPr>
          <w:ilvl w:val="0"/>
          <w:numId w:val="3"/>
        </w:numPr>
        <w:ind w:left="0" w:firstLine="567"/>
        <w:contextualSpacing/>
        <w:jc w:val="both"/>
        <w:rPr>
          <w:color w:val="000000" w:themeColor="text1"/>
        </w:rPr>
      </w:pPr>
      <w:r w:rsidRPr="005A09AF">
        <w:rPr>
          <w:color w:val="000000" w:themeColor="text1"/>
        </w:rPr>
        <w:t>учебные предметы в расписании иногда сокращены неверно, записаны с большой буквы, с орфографическими ошибками;</w:t>
      </w:r>
    </w:p>
    <w:p w:rsidR="0061755E" w:rsidRPr="005A09AF" w:rsidRDefault="0061755E" w:rsidP="005A09AF">
      <w:pPr>
        <w:numPr>
          <w:ilvl w:val="0"/>
          <w:numId w:val="3"/>
        </w:numPr>
        <w:ind w:left="0" w:firstLine="567"/>
        <w:contextualSpacing/>
        <w:jc w:val="both"/>
        <w:rPr>
          <w:color w:val="000000" w:themeColor="text1"/>
        </w:rPr>
      </w:pPr>
      <w:r w:rsidRPr="005A09AF">
        <w:rPr>
          <w:color w:val="000000" w:themeColor="text1"/>
        </w:rPr>
        <w:t>в дневниках встречаются записи ручками разного цвета, простым карандашом;</w:t>
      </w:r>
    </w:p>
    <w:p w:rsidR="0061755E" w:rsidRPr="005A09AF" w:rsidRDefault="0061755E" w:rsidP="005A09AF">
      <w:pPr>
        <w:numPr>
          <w:ilvl w:val="0"/>
          <w:numId w:val="3"/>
        </w:numPr>
        <w:ind w:left="0" w:firstLine="567"/>
        <w:contextualSpacing/>
        <w:jc w:val="both"/>
        <w:rPr>
          <w:color w:val="000000" w:themeColor="text1"/>
        </w:rPr>
      </w:pPr>
      <w:r w:rsidRPr="005A09AF">
        <w:rPr>
          <w:color w:val="000000" w:themeColor="text1"/>
        </w:rPr>
        <w:t xml:space="preserve"> многие обучающиеся не записывают домашние задания;</w:t>
      </w:r>
    </w:p>
    <w:p w:rsidR="0061755E" w:rsidRPr="005A09AF" w:rsidRDefault="0061755E" w:rsidP="005A09AF">
      <w:pPr>
        <w:numPr>
          <w:ilvl w:val="0"/>
          <w:numId w:val="3"/>
        </w:numPr>
        <w:ind w:left="0" w:firstLine="567"/>
        <w:contextualSpacing/>
        <w:jc w:val="both"/>
        <w:rPr>
          <w:color w:val="000000" w:themeColor="text1"/>
        </w:rPr>
      </w:pPr>
      <w:r w:rsidRPr="005A09AF">
        <w:rPr>
          <w:color w:val="000000" w:themeColor="text1"/>
        </w:rPr>
        <w:t>не во всех дневниках имеется подпись родителей, классного руководителя.</w:t>
      </w:r>
    </w:p>
    <w:p w:rsidR="0061755E" w:rsidRPr="005A09AF" w:rsidRDefault="0061755E" w:rsidP="005A09AF">
      <w:pPr>
        <w:ind w:firstLine="567"/>
        <w:contextualSpacing/>
        <w:jc w:val="both"/>
        <w:rPr>
          <w:color w:val="000000" w:themeColor="text1"/>
        </w:rPr>
      </w:pPr>
      <w:r w:rsidRPr="005A09AF">
        <w:rPr>
          <w:b/>
          <w:bCs/>
          <w:color w:val="000000" w:themeColor="text1"/>
        </w:rPr>
        <w:t>Рекомендовано:</w:t>
      </w:r>
    </w:p>
    <w:p w:rsidR="0061755E" w:rsidRPr="005A09AF" w:rsidRDefault="0061755E" w:rsidP="005A09AF">
      <w:pPr>
        <w:numPr>
          <w:ilvl w:val="0"/>
          <w:numId w:val="4"/>
        </w:numPr>
        <w:ind w:left="0" w:firstLine="567"/>
        <w:contextualSpacing/>
        <w:jc w:val="both"/>
        <w:rPr>
          <w:color w:val="000000" w:themeColor="text1"/>
        </w:rPr>
      </w:pPr>
      <w:r w:rsidRPr="005A09AF">
        <w:rPr>
          <w:color w:val="000000" w:themeColor="text1"/>
        </w:rPr>
        <w:t>Указать на нарушение  "Требований к заполнению дневников".</w:t>
      </w:r>
    </w:p>
    <w:p w:rsidR="0061755E" w:rsidRPr="005A09AF" w:rsidRDefault="0061755E" w:rsidP="005A09AF">
      <w:pPr>
        <w:numPr>
          <w:ilvl w:val="0"/>
          <w:numId w:val="4"/>
        </w:numPr>
        <w:ind w:left="0" w:firstLine="567"/>
        <w:contextualSpacing/>
        <w:jc w:val="both"/>
        <w:rPr>
          <w:color w:val="000000" w:themeColor="text1"/>
        </w:rPr>
      </w:pPr>
      <w:proofErr w:type="gramStart"/>
      <w:r w:rsidRPr="005A09AF">
        <w:rPr>
          <w:color w:val="000000" w:themeColor="text1"/>
        </w:rPr>
        <w:t>Классным руководителям усилить работу по выполнению обучающимися единых требований к заполнению дневников, вести регулярную, качественную работу с дневниками обучающихся (выставлять текущие оценки, контролировать ведение дневника, запись домашних заданий), выставлять оценку за ведение дневника в конце недели.</w:t>
      </w:r>
      <w:proofErr w:type="gramEnd"/>
    </w:p>
    <w:p w:rsidR="009C154A" w:rsidRPr="005A09AF" w:rsidRDefault="0061755E" w:rsidP="005A09AF">
      <w:pPr>
        <w:numPr>
          <w:ilvl w:val="0"/>
          <w:numId w:val="4"/>
        </w:numPr>
        <w:ind w:left="0" w:firstLine="567"/>
        <w:contextualSpacing/>
        <w:jc w:val="both"/>
        <w:rPr>
          <w:color w:val="000000" w:themeColor="text1"/>
        </w:rPr>
      </w:pPr>
      <w:r w:rsidRPr="005A09AF">
        <w:rPr>
          <w:color w:val="000000" w:themeColor="text1"/>
        </w:rPr>
        <w:t>У</w:t>
      </w:r>
      <w:r w:rsidR="00C153CC" w:rsidRPr="005A09AF">
        <w:rPr>
          <w:color w:val="000000" w:themeColor="text1"/>
        </w:rPr>
        <w:t xml:space="preserve">чителям-предметникам регулярно </w:t>
      </w:r>
      <w:r w:rsidRPr="005A09AF">
        <w:rPr>
          <w:color w:val="000000" w:themeColor="text1"/>
        </w:rPr>
        <w:t xml:space="preserve">на уроке проставлять оценки, полученные </w:t>
      </w:r>
      <w:proofErr w:type="gramStart"/>
      <w:r w:rsidRPr="005A09AF">
        <w:rPr>
          <w:color w:val="000000" w:themeColor="text1"/>
        </w:rPr>
        <w:t>обучающимися</w:t>
      </w:r>
      <w:proofErr w:type="gramEnd"/>
      <w:r w:rsidRPr="005A09AF">
        <w:rPr>
          <w:color w:val="000000" w:themeColor="text1"/>
        </w:rPr>
        <w:t>.</w:t>
      </w:r>
    </w:p>
    <w:p w:rsidR="002C3815" w:rsidRPr="005A09AF" w:rsidRDefault="002C3815" w:rsidP="005A09AF">
      <w:pPr>
        <w:pStyle w:val="Default"/>
        <w:contextualSpacing/>
        <w:rPr>
          <w:b/>
          <w:bCs/>
          <w:color w:val="000000" w:themeColor="text1"/>
        </w:rPr>
      </w:pPr>
    </w:p>
    <w:p w:rsidR="00A25515" w:rsidRPr="005A09AF" w:rsidRDefault="00250EFB" w:rsidP="005A09AF">
      <w:pPr>
        <w:pStyle w:val="Default"/>
        <w:contextualSpacing/>
        <w:rPr>
          <w:b/>
          <w:color w:val="000000" w:themeColor="text1"/>
        </w:rPr>
      </w:pPr>
      <w:r w:rsidRPr="005A09AF">
        <w:rPr>
          <w:b/>
          <w:bCs/>
          <w:color w:val="000000" w:themeColor="text1"/>
        </w:rPr>
        <w:t>Качество</w:t>
      </w:r>
      <w:r w:rsidR="004F4704" w:rsidRPr="005A09AF">
        <w:rPr>
          <w:b/>
          <w:bCs/>
          <w:color w:val="000000" w:themeColor="text1"/>
        </w:rPr>
        <w:t xml:space="preserve"> </w:t>
      </w:r>
      <w:r w:rsidR="00A25515" w:rsidRPr="005A09AF">
        <w:rPr>
          <w:b/>
          <w:color w:val="000000" w:themeColor="text1"/>
        </w:rPr>
        <w:t>оформления документов  по охране труда.</w:t>
      </w:r>
    </w:p>
    <w:p w:rsidR="00A25515" w:rsidRPr="005A09AF" w:rsidRDefault="00A25515" w:rsidP="005A09AF">
      <w:pPr>
        <w:pStyle w:val="Default"/>
        <w:contextualSpacing/>
        <w:rPr>
          <w:color w:val="000000" w:themeColor="text1"/>
        </w:rPr>
      </w:pPr>
      <w:r w:rsidRPr="005A09AF">
        <w:rPr>
          <w:color w:val="000000" w:themeColor="text1"/>
        </w:rPr>
        <w:t>Цель проверки:</w:t>
      </w:r>
    </w:p>
    <w:p w:rsidR="00A25515" w:rsidRPr="005A09AF" w:rsidRDefault="00A25515" w:rsidP="005A09AF">
      <w:pPr>
        <w:pStyle w:val="Default"/>
        <w:contextualSpacing/>
        <w:rPr>
          <w:color w:val="000000" w:themeColor="text1"/>
        </w:rPr>
      </w:pPr>
      <w:r w:rsidRPr="005A09AF">
        <w:rPr>
          <w:color w:val="000000" w:themeColor="text1"/>
        </w:rPr>
        <w:t>- работа педагогов по профилактике травматизма воспитанников;</w:t>
      </w:r>
    </w:p>
    <w:p w:rsidR="00A25515" w:rsidRPr="005A09AF" w:rsidRDefault="00A25515" w:rsidP="005A09AF">
      <w:pPr>
        <w:pStyle w:val="Default"/>
        <w:contextualSpacing/>
        <w:rPr>
          <w:color w:val="000000" w:themeColor="text1"/>
        </w:rPr>
      </w:pPr>
      <w:r w:rsidRPr="005A09AF">
        <w:rPr>
          <w:color w:val="000000" w:themeColor="text1"/>
        </w:rPr>
        <w:t>- своевременность  и качество  оформления документации.</w:t>
      </w:r>
    </w:p>
    <w:p w:rsidR="00A25515" w:rsidRPr="005A09AF" w:rsidRDefault="00A25515" w:rsidP="005A09AF">
      <w:pPr>
        <w:pStyle w:val="Default"/>
        <w:contextualSpacing/>
        <w:rPr>
          <w:color w:val="000000" w:themeColor="text1"/>
        </w:rPr>
      </w:pPr>
      <w:r w:rsidRPr="005A09AF">
        <w:rPr>
          <w:color w:val="000000" w:themeColor="text1"/>
        </w:rPr>
        <w:t>Результаты проверки:</w:t>
      </w:r>
    </w:p>
    <w:p w:rsidR="00A25515" w:rsidRPr="005A09AF" w:rsidRDefault="00A25515" w:rsidP="005A09AF">
      <w:pPr>
        <w:pStyle w:val="Default"/>
        <w:contextualSpacing/>
        <w:rPr>
          <w:color w:val="000000" w:themeColor="text1"/>
        </w:rPr>
      </w:pPr>
      <w:r w:rsidRPr="005A09AF">
        <w:rPr>
          <w:color w:val="000000" w:themeColor="text1"/>
        </w:rPr>
        <w:t xml:space="preserve">- у всех классных руководителей </w:t>
      </w:r>
      <w:r w:rsidR="00463EF5" w:rsidRPr="005A09AF">
        <w:rPr>
          <w:color w:val="000000" w:themeColor="text1"/>
        </w:rPr>
        <w:t xml:space="preserve">и воспитателей </w:t>
      </w:r>
      <w:r w:rsidRPr="005A09AF">
        <w:rPr>
          <w:color w:val="000000" w:themeColor="text1"/>
        </w:rPr>
        <w:t>имеется комплект инструкци</w:t>
      </w:r>
      <w:r w:rsidR="00463EF5" w:rsidRPr="005A09AF">
        <w:rPr>
          <w:color w:val="000000" w:themeColor="text1"/>
        </w:rPr>
        <w:t>й</w:t>
      </w:r>
      <w:r w:rsidRPr="005A09AF">
        <w:rPr>
          <w:color w:val="000000" w:themeColor="text1"/>
        </w:rPr>
        <w:t xml:space="preserve"> по соблюдению правил безопасности при проведении учебно-воспитательных мероприятий и в быту</w:t>
      </w:r>
      <w:r w:rsidR="009B4529" w:rsidRPr="005A09AF">
        <w:rPr>
          <w:color w:val="000000" w:themeColor="text1"/>
        </w:rPr>
        <w:t>;</w:t>
      </w:r>
      <w:r w:rsidR="005F61B7" w:rsidRPr="005A09AF">
        <w:rPr>
          <w:color w:val="000000" w:themeColor="text1"/>
        </w:rPr>
        <w:t xml:space="preserve"> инструктажи проводятся регулярно;</w:t>
      </w:r>
    </w:p>
    <w:p w:rsidR="00A25515" w:rsidRPr="005A09AF" w:rsidRDefault="00A25515" w:rsidP="005A09AF">
      <w:pPr>
        <w:pStyle w:val="Default"/>
        <w:contextualSpacing/>
        <w:rPr>
          <w:color w:val="000000" w:themeColor="text1"/>
        </w:rPr>
      </w:pPr>
      <w:r w:rsidRPr="005A09AF">
        <w:rPr>
          <w:color w:val="000000" w:themeColor="text1"/>
        </w:rPr>
        <w:t>- у всех учителей трудового обучения, СБО имеется комплект инструкций по соблюдению правил безопасности в мастерских, огороде, при выполнении работ;</w:t>
      </w:r>
      <w:r w:rsidR="005F61B7" w:rsidRPr="005A09AF">
        <w:rPr>
          <w:color w:val="000000" w:themeColor="text1"/>
        </w:rPr>
        <w:t xml:space="preserve"> все инструктажи проводились;</w:t>
      </w:r>
    </w:p>
    <w:p w:rsidR="00A25515" w:rsidRPr="005A09AF" w:rsidRDefault="00A25515" w:rsidP="005A09AF">
      <w:pPr>
        <w:pStyle w:val="Default"/>
        <w:contextualSpacing/>
        <w:rPr>
          <w:color w:val="000000" w:themeColor="text1"/>
        </w:rPr>
      </w:pPr>
      <w:r w:rsidRPr="005A09AF">
        <w:rPr>
          <w:color w:val="000000" w:themeColor="text1"/>
        </w:rPr>
        <w:t xml:space="preserve">- </w:t>
      </w:r>
      <w:r w:rsidR="005F61B7" w:rsidRPr="005A09AF">
        <w:rPr>
          <w:color w:val="000000" w:themeColor="text1"/>
        </w:rPr>
        <w:t>у учителя физкультуры инструкции имеются (пред</w:t>
      </w:r>
      <w:r w:rsidR="00463EF5" w:rsidRPr="005A09AF">
        <w:rPr>
          <w:color w:val="000000" w:themeColor="text1"/>
        </w:rPr>
        <w:t>оставлены службой охраны труда)</w:t>
      </w:r>
      <w:r w:rsidR="005F61B7" w:rsidRPr="005A09AF">
        <w:rPr>
          <w:color w:val="000000" w:themeColor="text1"/>
        </w:rPr>
        <w:t>, но инструктажи не проводились (несмотря на напоминания)</w:t>
      </w:r>
      <w:r w:rsidR="00AB32B3" w:rsidRPr="005A09AF">
        <w:rPr>
          <w:color w:val="000000" w:themeColor="text1"/>
        </w:rPr>
        <w:t>;</w:t>
      </w:r>
    </w:p>
    <w:p w:rsidR="005F61B7" w:rsidRPr="005A09AF" w:rsidRDefault="005F61B7" w:rsidP="005A09AF">
      <w:pPr>
        <w:pStyle w:val="Default"/>
        <w:contextualSpacing/>
        <w:rPr>
          <w:color w:val="000000" w:themeColor="text1"/>
        </w:rPr>
      </w:pPr>
      <w:r w:rsidRPr="005A09AF">
        <w:rPr>
          <w:color w:val="000000" w:themeColor="text1"/>
        </w:rPr>
        <w:t xml:space="preserve">- по результатам проверки аптечек все педагоги обновили препараты, </w:t>
      </w:r>
    </w:p>
    <w:p w:rsidR="008D1D4B" w:rsidRDefault="00AB32B3" w:rsidP="005A09AF">
      <w:pPr>
        <w:pStyle w:val="Default"/>
        <w:contextualSpacing/>
        <w:rPr>
          <w:color w:val="000000" w:themeColor="text1"/>
        </w:rPr>
      </w:pPr>
      <w:r w:rsidRPr="005A09AF">
        <w:rPr>
          <w:color w:val="000000" w:themeColor="text1"/>
        </w:rPr>
        <w:t xml:space="preserve">За прошедший учебный год </w:t>
      </w:r>
      <w:r w:rsidR="009B4529" w:rsidRPr="005A09AF">
        <w:rPr>
          <w:color w:val="000000" w:themeColor="text1"/>
        </w:rPr>
        <w:t xml:space="preserve">1 </w:t>
      </w:r>
      <w:r w:rsidRPr="005A09AF">
        <w:rPr>
          <w:color w:val="000000" w:themeColor="text1"/>
        </w:rPr>
        <w:t>случа</w:t>
      </w:r>
      <w:r w:rsidR="009B4529" w:rsidRPr="005A09AF">
        <w:rPr>
          <w:color w:val="000000" w:themeColor="text1"/>
        </w:rPr>
        <w:t xml:space="preserve">й </w:t>
      </w:r>
      <w:r w:rsidRPr="005A09AF">
        <w:rPr>
          <w:color w:val="000000" w:themeColor="text1"/>
        </w:rPr>
        <w:t>травмирования обучающ</w:t>
      </w:r>
      <w:r w:rsidR="009B4529" w:rsidRPr="005A09AF">
        <w:rPr>
          <w:color w:val="000000" w:themeColor="text1"/>
        </w:rPr>
        <w:t>его</w:t>
      </w:r>
      <w:r w:rsidRPr="005A09AF">
        <w:rPr>
          <w:color w:val="000000" w:themeColor="text1"/>
        </w:rPr>
        <w:t>ся</w:t>
      </w:r>
      <w:r w:rsidR="002C3815" w:rsidRPr="005A09AF">
        <w:rPr>
          <w:color w:val="000000" w:themeColor="text1"/>
        </w:rPr>
        <w:t xml:space="preserve"> </w:t>
      </w:r>
      <w:r w:rsidR="009B4529" w:rsidRPr="005A09AF">
        <w:rPr>
          <w:color w:val="000000" w:themeColor="text1"/>
        </w:rPr>
        <w:t xml:space="preserve">(на уроке </w:t>
      </w:r>
      <w:r w:rsidR="004F2D1E" w:rsidRPr="005A09AF">
        <w:rPr>
          <w:color w:val="000000" w:themeColor="text1"/>
        </w:rPr>
        <w:t>физкультуры, Шалыгин В.- повреждение роговицы глаза</w:t>
      </w:r>
      <w:r w:rsidR="009B4529" w:rsidRPr="005A09AF">
        <w:rPr>
          <w:color w:val="000000" w:themeColor="text1"/>
        </w:rPr>
        <w:t>)</w:t>
      </w:r>
      <w:r w:rsidRPr="005A09AF">
        <w:rPr>
          <w:color w:val="000000" w:themeColor="text1"/>
        </w:rPr>
        <w:t>.</w:t>
      </w:r>
    </w:p>
    <w:p w:rsidR="005A09AF" w:rsidRPr="005A09AF" w:rsidRDefault="005A09AF" w:rsidP="005A09AF">
      <w:pPr>
        <w:pStyle w:val="Default"/>
        <w:contextualSpacing/>
        <w:rPr>
          <w:color w:val="000000" w:themeColor="text1"/>
        </w:rPr>
      </w:pPr>
    </w:p>
    <w:p w:rsidR="008D1D4B" w:rsidRPr="005A09AF" w:rsidRDefault="00250EFB" w:rsidP="005A09AF">
      <w:pPr>
        <w:pStyle w:val="Default"/>
        <w:contextualSpacing/>
        <w:rPr>
          <w:b/>
          <w:color w:val="000000" w:themeColor="text1"/>
        </w:rPr>
      </w:pPr>
      <w:r w:rsidRPr="005A09AF">
        <w:rPr>
          <w:b/>
          <w:color w:val="000000" w:themeColor="text1"/>
        </w:rPr>
        <w:t xml:space="preserve"> С</w:t>
      </w:r>
      <w:r w:rsidR="0097674F" w:rsidRPr="005A09AF">
        <w:rPr>
          <w:b/>
          <w:color w:val="000000" w:themeColor="text1"/>
        </w:rPr>
        <w:t>остоя</w:t>
      </w:r>
      <w:r w:rsidR="008D1D4B" w:rsidRPr="005A09AF">
        <w:rPr>
          <w:b/>
          <w:color w:val="000000" w:themeColor="text1"/>
        </w:rPr>
        <w:t>ни</w:t>
      </w:r>
      <w:r w:rsidRPr="005A09AF">
        <w:rPr>
          <w:b/>
          <w:color w:val="000000" w:themeColor="text1"/>
        </w:rPr>
        <w:t xml:space="preserve">е </w:t>
      </w:r>
      <w:r w:rsidR="008D1D4B" w:rsidRPr="005A09AF">
        <w:rPr>
          <w:b/>
          <w:color w:val="000000" w:themeColor="text1"/>
        </w:rPr>
        <w:t xml:space="preserve"> документации  классных  руководителей.</w:t>
      </w:r>
    </w:p>
    <w:p w:rsidR="008D1D4B" w:rsidRPr="005A09AF" w:rsidRDefault="008D1D4B" w:rsidP="005A09AF">
      <w:pPr>
        <w:pStyle w:val="Default"/>
        <w:contextualSpacing/>
        <w:rPr>
          <w:color w:val="000000" w:themeColor="text1"/>
        </w:rPr>
      </w:pPr>
      <w:r w:rsidRPr="005A09AF">
        <w:rPr>
          <w:color w:val="000000" w:themeColor="text1"/>
        </w:rPr>
        <w:t>Цель проверки: проверка качества работы классных руководителей, состояния их документации.</w:t>
      </w:r>
    </w:p>
    <w:p w:rsidR="008D1D4B" w:rsidRPr="005A09AF" w:rsidRDefault="008D1D4B" w:rsidP="005A09AF">
      <w:pPr>
        <w:pStyle w:val="Default"/>
        <w:contextualSpacing/>
        <w:rPr>
          <w:color w:val="000000" w:themeColor="text1"/>
        </w:rPr>
      </w:pPr>
      <w:r w:rsidRPr="005A09AF">
        <w:rPr>
          <w:color w:val="000000" w:themeColor="text1"/>
        </w:rPr>
        <w:t xml:space="preserve">В прошедшем учебном году классное руководство </w:t>
      </w:r>
      <w:r w:rsidR="001A3134" w:rsidRPr="005A09AF">
        <w:rPr>
          <w:color w:val="000000" w:themeColor="text1"/>
        </w:rPr>
        <w:t xml:space="preserve">осуществляли </w:t>
      </w:r>
      <w:r w:rsidR="005F61B7" w:rsidRPr="005A09AF">
        <w:rPr>
          <w:color w:val="000000" w:themeColor="text1"/>
        </w:rPr>
        <w:t>8</w:t>
      </w:r>
      <w:r w:rsidRPr="005A09AF">
        <w:rPr>
          <w:color w:val="000000" w:themeColor="text1"/>
        </w:rPr>
        <w:t xml:space="preserve"> педагогов.</w:t>
      </w:r>
    </w:p>
    <w:p w:rsidR="008D1D4B" w:rsidRPr="005A09AF" w:rsidRDefault="008D1D4B" w:rsidP="005A09AF">
      <w:pPr>
        <w:pStyle w:val="Default"/>
        <w:contextualSpacing/>
        <w:rPr>
          <w:color w:val="000000" w:themeColor="text1"/>
        </w:rPr>
      </w:pPr>
      <w:r w:rsidRPr="005A09AF">
        <w:rPr>
          <w:color w:val="000000" w:themeColor="text1"/>
        </w:rPr>
        <w:lastRenderedPageBreak/>
        <w:t>Документация, представленная к проверке: план воспитательной работы, конспекты классных часов, тетрадь учета работы с семьей</w:t>
      </w:r>
      <w:r w:rsidR="001A3134" w:rsidRPr="005A09AF">
        <w:rPr>
          <w:color w:val="000000" w:themeColor="text1"/>
        </w:rPr>
        <w:t>, протоколы родительских собраний</w:t>
      </w:r>
      <w:r w:rsidRPr="005A09AF">
        <w:rPr>
          <w:color w:val="000000" w:themeColor="text1"/>
        </w:rPr>
        <w:t>.</w:t>
      </w:r>
    </w:p>
    <w:p w:rsidR="008D1D4B" w:rsidRPr="005A09AF" w:rsidRDefault="008D1D4B" w:rsidP="005A09AF">
      <w:pPr>
        <w:pStyle w:val="Default"/>
        <w:contextualSpacing/>
        <w:rPr>
          <w:color w:val="000000" w:themeColor="text1"/>
        </w:rPr>
      </w:pPr>
      <w:r w:rsidRPr="005A09AF">
        <w:rPr>
          <w:color w:val="000000" w:themeColor="text1"/>
        </w:rPr>
        <w:t>Результаты проверки</w:t>
      </w:r>
      <w:r w:rsidR="00463EF5" w:rsidRPr="005A09AF">
        <w:rPr>
          <w:color w:val="000000" w:themeColor="text1"/>
        </w:rPr>
        <w:t>, осуществленной руководителем методического объединения классных руководителей</w:t>
      </w:r>
      <w:r w:rsidRPr="005A09AF">
        <w:rPr>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9"/>
        <w:gridCol w:w="10519"/>
      </w:tblGrid>
      <w:tr w:rsidR="003E48E4" w:rsidRPr="005A09AF" w:rsidTr="00E7216D">
        <w:tc>
          <w:tcPr>
            <w:tcW w:w="4439" w:type="dxa"/>
          </w:tcPr>
          <w:p w:rsidR="003E48E4" w:rsidRPr="005A09AF" w:rsidRDefault="003E48E4" w:rsidP="005A09AF">
            <w:pPr>
              <w:contextualSpacing/>
              <w:jc w:val="center"/>
              <w:rPr>
                <w:color w:val="000000" w:themeColor="text1"/>
              </w:rPr>
            </w:pPr>
            <w:r w:rsidRPr="005A09AF">
              <w:rPr>
                <w:color w:val="000000" w:themeColor="text1"/>
              </w:rPr>
              <w:t>Наименование документов</w:t>
            </w:r>
          </w:p>
          <w:p w:rsidR="00381F43" w:rsidRPr="005A09AF" w:rsidRDefault="00381F43" w:rsidP="005A09AF">
            <w:pPr>
              <w:contextualSpacing/>
              <w:jc w:val="center"/>
              <w:rPr>
                <w:color w:val="000000" w:themeColor="text1"/>
              </w:rPr>
            </w:pPr>
          </w:p>
        </w:tc>
        <w:tc>
          <w:tcPr>
            <w:tcW w:w="10519" w:type="dxa"/>
          </w:tcPr>
          <w:p w:rsidR="003E48E4" w:rsidRPr="005A09AF" w:rsidRDefault="003E48E4" w:rsidP="005A09AF">
            <w:pPr>
              <w:contextualSpacing/>
              <w:jc w:val="center"/>
              <w:rPr>
                <w:color w:val="000000" w:themeColor="text1"/>
              </w:rPr>
            </w:pPr>
            <w:r w:rsidRPr="005A09AF">
              <w:rPr>
                <w:color w:val="000000" w:themeColor="text1"/>
              </w:rPr>
              <w:t>Основные замечания</w:t>
            </w:r>
          </w:p>
        </w:tc>
      </w:tr>
      <w:tr w:rsidR="003E48E4" w:rsidRPr="005A09AF" w:rsidTr="00E7216D">
        <w:tc>
          <w:tcPr>
            <w:tcW w:w="4439" w:type="dxa"/>
          </w:tcPr>
          <w:p w:rsidR="003E48E4" w:rsidRPr="005A09AF" w:rsidRDefault="003E48E4" w:rsidP="005A09AF">
            <w:pPr>
              <w:contextualSpacing/>
              <w:rPr>
                <w:color w:val="000000" w:themeColor="text1"/>
              </w:rPr>
            </w:pPr>
            <w:r w:rsidRPr="005A09AF">
              <w:rPr>
                <w:color w:val="000000" w:themeColor="text1"/>
              </w:rPr>
              <w:t>План воспитательной работы</w:t>
            </w:r>
          </w:p>
        </w:tc>
        <w:tc>
          <w:tcPr>
            <w:tcW w:w="10519" w:type="dxa"/>
          </w:tcPr>
          <w:p w:rsidR="00F27246" w:rsidRPr="005A09AF" w:rsidRDefault="0054151A" w:rsidP="005A09AF">
            <w:pPr>
              <w:contextualSpacing/>
              <w:rPr>
                <w:color w:val="000000" w:themeColor="text1"/>
              </w:rPr>
            </w:pPr>
            <w:r w:rsidRPr="005A09AF">
              <w:rPr>
                <w:color w:val="000000" w:themeColor="text1"/>
              </w:rPr>
              <w:t xml:space="preserve"> З</w:t>
            </w:r>
            <w:r w:rsidR="00C461E0" w:rsidRPr="005A09AF">
              <w:rPr>
                <w:color w:val="000000" w:themeColor="text1"/>
              </w:rPr>
              <w:t>амечаний нет.</w:t>
            </w:r>
          </w:p>
        </w:tc>
      </w:tr>
      <w:tr w:rsidR="003E48E4" w:rsidRPr="005A09AF" w:rsidTr="00E7216D">
        <w:tc>
          <w:tcPr>
            <w:tcW w:w="4439" w:type="dxa"/>
          </w:tcPr>
          <w:p w:rsidR="003E48E4" w:rsidRPr="005A09AF" w:rsidRDefault="001E5DD5" w:rsidP="005A09AF">
            <w:pPr>
              <w:contextualSpacing/>
              <w:rPr>
                <w:color w:val="000000" w:themeColor="text1"/>
              </w:rPr>
            </w:pPr>
            <w:r w:rsidRPr="005A09AF">
              <w:rPr>
                <w:color w:val="000000" w:themeColor="text1"/>
              </w:rPr>
              <w:t>Реализация плана воспитательной работы</w:t>
            </w:r>
          </w:p>
        </w:tc>
        <w:tc>
          <w:tcPr>
            <w:tcW w:w="10519" w:type="dxa"/>
          </w:tcPr>
          <w:p w:rsidR="00DB25E8" w:rsidRPr="005A09AF" w:rsidRDefault="001A3134" w:rsidP="005A09AF">
            <w:pPr>
              <w:contextualSpacing/>
              <w:rPr>
                <w:color w:val="000000" w:themeColor="text1"/>
              </w:rPr>
            </w:pPr>
            <w:r w:rsidRPr="005A09AF">
              <w:rPr>
                <w:color w:val="000000" w:themeColor="text1"/>
              </w:rPr>
              <w:t>Отметки о выполнении запланированных мероприятий делаются своевременно, осуществляется их краткий анализ.</w:t>
            </w:r>
          </w:p>
        </w:tc>
      </w:tr>
      <w:tr w:rsidR="003E48E4" w:rsidRPr="005A09AF" w:rsidTr="00E7216D">
        <w:tc>
          <w:tcPr>
            <w:tcW w:w="4439" w:type="dxa"/>
          </w:tcPr>
          <w:p w:rsidR="003E48E4" w:rsidRPr="005A09AF" w:rsidRDefault="00DB25E8" w:rsidP="005A09AF">
            <w:pPr>
              <w:contextualSpacing/>
              <w:rPr>
                <w:color w:val="000000" w:themeColor="text1"/>
              </w:rPr>
            </w:pPr>
            <w:r w:rsidRPr="005A09AF">
              <w:rPr>
                <w:color w:val="000000" w:themeColor="text1"/>
              </w:rPr>
              <w:t>Тетрадь учета работы с семьей</w:t>
            </w:r>
          </w:p>
        </w:tc>
        <w:tc>
          <w:tcPr>
            <w:tcW w:w="10519" w:type="dxa"/>
          </w:tcPr>
          <w:p w:rsidR="00DB25E8" w:rsidRPr="005A09AF" w:rsidRDefault="0054151A" w:rsidP="005A09AF">
            <w:pPr>
              <w:contextualSpacing/>
              <w:rPr>
                <w:color w:val="000000" w:themeColor="text1"/>
              </w:rPr>
            </w:pPr>
            <w:r w:rsidRPr="005A09AF">
              <w:rPr>
                <w:color w:val="000000" w:themeColor="text1"/>
              </w:rPr>
              <w:t xml:space="preserve"> З</w:t>
            </w:r>
            <w:r w:rsidR="00C461E0" w:rsidRPr="005A09AF">
              <w:rPr>
                <w:color w:val="000000" w:themeColor="text1"/>
              </w:rPr>
              <w:t>амечаний нет.</w:t>
            </w:r>
          </w:p>
        </w:tc>
      </w:tr>
      <w:tr w:rsidR="003E48E4" w:rsidRPr="005A09AF" w:rsidTr="00E7216D">
        <w:tc>
          <w:tcPr>
            <w:tcW w:w="4439" w:type="dxa"/>
          </w:tcPr>
          <w:p w:rsidR="003E48E4" w:rsidRPr="005A09AF" w:rsidRDefault="008A5892" w:rsidP="005A09AF">
            <w:pPr>
              <w:contextualSpacing/>
              <w:rPr>
                <w:color w:val="000000" w:themeColor="text1"/>
              </w:rPr>
            </w:pPr>
            <w:r w:rsidRPr="005A09AF">
              <w:rPr>
                <w:color w:val="000000" w:themeColor="text1"/>
              </w:rPr>
              <w:t>Конспекты классных часов</w:t>
            </w:r>
          </w:p>
        </w:tc>
        <w:tc>
          <w:tcPr>
            <w:tcW w:w="10519" w:type="dxa"/>
          </w:tcPr>
          <w:p w:rsidR="005F61B7" w:rsidRPr="005A09AF" w:rsidRDefault="008A5892" w:rsidP="005A09AF">
            <w:pPr>
              <w:contextualSpacing/>
              <w:rPr>
                <w:color w:val="000000" w:themeColor="text1"/>
              </w:rPr>
            </w:pPr>
            <w:r w:rsidRPr="005A09AF">
              <w:rPr>
                <w:color w:val="000000" w:themeColor="text1"/>
              </w:rPr>
              <w:t>У всех классных руководителей заведены папки для материалов классных часов.</w:t>
            </w:r>
          </w:p>
          <w:p w:rsidR="003E48E4" w:rsidRPr="005A09AF" w:rsidRDefault="008A5892" w:rsidP="005A09AF">
            <w:pPr>
              <w:contextualSpacing/>
              <w:rPr>
                <w:color w:val="000000" w:themeColor="text1"/>
              </w:rPr>
            </w:pPr>
            <w:r w:rsidRPr="005A09AF">
              <w:rPr>
                <w:color w:val="000000" w:themeColor="text1"/>
              </w:rPr>
              <w:t xml:space="preserve"> Конспекты все в наличии согласно плану-сетке.</w:t>
            </w:r>
          </w:p>
        </w:tc>
      </w:tr>
      <w:tr w:rsidR="005F61B7" w:rsidRPr="005A09AF" w:rsidTr="00E7216D">
        <w:tc>
          <w:tcPr>
            <w:tcW w:w="4439" w:type="dxa"/>
          </w:tcPr>
          <w:p w:rsidR="005F61B7" w:rsidRPr="005A09AF" w:rsidRDefault="005F61B7" w:rsidP="005A09AF">
            <w:pPr>
              <w:contextualSpacing/>
              <w:rPr>
                <w:color w:val="000000" w:themeColor="text1"/>
              </w:rPr>
            </w:pPr>
            <w:r w:rsidRPr="005A09AF">
              <w:rPr>
                <w:color w:val="000000" w:themeColor="text1"/>
              </w:rPr>
              <w:t>Протоколы классных  родительских собраний</w:t>
            </w:r>
          </w:p>
        </w:tc>
        <w:tc>
          <w:tcPr>
            <w:tcW w:w="10519" w:type="dxa"/>
          </w:tcPr>
          <w:p w:rsidR="005F61B7" w:rsidRPr="005A09AF" w:rsidRDefault="005F61B7" w:rsidP="005A09AF">
            <w:pPr>
              <w:contextualSpacing/>
              <w:rPr>
                <w:color w:val="000000" w:themeColor="text1"/>
              </w:rPr>
            </w:pPr>
            <w:r w:rsidRPr="005A09AF">
              <w:rPr>
                <w:color w:val="000000" w:themeColor="text1"/>
              </w:rPr>
              <w:t>Все в наличии.</w:t>
            </w:r>
          </w:p>
        </w:tc>
      </w:tr>
    </w:tbl>
    <w:p w:rsidR="00B17744" w:rsidRPr="005A09AF" w:rsidRDefault="00B17744" w:rsidP="005A09AF">
      <w:pPr>
        <w:pStyle w:val="Default"/>
        <w:contextualSpacing/>
        <w:rPr>
          <w:b/>
          <w:color w:val="000000" w:themeColor="text1"/>
          <w:u w:val="single"/>
        </w:rPr>
      </w:pPr>
    </w:p>
    <w:p w:rsidR="0035736C" w:rsidRPr="005A09AF" w:rsidRDefault="0035736C" w:rsidP="005A09AF">
      <w:pPr>
        <w:pStyle w:val="Default"/>
        <w:contextualSpacing/>
        <w:rPr>
          <w:b/>
          <w:color w:val="000000" w:themeColor="text1"/>
          <w:u w:val="single"/>
        </w:rPr>
      </w:pPr>
    </w:p>
    <w:p w:rsidR="0035736C" w:rsidRPr="005A09AF" w:rsidRDefault="0035736C" w:rsidP="005A09AF">
      <w:pPr>
        <w:pStyle w:val="Default"/>
        <w:contextualSpacing/>
        <w:rPr>
          <w:b/>
          <w:color w:val="000000" w:themeColor="text1"/>
          <w:u w:val="single"/>
        </w:rPr>
      </w:pPr>
    </w:p>
    <w:p w:rsidR="0035736C" w:rsidRPr="005A09AF" w:rsidRDefault="0035736C" w:rsidP="005A09AF">
      <w:pPr>
        <w:pStyle w:val="Default"/>
        <w:contextualSpacing/>
        <w:rPr>
          <w:b/>
          <w:color w:val="000000" w:themeColor="text1"/>
          <w:u w:val="single"/>
        </w:rPr>
      </w:pPr>
    </w:p>
    <w:p w:rsidR="0005297D" w:rsidRPr="005A09AF" w:rsidRDefault="0005297D" w:rsidP="005A09AF">
      <w:pPr>
        <w:pStyle w:val="Default"/>
        <w:contextualSpacing/>
        <w:rPr>
          <w:b/>
          <w:color w:val="000000" w:themeColor="text1"/>
          <w:u w:val="single"/>
        </w:rPr>
      </w:pPr>
    </w:p>
    <w:p w:rsidR="0035736C" w:rsidRPr="005A09AF" w:rsidRDefault="0035736C" w:rsidP="005A09AF">
      <w:pPr>
        <w:pStyle w:val="Default"/>
        <w:contextualSpacing/>
        <w:rPr>
          <w:b/>
          <w:color w:val="000000" w:themeColor="text1"/>
          <w:u w:val="single"/>
        </w:rPr>
      </w:pPr>
    </w:p>
    <w:p w:rsidR="0035736C" w:rsidRPr="005A09AF" w:rsidRDefault="0035736C" w:rsidP="005A09AF">
      <w:pPr>
        <w:pStyle w:val="Default"/>
        <w:contextualSpacing/>
        <w:rPr>
          <w:b/>
          <w:color w:val="4F81BD" w:themeColor="accent1"/>
          <w:u w:val="single"/>
        </w:rPr>
      </w:pPr>
    </w:p>
    <w:p w:rsidR="0035736C" w:rsidRPr="005A09AF" w:rsidRDefault="0035736C" w:rsidP="005A09AF">
      <w:pPr>
        <w:pStyle w:val="Default"/>
        <w:contextualSpacing/>
        <w:rPr>
          <w:b/>
          <w:color w:val="4F81BD" w:themeColor="accent1"/>
          <w:u w:val="single"/>
        </w:rPr>
      </w:pPr>
    </w:p>
    <w:p w:rsidR="00210389" w:rsidRPr="005A09AF" w:rsidRDefault="005464F1" w:rsidP="005A09AF">
      <w:pPr>
        <w:pStyle w:val="Default"/>
        <w:numPr>
          <w:ilvl w:val="1"/>
          <w:numId w:val="18"/>
        </w:numPr>
        <w:contextualSpacing/>
        <w:rPr>
          <w:b/>
          <w:color w:val="000000" w:themeColor="text1"/>
          <w:u w:val="single"/>
        </w:rPr>
      </w:pPr>
      <w:r w:rsidRPr="005A09AF">
        <w:rPr>
          <w:b/>
          <w:color w:val="000000" w:themeColor="text1"/>
          <w:u w:val="single"/>
        </w:rPr>
        <w:t xml:space="preserve">  С</w:t>
      </w:r>
      <w:r w:rsidR="004D694E" w:rsidRPr="005A09AF">
        <w:rPr>
          <w:b/>
          <w:color w:val="000000" w:themeColor="text1"/>
          <w:u w:val="single"/>
        </w:rPr>
        <w:t>остояни</w:t>
      </w:r>
      <w:r w:rsidRPr="005A09AF">
        <w:rPr>
          <w:b/>
          <w:color w:val="000000" w:themeColor="text1"/>
          <w:u w:val="single"/>
        </w:rPr>
        <w:t xml:space="preserve">е </w:t>
      </w:r>
      <w:r w:rsidR="004D694E" w:rsidRPr="005A09AF">
        <w:rPr>
          <w:b/>
          <w:color w:val="000000" w:themeColor="text1"/>
          <w:u w:val="single"/>
        </w:rPr>
        <w:t xml:space="preserve"> (</w:t>
      </w:r>
      <w:r w:rsidRPr="005A09AF">
        <w:rPr>
          <w:b/>
          <w:color w:val="000000" w:themeColor="text1"/>
          <w:u w:val="single"/>
        </w:rPr>
        <w:t xml:space="preserve">качество </w:t>
      </w:r>
      <w:r w:rsidR="004D694E" w:rsidRPr="005A09AF">
        <w:rPr>
          <w:b/>
          <w:color w:val="000000" w:themeColor="text1"/>
          <w:u w:val="single"/>
        </w:rPr>
        <w:t>оформления) учебных кабинетов, рабочего места.</w:t>
      </w:r>
    </w:p>
    <w:p w:rsidR="00C81B84" w:rsidRPr="005A09AF" w:rsidRDefault="00C81B84" w:rsidP="005A09AF">
      <w:pPr>
        <w:pStyle w:val="Default"/>
        <w:ind w:left="786"/>
        <w:contextualSpacing/>
        <w:rPr>
          <w:b/>
          <w:color w:val="000000" w:themeColor="text1"/>
          <w:u w:val="single"/>
        </w:rPr>
      </w:pPr>
    </w:p>
    <w:p w:rsidR="004D694E" w:rsidRPr="005A09AF" w:rsidRDefault="004D694E" w:rsidP="005A09AF">
      <w:pPr>
        <w:pStyle w:val="Default"/>
        <w:contextualSpacing/>
        <w:rPr>
          <w:color w:val="000000" w:themeColor="text1"/>
        </w:rPr>
      </w:pPr>
      <w:r w:rsidRPr="005A09AF">
        <w:rPr>
          <w:color w:val="000000" w:themeColor="text1"/>
        </w:rPr>
        <w:t>Цели проверки:</w:t>
      </w:r>
    </w:p>
    <w:p w:rsidR="004D694E" w:rsidRPr="005A09AF" w:rsidRDefault="004D694E" w:rsidP="005A09AF">
      <w:pPr>
        <w:pStyle w:val="Default"/>
        <w:contextualSpacing/>
        <w:rPr>
          <w:color w:val="000000" w:themeColor="text1"/>
        </w:rPr>
      </w:pPr>
      <w:r w:rsidRPr="005A09AF">
        <w:rPr>
          <w:color w:val="000000" w:themeColor="text1"/>
        </w:rPr>
        <w:t>- контроль соответствия  состояния помещений  СанПи</w:t>
      </w:r>
      <w:r w:rsidR="00A8312F" w:rsidRPr="005A09AF">
        <w:rPr>
          <w:color w:val="000000" w:themeColor="text1"/>
        </w:rPr>
        <w:t>Н</w:t>
      </w:r>
      <w:r w:rsidRPr="005A09AF">
        <w:rPr>
          <w:color w:val="000000" w:themeColor="text1"/>
        </w:rPr>
        <w:t>;</w:t>
      </w:r>
    </w:p>
    <w:p w:rsidR="006A555A" w:rsidRPr="005A09AF" w:rsidRDefault="004D694E" w:rsidP="005A09AF">
      <w:pPr>
        <w:pStyle w:val="Default"/>
        <w:contextualSpacing/>
        <w:rPr>
          <w:color w:val="000000" w:themeColor="text1"/>
        </w:rPr>
      </w:pPr>
      <w:r w:rsidRPr="005A09AF">
        <w:rPr>
          <w:color w:val="000000" w:themeColor="text1"/>
        </w:rPr>
        <w:t>- оформление кабинет</w:t>
      </w:r>
      <w:r w:rsidR="00A8312F" w:rsidRPr="005A09AF">
        <w:rPr>
          <w:color w:val="000000" w:themeColor="text1"/>
        </w:rPr>
        <w:t xml:space="preserve">ов </w:t>
      </w:r>
      <w:r w:rsidRPr="005A09AF">
        <w:rPr>
          <w:color w:val="000000" w:themeColor="text1"/>
        </w:rPr>
        <w:t xml:space="preserve"> согласно установленным требованиям</w:t>
      </w:r>
      <w:r w:rsidR="00A8312F" w:rsidRPr="005A09AF">
        <w:rPr>
          <w:color w:val="000000" w:themeColor="text1"/>
        </w:rPr>
        <w:t xml:space="preserve">: </w:t>
      </w:r>
      <w:r w:rsidR="000A10FD" w:rsidRPr="005A09AF">
        <w:rPr>
          <w:color w:val="000000" w:themeColor="text1"/>
        </w:rPr>
        <w:t xml:space="preserve">наличие </w:t>
      </w:r>
      <w:r w:rsidR="00A8312F" w:rsidRPr="005A09AF">
        <w:rPr>
          <w:color w:val="000000" w:themeColor="text1"/>
        </w:rPr>
        <w:t>классны</w:t>
      </w:r>
      <w:r w:rsidR="000A10FD" w:rsidRPr="005A09AF">
        <w:rPr>
          <w:color w:val="000000" w:themeColor="text1"/>
        </w:rPr>
        <w:t xml:space="preserve">х </w:t>
      </w:r>
      <w:r w:rsidR="00A8312F" w:rsidRPr="005A09AF">
        <w:rPr>
          <w:color w:val="000000" w:themeColor="text1"/>
        </w:rPr>
        <w:t xml:space="preserve"> уголк</w:t>
      </w:r>
      <w:r w:rsidR="000A10FD" w:rsidRPr="005A09AF">
        <w:rPr>
          <w:color w:val="000000" w:themeColor="text1"/>
        </w:rPr>
        <w:t>ов</w:t>
      </w:r>
      <w:r w:rsidR="00A8312F" w:rsidRPr="005A09AF">
        <w:rPr>
          <w:color w:val="000000" w:themeColor="text1"/>
        </w:rPr>
        <w:t>, уголк</w:t>
      </w:r>
      <w:r w:rsidR="000A10FD" w:rsidRPr="005A09AF">
        <w:rPr>
          <w:color w:val="000000" w:themeColor="text1"/>
        </w:rPr>
        <w:t>ов</w:t>
      </w:r>
      <w:r w:rsidR="00A8312F" w:rsidRPr="005A09AF">
        <w:rPr>
          <w:color w:val="000000" w:themeColor="text1"/>
        </w:rPr>
        <w:t xml:space="preserve"> здоровья, материал</w:t>
      </w:r>
      <w:r w:rsidR="000A10FD" w:rsidRPr="005A09AF">
        <w:rPr>
          <w:color w:val="000000" w:themeColor="text1"/>
        </w:rPr>
        <w:t>ов</w:t>
      </w:r>
      <w:r w:rsidR="00A8312F" w:rsidRPr="005A09AF">
        <w:rPr>
          <w:color w:val="000000" w:themeColor="text1"/>
        </w:rPr>
        <w:t xml:space="preserve">  по профилактике правонарушений и вредных привычек, по патриотическому воспитанию, по преподаваемому предмету и т.д.;</w:t>
      </w:r>
    </w:p>
    <w:p w:rsidR="00760C10" w:rsidRPr="005A09AF" w:rsidRDefault="006A555A" w:rsidP="005A09AF">
      <w:pPr>
        <w:pStyle w:val="Default"/>
        <w:contextualSpacing/>
        <w:rPr>
          <w:color w:val="000000" w:themeColor="text1"/>
        </w:rPr>
      </w:pPr>
      <w:r w:rsidRPr="005A09AF">
        <w:rPr>
          <w:color w:val="000000" w:themeColor="text1"/>
        </w:rPr>
        <w:t>-  изучение деятельности учителей школы   по организации информационно- методической, информационно- аналитической и хозяйственной работы в учебных кабинетах; определение результат</w:t>
      </w:r>
      <w:r w:rsidR="00064392" w:rsidRPr="005A09AF">
        <w:rPr>
          <w:color w:val="000000" w:themeColor="text1"/>
        </w:rPr>
        <w:t>ивности работы учебных кабинетов;</w:t>
      </w:r>
    </w:p>
    <w:p w:rsidR="00064392" w:rsidRPr="005A09AF" w:rsidRDefault="00064392" w:rsidP="005A09AF">
      <w:pPr>
        <w:pStyle w:val="Default"/>
        <w:contextualSpacing/>
        <w:rPr>
          <w:color w:val="000000" w:themeColor="text1"/>
        </w:rPr>
      </w:pPr>
      <w:r w:rsidRPr="005A09AF">
        <w:rPr>
          <w:color w:val="000000" w:themeColor="text1"/>
        </w:rPr>
        <w:t>- систематизация рабочих документов.</w:t>
      </w:r>
    </w:p>
    <w:p w:rsidR="004D694E" w:rsidRPr="005A09AF" w:rsidRDefault="006A555A" w:rsidP="005A09AF">
      <w:pPr>
        <w:pStyle w:val="Default"/>
        <w:contextualSpacing/>
        <w:rPr>
          <w:color w:val="000000" w:themeColor="text1"/>
        </w:rPr>
      </w:pPr>
      <w:r w:rsidRPr="005A09AF">
        <w:rPr>
          <w:color w:val="000000" w:themeColor="text1"/>
        </w:rPr>
        <w:t>Методы проверки: визуальный осмотр кабинетов, собеседование с учителями, изучение представленного   материала.</w:t>
      </w:r>
    </w:p>
    <w:p w:rsidR="004D694E" w:rsidRPr="005A09AF" w:rsidRDefault="004D694E" w:rsidP="005A09AF">
      <w:pPr>
        <w:pStyle w:val="Default"/>
        <w:contextualSpacing/>
        <w:rPr>
          <w:color w:val="000000" w:themeColor="text1"/>
        </w:rPr>
      </w:pPr>
      <w:r w:rsidRPr="005A09AF">
        <w:rPr>
          <w:color w:val="000000" w:themeColor="text1"/>
        </w:rPr>
        <w:t>Результаты контроля:</w:t>
      </w:r>
    </w:p>
    <w:p w:rsidR="0070554B" w:rsidRPr="005A09AF" w:rsidRDefault="004D694E" w:rsidP="005A09AF">
      <w:pPr>
        <w:pStyle w:val="Default"/>
        <w:contextualSpacing/>
        <w:rPr>
          <w:color w:val="000000" w:themeColor="text1"/>
        </w:rPr>
      </w:pPr>
      <w:r w:rsidRPr="005A09AF">
        <w:rPr>
          <w:color w:val="000000" w:themeColor="text1"/>
        </w:rPr>
        <w:t xml:space="preserve">- </w:t>
      </w:r>
      <w:r w:rsidR="00EE2976" w:rsidRPr="005A09AF">
        <w:rPr>
          <w:color w:val="000000" w:themeColor="text1"/>
        </w:rPr>
        <w:t>С</w:t>
      </w:r>
      <w:r w:rsidRPr="005A09AF">
        <w:rPr>
          <w:color w:val="000000" w:themeColor="text1"/>
        </w:rPr>
        <w:t xml:space="preserve">анитарное состояние кабинетов соответствует </w:t>
      </w:r>
      <w:proofErr w:type="spellStart"/>
      <w:r w:rsidRPr="005A09AF">
        <w:rPr>
          <w:color w:val="000000" w:themeColor="text1"/>
        </w:rPr>
        <w:t>СанПин</w:t>
      </w:r>
      <w:proofErr w:type="spellEnd"/>
      <w:r w:rsidRPr="005A09AF">
        <w:rPr>
          <w:color w:val="000000" w:themeColor="text1"/>
        </w:rPr>
        <w:t xml:space="preserve">: уборка осуществляется регулярно (график дежурства имеется), </w:t>
      </w:r>
      <w:proofErr w:type="gramStart"/>
      <w:r w:rsidRPr="005A09AF">
        <w:rPr>
          <w:color w:val="000000" w:themeColor="text1"/>
        </w:rPr>
        <w:t>контроль за</w:t>
      </w:r>
      <w:proofErr w:type="gramEnd"/>
      <w:r w:rsidRPr="005A09AF">
        <w:rPr>
          <w:color w:val="000000" w:themeColor="text1"/>
        </w:rPr>
        <w:t xml:space="preserve"> температурным режимом ведется (имеются термометры, журналы учета), </w:t>
      </w:r>
      <w:r w:rsidR="0054151A" w:rsidRPr="005A09AF">
        <w:rPr>
          <w:color w:val="000000" w:themeColor="text1"/>
        </w:rPr>
        <w:t xml:space="preserve">проветривание осуществляется по графику с фиксированием в журнале проветривания, </w:t>
      </w:r>
      <w:r w:rsidRPr="005A09AF">
        <w:rPr>
          <w:color w:val="000000" w:themeColor="text1"/>
        </w:rPr>
        <w:t xml:space="preserve">освещение, ученическая мебель </w:t>
      </w:r>
      <w:r w:rsidR="0070554B" w:rsidRPr="005A09AF">
        <w:rPr>
          <w:color w:val="000000" w:themeColor="text1"/>
        </w:rPr>
        <w:t xml:space="preserve">также соответствует </w:t>
      </w:r>
      <w:proofErr w:type="spellStart"/>
      <w:r w:rsidR="0070554B" w:rsidRPr="005A09AF">
        <w:rPr>
          <w:color w:val="000000" w:themeColor="text1"/>
        </w:rPr>
        <w:t>СанПин</w:t>
      </w:r>
      <w:proofErr w:type="spellEnd"/>
      <w:r w:rsidR="00EE2976" w:rsidRPr="005A09AF">
        <w:rPr>
          <w:color w:val="000000" w:themeColor="text1"/>
        </w:rPr>
        <w:t>.</w:t>
      </w:r>
    </w:p>
    <w:p w:rsidR="006A555A" w:rsidRPr="005A09AF" w:rsidRDefault="006A555A" w:rsidP="005A09AF">
      <w:pPr>
        <w:pStyle w:val="Default"/>
        <w:contextualSpacing/>
        <w:rPr>
          <w:color w:val="000000" w:themeColor="text1"/>
        </w:rPr>
      </w:pPr>
      <w:r w:rsidRPr="005A09AF">
        <w:rPr>
          <w:color w:val="000000" w:themeColor="text1"/>
        </w:rPr>
        <w:lastRenderedPageBreak/>
        <w:t>- Во  всех учебных кабинетах ведется целенаправленная работа по сохранению школьной мебели и специального оборудования.</w:t>
      </w:r>
    </w:p>
    <w:p w:rsidR="00064392" w:rsidRPr="005A09AF" w:rsidRDefault="006A555A" w:rsidP="005A09AF">
      <w:pPr>
        <w:pStyle w:val="Default"/>
        <w:contextualSpacing/>
        <w:rPr>
          <w:color w:val="000000" w:themeColor="text1"/>
        </w:rPr>
      </w:pPr>
      <w:r w:rsidRPr="005A09AF">
        <w:rPr>
          <w:color w:val="000000" w:themeColor="text1"/>
        </w:rPr>
        <w:t xml:space="preserve">-  Проанализирована обеспеченность учебниками, справочно-информационной, научно-популярной, художественной литературой, учебными и дидактическими пособиями для самостоятельных работ и практических занятий и т.д. </w:t>
      </w:r>
    </w:p>
    <w:p w:rsidR="006A555A" w:rsidRPr="005A09AF" w:rsidRDefault="00064392" w:rsidP="005A09AF">
      <w:pPr>
        <w:pStyle w:val="Default"/>
        <w:contextualSpacing/>
        <w:rPr>
          <w:color w:val="000000" w:themeColor="text1"/>
        </w:rPr>
      </w:pPr>
      <w:r w:rsidRPr="005A09AF">
        <w:rPr>
          <w:color w:val="000000" w:themeColor="text1"/>
        </w:rPr>
        <w:t>-</w:t>
      </w:r>
      <w:r w:rsidR="007D0D4B" w:rsidRPr="005A09AF">
        <w:rPr>
          <w:color w:val="000000" w:themeColor="text1"/>
        </w:rPr>
        <w:t xml:space="preserve"> </w:t>
      </w:r>
      <w:r w:rsidR="006A555A" w:rsidRPr="005A09AF">
        <w:rPr>
          <w:color w:val="000000" w:themeColor="text1"/>
        </w:rPr>
        <w:t>Порядок систематизации и хранения учебников, справочно-информационной, научно-популярной, художественной литературы, учебных и дидактических пособий для самостоятельных работ и практических занятий в большинстве кабинетов в удовлетворительной степени соответствует требованиям.</w:t>
      </w:r>
    </w:p>
    <w:p w:rsidR="006A555A" w:rsidRPr="005A09AF" w:rsidRDefault="006A555A" w:rsidP="005A09AF">
      <w:pPr>
        <w:pStyle w:val="Default"/>
        <w:contextualSpacing/>
        <w:rPr>
          <w:color w:val="000000" w:themeColor="text1"/>
        </w:rPr>
      </w:pPr>
      <w:r w:rsidRPr="005A09AF">
        <w:rPr>
          <w:color w:val="000000" w:themeColor="text1"/>
        </w:rPr>
        <w:t>- Для создания благоприятной обстановки в кабинетах проводится озеленение</w:t>
      </w:r>
      <w:r w:rsidR="005F61B7" w:rsidRPr="005A09AF">
        <w:rPr>
          <w:color w:val="000000" w:themeColor="text1"/>
        </w:rPr>
        <w:t>.</w:t>
      </w:r>
    </w:p>
    <w:p w:rsidR="006A555A" w:rsidRPr="005A09AF" w:rsidRDefault="006A555A" w:rsidP="005A09AF">
      <w:pPr>
        <w:pStyle w:val="Default"/>
        <w:contextualSpacing/>
        <w:rPr>
          <w:color w:val="000000" w:themeColor="text1"/>
        </w:rPr>
      </w:pPr>
      <w:r w:rsidRPr="005A09AF">
        <w:rPr>
          <w:color w:val="000000" w:themeColor="text1"/>
        </w:rPr>
        <w:t xml:space="preserve">- Заведующими кабинетами проводятся определенная работа по соблюдению правил пожарной безопасности, </w:t>
      </w:r>
      <w:r w:rsidR="000A10FD" w:rsidRPr="005A09AF">
        <w:rPr>
          <w:color w:val="000000" w:themeColor="text1"/>
        </w:rPr>
        <w:t xml:space="preserve"> охраны труда</w:t>
      </w:r>
      <w:r w:rsidRPr="005A09AF">
        <w:rPr>
          <w:color w:val="000000" w:themeColor="text1"/>
        </w:rPr>
        <w:t>. Имеются инструкции по пожарной безопасности, в кабинетах имеются уголки или стенды по правилам пожарной безопасности</w:t>
      </w:r>
      <w:r w:rsidR="0029314A" w:rsidRPr="005A09AF">
        <w:rPr>
          <w:color w:val="000000" w:themeColor="text1"/>
        </w:rPr>
        <w:t>.</w:t>
      </w:r>
    </w:p>
    <w:p w:rsidR="005F61B7" w:rsidRPr="005A09AF" w:rsidRDefault="005F61B7" w:rsidP="005A09AF">
      <w:pPr>
        <w:pStyle w:val="Default"/>
        <w:contextualSpacing/>
        <w:rPr>
          <w:color w:val="000000" w:themeColor="text1"/>
        </w:rPr>
      </w:pPr>
      <w:r w:rsidRPr="005A09AF">
        <w:rPr>
          <w:color w:val="000000" w:themeColor="text1"/>
        </w:rPr>
        <w:t>-</w:t>
      </w:r>
      <w:r w:rsidR="007D0D4B" w:rsidRPr="005A09AF">
        <w:rPr>
          <w:color w:val="000000" w:themeColor="text1"/>
        </w:rPr>
        <w:t xml:space="preserve"> </w:t>
      </w:r>
      <w:r w:rsidRPr="005A09AF">
        <w:rPr>
          <w:color w:val="000000" w:themeColor="text1"/>
        </w:rPr>
        <w:t xml:space="preserve">В прошедшем учебном году </w:t>
      </w:r>
      <w:r w:rsidR="00463EF5" w:rsidRPr="005A09AF">
        <w:rPr>
          <w:color w:val="000000" w:themeColor="text1"/>
        </w:rPr>
        <w:t xml:space="preserve">оснащены </w:t>
      </w:r>
      <w:r w:rsidRPr="005A09AF">
        <w:rPr>
          <w:color w:val="000000" w:themeColor="text1"/>
        </w:rPr>
        <w:t xml:space="preserve"> мультимедийным  оборудованием</w:t>
      </w:r>
      <w:r w:rsidR="00A65237" w:rsidRPr="005A09AF">
        <w:rPr>
          <w:color w:val="000000" w:themeColor="text1"/>
        </w:rPr>
        <w:t xml:space="preserve"> еще </w:t>
      </w:r>
      <w:r w:rsidRPr="005A09AF">
        <w:rPr>
          <w:color w:val="000000" w:themeColor="text1"/>
        </w:rPr>
        <w:t xml:space="preserve"> 4 кабинета: кабинеты №</w:t>
      </w:r>
      <w:r w:rsidR="007D0D4B" w:rsidRPr="005A09AF">
        <w:rPr>
          <w:color w:val="000000" w:themeColor="text1"/>
        </w:rPr>
        <w:t xml:space="preserve"> </w:t>
      </w:r>
      <w:r w:rsidRPr="005A09AF">
        <w:rPr>
          <w:color w:val="000000" w:themeColor="text1"/>
        </w:rPr>
        <w:t>3,4,6,12.</w:t>
      </w:r>
    </w:p>
    <w:p w:rsidR="001A3134" w:rsidRPr="005A09AF" w:rsidRDefault="001A3134" w:rsidP="005A09AF">
      <w:pPr>
        <w:contextualSpacing/>
        <w:rPr>
          <w:color w:val="000000" w:themeColor="text1"/>
        </w:rPr>
      </w:pPr>
      <w:r w:rsidRPr="005A09AF">
        <w:rPr>
          <w:color w:val="000000" w:themeColor="text1"/>
        </w:rPr>
        <w:t>- Косметический ремонт проведен в</w:t>
      </w:r>
      <w:r w:rsidR="00E079C5" w:rsidRPr="005A09AF">
        <w:rPr>
          <w:color w:val="000000" w:themeColor="text1"/>
        </w:rPr>
        <w:t xml:space="preserve">о всех кабинетах </w:t>
      </w:r>
      <w:r w:rsidR="005F61B7" w:rsidRPr="005A09AF">
        <w:rPr>
          <w:color w:val="000000" w:themeColor="text1"/>
        </w:rPr>
        <w:t xml:space="preserve">в 2021 году </w:t>
      </w:r>
      <w:r w:rsidR="00E079C5" w:rsidRPr="005A09AF">
        <w:rPr>
          <w:color w:val="000000" w:themeColor="text1"/>
        </w:rPr>
        <w:t>(кроме</w:t>
      </w:r>
      <w:r w:rsidRPr="005A09AF">
        <w:rPr>
          <w:color w:val="000000" w:themeColor="text1"/>
        </w:rPr>
        <w:t xml:space="preserve"> кабинет</w:t>
      </w:r>
      <w:r w:rsidR="00E079C5" w:rsidRPr="005A09AF">
        <w:rPr>
          <w:color w:val="000000" w:themeColor="text1"/>
        </w:rPr>
        <w:t>а</w:t>
      </w:r>
      <w:r w:rsidRPr="005A09AF">
        <w:rPr>
          <w:color w:val="000000" w:themeColor="text1"/>
        </w:rPr>
        <w:t xml:space="preserve"> №12</w:t>
      </w:r>
      <w:r w:rsidR="00E079C5" w:rsidRPr="005A09AF">
        <w:rPr>
          <w:color w:val="000000" w:themeColor="text1"/>
        </w:rPr>
        <w:t>, ремонт проводился в 2020 году)</w:t>
      </w:r>
      <w:r w:rsidRPr="005A09AF">
        <w:rPr>
          <w:color w:val="000000" w:themeColor="text1"/>
        </w:rPr>
        <w:t>.</w:t>
      </w:r>
    </w:p>
    <w:p w:rsidR="00A65237" w:rsidRPr="005A09AF" w:rsidRDefault="00A65237" w:rsidP="005A09AF">
      <w:pPr>
        <w:contextualSpacing/>
        <w:rPr>
          <w:color w:val="000000" w:themeColor="text1"/>
        </w:rPr>
      </w:pPr>
    </w:p>
    <w:p w:rsidR="00EE2976" w:rsidRPr="005A09AF" w:rsidRDefault="002C0E0C" w:rsidP="005A09AF">
      <w:pPr>
        <w:contextualSpacing/>
        <w:rPr>
          <w:b/>
          <w:color w:val="000000" w:themeColor="text1"/>
          <w:u w:val="single"/>
        </w:rPr>
      </w:pPr>
      <w:r w:rsidRPr="005A09AF">
        <w:rPr>
          <w:b/>
          <w:color w:val="000000" w:themeColor="text1"/>
          <w:u w:val="single"/>
        </w:rPr>
        <w:t>Вывод по организации учебной деятельности школы.</w:t>
      </w:r>
    </w:p>
    <w:p w:rsidR="00B5045B" w:rsidRPr="005A09AF" w:rsidRDefault="00EE2976" w:rsidP="005A09AF">
      <w:pPr>
        <w:shd w:val="clear" w:color="auto" w:fill="FFFFFF"/>
        <w:adjustRightInd w:val="0"/>
        <w:ind w:left="360" w:firstLine="240"/>
        <w:contextualSpacing/>
        <w:rPr>
          <w:color w:val="000000" w:themeColor="text1"/>
        </w:rPr>
      </w:pPr>
      <w:r w:rsidRPr="005A09AF">
        <w:rPr>
          <w:color w:val="000000" w:themeColor="text1"/>
        </w:rPr>
        <w:t xml:space="preserve">Одним из показателей работы школы является качество знаний выпускников и результаты государственного экзамена.                </w:t>
      </w:r>
      <w:r w:rsidR="00F05731" w:rsidRPr="005A09AF">
        <w:rPr>
          <w:color w:val="000000" w:themeColor="text1"/>
        </w:rPr>
        <w:tab/>
      </w:r>
      <w:r w:rsidRPr="005A09AF">
        <w:rPr>
          <w:color w:val="000000" w:themeColor="text1"/>
        </w:rPr>
        <w:t xml:space="preserve">          Анализ выпуска из  школы говорит о том, что обучающиеся  получили знания и умения по всем предметам школьной программы. </w:t>
      </w:r>
    </w:p>
    <w:p w:rsidR="00EE2976" w:rsidRPr="005A09AF" w:rsidRDefault="00EE2976" w:rsidP="005A09AF">
      <w:pPr>
        <w:ind w:firstLine="600"/>
        <w:contextualSpacing/>
        <w:jc w:val="both"/>
        <w:rPr>
          <w:color w:val="000000" w:themeColor="text1"/>
        </w:rPr>
      </w:pPr>
      <w:r w:rsidRPr="005A09AF">
        <w:rPr>
          <w:color w:val="000000" w:themeColor="text1"/>
        </w:rPr>
        <w:t xml:space="preserve">В качестве </w:t>
      </w:r>
      <w:r w:rsidRPr="005A09AF">
        <w:rPr>
          <w:b/>
          <w:color w:val="000000" w:themeColor="text1"/>
        </w:rPr>
        <w:t>достигнутых результатов</w:t>
      </w:r>
      <w:r w:rsidRPr="005A09AF">
        <w:rPr>
          <w:color w:val="000000" w:themeColor="text1"/>
        </w:rPr>
        <w:t xml:space="preserve"> можно отметить следующие факторы:</w:t>
      </w:r>
    </w:p>
    <w:p w:rsidR="00EE2976" w:rsidRPr="005A09AF" w:rsidRDefault="00EE2976" w:rsidP="005A09AF">
      <w:pPr>
        <w:ind w:firstLine="600"/>
        <w:contextualSpacing/>
        <w:jc w:val="both"/>
        <w:rPr>
          <w:color w:val="000000" w:themeColor="text1"/>
        </w:rPr>
      </w:pPr>
      <w:r w:rsidRPr="005A09AF">
        <w:rPr>
          <w:color w:val="000000" w:themeColor="text1"/>
        </w:rPr>
        <w:t xml:space="preserve">- стабильные показатели успеваемости </w:t>
      </w:r>
      <w:proofErr w:type="gramStart"/>
      <w:r w:rsidRPr="005A09AF">
        <w:rPr>
          <w:color w:val="000000" w:themeColor="text1"/>
        </w:rPr>
        <w:t>обучающихся</w:t>
      </w:r>
      <w:proofErr w:type="gramEnd"/>
      <w:r w:rsidRPr="005A09AF">
        <w:rPr>
          <w:color w:val="000000" w:themeColor="text1"/>
        </w:rPr>
        <w:t xml:space="preserve">; </w:t>
      </w:r>
    </w:p>
    <w:p w:rsidR="00EE2976" w:rsidRPr="005A09AF" w:rsidRDefault="00EE2976" w:rsidP="005A09AF">
      <w:pPr>
        <w:ind w:firstLine="600"/>
        <w:contextualSpacing/>
        <w:jc w:val="both"/>
        <w:rPr>
          <w:color w:val="000000" w:themeColor="text1"/>
        </w:rPr>
      </w:pPr>
      <w:r w:rsidRPr="005A09AF">
        <w:rPr>
          <w:color w:val="000000" w:themeColor="text1"/>
        </w:rPr>
        <w:t xml:space="preserve">- стабильность педагогического состава; </w:t>
      </w:r>
    </w:p>
    <w:p w:rsidR="00EE2976" w:rsidRPr="005A09AF" w:rsidRDefault="00EE2976" w:rsidP="005A09AF">
      <w:pPr>
        <w:ind w:firstLine="600"/>
        <w:contextualSpacing/>
        <w:jc w:val="both"/>
        <w:rPr>
          <w:color w:val="000000" w:themeColor="text1"/>
        </w:rPr>
      </w:pPr>
      <w:r w:rsidRPr="005A09AF">
        <w:rPr>
          <w:color w:val="000000" w:themeColor="text1"/>
        </w:rPr>
        <w:t xml:space="preserve">- обогащение теоретического и методического арсенала педагогического коллектива в плане использования воспитательных  методов и    приемов в учебно-воспитательном процессе; </w:t>
      </w:r>
    </w:p>
    <w:p w:rsidR="00520649" w:rsidRPr="005A09AF" w:rsidRDefault="00520649" w:rsidP="005A09AF">
      <w:pPr>
        <w:ind w:firstLine="600"/>
        <w:contextualSpacing/>
        <w:jc w:val="both"/>
        <w:rPr>
          <w:color w:val="000000" w:themeColor="text1"/>
        </w:rPr>
      </w:pPr>
      <w:r w:rsidRPr="005A09AF">
        <w:rPr>
          <w:color w:val="000000" w:themeColor="text1"/>
        </w:rPr>
        <w:t>- высокие показатели по итогам открытых уроков;</w:t>
      </w:r>
    </w:p>
    <w:p w:rsidR="00EE2976" w:rsidRPr="005A09AF" w:rsidRDefault="00EE2976" w:rsidP="005A09AF">
      <w:pPr>
        <w:ind w:firstLine="600"/>
        <w:contextualSpacing/>
        <w:jc w:val="both"/>
        <w:rPr>
          <w:color w:val="000000" w:themeColor="text1"/>
        </w:rPr>
      </w:pPr>
      <w:proofErr w:type="gramStart"/>
      <w:r w:rsidRPr="005A09AF">
        <w:rPr>
          <w:color w:val="000000" w:themeColor="text1"/>
        </w:rPr>
        <w:t xml:space="preserve">- повышение активности педагогов в использовании  ИКТ в учебном и воспитательном процессах; </w:t>
      </w:r>
      <w:proofErr w:type="gramEnd"/>
    </w:p>
    <w:p w:rsidR="00EE2976" w:rsidRPr="005A09AF" w:rsidRDefault="00EE2976" w:rsidP="005A09AF">
      <w:pPr>
        <w:ind w:firstLine="600"/>
        <w:contextualSpacing/>
        <w:jc w:val="both"/>
        <w:rPr>
          <w:color w:val="000000" w:themeColor="text1"/>
        </w:rPr>
      </w:pPr>
      <w:r w:rsidRPr="005A09AF">
        <w:rPr>
          <w:color w:val="000000" w:themeColor="text1"/>
        </w:rPr>
        <w:t>- активное участие школьников в</w:t>
      </w:r>
      <w:r w:rsidR="0035736C" w:rsidRPr="005A09AF">
        <w:rPr>
          <w:color w:val="000000" w:themeColor="text1"/>
        </w:rPr>
        <w:t xml:space="preserve"> мероприятиях различного уровня.</w:t>
      </w:r>
    </w:p>
    <w:p w:rsidR="0035736C" w:rsidRPr="005A09AF" w:rsidRDefault="0035736C" w:rsidP="005A09AF">
      <w:pPr>
        <w:ind w:firstLine="600"/>
        <w:contextualSpacing/>
        <w:jc w:val="both"/>
        <w:rPr>
          <w:color w:val="000000" w:themeColor="text1"/>
        </w:rPr>
      </w:pPr>
    </w:p>
    <w:p w:rsidR="009C154A" w:rsidRPr="005A09AF" w:rsidRDefault="009C154A" w:rsidP="005A09AF">
      <w:pPr>
        <w:ind w:left="360"/>
        <w:contextualSpacing/>
        <w:rPr>
          <w:b/>
          <w:color w:val="000000" w:themeColor="text1"/>
        </w:rPr>
      </w:pPr>
      <w:r w:rsidRPr="005A09AF">
        <w:rPr>
          <w:b/>
          <w:color w:val="000000" w:themeColor="text1"/>
        </w:rPr>
        <w:t>Общие недостатки  по школе:</w:t>
      </w:r>
    </w:p>
    <w:p w:rsidR="009C154A" w:rsidRPr="005A09AF" w:rsidRDefault="009C154A" w:rsidP="005A09AF">
      <w:pPr>
        <w:ind w:left="360"/>
        <w:contextualSpacing/>
        <w:rPr>
          <w:color w:val="000000" w:themeColor="text1"/>
        </w:rPr>
      </w:pPr>
      <w:r w:rsidRPr="005A09AF">
        <w:rPr>
          <w:color w:val="000000" w:themeColor="text1"/>
        </w:rPr>
        <w:t xml:space="preserve">1. Многие учителя не могут  сделать анализ своего урока, а только констатируют факты этапов урока. </w:t>
      </w:r>
    </w:p>
    <w:p w:rsidR="009C154A" w:rsidRPr="005A09AF" w:rsidRDefault="009C154A" w:rsidP="005A09AF">
      <w:pPr>
        <w:ind w:left="360"/>
        <w:contextualSpacing/>
        <w:rPr>
          <w:color w:val="000000" w:themeColor="text1"/>
        </w:rPr>
      </w:pPr>
      <w:r w:rsidRPr="005A09AF">
        <w:rPr>
          <w:color w:val="000000" w:themeColor="text1"/>
        </w:rPr>
        <w:t xml:space="preserve">2.Низкая речевая активность </w:t>
      </w:r>
      <w:proofErr w:type="gramStart"/>
      <w:r w:rsidRPr="005A09AF">
        <w:rPr>
          <w:color w:val="000000" w:themeColor="text1"/>
        </w:rPr>
        <w:t>обучающихся</w:t>
      </w:r>
      <w:proofErr w:type="gramEnd"/>
      <w:r w:rsidRPr="005A09AF">
        <w:rPr>
          <w:color w:val="000000" w:themeColor="text1"/>
        </w:rPr>
        <w:t xml:space="preserve"> на уроке </w:t>
      </w:r>
    </w:p>
    <w:p w:rsidR="009C154A" w:rsidRPr="005A09AF" w:rsidRDefault="009C154A" w:rsidP="005A09AF">
      <w:pPr>
        <w:ind w:left="360"/>
        <w:contextualSpacing/>
        <w:rPr>
          <w:color w:val="000000" w:themeColor="text1"/>
        </w:rPr>
      </w:pPr>
      <w:r w:rsidRPr="005A09AF">
        <w:rPr>
          <w:color w:val="000000" w:themeColor="text1"/>
        </w:rPr>
        <w:t>3.  Не у всех учителей кабинет является средством обучения.</w:t>
      </w:r>
    </w:p>
    <w:p w:rsidR="009B2AD6" w:rsidRPr="005A09AF" w:rsidRDefault="005F61B7" w:rsidP="005A09AF">
      <w:pPr>
        <w:ind w:left="360"/>
        <w:contextualSpacing/>
        <w:rPr>
          <w:color w:val="000000" w:themeColor="text1"/>
        </w:rPr>
      </w:pPr>
      <w:r w:rsidRPr="005A09AF">
        <w:rPr>
          <w:b/>
          <w:color w:val="000000" w:themeColor="text1"/>
        </w:rPr>
        <w:t>4</w:t>
      </w:r>
      <w:r w:rsidR="00A65237" w:rsidRPr="005A09AF">
        <w:rPr>
          <w:b/>
          <w:color w:val="000000" w:themeColor="text1"/>
        </w:rPr>
        <w:t>.</w:t>
      </w:r>
      <w:r w:rsidR="009C154A" w:rsidRPr="005A09AF">
        <w:rPr>
          <w:color w:val="000000" w:themeColor="text1"/>
        </w:rPr>
        <w:t xml:space="preserve"> Технологии используются не в системе.</w:t>
      </w:r>
    </w:p>
    <w:p w:rsidR="00DC4F38" w:rsidRPr="005A09AF" w:rsidRDefault="004E7A74" w:rsidP="005A09AF">
      <w:pPr>
        <w:pStyle w:val="Default"/>
        <w:ind w:left="360" w:firstLine="207"/>
        <w:contextualSpacing/>
        <w:jc w:val="both"/>
        <w:rPr>
          <w:color w:val="000000" w:themeColor="text1"/>
        </w:rPr>
      </w:pPr>
      <w:r w:rsidRPr="005A09AF">
        <w:rPr>
          <w:color w:val="000000" w:themeColor="text1"/>
        </w:rPr>
        <w:t xml:space="preserve">Итоги различных видов контроля рассматривались на заседаниях педагогического  совета, совещаниях </w:t>
      </w:r>
      <w:r w:rsidR="004E00F7" w:rsidRPr="005A09AF">
        <w:rPr>
          <w:color w:val="000000" w:themeColor="text1"/>
        </w:rPr>
        <w:t>при директоре, на заседаниях МО</w:t>
      </w:r>
      <w:r w:rsidRPr="005A09AF">
        <w:rPr>
          <w:color w:val="000000" w:themeColor="text1"/>
        </w:rPr>
        <w:t>. Результаты контроля были отражены в справках, которые доводились до сведения работников. Все виды контроля завершались разработкой предложений по устранению выявленных недостатков. Эти предложения были направлены на улучшение образовательной деятельности и соответствовали реальным возможностям образовательного учреждения</w:t>
      </w:r>
      <w:r w:rsidR="007D1330" w:rsidRPr="005A09AF">
        <w:rPr>
          <w:color w:val="000000" w:themeColor="text1"/>
        </w:rPr>
        <w:t>.</w:t>
      </w:r>
    </w:p>
    <w:p w:rsidR="009C154A" w:rsidRPr="005A09AF" w:rsidRDefault="009C154A" w:rsidP="005A09AF">
      <w:pPr>
        <w:pStyle w:val="Default"/>
        <w:ind w:firstLine="360"/>
        <w:contextualSpacing/>
        <w:jc w:val="both"/>
        <w:rPr>
          <w:color w:val="000000" w:themeColor="text1"/>
        </w:rPr>
      </w:pPr>
      <w:r w:rsidRPr="005A09AF">
        <w:rPr>
          <w:b/>
          <w:color w:val="000000" w:themeColor="text1"/>
        </w:rPr>
        <w:t>Рекомендации:</w:t>
      </w:r>
    </w:p>
    <w:p w:rsidR="00A65237" w:rsidRPr="005A09AF" w:rsidRDefault="009C154A" w:rsidP="005A09AF">
      <w:pPr>
        <w:ind w:left="142"/>
        <w:contextualSpacing/>
        <w:jc w:val="both"/>
        <w:rPr>
          <w:color w:val="000000" w:themeColor="text1"/>
        </w:rPr>
      </w:pPr>
      <w:r w:rsidRPr="005A09AF">
        <w:rPr>
          <w:color w:val="000000" w:themeColor="text1"/>
        </w:rPr>
        <w:lastRenderedPageBreak/>
        <w:t xml:space="preserve">Педагогическому коллективу необходимо продолжить работу по повышению качества знаний обучающихся по всем предметам;  спланировать работу с резервом  ударников, со </w:t>
      </w:r>
      <w:proofErr w:type="gramStart"/>
      <w:r w:rsidRPr="005A09AF">
        <w:rPr>
          <w:color w:val="000000" w:themeColor="text1"/>
        </w:rPr>
        <w:t>слабоуспевающими</w:t>
      </w:r>
      <w:proofErr w:type="gramEnd"/>
      <w:r w:rsidRPr="005A09AF">
        <w:rPr>
          <w:color w:val="000000" w:themeColor="text1"/>
        </w:rPr>
        <w:t xml:space="preserve"> обучающимися. Необходимо взаимодействовать с родителями </w:t>
      </w:r>
      <w:proofErr w:type="gramStart"/>
      <w:r w:rsidRPr="005A09AF">
        <w:rPr>
          <w:color w:val="000000" w:themeColor="text1"/>
        </w:rPr>
        <w:t>обучающихся</w:t>
      </w:r>
      <w:proofErr w:type="gramEnd"/>
      <w:r w:rsidRPr="005A09AF">
        <w:rPr>
          <w:color w:val="000000" w:themeColor="text1"/>
        </w:rPr>
        <w:t>, больше привлекать социально-психологическую службу. Коррекционная работа должна проводиться систематически, во взаимосвязи с мониторингом знаний и умений обучающихся. Учителям-предметникам продумывать разнообразные формы работы на каждый урок.</w:t>
      </w:r>
    </w:p>
    <w:p w:rsidR="005F61B7" w:rsidRPr="005A09AF" w:rsidRDefault="005F61B7" w:rsidP="005A09AF">
      <w:pPr>
        <w:contextualSpacing/>
        <w:rPr>
          <w:b/>
          <w:color w:val="000000" w:themeColor="text1"/>
        </w:rPr>
      </w:pPr>
    </w:p>
    <w:p w:rsidR="0097674F" w:rsidRPr="005A09AF" w:rsidRDefault="0097674F" w:rsidP="005A09AF">
      <w:pPr>
        <w:contextualSpacing/>
        <w:jc w:val="center"/>
        <w:rPr>
          <w:b/>
          <w:color w:val="000000" w:themeColor="text1"/>
        </w:rPr>
      </w:pPr>
    </w:p>
    <w:p w:rsidR="0097674F" w:rsidRPr="005A09AF" w:rsidRDefault="0097674F" w:rsidP="005A09AF">
      <w:pPr>
        <w:contextualSpacing/>
        <w:jc w:val="center"/>
        <w:rPr>
          <w:b/>
          <w:color w:val="000000" w:themeColor="text1"/>
        </w:rPr>
      </w:pPr>
    </w:p>
    <w:p w:rsidR="0097674F" w:rsidRPr="005A09AF" w:rsidRDefault="0097674F" w:rsidP="005A09AF">
      <w:pPr>
        <w:contextualSpacing/>
        <w:jc w:val="center"/>
        <w:rPr>
          <w:b/>
          <w:color w:val="000000" w:themeColor="text1"/>
        </w:rPr>
      </w:pPr>
    </w:p>
    <w:p w:rsidR="0097674F" w:rsidRPr="005A09AF" w:rsidRDefault="0097674F" w:rsidP="005A09AF">
      <w:pPr>
        <w:contextualSpacing/>
        <w:jc w:val="center"/>
        <w:rPr>
          <w:b/>
          <w:color w:val="000000" w:themeColor="text1"/>
        </w:rPr>
      </w:pPr>
    </w:p>
    <w:p w:rsidR="0035736C" w:rsidRPr="005A09AF" w:rsidRDefault="0035736C" w:rsidP="005A09AF">
      <w:pPr>
        <w:contextualSpacing/>
        <w:jc w:val="center"/>
        <w:rPr>
          <w:b/>
          <w:color w:val="000000" w:themeColor="text1"/>
        </w:rPr>
      </w:pPr>
    </w:p>
    <w:p w:rsidR="0035736C" w:rsidRPr="005A09AF" w:rsidRDefault="0035736C" w:rsidP="005A09AF">
      <w:pPr>
        <w:contextualSpacing/>
        <w:jc w:val="center"/>
        <w:rPr>
          <w:b/>
          <w:color w:val="000000" w:themeColor="text1"/>
        </w:rPr>
      </w:pPr>
    </w:p>
    <w:p w:rsidR="0035736C" w:rsidRPr="005A09AF" w:rsidRDefault="0035736C" w:rsidP="005A09AF">
      <w:pPr>
        <w:contextualSpacing/>
        <w:jc w:val="center"/>
        <w:rPr>
          <w:b/>
          <w:color w:val="000000" w:themeColor="text1"/>
        </w:rPr>
      </w:pPr>
    </w:p>
    <w:p w:rsidR="0035736C" w:rsidRPr="005A09AF" w:rsidRDefault="0035736C" w:rsidP="005A09AF">
      <w:pPr>
        <w:contextualSpacing/>
        <w:jc w:val="center"/>
        <w:rPr>
          <w:b/>
          <w:color w:val="000000" w:themeColor="text1"/>
        </w:rPr>
      </w:pPr>
    </w:p>
    <w:p w:rsidR="0035736C" w:rsidRPr="005A09AF" w:rsidRDefault="0035736C" w:rsidP="005A09AF">
      <w:pPr>
        <w:contextualSpacing/>
        <w:jc w:val="center"/>
        <w:rPr>
          <w:b/>
          <w:color w:val="000000" w:themeColor="text1"/>
        </w:rPr>
      </w:pPr>
    </w:p>
    <w:p w:rsidR="0035736C" w:rsidRPr="005A09AF" w:rsidRDefault="0035736C" w:rsidP="005A09AF">
      <w:pPr>
        <w:contextualSpacing/>
        <w:jc w:val="center"/>
        <w:rPr>
          <w:b/>
          <w:color w:val="000000" w:themeColor="text1"/>
        </w:rPr>
      </w:pPr>
    </w:p>
    <w:p w:rsidR="0035736C" w:rsidRPr="005A09AF" w:rsidRDefault="0035736C" w:rsidP="005A09AF">
      <w:pPr>
        <w:contextualSpacing/>
        <w:jc w:val="center"/>
        <w:rPr>
          <w:b/>
          <w:color w:val="000000" w:themeColor="text1"/>
        </w:rPr>
      </w:pPr>
    </w:p>
    <w:p w:rsidR="0035736C" w:rsidRPr="005A09AF" w:rsidRDefault="0035736C" w:rsidP="005A09AF">
      <w:pPr>
        <w:contextualSpacing/>
        <w:jc w:val="center"/>
        <w:rPr>
          <w:b/>
          <w:color w:val="000000" w:themeColor="text1"/>
        </w:rPr>
      </w:pPr>
    </w:p>
    <w:p w:rsidR="0035736C" w:rsidRPr="005A09AF" w:rsidRDefault="0035736C" w:rsidP="005A09AF">
      <w:pPr>
        <w:contextualSpacing/>
        <w:jc w:val="center"/>
        <w:rPr>
          <w:b/>
          <w:color w:val="000000" w:themeColor="text1"/>
        </w:rPr>
      </w:pPr>
    </w:p>
    <w:p w:rsidR="0035736C" w:rsidRPr="005A09AF" w:rsidRDefault="0035736C" w:rsidP="005A09AF">
      <w:pPr>
        <w:contextualSpacing/>
        <w:jc w:val="center"/>
        <w:rPr>
          <w:b/>
          <w:color w:val="000000" w:themeColor="text1"/>
        </w:rPr>
      </w:pPr>
    </w:p>
    <w:p w:rsidR="0035736C" w:rsidRPr="005A09AF" w:rsidRDefault="0035736C" w:rsidP="005A09AF">
      <w:pPr>
        <w:contextualSpacing/>
        <w:jc w:val="center"/>
        <w:rPr>
          <w:b/>
          <w:color w:val="000000" w:themeColor="text1"/>
        </w:rPr>
      </w:pPr>
    </w:p>
    <w:p w:rsidR="0035736C" w:rsidRDefault="0035736C" w:rsidP="005A09AF">
      <w:pPr>
        <w:contextualSpacing/>
        <w:jc w:val="center"/>
        <w:rPr>
          <w:b/>
          <w:color w:val="000000" w:themeColor="text1"/>
        </w:rPr>
      </w:pPr>
    </w:p>
    <w:p w:rsidR="00467FF1" w:rsidRDefault="00467FF1" w:rsidP="005A09AF">
      <w:pPr>
        <w:contextualSpacing/>
        <w:jc w:val="center"/>
        <w:rPr>
          <w:b/>
          <w:color w:val="000000" w:themeColor="text1"/>
        </w:rPr>
      </w:pPr>
    </w:p>
    <w:p w:rsidR="00467FF1" w:rsidRDefault="00467FF1" w:rsidP="005A09AF">
      <w:pPr>
        <w:contextualSpacing/>
        <w:jc w:val="center"/>
        <w:rPr>
          <w:b/>
          <w:color w:val="000000" w:themeColor="text1"/>
        </w:rPr>
      </w:pPr>
    </w:p>
    <w:p w:rsidR="00467FF1" w:rsidRDefault="00467FF1" w:rsidP="005A09AF">
      <w:pPr>
        <w:contextualSpacing/>
        <w:jc w:val="center"/>
        <w:rPr>
          <w:b/>
          <w:color w:val="000000" w:themeColor="text1"/>
        </w:rPr>
      </w:pPr>
    </w:p>
    <w:p w:rsidR="00467FF1" w:rsidRDefault="00467FF1" w:rsidP="005A09AF">
      <w:pPr>
        <w:contextualSpacing/>
        <w:jc w:val="center"/>
        <w:rPr>
          <w:b/>
          <w:color w:val="000000" w:themeColor="text1"/>
        </w:rPr>
      </w:pPr>
    </w:p>
    <w:p w:rsidR="00467FF1" w:rsidRDefault="00467FF1" w:rsidP="005A09AF">
      <w:pPr>
        <w:contextualSpacing/>
        <w:jc w:val="center"/>
        <w:rPr>
          <w:b/>
          <w:color w:val="000000" w:themeColor="text1"/>
        </w:rPr>
      </w:pPr>
    </w:p>
    <w:p w:rsidR="00467FF1" w:rsidRDefault="00467FF1" w:rsidP="005A09AF">
      <w:pPr>
        <w:contextualSpacing/>
        <w:jc w:val="center"/>
        <w:rPr>
          <w:b/>
          <w:color w:val="000000" w:themeColor="text1"/>
        </w:rPr>
      </w:pPr>
    </w:p>
    <w:p w:rsidR="00467FF1" w:rsidRDefault="00467FF1" w:rsidP="005A09AF">
      <w:pPr>
        <w:contextualSpacing/>
        <w:jc w:val="center"/>
        <w:rPr>
          <w:b/>
          <w:color w:val="000000" w:themeColor="text1"/>
        </w:rPr>
      </w:pPr>
    </w:p>
    <w:p w:rsidR="00467FF1" w:rsidRDefault="00467FF1" w:rsidP="005A09AF">
      <w:pPr>
        <w:contextualSpacing/>
        <w:jc w:val="center"/>
        <w:rPr>
          <w:b/>
          <w:color w:val="000000" w:themeColor="text1"/>
        </w:rPr>
      </w:pPr>
    </w:p>
    <w:p w:rsidR="00467FF1" w:rsidRPr="005A09AF" w:rsidRDefault="00467FF1" w:rsidP="005A09AF">
      <w:pPr>
        <w:contextualSpacing/>
        <w:jc w:val="center"/>
        <w:rPr>
          <w:b/>
          <w:color w:val="000000" w:themeColor="text1"/>
        </w:rPr>
      </w:pPr>
    </w:p>
    <w:p w:rsidR="0035736C" w:rsidRPr="005A09AF" w:rsidRDefault="0035736C" w:rsidP="005A09AF">
      <w:pPr>
        <w:contextualSpacing/>
        <w:jc w:val="center"/>
        <w:rPr>
          <w:b/>
          <w:color w:val="000000" w:themeColor="text1"/>
        </w:rPr>
      </w:pPr>
    </w:p>
    <w:p w:rsidR="007D0D4B" w:rsidRDefault="007D0D4B" w:rsidP="005A09AF">
      <w:pPr>
        <w:contextualSpacing/>
        <w:jc w:val="center"/>
        <w:rPr>
          <w:b/>
          <w:color w:val="000000" w:themeColor="text1"/>
        </w:rPr>
      </w:pPr>
    </w:p>
    <w:p w:rsidR="005A09AF" w:rsidRPr="005A09AF" w:rsidRDefault="005A09AF" w:rsidP="005A09AF">
      <w:pPr>
        <w:contextualSpacing/>
        <w:jc w:val="center"/>
        <w:rPr>
          <w:b/>
          <w:color w:val="000000" w:themeColor="text1"/>
        </w:rPr>
      </w:pPr>
    </w:p>
    <w:p w:rsidR="007D0D4B" w:rsidRPr="005A09AF" w:rsidRDefault="007D0D4B" w:rsidP="005A09AF">
      <w:pPr>
        <w:contextualSpacing/>
        <w:jc w:val="center"/>
        <w:rPr>
          <w:b/>
          <w:color w:val="000000" w:themeColor="text1"/>
        </w:rPr>
      </w:pPr>
    </w:p>
    <w:p w:rsidR="0097674F" w:rsidRPr="005A09AF" w:rsidRDefault="0097674F" w:rsidP="005A09AF">
      <w:pPr>
        <w:contextualSpacing/>
        <w:jc w:val="center"/>
        <w:rPr>
          <w:b/>
        </w:rPr>
      </w:pPr>
    </w:p>
    <w:p w:rsidR="0035736C" w:rsidRPr="005A09AF" w:rsidRDefault="00710E00" w:rsidP="005A09AF">
      <w:pPr>
        <w:contextualSpacing/>
        <w:jc w:val="center"/>
        <w:rPr>
          <w:b/>
        </w:rPr>
      </w:pPr>
      <w:r w:rsidRPr="005A09AF">
        <w:rPr>
          <w:b/>
          <w:lang w:val="en-US"/>
        </w:rPr>
        <w:lastRenderedPageBreak/>
        <w:t>I</w:t>
      </w:r>
      <w:r w:rsidR="00563046" w:rsidRPr="005A09AF">
        <w:rPr>
          <w:b/>
          <w:lang w:val="en-US"/>
        </w:rPr>
        <w:t>II</w:t>
      </w:r>
      <w:r w:rsidRPr="005A09AF">
        <w:rPr>
          <w:b/>
        </w:rPr>
        <w:t>.</w:t>
      </w:r>
      <w:r w:rsidR="005A09AF">
        <w:rPr>
          <w:b/>
        </w:rPr>
        <w:t xml:space="preserve"> </w:t>
      </w:r>
      <w:r w:rsidR="00E04972" w:rsidRPr="005A09AF">
        <w:rPr>
          <w:b/>
        </w:rPr>
        <w:t>МЕТОДИЧЕСКАЯ РАБОТА</w:t>
      </w:r>
    </w:p>
    <w:p w:rsidR="0046206D" w:rsidRPr="005A09AF" w:rsidRDefault="0046206D" w:rsidP="005A09AF">
      <w:pPr>
        <w:contextualSpacing/>
        <w:jc w:val="both"/>
        <w:rPr>
          <w:b/>
          <w:i/>
        </w:rPr>
      </w:pPr>
    </w:p>
    <w:p w:rsidR="0046206D" w:rsidRPr="005A09AF" w:rsidRDefault="0046206D" w:rsidP="005A09AF">
      <w:pPr>
        <w:contextualSpacing/>
        <w:jc w:val="both"/>
      </w:pPr>
      <w:r w:rsidRPr="005A09AF">
        <w:rPr>
          <w:b/>
          <w:i/>
          <w:u w:val="single"/>
        </w:rPr>
        <w:t>Методическая работа</w:t>
      </w:r>
      <w:r w:rsidRPr="005A09AF">
        <w:t xml:space="preserve">в образовательном </w:t>
      </w:r>
      <w:proofErr w:type="gramStart"/>
      <w:r w:rsidRPr="005A09AF">
        <w:t>учреждении</w:t>
      </w:r>
      <w:proofErr w:type="gramEnd"/>
      <w:r w:rsidRPr="005A09AF">
        <w:t xml:space="preserve"> представляет собой </w:t>
      </w:r>
      <w:r w:rsidRPr="005A09AF">
        <w:rPr>
          <w:u w:val="single"/>
        </w:rPr>
        <w:t>систему</w:t>
      </w:r>
      <w:r w:rsidRPr="005A09AF">
        <w:t xml:space="preserve"> взаимодействующих структур, участников, условий и процессов, а также направлений, принципов, функций, форм, приемов, методов, мер и мероприятий, направленных на всестороннее </w:t>
      </w:r>
      <w:r w:rsidRPr="005A09AF">
        <w:rPr>
          <w:u w:val="single"/>
        </w:rPr>
        <w:t>повышение компетентности</w:t>
      </w:r>
      <w:r w:rsidRPr="005A09AF">
        <w:t xml:space="preserve"> (знание и умение решать проблемы),  </w:t>
      </w:r>
      <w:r w:rsidRPr="005A09AF">
        <w:rPr>
          <w:u w:val="single"/>
        </w:rPr>
        <w:t>мастерства и творческого потенциала</w:t>
      </w:r>
      <w:r w:rsidRPr="005A09AF">
        <w:t xml:space="preserve"> педагогических работников образовательного учреждения  и,  в конечном итоге – </w:t>
      </w:r>
      <w:r w:rsidRPr="005A09AF">
        <w:rPr>
          <w:u w:val="single"/>
        </w:rPr>
        <w:t>на повышение качества образования</w:t>
      </w:r>
      <w:r w:rsidRPr="005A09AF">
        <w:t xml:space="preserve"> в конкретном учреждении.</w:t>
      </w:r>
    </w:p>
    <w:p w:rsidR="0035736C" w:rsidRPr="005A09AF" w:rsidRDefault="0035736C" w:rsidP="005A09AF">
      <w:pPr>
        <w:contextualSpacing/>
        <w:jc w:val="both"/>
      </w:pPr>
    </w:p>
    <w:p w:rsidR="0035736C" w:rsidRPr="005A09AF" w:rsidRDefault="0046206D" w:rsidP="005A09AF">
      <w:pPr>
        <w:contextualSpacing/>
        <w:jc w:val="both"/>
      </w:pPr>
      <w:r w:rsidRPr="005A09AF">
        <w:rPr>
          <w:b/>
          <w:i/>
          <w:u w:val="single"/>
        </w:rPr>
        <w:t xml:space="preserve">Цель методической работы: </w:t>
      </w:r>
      <w:r w:rsidRPr="005A09AF">
        <w:t xml:space="preserve">создание необходимых условий для </w:t>
      </w:r>
      <w:r w:rsidRPr="005A09AF">
        <w:rPr>
          <w:u w:val="single"/>
        </w:rPr>
        <w:t>непрерывного профессионального образования педагогических работников</w:t>
      </w:r>
      <w:r w:rsidRPr="005A09AF">
        <w:t xml:space="preserve">, для удовлетворения их спроса на методические услуги через </w:t>
      </w:r>
      <w:r w:rsidRPr="005A09AF">
        <w:rPr>
          <w:u w:val="single"/>
        </w:rPr>
        <w:t>обучение, развитие, информирование</w:t>
      </w:r>
      <w:r w:rsidRPr="005A09AF">
        <w:t xml:space="preserve">, </w:t>
      </w:r>
      <w:r w:rsidRPr="005A09AF">
        <w:rPr>
          <w:u w:val="single"/>
        </w:rPr>
        <w:t>выявление и внедрение новшеств и элементов ценного опыта,</w:t>
      </w:r>
      <w:r w:rsidRPr="005A09AF">
        <w:t xml:space="preserve"> а также для эффективной </w:t>
      </w:r>
      <w:r w:rsidRPr="005A09AF">
        <w:rPr>
          <w:u w:val="single"/>
        </w:rPr>
        <w:t>реализации государственной политики</w:t>
      </w:r>
      <w:r w:rsidRPr="005A09AF">
        <w:t xml:space="preserve"> и </w:t>
      </w:r>
      <w:r w:rsidRPr="005A09AF">
        <w:rPr>
          <w:u w:val="single"/>
        </w:rPr>
        <w:t>повышения качества образования</w:t>
      </w:r>
      <w:r w:rsidRPr="005A09AF">
        <w:t xml:space="preserve"> в рамках конкретного образовательного учреждения.</w:t>
      </w:r>
    </w:p>
    <w:p w:rsidR="0035736C" w:rsidRPr="005A09AF" w:rsidRDefault="0046206D" w:rsidP="005A09AF">
      <w:pPr>
        <w:contextualSpacing/>
        <w:jc w:val="both"/>
        <w:rPr>
          <w:b/>
          <w:i/>
        </w:rPr>
      </w:pPr>
      <w:r w:rsidRPr="005A09AF">
        <w:t>Методическая работа в образовательном учреждении осуществляется через построение методической службы</w:t>
      </w:r>
      <w:r w:rsidRPr="005A09AF">
        <w:rPr>
          <w:b/>
          <w:i/>
        </w:rPr>
        <w:t>.</w:t>
      </w:r>
    </w:p>
    <w:p w:rsidR="005A09AF" w:rsidRDefault="005A09AF" w:rsidP="005A09AF">
      <w:pPr>
        <w:contextualSpacing/>
        <w:jc w:val="both"/>
        <w:rPr>
          <w:b/>
          <w:i/>
          <w:u w:val="single"/>
        </w:rPr>
      </w:pPr>
    </w:p>
    <w:p w:rsidR="0035736C" w:rsidRPr="005A09AF" w:rsidRDefault="0046206D" w:rsidP="005A09AF">
      <w:pPr>
        <w:contextualSpacing/>
        <w:jc w:val="both"/>
      </w:pPr>
      <w:r w:rsidRPr="005A09AF">
        <w:rPr>
          <w:b/>
          <w:i/>
          <w:u w:val="single"/>
        </w:rPr>
        <w:t>Методическая служба школы</w:t>
      </w:r>
      <w:r w:rsidRPr="005A09AF">
        <w:t xml:space="preserve"> (далее - МС) – целостная система взаимосвязанных методических,  информационных, диагностических и других подсистем, </w:t>
      </w:r>
      <w:r w:rsidRPr="005A09AF">
        <w:rPr>
          <w:u w:val="single"/>
        </w:rPr>
        <w:t>осуществляющая руководство методической работой и работой педагогического коллектива</w:t>
      </w:r>
      <w:r w:rsidRPr="005A09AF">
        <w:t xml:space="preserve"> школы.</w:t>
      </w:r>
    </w:p>
    <w:p w:rsidR="005A09AF" w:rsidRDefault="005A09AF" w:rsidP="005A09AF">
      <w:pPr>
        <w:contextualSpacing/>
        <w:rPr>
          <w:b/>
          <w:u w:val="single"/>
        </w:rPr>
      </w:pPr>
    </w:p>
    <w:p w:rsidR="0035736C" w:rsidRPr="005A09AF" w:rsidRDefault="0046206D" w:rsidP="005A09AF">
      <w:pPr>
        <w:contextualSpacing/>
        <w:rPr>
          <w:b/>
          <w:u w:val="single"/>
        </w:rPr>
      </w:pPr>
      <w:r w:rsidRPr="005A09AF">
        <w:rPr>
          <w:b/>
          <w:u w:val="single"/>
        </w:rPr>
        <w:t>Структура методической службы:</w:t>
      </w:r>
    </w:p>
    <w:p w:rsidR="0046206D" w:rsidRPr="005A09AF" w:rsidRDefault="0046206D" w:rsidP="005A09AF">
      <w:pPr>
        <w:pStyle w:val="a6"/>
        <w:numPr>
          <w:ilvl w:val="0"/>
          <w:numId w:val="19"/>
        </w:numPr>
        <w:spacing w:after="0" w:line="240" w:lineRule="auto"/>
        <w:jc w:val="both"/>
        <w:rPr>
          <w:sz w:val="24"/>
          <w:szCs w:val="24"/>
        </w:rPr>
      </w:pPr>
      <w:r w:rsidRPr="005A09AF">
        <w:rPr>
          <w:b/>
          <w:i/>
          <w:sz w:val="24"/>
          <w:szCs w:val="24"/>
        </w:rPr>
        <w:t xml:space="preserve">Педагогический совет </w:t>
      </w:r>
      <w:r w:rsidRPr="005A09AF">
        <w:rPr>
          <w:sz w:val="24"/>
          <w:szCs w:val="24"/>
        </w:rPr>
        <w:t>(далее – педсовет) – высший орган в организационной структуре МС школы.</w:t>
      </w:r>
    </w:p>
    <w:p w:rsidR="0046206D" w:rsidRPr="005A09AF" w:rsidRDefault="0046206D" w:rsidP="005A09AF">
      <w:pPr>
        <w:pStyle w:val="a6"/>
        <w:numPr>
          <w:ilvl w:val="0"/>
          <w:numId w:val="19"/>
        </w:numPr>
        <w:spacing w:after="0" w:line="240" w:lineRule="auto"/>
        <w:jc w:val="both"/>
        <w:rPr>
          <w:sz w:val="24"/>
          <w:szCs w:val="24"/>
        </w:rPr>
      </w:pPr>
      <w:r w:rsidRPr="005A09AF">
        <w:rPr>
          <w:b/>
          <w:i/>
          <w:sz w:val="24"/>
          <w:szCs w:val="24"/>
        </w:rPr>
        <w:t xml:space="preserve">Методический совет </w:t>
      </w:r>
      <w:r w:rsidRPr="005A09AF">
        <w:rPr>
          <w:sz w:val="24"/>
          <w:szCs w:val="24"/>
        </w:rPr>
        <w:t xml:space="preserve">(далее – </w:t>
      </w:r>
      <w:proofErr w:type="spellStart"/>
      <w:r w:rsidRPr="005A09AF">
        <w:rPr>
          <w:sz w:val="24"/>
          <w:szCs w:val="24"/>
        </w:rPr>
        <w:t>методсовет</w:t>
      </w:r>
      <w:proofErr w:type="spellEnd"/>
      <w:r w:rsidRPr="005A09AF">
        <w:rPr>
          <w:sz w:val="24"/>
          <w:szCs w:val="24"/>
        </w:rPr>
        <w:t xml:space="preserve">) – координирующий орган, который формируется из руководителей методических объединений. </w:t>
      </w:r>
      <w:proofErr w:type="spellStart"/>
      <w:r w:rsidRPr="005A09AF">
        <w:rPr>
          <w:sz w:val="24"/>
          <w:szCs w:val="24"/>
        </w:rPr>
        <w:t>Методсовет</w:t>
      </w:r>
      <w:proofErr w:type="spellEnd"/>
      <w:r w:rsidRPr="005A09AF">
        <w:rPr>
          <w:sz w:val="24"/>
          <w:szCs w:val="24"/>
        </w:rPr>
        <w:t xml:space="preserve"> координирует деятельность школьных методических объединений учителей, творческих групп по реализации единой методической темы школы, отслеживает инновационные процессы.</w:t>
      </w:r>
    </w:p>
    <w:p w:rsidR="0046206D" w:rsidRPr="005A09AF" w:rsidRDefault="0046206D" w:rsidP="005A09AF">
      <w:pPr>
        <w:pStyle w:val="a6"/>
        <w:numPr>
          <w:ilvl w:val="0"/>
          <w:numId w:val="19"/>
        </w:numPr>
        <w:spacing w:after="0" w:line="240" w:lineRule="auto"/>
        <w:jc w:val="both"/>
        <w:rPr>
          <w:sz w:val="24"/>
          <w:szCs w:val="24"/>
        </w:rPr>
      </w:pPr>
      <w:r w:rsidRPr="005A09AF">
        <w:rPr>
          <w:b/>
          <w:i/>
          <w:sz w:val="24"/>
          <w:szCs w:val="24"/>
        </w:rPr>
        <w:t>Школьные методические объединения</w:t>
      </w:r>
      <w:r w:rsidRPr="005A09AF">
        <w:rPr>
          <w:sz w:val="24"/>
          <w:szCs w:val="24"/>
        </w:rPr>
        <w:t xml:space="preserve"> (далее – ШМО) – профессиональные  сообщества, создаются по предметам, циклам предметов, по видам воспитательной деятельности, по формам работы (педагоги дополнительного образования). Работа ШМО направлена на изучение и практическое решение  </w:t>
      </w:r>
      <w:proofErr w:type="spellStart"/>
      <w:r w:rsidRPr="005A09AF">
        <w:rPr>
          <w:sz w:val="24"/>
          <w:szCs w:val="24"/>
        </w:rPr>
        <w:t>частн</w:t>
      </w:r>
      <w:proofErr w:type="gramStart"/>
      <w:r w:rsidRPr="005A09AF">
        <w:rPr>
          <w:sz w:val="24"/>
          <w:szCs w:val="24"/>
        </w:rPr>
        <w:t>о</w:t>
      </w:r>
      <w:proofErr w:type="spellEnd"/>
      <w:r w:rsidRPr="005A09AF">
        <w:rPr>
          <w:sz w:val="24"/>
          <w:szCs w:val="24"/>
        </w:rPr>
        <w:t>-</w:t>
      </w:r>
      <w:proofErr w:type="gramEnd"/>
      <w:r w:rsidRPr="005A09AF">
        <w:rPr>
          <w:sz w:val="24"/>
          <w:szCs w:val="24"/>
        </w:rPr>
        <w:t xml:space="preserve"> методических </w:t>
      </w:r>
      <w:proofErr w:type="spellStart"/>
      <w:r w:rsidRPr="005A09AF">
        <w:rPr>
          <w:sz w:val="24"/>
          <w:szCs w:val="24"/>
        </w:rPr>
        <w:t>межпредметных</w:t>
      </w:r>
      <w:proofErr w:type="spellEnd"/>
      <w:r w:rsidRPr="005A09AF">
        <w:rPr>
          <w:sz w:val="24"/>
          <w:szCs w:val="24"/>
        </w:rPr>
        <w:t xml:space="preserve"> проблем, выработку  единых педагогических требований по реализации федерального государственного образовательного стандарта, профессионального стандарта педагога.</w:t>
      </w:r>
    </w:p>
    <w:p w:rsidR="0035736C" w:rsidRPr="005A09AF" w:rsidRDefault="0035736C" w:rsidP="005A09AF">
      <w:pPr>
        <w:pStyle w:val="a6"/>
        <w:spacing w:after="0" w:line="240" w:lineRule="auto"/>
        <w:ind w:left="900"/>
        <w:jc w:val="both"/>
        <w:rPr>
          <w:sz w:val="24"/>
          <w:szCs w:val="24"/>
        </w:rPr>
      </w:pPr>
    </w:p>
    <w:p w:rsidR="0046206D" w:rsidRPr="005A09AF" w:rsidRDefault="0046206D" w:rsidP="005A09AF">
      <w:pPr>
        <w:contextualSpacing/>
        <w:rPr>
          <w:b/>
          <w:u w:val="single"/>
        </w:rPr>
      </w:pPr>
      <w:r w:rsidRPr="005A09AF">
        <w:rPr>
          <w:b/>
          <w:u w:val="single"/>
        </w:rPr>
        <w:t>Формы организации методической работы:</w:t>
      </w:r>
    </w:p>
    <w:p w:rsidR="0046206D" w:rsidRPr="005A09AF" w:rsidRDefault="0046206D" w:rsidP="005A09AF">
      <w:pPr>
        <w:pStyle w:val="a6"/>
        <w:numPr>
          <w:ilvl w:val="0"/>
          <w:numId w:val="20"/>
        </w:numPr>
        <w:spacing w:after="0" w:line="240" w:lineRule="auto"/>
        <w:rPr>
          <w:sz w:val="24"/>
          <w:szCs w:val="24"/>
        </w:rPr>
      </w:pPr>
      <w:r w:rsidRPr="005A09AF">
        <w:rPr>
          <w:sz w:val="24"/>
          <w:szCs w:val="24"/>
        </w:rPr>
        <w:t>Коллективные формы.</w:t>
      </w:r>
    </w:p>
    <w:p w:rsidR="0046206D" w:rsidRPr="005A09AF" w:rsidRDefault="0046206D" w:rsidP="005A09AF">
      <w:pPr>
        <w:pStyle w:val="a6"/>
        <w:numPr>
          <w:ilvl w:val="0"/>
          <w:numId w:val="20"/>
        </w:numPr>
        <w:spacing w:after="0" w:line="240" w:lineRule="auto"/>
        <w:rPr>
          <w:sz w:val="24"/>
          <w:szCs w:val="24"/>
          <w:u w:val="single"/>
        </w:rPr>
      </w:pPr>
      <w:r w:rsidRPr="005A09AF">
        <w:rPr>
          <w:sz w:val="24"/>
          <w:szCs w:val="24"/>
        </w:rPr>
        <w:t>Групповые формы.</w:t>
      </w:r>
    </w:p>
    <w:p w:rsidR="002652B2" w:rsidRPr="005A09AF" w:rsidRDefault="0046206D" w:rsidP="005A09AF">
      <w:pPr>
        <w:pStyle w:val="a6"/>
        <w:numPr>
          <w:ilvl w:val="0"/>
          <w:numId w:val="20"/>
        </w:numPr>
        <w:spacing w:after="0" w:line="240" w:lineRule="auto"/>
        <w:rPr>
          <w:sz w:val="24"/>
          <w:szCs w:val="24"/>
          <w:u w:val="single"/>
        </w:rPr>
      </w:pPr>
      <w:r w:rsidRPr="005A09AF">
        <w:rPr>
          <w:sz w:val="24"/>
          <w:szCs w:val="24"/>
        </w:rPr>
        <w:t>Индивидуальные формы.</w:t>
      </w:r>
    </w:p>
    <w:p w:rsidR="002652B2" w:rsidRPr="005A09AF" w:rsidRDefault="002652B2" w:rsidP="005A09AF">
      <w:pPr>
        <w:contextualSpacing/>
        <w:rPr>
          <w:u w:val="single"/>
        </w:rPr>
      </w:pPr>
    </w:p>
    <w:p w:rsidR="0035736C" w:rsidRPr="005A09AF" w:rsidRDefault="0035736C" w:rsidP="005A09AF">
      <w:pPr>
        <w:contextualSpacing/>
        <w:rPr>
          <w:u w:val="single"/>
        </w:rPr>
      </w:pPr>
    </w:p>
    <w:p w:rsidR="0035736C" w:rsidRPr="005A09AF" w:rsidRDefault="0035736C" w:rsidP="005A09AF">
      <w:pPr>
        <w:contextualSpacing/>
        <w:rPr>
          <w:u w:val="single"/>
        </w:rPr>
      </w:pPr>
    </w:p>
    <w:p w:rsidR="0035736C" w:rsidRPr="005A09AF" w:rsidRDefault="0035736C" w:rsidP="005A09AF">
      <w:pPr>
        <w:contextualSpacing/>
        <w:rPr>
          <w:u w:val="single"/>
        </w:rPr>
      </w:pPr>
    </w:p>
    <w:p w:rsidR="0035736C" w:rsidRPr="005A09AF" w:rsidRDefault="0035736C" w:rsidP="005A09AF">
      <w:pPr>
        <w:contextualSpacing/>
        <w:rPr>
          <w:u w:val="single"/>
        </w:rPr>
      </w:pPr>
    </w:p>
    <w:p w:rsidR="0035736C" w:rsidRPr="005A09AF" w:rsidRDefault="0035736C" w:rsidP="005A09AF">
      <w:pPr>
        <w:contextualSpacing/>
        <w:rPr>
          <w:u w:val="single"/>
        </w:rPr>
      </w:pPr>
    </w:p>
    <w:p w:rsidR="0035736C" w:rsidRPr="005A09AF" w:rsidRDefault="0035736C" w:rsidP="005A09AF">
      <w:pPr>
        <w:contextualSpacing/>
        <w:rPr>
          <w:u w:val="single"/>
        </w:rPr>
      </w:pPr>
    </w:p>
    <w:p w:rsidR="0046206D" w:rsidRPr="005A09AF" w:rsidRDefault="003D1FD6" w:rsidP="005A09AF">
      <w:pPr>
        <w:pStyle w:val="a6"/>
        <w:numPr>
          <w:ilvl w:val="1"/>
          <w:numId w:val="20"/>
        </w:numPr>
        <w:spacing w:line="240" w:lineRule="auto"/>
        <w:rPr>
          <w:b/>
          <w:sz w:val="24"/>
          <w:szCs w:val="24"/>
          <w:u w:val="single"/>
        </w:rPr>
      </w:pPr>
      <w:r w:rsidRPr="005A09AF">
        <w:rPr>
          <w:b/>
          <w:sz w:val="24"/>
          <w:szCs w:val="24"/>
          <w:u w:val="single"/>
        </w:rPr>
        <w:t>Итоги методической работы за 20</w:t>
      </w:r>
      <w:r w:rsidR="00D36607" w:rsidRPr="005A09AF">
        <w:rPr>
          <w:b/>
          <w:sz w:val="24"/>
          <w:szCs w:val="24"/>
          <w:u w:val="single"/>
        </w:rPr>
        <w:t>2</w:t>
      </w:r>
      <w:r w:rsidR="00275904" w:rsidRPr="005A09AF">
        <w:rPr>
          <w:b/>
          <w:sz w:val="24"/>
          <w:szCs w:val="24"/>
          <w:u w:val="single"/>
        </w:rPr>
        <w:t>2</w:t>
      </w:r>
      <w:r w:rsidRPr="005A09AF">
        <w:rPr>
          <w:b/>
          <w:sz w:val="24"/>
          <w:szCs w:val="24"/>
          <w:u w:val="single"/>
        </w:rPr>
        <w:t>-202</w:t>
      </w:r>
      <w:r w:rsidR="00275904" w:rsidRPr="005A09AF">
        <w:rPr>
          <w:b/>
          <w:sz w:val="24"/>
          <w:szCs w:val="24"/>
          <w:u w:val="single"/>
        </w:rPr>
        <w:t>3</w:t>
      </w:r>
      <w:r w:rsidRPr="005A09AF">
        <w:rPr>
          <w:b/>
          <w:sz w:val="24"/>
          <w:szCs w:val="24"/>
          <w:u w:val="single"/>
        </w:rPr>
        <w:t xml:space="preserve"> учебный год</w:t>
      </w:r>
    </w:p>
    <w:p w:rsidR="002652B2" w:rsidRPr="005A09AF" w:rsidRDefault="002652B2" w:rsidP="005A09AF">
      <w:pPr>
        <w:contextualSpacing/>
        <w:rPr>
          <w:b/>
          <w:u w:val="single"/>
        </w:rPr>
      </w:pPr>
    </w:p>
    <w:tbl>
      <w:tblPr>
        <w:tblStyle w:val="afb"/>
        <w:tblW w:w="15134" w:type="dxa"/>
        <w:tblLook w:val="04A0"/>
      </w:tblPr>
      <w:tblGrid>
        <w:gridCol w:w="534"/>
        <w:gridCol w:w="2276"/>
        <w:gridCol w:w="8922"/>
        <w:gridCol w:w="3402"/>
      </w:tblGrid>
      <w:tr w:rsidR="0046206D" w:rsidRPr="005A09AF" w:rsidTr="001008C6">
        <w:trPr>
          <w:trHeight w:val="20"/>
        </w:trPr>
        <w:tc>
          <w:tcPr>
            <w:tcW w:w="534" w:type="dxa"/>
          </w:tcPr>
          <w:p w:rsidR="0046206D" w:rsidRPr="005A09AF" w:rsidRDefault="0046206D" w:rsidP="005A09AF">
            <w:pPr>
              <w:contextualSpacing/>
              <w:jc w:val="center"/>
              <w:rPr>
                <w:b/>
              </w:rPr>
            </w:pPr>
            <w:r w:rsidRPr="005A09AF">
              <w:rPr>
                <w:b/>
              </w:rPr>
              <w:t>№</w:t>
            </w:r>
          </w:p>
        </w:tc>
        <w:tc>
          <w:tcPr>
            <w:tcW w:w="2276" w:type="dxa"/>
          </w:tcPr>
          <w:p w:rsidR="0046206D" w:rsidRPr="005A09AF" w:rsidRDefault="0046206D" w:rsidP="005A09AF">
            <w:pPr>
              <w:contextualSpacing/>
              <w:jc w:val="center"/>
              <w:rPr>
                <w:b/>
              </w:rPr>
            </w:pPr>
            <w:r w:rsidRPr="005A09AF">
              <w:rPr>
                <w:b/>
              </w:rPr>
              <w:t>Методы и приемы работы</w:t>
            </w:r>
          </w:p>
        </w:tc>
        <w:tc>
          <w:tcPr>
            <w:tcW w:w="8922" w:type="dxa"/>
          </w:tcPr>
          <w:p w:rsidR="0046206D" w:rsidRPr="005A09AF" w:rsidRDefault="0046206D" w:rsidP="005A09AF">
            <w:pPr>
              <w:contextualSpacing/>
              <w:jc w:val="center"/>
              <w:rPr>
                <w:b/>
              </w:rPr>
            </w:pPr>
            <w:r w:rsidRPr="005A09AF">
              <w:rPr>
                <w:b/>
              </w:rPr>
              <w:t>Итоги работы за 20</w:t>
            </w:r>
            <w:r w:rsidR="00BF57E4" w:rsidRPr="005A09AF">
              <w:rPr>
                <w:b/>
              </w:rPr>
              <w:t>2</w:t>
            </w:r>
            <w:r w:rsidR="00722C6D" w:rsidRPr="005A09AF">
              <w:rPr>
                <w:b/>
              </w:rPr>
              <w:t>2</w:t>
            </w:r>
            <w:r w:rsidRPr="005A09AF">
              <w:rPr>
                <w:b/>
              </w:rPr>
              <w:t>-202</w:t>
            </w:r>
            <w:r w:rsidR="00722C6D" w:rsidRPr="005A09AF">
              <w:rPr>
                <w:b/>
              </w:rPr>
              <w:t>3</w:t>
            </w:r>
            <w:r w:rsidRPr="005A09AF">
              <w:rPr>
                <w:b/>
              </w:rPr>
              <w:t xml:space="preserve"> учебный год</w:t>
            </w:r>
          </w:p>
        </w:tc>
        <w:tc>
          <w:tcPr>
            <w:tcW w:w="3402" w:type="dxa"/>
          </w:tcPr>
          <w:p w:rsidR="0046206D" w:rsidRPr="005A09AF" w:rsidRDefault="0046206D" w:rsidP="005A09AF">
            <w:pPr>
              <w:contextualSpacing/>
              <w:jc w:val="center"/>
              <w:rPr>
                <w:b/>
              </w:rPr>
            </w:pPr>
            <w:r w:rsidRPr="005A09AF">
              <w:rPr>
                <w:b/>
              </w:rPr>
              <w:t xml:space="preserve">Примечания </w:t>
            </w:r>
          </w:p>
          <w:p w:rsidR="0046206D" w:rsidRPr="005A09AF" w:rsidRDefault="0046206D" w:rsidP="005A09AF">
            <w:pPr>
              <w:contextualSpacing/>
              <w:jc w:val="center"/>
              <w:rPr>
                <w:b/>
              </w:rPr>
            </w:pPr>
          </w:p>
        </w:tc>
      </w:tr>
      <w:tr w:rsidR="0046206D" w:rsidRPr="005A09AF" w:rsidTr="0082173F">
        <w:trPr>
          <w:trHeight w:val="20"/>
        </w:trPr>
        <w:tc>
          <w:tcPr>
            <w:tcW w:w="534" w:type="dxa"/>
          </w:tcPr>
          <w:p w:rsidR="0046206D" w:rsidRPr="005A09AF" w:rsidRDefault="0046206D" w:rsidP="005A09AF">
            <w:pPr>
              <w:contextualSpacing/>
              <w:jc w:val="center"/>
              <w:rPr>
                <w:b/>
                <w:u w:val="single"/>
              </w:rPr>
            </w:pPr>
          </w:p>
        </w:tc>
        <w:tc>
          <w:tcPr>
            <w:tcW w:w="14600" w:type="dxa"/>
            <w:gridSpan w:val="3"/>
          </w:tcPr>
          <w:p w:rsidR="0046206D" w:rsidRPr="005A09AF" w:rsidRDefault="0046206D" w:rsidP="005A09AF">
            <w:pPr>
              <w:pStyle w:val="a6"/>
              <w:numPr>
                <w:ilvl w:val="0"/>
                <w:numId w:val="21"/>
              </w:numPr>
              <w:spacing w:after="0" w:line="240" w:lineRule="auto"/>
              <w:ind w:left="0" w:firstLine="0"/>
              <w:jc w:val="center"/>
              <w:rPr>
                <w:b/>
                <w:sz w:val="24"/>
                <w:szCs w:val="24"/>
              </w:rPr>
            </w:pPr>
            <w:r w:rsidRPr="005A09AF">
              <w:rPr>
                <w:b/>
                <w:sz w:val="24"/>
                <w:szCs w:val="24"/>
              </w:rPr>
              <w:t>Коллективные формы</w:t>
            </w:r>
            <w:r w:rsidR="002C0E0C" w:rsidRPr="005A09AF">
              <w:rPr>
                <w:b/>
                <w:sz w:val="24"/>
                <w:szCs w:val="24"/>
              </w:rPr>
              <w:t>:</w:t>
            </w:r>
          </w:p>
        </w:tc>
      </w:tr>
      <w:tr w:rsidR="0046206D" w:rsidRPr="005A09AF" w:rsidTr="001008C6">
        <w:trPr>
          <w:trHeight w:val="20"/>
        </w:trPr>
        <w:tc>
          <w:tcPr>
            <w:tcW w:w="534" w:type="dxa"/>
          </w:tcPr>
          <w:p w:rsidR="0046206D" w:rsidRPr="005A09AF" w:rsidRDefault="0046206D" w:rsidP="005A09AF">
            <w:pPr>
              <w:contextualSpacing/>
              <w:jc w:val="center"/>
              <w:rPr>
                <w:b/>
              </w:rPr>
            </w:pPr>
            <w:r w:rsidRPr="005A09AF">
              <w:rPr>
                <w:b/>
              </w:rPr>
              <w:t>1</w:t>
            </w:r>
          </w:p>
        </w:tc>
        <w:tc>
          <w:tcPr>
            <w:tcW w:w="2276" w:type="dxa"/>
          </w:tcPr>
          <w:p w:rsidR="0046206D" w:rsidRPr="005A09AF" w:rsidRDefault="0046206D" w:rsidP="005A09AF">
            <w:pPr>
              <w:contextualSpacing/>
              <w:rPr>
                <w:u w:val="single"/>
              </w:rPr>
            </w:pPr>
            <w:r w:rsidRPr="005A09AF">
              <w:rPr>
                <w:u w:val="single"/>
              </w:rPr>
              <w:t>Педагогический совет.</w:t>
            </w:r>
          </w:p>
          <w:p w:rsidR="0046206D" w:rsidRPr="005A09AF" w:rsidRDefault="0046206D" w:rsidP="005A09AF">
            <w:pPr>
              <w:contextualSpacing/>
              <w:rPr>
                <w:b/>
                <w:u w:val="single"/>
              </w:rPr>
            </w:pPr>
          </w:p>
        </w:tc>
        <w:tc>
          <w:tcPr>
            <w:tcW w:w="8922" w:type="dxa"/>
          </w:tcPr>
          <w:p w:rsidR="0046206D" w:rsidRPr="005A09AF" w:rsidRDefault="0046206D" w:rsidP="005A09AF">
            <w:pPr>
              <w:contextualSpacing/>
            </w:pPr>
            <w:r w:rsidRPr="005A09AF">
              <w:t xml:space="preserve">Проведено </w:t>
            </w:r>
            <w:r w:rsidR="00827AFD" w:rsidRPr="005A09AF">
              <w:t>5</w:t>
            </w:r>
            <w:r w:rsidRPr="005A09AF">
              <w:t xml:space="preserve">   заседаний.  На заседаниях рассмотрены следующие вопросы: </w:t>
            </w:r>
          </w:p>
          <w:p w:rsidR="0046206D" w:rsidRPr="005A09AF" w:rsidRDefault="0046206D" w:rsidP="005A09AF">
            <w:pPr>
              <w:contextualSpacing/>
            </w:pPr>
            <w:r w:rsidRPr="005A09AF">
              <w:t>- произведен анализ работы школы  за 20</w:t>
            </w:r>
            <w:r w:rsidR="00FD0E56" w:rsidRPr="005A09AF">
              <w:t>2</w:t>
            </w:r>
            <w:r w:rsidR="00966A65" w:rsidRPr="005A09AF">
              <w:t>1</w:t>
            </w:r>
            <w:r w:rsidRPr="005A09AF">
              <w:t>-20</w:t>
            </w:r>
            <w:r w:rsidR="00D36607" w:rsidRPr="005A09AF">
              <w:t>2</w:t>
            </w:r>
            <w:r w:rsidR="00966A65" w:rsidRPr="005A09AF">
              <w:t>2</w:t>
            </w:r>
            <w:r w:rsidRPr="005A09AF">
              <w:t xml:space="preserve"> уч год, </w:t>
            </w:r>
            <w:r w:rsidR="009C4CE1" w:rsidRPr="005A09AF">
              <w:t xml:space="preserve">принят </w:t>
            </w:r>
            <w:r w:rsidRPr="005A09AF">
              <w:t xml:space="preserve"> план работы школы на 20</w:t>
            </w:r>
            <w:r w:rsidR="00D36607" w:rsidRPr="005A09AF">
              <w:t>2</w:t>
            </w:r>
            <w:r w:rsidR="00966A65" w:rsidRPr="005A09AF">
              <w:t>2</w:t>
            </w:r>
            <w:r w:rsidRPr="005A09AF">
              <w:t>-202</w:t>
            </w:r>
            <w:r w:rsidR="00966A65" w:rsidRPr="005A09AF">
              <w:t>3</w:t>
            </w:r>
            <w:r w:rsidR="00D36607" w:rsidRPr="005A09AF">
              <w:t xml:space="preserve"> уч год, </w:t>
            </w:r>
            <w:r w:rsidR="009C4CE1" w:rsidRPr="005A09AF">
              <w:t xml:space="preserve">приняты </w:t>
            </w:r>
            <w:r w:rsidR="00D36607" w:rsidRPr="005A09AF">
              <w:t>локальные акты, рабочие программы;</w:t>
            </w:r>
          </w:p>
          <w:p w:rsidR="00FC6B01" w:rsidRPr="005A09AF" w:rsidRDefault="00D36607" w:rsidP="005A09AF">
            <w:pPr>
              <w:contextualSpacing/>
            </w:pPr>
            <w:r w:rsidRPr="005A09AF">
              <w:t xml:space="preserve">-обсуждены темы: </w:t>
            </w:r>
            <w:proofErr w:type="gramStart"/>
            <w:r w:rsidRPr="005A09AF">
              <w:t>«</w:t>
            </w:r>
            <w:r w:rsidR="00966A65" w:rsidRPr="005A09AF">
              <w:t xml:space="preserve">Реализация проекта «Разговоры о важном» в школьном образовательном пространстве», «Особенности и результативность обучения на дому детей с ТМНР», «Организация питания обучающихся в свете новых законодательных требований», « АИС </w:t>
            </w:r>
            <w:r w:rsidR="005F6D24" w:rsidRPr="005A09AF">
              <w:t xml:space="preserve"> в работе ОО», «Новые требования к официальному сайту ОО.</w:t>
            </w:r>
            <w:proofErr w:type="gramEnd"/>
            <w:r w:rsidR="005F6D24" w:rsidRPr="005A09AF">
              <w:t xml:space="preserve"> Приведение школьного сайта в соответствие с российским законодательством», «Повышение качества образования в коррекционной школе в соответствии с требованиями ФГОС. </w:t>
            </w:r>
            <w:proofErr w:type="gramStart"/>
            <w:r w:rsidR="005F6D24" w:rsidRPr="005A09AF">
              <w:t>Новые учебные предметы (Информатика)», «</w:t>
            </w:r>
            <w:r w:rsidR="006E3B84" w:rsidRPr="005A09AF">
              <w:t>Трудовое воспитание школьников во время учебной деятельности и во второй половине дня», «Реализация задач физкультурно-спортивной работы в школе», «Система гражданско-патриотического воспитания в школе в соответствии с региональным стандартом», «</w:t>
            </w:r>
            <w:r w:rsidR="0018658F" w:rsidRPr="005A09AF">
              <w:t>Роль коррекционно-развивающих занятий в процессе учебно-воспитательной работы с обучающимися с интеллектуальной недостаточностью», «Организация деятельности УМЦ.</w:t>
            </w:r>
            <w:proofErr w:type="gramEnd"/>
            <w:r w:rsidR="0018658F" w:rsidRPr="005A09AF">
              <w:t xml:space="preserve"> Новые подходы к оказанию методической помощи педагогам инклюзивных школ. Освещение работы в СМИ</w:t>
            </w:r>
            <w:proofErr w:type="gramStart"/>
            <w:r w:rsidR="0018658F" w:rsidRPr="005A09AF">
              <w:t>.», «</w:t>
            </w:r>
            <w:proofErr w:type="gramEnd"/>
            <w:r w:rsidR="0018658F" w:rsidRPr="005A09AF">
              <w:t>Система деятельности медицинской службы по сохранению и укреплению здоровья школьников и сотрудников учреждения», «Результативность деятельности педагогических групп в рамках наставничества опытных педагогов над молодыми и вновь прибывшими специалистами», «Актуальные вопросы работы педагогов с родителями».</w:t>
            </w:r>
          </w:p>
          <w:p w:rsidR="005C2262" w:rsidRPr="005A09AF" w:rsidRDefault="005C2262" w:rsidP="005A09AF">
            <w:pPr>
              <w:contextualSpacing/>
            </w:pPr>
            <w:r w:rsidRPr="005A09AF">
              <w:t>- транслирование информации, полученной на курсах повышения квалификации</w:t>
            </w:r>
            <w:r w:rsidR="00FC6B01" w:rsidRPr="005A09AF">
              <w:t xml:space="preserve"> (</w:t>
            </w:r>
            <w:r w:rsidR="0018658F" w:rsidRPr="005A09AF">
              <w:t>Костровец М.Н</w:t>
            </w:r>
            <w:r w:rsidR="00FC6B01" w:rsidRPr="005A09AF">
              <w:t>.)</w:t>
            </w:r>
            <w:r w:rsidRPr="005A09AF">
              <w:t>;</w:t>
            </w:r>
          </w:p>
          <w:p w:rsidR="005C2262" w:rsidRPr="005A09AF" w:rsidRDefault="005C2262" w:rsidP="005A09AF">
            <w:pPr>
              <w:contextualSpacing/>
            </w:pPr>
            <w:r w:rsidRPr="005A09AF">
              <w:t>- подведение итогов учебного года.</w:t>
            </w:r>
          </w:p>
        </w:tc>
        <w:tc>
          <w:tcPr>
            <w:tcW w:w="3402" w:type="dxa"/>
          </w:tcPr>
          <w:p w:rsidR="00966A65" w:rsidRPr="005A09AF" w:rsidRDefault="005C2262" w:rsidP="005A09AF">
            <w:pPr>
              <w:contextualSpacing/>
            </w:pPr>
            <w:r w:rsidRPr="005A09AF">
              <w:t>План проведения педсоветов на 202</w:t>
            </w:r>
            <w:r w:rsidR="00966A65" w:rsidRPr="005A09AF">
              <w:t>2</w:t>
            </w:r>
            <w:r w:rsidRPr="005A09AF">
              <w:t>-202</w:t>
            </w:r>
            <w:r w:rsidR="00966A65" w:rsidRPr="005A09AF">
              <w:t>3</w:t>
            </w:r>
            <w:r w:rsidRPr="005A09AF">
              <w:t xml:space="preserve"> учебный год </w:t>
            </w:r>
            <w:r w:rsidR="00966A65" w:rsidRPr="005A09AF">
              <w:t xml:space="preserve">не </w:t>
            </w:r>
            <w:r w:rsidRPr="005A09AF">
              <w:t xml:space="preserve">выполнен. </w:t>
            </w:r>
            <w:r w:rsidR="00966A65" w:rsidRPr="005A09AF">
              <w:t>Не проведено заседание в марте по причине болезни докладчиков.</w:t>
            </w:r>
          </w:p>
          <w:p w:rsidR="0046206D" w:rsidRPr="005A09AF" w:rsidRDefault="005C2262" w:rsidP="005A09AF">
            <w:pPr>
              <w:contextualSpacing/>
              <w:rPr>
                <w:b/>
                <w:u w:val="single"/>
              </w:rPr>
            </w:pPr>
            <w:r w:rsidRPr="005A09AF">
              <w:t xml:space="preserve">С докладами выступили </w:t>
            </w:r>
            <w:r w:rsidR="00D813D7" w:rsidRPr="005A09AF">
              <w:t>20</w:t>
            </w:r>
            <w:r w:rsidRPr="005A09AF">
              <w:rPr>
                <w:color w:val="FF0000"/>
              </w:rPr>
              <w:t xml:space="preserve"> </w:t>
            </w:r>
            <w:r w:rsidRPr="005A09AF">
              <w:t>педагогов.</w:t>
            </w:r>
          </w:p>
        </w:tc>
      </w:tr>
      <w:tr w:rsidR="0046206D" w:rsidRPr="005A09AF" w:rsidTr="001008C6">
        <w:trPr>
          <w:trHeight w:val="20"/>
        </w:trPr>
        <w:tc>
          <w:tcPr>
            <w:tcW w:w="534" w:type="dxa"/>
          </w:tcPr>
          <w:p w:rsidR="0046206D" w:rsidRPr="005A09AF" w:rsidRDefault="00722C6D" w:rsidP="005A09AF">
            <w:pPr>
              <w:contextualSpacing/>
              <w:jc w:val="center"/>
              <w:rPr>
                <w:b/>
              </w:rPr>
            </w:pPr>
            <w:r w:rsidRPr="005A09AF">
              <w:rPr>
                <w:b/>
              </w:rPr>
              <w:t>2</w:t>
            </w:r>
          </w:p>
        </w:tc>
        <w:tc>
          <w:tcPr>
            <w:tcW w:w="2276" w:type="dxa"/>
          </w:tcPr>
          <w:p w:rsidR="0046206D" w:rsidRPr="005A09AF" w:rsidRDefault="0046206D" w:rsidP="005A09AF">
            <w:pPr>
              <w:contextualSpacing/>
              <w:rPr>
                <w:u w:val="single"/>
              </w:rPr>
            </w:pPr>
            <w:r w:rsidRPr="005A09AF">
              <w:rPr>
                <w:u w:val="single"/>
              </w:rPr>
              <w:t>Обмен  опытом работы</w:t>
            </w:r>
          </w:p>
        </w:tc>
        <w:tc>
          <w:tcPr>
            <w:tcW w:w="8922" w:type="dxa"/>
          </w:tcPr>
          <w:p w:rsidR="00145A1B" w:rsidRPr="005A09AF" w:rsidRDefault="00145A1B" w:rsidP="005A09AF">
            <w:pPr>
              <w:contextualSpacing/>
            </w:pPr>
            <w:r w:rsidRPr="005A09AF">
              <w:t>1.</w:t>
            </w:r>
            <w:r w:rsidR="00B067EE" w:rsidRPr="005A09AF">
              <w:t>Организовано между педагогами  взаимопосещение уроков и мероприятий.</w:t>
            </w:r>
          </w:p>
          <w:p w:rsidR="0046206D" w:rsidRPr="005A09AF" w:rsidRDefault="00722C6D" w:rsidP="005A09AF">
            <w:pPr>
              <w:contextualSpacing/>
            </w:pPr>
            <w:r w:rsidRPr="005A09AF">
              <w:t>2</w:t>
            </w:r>
            <w:r w:rsidR="00B067EE" w:rsidRPr="005A09AF">
              <w:t xml:space="preserve">.В ходе работы ШМО  </w:t>
            </w:r>
            <w:r w:rsidR="0046206D" w:rsidRPr="005A09AF">
              <w:t xml:space="preserve"> систематически осуществлялся обмен опытом.</w:t>
            </w:r>
          </w:p>
        </w:tc>
        <w:tc>
          <w:tcPr>
            <w:tcW w:w="3402" w:type="dxa"/>
          </w:tcPr>
          <w:p w:rsidR="0046206D" w:rsidRPr="005A09AF" w:rsidRDefault="0046206D" w:rsidP="005A09AF">
            <w:pPr>
              <w:contextualSpacing/>
              <w:jc w:val="center"/>
              <w:rPr>
                <w:b/>
                <w:u w:val="single"/>
              </w:rPr>
            </w:pPr>
          </w:p>
        </w:tc>
      </w:tr>
      <w:tr w:rsidR="0046206D" w:rsidRPr="005A09AF" w:rsidTr="001008C6">
        <w:trPr>
          <w:trHeight w:val="20"/>
        </w:trPr>
        <w:tc>
          <w:tcPr>
            <w:tcW w:w="534" w:type="dxa"/>
          </w:tcPr>
          <w:p w:rsidR="0046206D" w:rsidRPr="005A09AF" w:rsidRDefault="008F406A" w:rsidP="005A09AF">
            <w:pPr>
              <w:contextualSpacing/>
              <w:jc w:val="center"/>
              <w:rPr>
                <w:b/>
              </w:rPr>
            </w:pPr>
            <w:r w:rsidRPr="005A09AF">
              <w:rPr>
                <w:b/>
              </w:rPr>
              <w:t>4</w:t>
            </w:r>
          </w:p>
        </w:tc>
        <w:tc>
          <w:tcPr>
            <w:tcW w:w="2276" w:type="dxa"/>
          </w:tcPr>
          <w:p w:rsidR="0046206D" w:rsidRPr="005A09AF" w:rsidRDefault="0046206D" w:rsidP="005A09AF">
            <w:pPr>
              <w:contextualSpacing/>
              <w:rPr>
                <w:u w:val="single"/>
              </w:rPr>
            </w:pPr>
            <w:r w:rsidRPr="005A09AF">
              <w:rPr>
                <w:u w:val="single"/>
              </w:rPr>
              <w:t xml:space="preserve">Мониторинг </w:t>
            </w:r>
          </w:p>
          <w:p w:rsidR="0046206D" w:rsidRPr="005A09AF" w:rsidRDefault="0046206D" w:rsidP="005A09AF">
            <w:pPr>
              <w:contextualSpacing/>
              <w:rPr>
                <w:u w:val="single"/>
              </w:rPr>
            </w:pPr>
          </w:p>
        </w:tc>
        <w:tc>
          <w:tcPr>
            <w:tcW w:w="8922" w:type="dxa"/>
          </w:tcPr>
          <w:p w:rsidR="0046206D" w:rsidRPr="005A09AF" w:rsidRDefault="0046206D" w:rsidP="005A09AF">
            <w:pPr>
              <w:contextualSpacing/>
            </w:pPr>
            <w:r w:rsidRPr="005A09AF">
              <w:lastRenderedPageBreak/>
              <w:t>Мониторинг проводился по различным направлениям работы.</w:t>
            </w:r>
          </w:p>
          <w:p w:rsidR="0046206D" w:rsidRPr="005A09AF" w:rsidRDefault="0046206D" w:rsidP="005A09AF">
            <w:pPr>
              <w:contextualSpacing/>
            </w:pPr>
            <w:r w:rsidRPr="005A09AF">
              <w:lastRenderedPageBreak/>
              <w:t xml:space="preserve"> Результаты оформлены в форме аналитических справок.</w:t>
            </w:r>
          </w:p>
        </w:tc>
        <w:tc>
          <w:tcPr>
            <w:tcW w:w="3402" w:type="dxa"/>
          </w:tcPr>
          <w:p w:rsidR="0046206D" w:rsidRPr="005A09AF" w:rsidRDefault="0046206D" w:rsidP="005A09AF">
            <w:pPr>
              <w:contextualSpacing/>
              <w:jc w:val="center"/>
              <w:rPr>
                <w:b/>
                <w:u w:val="single"/>
              </w:rPr>
            </w:pPr>
          </w:p>
        </w:tc>
      </w:tr>
      <w:tr w:rsidR="0046206D" w:rsidRPr="005A09AF" w:rsidTr="001008C6">
        <w:trPr>
          <w:trHeight w:val="20"/>
        </w:trPr>
        <w:tc>
          <w:tcPr>
            <w:tcW w:w="534" w:type="dxa"/>
          </w:tcPr>
          <w:p w:rsidR="0046206D" w:rsidRPr="005A09AF" w:rsidRDefault="008F406A" w:rsidP="005A09AF">
            <w:pPr>
              <w:contextualSpacing/>
              <w:jc w:val="center"/>
              <w:rPr>
                <w:b/>
              </w:rPr>
            </w:pPr>
            <w:r w:rsidRPr="005A09AF">
              <w:rPr>
                <w:b/>
              </w:rPr>
              <w:lastRenderedPageBreak/>
              <w:t>5</w:t>
            </w:r>
          </w:p>
        </w:tc>
        <w:tc>
          <w:tcPr>
            <w:tcW w:w="2276" w:type="dxa"/>
          </w:tcPr>
          <w:p w:rsidR="0046206D" w:rsidRPr="005A09AF" w:rsidRDefault="0046206D" w:rsidP="005A09AF">
            <w:pPr>
              <w:contextualSpacing/>
            </w:pPr>
            <w:r w:rsidRPr="005A09AF">
              <w:rPr>
                <w:u w:val="single"/>
              </w:rPr>
              <w:t>Доклады  (сообщения</w:t>
            </w:r>
            <w:r w:rsidRPr="005A09AF">
              <w:t xml:space="preserve">) </w:t>
            </w:r>
          </w:p>
        </w:tc>
        <w:tc>
          <w:tcPr>
            <w:tcW w:w="8922" w:type="dxa"/>
          </w:tcPr>
          <w:p w:rsidR="0046206D" w:rsidRPr="005A09AF" w:rsidRDefault="0046206D" w:rsidP="005A09AF">
            <w:pPr>
              <w:contextualSpacing/>
            </w:pPr>
            <w:r w:rsidRPr="005A09AF">
              <w:t xml:space="preserve">В рамках работы методических объединений выступали </w:t>
            </w:r>
            <w:r w:rsidR="008E3822" w:rsidRPr="005A09AF">
              <w:t xml:space="preserve">все </w:t>
            </w:r>
            <w:r w:rsidRPr="005A09AF">
              <w:t>педагоги с докладами</w:t>
            </w:r>
            <w:r w:rsidR="008E3822" w:rsidRPr="005A09AF">
              <w:t xml:space="preserve"> по теме заседаний.</w:t>
            </w:r>
          </w:p>
          <w:p w:rsidR="0046206D" w:rsidRPr="005A09AF" w:rsidRDefault="0046206D" w:rsidP="005A09AF">
            <w:pPr>
              <w:contextualSpacing/>
            </w:pPr>
            <w:r w:rsidRPr="005A09AF">
              <w:t>В рамках работы педсовета выступали</w:t>
            </w:r>
            <w:r w:rsidR="009C4CE1" w:rsidRPr="005A09AF">
              <w:t xml:space="preserve"> (</w:t>
            </w:r>
            <w:r w:rsidR="00722C6D" w:rsidRPr="005A09AF">
              <w:t>20</w:t>
            </w:r>
            <w:r w:rsidR="009C4CE1" w:rsidRPr="005A09AF">
              <w:t xml:space="preserve"> докладов</w:t>
            </w:r>
            <w:r w:rsidR="00722C6D" w:rsidRPr="005A09AF">
              <w:t xml:space="preserve">, см </w:t>
            </w:r>
            <w:proofErr w:type="spellStart"/>
            <w:proofErr w:type="gramStart"/>
            <w:r w:rsidR="00722C6D" w:rsidRPr="005A09AF">
              <w:t>п</w:t>
            </w:r>
            <w:proofErr w:type="spellEnd"/>
            <w:proofErr w:type="gramEnd"/>
            <w:r w:rsidR="00722C6D" w:rsidRPr="005A09AF">
              <w:t xml:space="preserve"> 1</w:t>
            </w:r>
            <w:r w:rsidR="009C4CE1" w:rsidRPr="005A09AF">
              <w:t>)</w:t>
            </w:r>
            <w:r w:rsidRPr="005A09AF">
              <w:t>:</w:t>
            </w:r>
          </w:p>
          <w:p w:rsidR="00A52C1E" w:rsidRPr="005A09AF" w:rsidRDefault="00A52C1E" w:rsidP="005A09AF">
            <w:pPr>
              <w:contextualSpacing/>
            </w:pPr>
            <w:r w:rsidRPr="005A09AF">
              <w:t>На общешкольных родительских собраниях выступали  Тхор О.Н., Коростелева Т.К., Дюсембаева Р.Х., Надеева Ю.С., Гавырина Н.Ю., Гребнева Т.В.</w:t>
            </w:r>
          </w:p>
          <w:p w:rsidR="00722C6D" w:rsidRPr="005A09AF" w:rsidRDefault="00722C6D" w:rsidP="005A09AF">
            <w:pPr>
              <w:contextualSpacing/>
            </w:pPr>
            <w:r w:rsidRPr="005A09AF">
              <w:t>На семинаре УМЦ выступили Дюсембаева Р.Х., Надеева Ю.С., Якушева О.В., Еремеева А.В.</w:t>
            </w:r>
          </w:p>
          <w:p w:rsidR="00722C6D" w:rsidRPr="005A09AF" w:rsidRDefault="00722C6D" w:rsidP="005A09AF">
            <w:pPr>
              <w:contextualSpacing/>
            </w:pPr>
            <w:r w:rsidRPr="005A09AF">
              <w:t>На родительском собрании лагеря с дневным пребыванием детей выступили Тхор О.Н., Дюсембаева Р.Х.</w:t>
            </w:r>
          </w:p>
        </w:tc>
        <w:tc>
          <w:tcPr>
            <w:tcW w:w="3402" w:type="dxa"/>
          </w:tcPr>
          <w:p w:rsidR="0046206D" w:rsidRPr="005A09AF" w:rsidRDefault="0046206D" w:rsidP="005A09AF">
            <w:pPr>
              <w:contextualSpacing/>
              <w:jc w:val="center"/>
              <w:rPr>
                <w:b/>
                <w:u w:val="single"/>
              </w:rPr>
            </w:pPr>
          </w:p>
        </w:tc>
      </w:tr>
      <w:tr w:rsidR="0046206D" w:rsidRPr="005A09AF" w:rsidTr="0082173F">
        <w:trPr>
          <w:trHeight w:val="20"/>
        </w:trPr>
        <w:tc>
          <w:tcPr>
            <w:tcW w:w="534" w:type="dxa"/>
          </w:tcPr>
          <w:p w:rsidR="0046206D" w:rsidRPr="005A09AF" w:rsidRDefault="0046206D" w:rsidP="005A09AF">
            <w:pPr>
              <w:contextualSpacing/>
              <w:jc w:val="center"/>
              <w:rPr>
                <w:b/>
                <w:u w:val="single"/>
              </w:rPr>
            </w:pPr>
          </w:p>
        </w:tc>
        <w:tc>
          <w:tcPr>
            <w:tcW w:w="14600" w:type="dxa"/>
            <w:gridSpan w:val="3"/>
          </w:tcPr>
          <w:p w:rsidR="0046206D" w:rsidRPr="005A09AF" w:rsidRDefault="0046206D" w:rsidP="005A09AF">
            <w:pPr>
              <w:pStyle w:val="a6"/>
              <w:numPr>
                <w:ilvl w:val="0"/>
                <w:numId w:val="21"/>
              </w:numPr>
              <w:spacing w:after="0" w:line="240" w:lineRule="auto"/>
              <w:ind w:left="0" w:firstLine="0"/>
              <w:jc w:val="center"/>
              <w:rPr>
                <w:b/>
                <w:sz w:val="24"/>
                <w:szCs w:val="24"/>
              </w:rPr>
            </w:pPr>
            <w:r w:rsidRPr="005A09AF">
              <w:rPr>
                <w:b/>
                <w:sz w:val="24"/>
                <w:szCs w:val="24"/>
              </w:rPr>
              <w:t>Групповые формы:</w:t>
            </w:r>
          </w:p>
        </w:tc>
      </w:tr>
      <w:tr w:rsidR="00CB2169" w:rsidRPr="005A09AF" w:rsidTr="001008C6">
        <w:trPr>
          <w:trHeight w:val="20"/>
        </w:trPr>
        <w:tc>
          <w:tcPr>
            <w:tcW w:w="534" w:type="dxa"/>
          </w:tcPr>
          <w:p w:rsidR="00CB2169" w:rsidRPr="005A09AF" w:rsidRDefault="00CB2169" w:rsidP="005A09AF">
            <w:pPr>
              <w:contextualSpacing/>
              <w:jc w:val="center"/>
              <w:rPr>
                <w:b/>
              </w:rPr>
            </w:pPr>
            <w:r w:rsidRPr="005A09AF">
              <w:rPr>
                <w:b/>
              </w:rPr>
              <w:t>1</w:t>
            </w:r>
          </w:p>
        </w:tc>
        <w:tc>
          <w:tcPr>
            <w:tcW w:w="2276" w:type="dxa"/>
          </w:tcPr>
          <w:p w:rsidR="00CB2169" w:rsidRPr="005A09AF" w:rsidRDefault="00CB2169" w:rsidP="005A09AF">
            <w:pPr>
              <w:contextualSpacing/>
              <w:rPr>
                <w:u w:val="single"/>
              </w:rPr>
            </w:pPr>
            <w:r w:rsidRPr="005A09AF">
              <w:rPr>
                <w:u w:val="single"/>
              </w:rPr>
              <w:t>Методический совет</w:t>
            </w:r>
          </w:p>
        </w:tc>
        <w:tc>
          <w:tcPr>
            <w:tcW w:w="8922" w:type="dxa"/>
          </w:tcPr>
          <w:p w:rsidR="00CB2169" w:rsidRPr="005A09AF" w:rsidRDefault="009648C3" w:rsidP="005A09AF">
            <w:pPr>
              <w:contextualSpacing/>
            </w:pPr>
            <w:r w:rsidRPr="005A09AF">
              <w:t xml:space="preserve">Проведено </w:t>
            </w:r>
            <w:r w:rsidR="00283BA6" w:rsidRPr="005A09AF">
              <w:t xml:space="preserve">4 </w:t>
            </w:r>
            <w:r w:rsidRPr="005A09AF">
              <w:t xml:space="preserve"> заседани</w:t>
            </w:r>
            <w:r w:rsidR="00283BA6" w:rsidRPr="005A09AF">
              <w:t>я</w:t>
            </w:r>
            <w:r w:rsidRPr="005A09AF">
              <w:t>. На заседаниях рассмотрены следующие вопросы:</w:t>
            </w:r>
          </w:p>
          <w:p w:rsidR="009648C3" w:rsidRPr="005A09AF" w:rsidRDefault="009648C3" w:rsidP="005A09AF">
            <w:pPr>
              <w:contextualSpacing/>
            </w:pPr>
            <w:r w:rsidRPr="005A09AF">
              <w:t>1.Рассмотрение плана работы МС, планов работы МО, авторских программ дополнительного образования</w:t>
            </w:r>
            <w:r w:rsidR="00973732" w:rsidRPr="005A09AF">
              <w:t xml:space="preserve">, адаптированных рабочих программ для </w:t>
            </w:r>
            <w:r w:rsidR="00283BA6" w:rsidRPr="005A09AF">
              <w:t>7</w:t>
            </w:r>
            <w:r w:rsidR="00973732" w:rsidRPr="005A09AF">
              <w:t xml:space="preserve"> класса, программы </w:t>
            </w:r>
            <w:r w:rsidR="00BD41BD" w:rsidRPr="005A09AF">
              <w:t>воспитания</w:t>
            </w:r>
            <w:r w:rsidRPr="005A09AF">
              <w:t>.</w:t>
            </w:r>
          </w:p>
          <w:p w:rsidR="00283BA6" w:rsidRPr="005A09AF" w:rsidRDefault="00283BA6" w:rsidP="005A09AF">
            <w:pPr>
              <w:contextualSpacing/>
            </w:pPr>
            <w:r w:rsidRPr="005A09AF">
              <w:t>2. Рассмотрение положения о наставничестве. Закрепление педагогов-наставников за молодыми педагогами и вновь прибывшими специалистами. Согласование планов работы наставников. Отчет о работе педагогов-наставников.</w:t>
            </w:r>
          </w:p>
          <w:p w:rsidR="009648C3" w:rsidRPr="005A09AF" w:rsidRDefault="009648C3" w:rsidP="005A09AF">
            <w:pPr>
              <w:contextualSpacing/>
            </w:pPr>
            <w:r w:rsidRPr="005A09AF">
              <w:t>2.Согласование графика проведения предметных недель, графиков проведения открытых уроков и воспитательных мероприятий, СИПР обучающихся с ТМНР.</w:t>
            </w:r>
          </w:p>
          <w:p w:rsidR="00874FCF" w:rsidRPr="005A09AF" w:rsidRDefault="009648C3" w:rsidP="005A09AF">
            <w:pPr>
              <w:contextualSpacing/>
            </w:pPr>
            <w:r w:rsidRPr="005A09AF">
              <w:t>3</w:t>
            </w:r>
            <w:r w:rsidR="00874FCF" w:rsidRPr="005A09AF">
              <w:t>.</w:t>
            </w:r>
            <w:r w:rsidR="00BD41BD" w:rsidRPr="005A09AF">
              <w:t xml:space="preserve">Согласование плана работу </w:t>
            </w:r>
            <w:r w:rsidR="00874FCF" w:rsidRPr="005A09AF">
              <w:t>учебно-методического центра</w:t>
            </w:r>
            <w:r w:rsidR="00BD41BD" w:rsidRPr="005A09AF">
              <w:t xml:space="preserve"> на 202</w:t>
            </w:r>
            <w:r w:rsidR="00283BA6" w:rsidRPr="005A09AF">
              <w:t>2</w:t>
            </w:r>
            <w:r w:rsidR="00BD41BD" w:rsidRPr="005A09AF">
              <w:t>-202</w:t>
            </w:r>
            <w:r w:rsidR="00283BA6" w:rsidRPr="005A09AF">
              <w:t>3</w:t>
            </w:r>
            <w:r w:rsidR="00BD41BD" w:rsidRPr="005A09AF">
              <w:t xml:space="preserve"> учебный год</w:t>
            </w:r>
            <w:r w:rsidR="00874FCF" w:rsidRPr="005A09AF">
              <w:t>.</w:t>
            </w:r>
          </w:p>
          <w:p w:rsidR="00874FCF" w:rsidRPr="005A09AF" w:rsidRDefault="00BD41BD" w:rsidP="005A09AF">
            <w:pPr>
              <w:contextualSpacing/>
            </w:pPr>
            <w:r w:rsidRPr="005A09AF">
              <w:t>4. Согласование перечня мероприятий к проведению в рамках областного конкурса</w:t>
            </w:r>
            <w:r w:rsidR="00874FCF" w:rsidRPr="005A09AF">
              <w:t xml:space="preserve"> «Рейтинг-баттлы».</w:t>
            </w:r>
          </w:p>
          <w:p w:rsidR="00283BA6" w:rsidRPr="005A09AF" w:rsidRDefault="00283BA6" w:rsidP="005A09AF">
            <w:pPr>
              <w:contextualSpacing/>
            </w:pPr>
            <w:r w:rsidRPr="005A09AF">
              <w:t>6.Организация работы педагогов с сайтом школы.</w:t>
            </w:r>
          </w:p>
          <w:p w:rsidR="00BD41BD" w:rsidRPr="005A09AF" w:rsidRDefault="00BD41BD" w:rsidP="005A09AF">
            <w:pPr>
              <w:contextualSpacing/>
            </w:pPr>
            <w:r w:rsidRPr="005A09AF">
              <w:t>5</w:t>
            </w:r>
            <w:r w:rsidR="009648C3" w:rsidRPr="005A09AF">
              <w:t>.Экспертиза экзаменационных материалов</w:t>
            </w:r>
            <w:r w:rsidRPr="005A09AF">
              <w:t xml:space="preserve"> по учебн</w:t>
            </w:r>
            <w:r w:rsidR="00283BA6" w:rsidRPr="005A09AF">
              <w:t>ым предметам</w:t>
            </w:r>
            <w:r w:rsidRPr="005A09AF">
              <w:t xml:space="preserve"> «Сельскохозяйственный труд»</w:t>
            </w:r>
            <w:r w:rsidR="00283BA6" w:rsidRPr="005A09AF">
              <w:t>, «Столярно-плотничное дело».</w:t>
            </w:r>
            <w:r w:rsidRPr="005A09AF">
              <w:t xml:space="preserve"> </w:t>
            </w:r>
          </w:p>
          <w:p w:rsidR="00283BA6" w:rsidRPr="005A09AF" w:rsidRDefault="00283BA6" w:rsidP="005A09AF">
            <w:pPr>
              <w:contextualSpacing/>
            </w:pPr>
            <w:r w:rsidRPr="005A09AF">
              <w:t>8. Обобщение опыта работы аттестующегося педагога.</w:t>
            </w:r>
          </w:p>
          <w:p w:rsidR="00BD41BD" w:rsidRPr="005A09AF" w:rsidRDefault="00BD41BD" w:rsidP="005A09AF">
            <w:pPr>
              <w:contextualSpacing/>
            </w:pPr>
            <w:r w:rsidRPr="005A09AF">
              <w:t>6. Согласование списка педагогов, рекомендованных к аттестации с целью подтверждения  соответствия занимаемой должности.</w:t>
            </w:r>
          </w:p>
          <w:p w:rsidR="009648C3" w:rsidRPr="005A09AF" w:rsidRDefault="00BD41BD" w:rsidP="005A09AF">
            <w:pPr>
              <w:contextualSpacing/>
            </w:pPr>
            <w:r w:rsidRPr="005A09AF">
              <w:t xml:space="preserve">7. </w:t>
            </w:r>
            <w:r w:rsidR="009648C3" w:rsidRPr="005A09AF">
              <w:t>Итоги работы педагогов по оформлению портфолио профессиональных достижений</w:t>
            </w:r>
            <w:r w:rsidRPr="005A09AF">
              <w:t xml:space="preserve"> и по реализации индивидуальных программ профессионального саморазвития.</w:t>
            </w:r>
          </w:p>
        </w:tc>
        <w:tc>
          <w:tcPr>
            <w:tcW w:w="3402" w:type="dxa"/>
          </w:tcPr>
          <w:p w:rsidR="00CB2169" w:rsidRPr="005A09AF" w:rsidRDefault="00CB2169" w:rsidP="005A09AF">
            <w:pPr>
              <w:contextualSpacing/>
            </w:pPr>
          </w:p>
        </w:tc>
      </w:tr>
      <w:tr w:rsidR="0046206D" w:rsidRPr="005A09AF" w:rsidTr="001008C6">
        <w:trPr>
          <w:trHeight w:val="20"/>
        </w:trPr>
        <w:tc>
          <w:tcPr>
            <w:tcW w:w="534" w:type="dxa"/>
          </w:tcPr>
          <w:p w:rsidR="0046206D" w:rsidRPr="005A09AF" w:rsidRDefault="00CB2169" w:rsidP="005A09AF">
            <w:pPr>
              <w:contextualSpacing/>
              <w:jc w:val="center"/>
              <w:rPr>
                <w:b/>
              </w:rPr>
            </w:pPr>
            <w:r w:rsidRPr="005A09AF">
              <w:rPr>
                <w:b/>
              </w:rPr>
              <w:t>2</w:t>
            </w:r>
          </w:p>
        </w:tc>
        <w:tc>
          <w:tcPr>
            <w:tcW w:w="2276" w:type="dxa"/>
          </w:tcPr>
          <w:p w:rsidR="0046206D" w:rsidRPr="005A09AF" w:rsidRDefault="0046206D" w:rsidP="005A09AF">
            <w:pPr>
              <w:contextualSpacing/>
            </w:pPr>
            <w:r w:rsidRPr="005A09AF">
              <w:rPr>
                <w:u w:val="single"/>
              </w:rPr>
              <w:t xml:space="preserve">Школьное методическое </w:t>
            </w:r>
            <w:r w:rsidRPr="005A09AF">
              <w:rPr>
                <w:u w:val="single"/>
              </w:rPr>
              <w:lastRenderedPageBreak/>
              <w:t>объединение педагогов</w:t>
            </w:r>
            <w:r w:rsidRPr="005A09AF">
              <w:t>.</w:t>
            </w:r>
          </w:p>
          <w:p w:rsidR="0046206D" w:rsidRPr="005A09AF" w:rsidRDefault="0046206D" w:rsidP="005A09AF">
            <w:pPr>
              <w:contextualSpacing/>
              <w:jc w:val="center"/>
              <w:rPr>
                <w:b/>
                <w:u w:val="single"/>
              </w:rPr>
            </w:pPr>
          </w:p>
        </w:tc>
        <w:tc>
          <w:tcPr>
            <w:tcW w:w="8922" w:type="dxa"/>
          </w:tcPr>
          <w:p w:rsidR="0046206D" w:rsidRPr="005A09AF" w:rsidRDefault="00770D05" w:rsidP="005A09AF">
            <w:pPr>
              <w:contextualSpacing/>
              <w:rPr>
                <w:color w:val="000000" w:themeColor="text1"/>
              </w:rPr>
            </w:pPr>
            <w:r w:rsidRPr="005A09AF">
              <w:lastRenderedPageBreak/>
              <w:t>В</w:t>
            </w:r>
            <w:r w:rsidR="0046206D" w:rsidRPr="005A09AF">
              <w:t xml:space="preserve"> прошедшем учебном году действовали 5 ШМО.    Работу можно признать хорошей: заседания проводились во время</w:t>
            </w:r>
            <w:r w:rsidRPr="005A09AF">
              <w:t xml:space="preserve">. </w:t>
            </w:r>
            <w:r w:rsidR="0046206D" w:rsidRPr="005A09AF">
              <w:t>Много работали в этом году</w:t>
            </w:r>
            <w:r w:rsidR="0046206D" w:rsidRPr="005A09AF">
              <w:rPr>
                <w:color w:val="000000" w:themeColor="text1"/>
              </w:rPr>
              <w:t xml:space="preserve"> с </w:t>
            </w:r>
            <w:r w:rsidR="0046206D" w:rsidRPr="005A09AF">
              <w:rPr>
                <w:color w:val="000000" w:themeColor="text1"/>
              </w:rPr>
              <w:lastRenderedPageBreak/>
              <w:t xml:space="preserve">программами  </w:t>
            </w:r>
            <w:proofErr w:type="spellStart"/>
            <w:r w:rsidR="0046206D" w:rsidRPr="005A09AF">
              <w:rPr>
                <w:color w:val="000000" w:themeColor="text1"/>
              </w:rPr>
              <w:t>профразвития</w:t>
            </w:r>
            <w:proofErr w:type="spellEnd"/>
            <w:r w:rsidR="0046206D" w:rsidRPr="005A09AF">
              <w:rPr>
                <w:color w:val="000000" w:themeColor="text1"/>
              </w:rPr>
              <w:t xml:space="preserve"> и с портфолио. Радует, что стараются вместе всем МО заполнять проделанную работу (друг другу подсказывают).</w:t>
            </w:r>
          </w:p>
          <w:p w:rsidR="0094785A" w:rsidRPr="005A09AF" w:rsidRDefault="00636D48" w:rsidP="005A09AF">
            <w:pPr>
              <w:contextualSpacing/>
              <w:rPr>
                <w:color w:val="000000" w:themeColor="text1"/>
              </w:rPr>
            </w:pPr>
            <w:r w:rsidRPr="005A09AF">
              <w:rPr>
                <w:color w:val="000000" w:themeColor="text1"/>
              </w:rPr>
              <w:t>На заседаниях педагоги совместно обсуждали изменения к программам в соответствии с ФАООП.</w:t>
            </w:r>
          </w:p>
        </w:tc>
        <w:tc>
          <w:tcPr>
            <w:tcW w:w="3402" w:type="dxa"/>
          </w:tcPr>
          <w:p w:rsidR="002C0E0C" w:rsidRPr="005A09AF" w:rsidRDefault="002C0E0C" w:rsidP="005A09AF">
            <w:pPr>
              <w:contextualSpacing/>
            </w:pPr>
            <w:r w:rsidRPr="005A09AF">
              <w:lastRenderedPageBreak/>
              <w:t xml:space="preserve">Анализ работы каждого методического объединения </w:t>
            </w:r>
            <w:r w:rsidRPr="005A09AF">
              <w:lastRenderedPageBreak/>
              <w:t>прилагается.</w:t>
            </w:r>
          </w:p>
        </w:tc>
      </w:tr>
      <w:tr w:rsidR="0046206D" w:rsidRPr="005A09AF" w:rsidTr="001008C6">
        <w:trPr>
          <w:trHeight w:val="20"/>
        </w:trPr>
        <w:tc>
          <w:tcPr>
            <w:tcW w:w="534" w:type="dxa"/>
          </w:tcPr>
          <w:p w:rsidR="0046206D" w:rsidRPr="005A09AF" w:rsidRDefault="00CB2169" w:rsidP="005A09AF">
            <w:pPr>
              <w:contextualSpacing/>
              <w:jc w:val="center"/>
              <w:rPr>
                <w:b/>
              </w:rPr>
            </w:pPr>
            <w:r w:rsidRPr="005A09AF">
              <w:rPr>
                <w:b/>
              </w:rPr>
              <w:lastRenderedPageBreak/>
              <w:t>3</w:t>
            </w:r>
          </w:p>
        </w:tc>
        <w:tc>
          <w:tcPr>
            <w:tcW w:w="2276" w:type="dxa"/>
          </w:tcPr>
          <w:p w:rsidR="0046206D" w:rsidRPr="005A09AF" w:rsidRDefault="0046206D" w:rsidP="005A09AF">
            <w:pPr>
              <w:contextualSpacing/>
            </w:pPr>
            <w:r w:rsidRPr="005A09AF">
              <w:rPr>
                <w:u w:val="single"/>
              </w:rPr>
              <w:t>Групповая  консультация</w:t>
            </w:r>
            <w:r w:rsidRPr="005A09AF">
              <w:t>.</w:t>
            </w:r>
          </w:p>
          <w:p w:rsidR="0046206D" w:rsidRPr="005A09AF" w:rsidRDefault="0046206D" w:rsidP="005A09AF">
            <w:pPr>
              <w:contextualSpacing/>
              <w:jc w:val="center"/>
              <w:rPr>
                <w:b/>
                <w:u w:val="single"/>
              </w:rPr>
            </w:pPr>
          </w:p>
        </w:tc>
        <w:tc>
          <w:tcPr>
            <w:tcW w:w="8922" w:type="dxa"/>
          </w:tcPr>
          <w:p w:rsidR="0046206D" w:rsidRPr="005A09AF" w:rsidRDefault="0046206D" w:rsidP="005A09AF">
            <w:pPr>
              <w:contextualSpacing/>
            </w:pPr>
            <w:r w:rsidRPr="005A09AF">
              <w:t>Проводились</w:t>
            </w:r>
            <w:r w:rsidR="003B0598" w:rsidRPr="005A09AF">
              <w:t xml:space="preserve"> консультации</w:t>
            </w:r>
            <w:r w:rsidRPr="005A09AF">
              <w:t xml:space="preserve"> по работе с программам</w:t>
            </w:r>
            <w:r w:rsidR="00636D48" w:rsidRPr="005A09AF">
              <w:t xml:space="preserve">и </w:t>
            </w:r>
            <w:proofErr w:type="spellStart"/>
            <w:r w:rsidRPr="005A09AF">
              <w:t>профразвития</w:t>
            </w:r>
            <w:proofErr w:type="spellEnd"/>
            <w:r w:rsidRPr="005A09AF">
              <w:t>, с портфолио, по разработке рабочих программ, по работе с сайтом</w:t>
            </w:r>
            <w:r w:rsidR="00602445" w:rsidRPr="005A09AF">
              <w:t>, с электронным журналом</w:t>
            </w:r>
            <w:r w:rsidRPr="005A09AF">
              <w:t>:</w:t>
            </w:r>
          </w:p>
          <w:p w:rsidR="0046206D" w:rsidRPr="005A09AF" w:rsidRDefault="0046206D" w:rsidP="005A09AF">
            <w:pPr>
              <w:contextualSpacing/>
            </w:pPr>
            <w:r w:rsidRPr="005A09AF">
              <w:t xml:space="preserve">-зам </w:t>
            </w:r>
            <w:proofErr w:type="spellStart"/>
            <w:r w:rsidRPr="005A09AF">
              <w:t>дир</w:t>
            </w:r>
            <w:proofErr w:type="spellEnd"/>
            <w:r w:rsidRPr="005A09AF">
              <w:t xml:space="preserve"> по УВР (на педсоветах, планерках</w:t>
            </w:r>
            <w:r w:rsidR="002C0E0C" w:rsidRPr="005A09AF">
              <w:t>, индивидуально с каждым педагогом</w:t>
            </w:r>
            <w:r w:rsidRPr="005A09AF">
              <w:t>);</w:t>
            </w:r>
          </w:p>
          <w:p w:rsidR="0046206D" w:rsidRPr="005A09AF" w:rsidRDefault="0046206D" w:rsidP="005A09AF">
            <w:pPr>
              <w:contextualSpacing/>
              <w:rPr>
                <w:b/>
                <w:u w:val="single"/>
              </w:rPr>
            </w:pPr>
            <w:r w:rsidRPr="005A09AF">
              <w:t>-руководители МО (на заседаниях МО).</w:t>
            </w:r>
          </w:p>
        </w:tc>
        <w:tc>
          <w:tcPr>
            <w:tcW w:w="3402" w:type="dxa"/>
          </w:tcPr>
          <w:p w:rsidR="0046206D" w:rsidRPr="005A09AF" w:rsidRDefault="0046206D" w:rsidP="005A09AF">
            <w:pPr>
              <w:contextualSpacing/>
              <w:jc w:val="center"/>
              <w:rPr>
                <w:b/>
                <w:u w:val="single"/>
              </w:rPr>
            </w:pPr>
          </w:p>
        </w:tc>
      </w:tr>
      <w:tr w:rsidR="0046206D" w:rsidRPr="005A09AF" w:rsidTr="001008C6">
        <w:trPr>
          <w:trHeight w:val="20"/>
        </w:trPr>
        <w:tc>
          <w:tcPr>
            <w:tcW w:w="534" w:type="dxa"/>
          </w:tcPr>
          <w:p w:rsidR="0046206D" w:rsidRPr="005A09AF" w:rsidRDefault="00CB2169" w:rsidP="005A09AF">
            <w:pPr>
              <w:contextualSpacing/>
              <w:jc w:val="center"/>
              <w:rPr>
                <w:b/>
              </w:rPr>
            </w:pPr>
            <w:r w:rsidRPr="005A09AF">
              <w:rPr>
                <w:b/>
              </w:rPr>
              <w:t>4</w:t>
            </w:r>
          </w:p>
        </w:tc>
        <w:tc>
          <w:tcPr>
            <w:tcW w:w="2276" w:type="dxa"/>
          </w:tcPr>
          <w:p w:rsidR="0046206D" w:rsidRPr="005A09AF" w:rsidRDefault="0046206D" w:rsidP="005A09AF">
            <w:pPr>
              <w:contextualSpacing/>
              <w:rPr>
                <w:u w:val="single"/>
              </w:rPr>
            </w:pPr>
            <w:r w:rsidRPr="005A09AF">
              <w:rPr>
                <w:u w:val="single"/>
              </w:rPr>
              <w:t>Предметная неделя</w:t>
            </w:r>
          </w:p>
          <w:p w:rsidR="0046206D" w:rsidRPr="005A09AF" w:rsidRDefault="0046206D" w:rsidP="005A09AF">
            <w:pPr>
              <w:contextualSpacing/>
              <w:rPr>
                <w:u w:val="single"/>
              </w:rPr>
            </w:pPr>
          </w:p>
        </w:tc>
        <w:tc>
          <w:tcPr>
            <w:tcW w:w="8922" w:type="dxa"/>
          </w:tcPr>
          <w:p w:rsidR="0046206D" w:rsidRPr="005A09AF" w:rsidRDefault="0046206D" w:rsidP="005A09AF">
            <w:pPr>
              <w:contextualSpacing/>
            </w:pPr>
            <w:r w:rsidRPr="005A09AF">
              <w:t>Предметные недели проводились по графику, который составлен на начало учебного года.</w:t>
            </w:r>
          </w:p>
          <w:p w:rsidR="0046206D" w:rsidRPr="005A09AF" w:rsidRDefault="0046206D" w:rsidP="005A09AF">
            <w:pPr>
              <w:contextualSpacing/>
            </w:pPr>
            <w:r w:rsidRPr="005A09AF">
              <w:t xml:space="preserve">Педагоги отнеслись ответственно. На школьных линейках объявлялось о начале предметной </w:t>
            </w:r>
            <w:proofErr w:type="gramStart"/>
            <w:r w:rsidRPr="005A09AF">
              <w:t>недели</w:t>
            </w:r>
            <w:proofErr w:type="gramEnd"/>
            <w:r w:rsidRPr="005A09AF">
              <w:t xml:space="preserve"> и подводились итоги. Детям было интересно, </w:t>
            </w:r>
            <w:r w:rsidR="00602445" w:rsidRPr="005A09AF">
              <w:t xml:space="preserve">с нетерпением </w:t>
            </w:r>
            <w:r w:rsidRPr="005A09AF">
              <w:t xml:space="preserve"> ждали результатов недель. Педагоги старались, чтобы мероприятия были интересные. Очень понравились общешкольные мероприятия, проведенные в рамках предметных недель: </w:t>
            </w:r>
            <w:r w:rsidR="00590164" w:rsidRPr="005A09AF">
              <w:t>конкурс чтецов</w:t>
            </w:r>
            <w:r w:rsidRPr="005A09AF">
              <w:t>, масленица.</w:t>
            </w:r>
          </w:p>
          <w:p w:rsidR="00770D05" w:rsidRPr="005A09AF" w:rsidRDefault="00770D05" w:rsidP="005A09AF">
            <w:pPr>
              <w:contextualSpacing/>
            </w:pPr>
            <w:r w:rsidRPr="005A09AF">
              <w:t>График проведения предметных недель выполнен.</w:t>
            </w:r>
          </w:p>
        </w:tc>
        <w:tc>
          <w:tcPr>
            <w:tcW w:w="3402" w:type="dxa"/>
          </w:tcPr>
          <w:p w:rsidR="0046206D" w:rsidRPr="005A09AF" w:rsidRDefault="002414FB" w:rsidP="005A09AF">
            <w:pPr>
              <w:contextualSpacing/>
            </w:pPr>
            <w:r w:rsidRPr="005A09AF">
              <w:t>.</w:t>
            </w:r>
          </w:p>
          <w:p w:rsidR="0046206D" w:rsidRPr="005A09AF" w:rsidRDefault="0046206D" w:rsidP="005A09AF">
            <w:pPr>
              <w:contextualSpacing/>
            </w:pPr>
          </w:p>
        </w:tc>
      </w:tr>
      <w:tr w:rsidR="0046206D" w:rsidRPr="005A09AF" w:rsidTr="0082173F">
        <w:trPr>
          <w:trHeight w:val="20"/>
        </w:trPr>
        <w:tc>
          <w:tcPr>
            <w:tcW w:w="534" w:type="dxa"/>
          </w:tcPr>
          <w:p w:rsidR="0046206D" w:rsidRPr="005A09AF" w:rsidRDefault="0046206D" w:rsidP="005A09AF">
            <w:pPr>
              <w:contextualSpacing/>
              <w:jc w:val="center"/>
              <w:rPr>
                <w:b/>
              </w:rPr>
            </w:pPr>
          </w:p>
        </w:tc>
        <w:tc>
          <w:tcPr>
            <w:tcW w:w="14600" w:type="dxa"/>
            <w:gridSpan w:val="3"/>
          </w:tcPr>
          <w:p w:rsidR="0046206D" w:rsidRPr="005A09AF" w:rsidRDefault="0046206D" w:rsidP="005A09AF">
            <w:pPr>
              <w:pStyle w:val="a6"/>
              <w:numPr>
                <w:ilvl w:val="0"/>
                <w:numId w:val="21"/>
              </w:numPr>
              <w:spacing w:after="0" w:line="240" w:lineRule="auto"/>
              <w:ind w:left="0" w:firstLine="0"/>
              <w:jc w:val="center"/>
              <w:rPr>
                <w:b/>
                <w:sz w:val="24"/>
                <w:szCs w:val="24"/>
              </w:rPr>
            </w:pPr>
            <w:r w:rsidRPr="005A09AF">
              <w:rPr>
                <w:b/>
                <w:sz w:val="24"/>
                <w:szCs w:val="24"/>
              </w:rPr>
              <w:t>Индивидуальные формы:</w:t>
            </w:r>
          </w:p>
        </w:tc>
      </w:tr>
      <w:tr w:rsidR="0046206D" w:rsidRPr="005A09AF" w:rsidTr="001008C6">
        <w:trPr>
          <w:trHeight w:val="20"/>
        </w:trPr>
        <w:tc>
          <w:tcPr>
            <w:tcW w:w="534" w:type="dxa"/>
          </w:tcPr>
          <w:p w:rsidR="0046206D" w:rsidRPr="005A09AF" w:rsidRDefault="0046206D" w:rsidP="005A09AF">
            <w:pPr>
              <w:contextualSpacing/>
              <w:jc w:val="center"/>
              <w:rPr>
                <w:b/>
              </w:rPr>
            </w:pPr>
            <w:r w:rsidRPr="005A09AF">
              <w:rPr>
                <w:b/>
              </w:rPr>
              <w:t>1</w:t>
            </w:r>
          </w:p>
        </w:tc>
        <w:tc>
          <w:tcPr>
            <w:tcW w:w="2276" w:type="dxa"/>
          </w:tcPr>
          <w:p w:rsidR="0046206D" w:rsidRPr="005A09AF" w:rsidRDefault="0046206D" w:rsidP="005A09AF">
            <w:pPr>
              <w:contextualSpacing/>
              <w:rPr>
                <w:u w:val="single"/>
              </w:rPr>
            </w:pPr>
            <w:r w:rsidRPr="005A09AF">
              <w:rPr>
                <w:u w:val="single"/>
              </w:rPr>
              <w:t>Наставничество (опытных педагогов над молодыми, начинающими).</w:t>
            </w:r>
          </w:p>
        </w:tc>
        <w:tc>
          <w:tcPr>
            <w:tcW w:w="8922" w:type="dxa"/>
          </w:tcPr>
          <w:p w:rsidR="0046206D" w:rsidRPr="005A09AF" w:rsidRDefault="00F97085" w:rsidP="005A09AF">
            <w:pPr>
              <w:contextualSpacing/>
            </w:pPr>
            <w:r w:rsidRPr="005A09AF">
              <w:t>Разработано и принято Положение о наставничестве. Организована работа 5 педагогических групп. Все формальности соблюдены. Из 5 групп 4 группы прошли полный цикл работы.</w:t>
            </w:r>
          </w:p>
        </w:tc>
        <w:tc>
          <w:tcPr>
            <w:tcW w:w="3402" w:type="dxa"/>
          </w:tcPr>
          <w:p w:rsidR="0046206D" w:rsidRPr="005A09AF" w:rsidRDefault="0046206D" w:rsidP="005A09AF">
            <w:pPr>
              <w:contextualSpacing/>
            </w:pPr>
          </w:p>
        </w:tc>
      </w:tr>
      <w:tr w:rsidR="0046206D" w:rsidRPr="005A09AF" w:rsidTr="001008C6">
        <w:trPr>
          <w:trHeight w:val="20"/>
        </w:trPr>
        <w:tc>
          <w:tcPr>
            <w:tcW w:w="534" w:type="dxa"/>
          </w:tcPr>
          <w:p w:rsidR="0046206D" w:rsidRPr="005A09AF" w:rsidRDefault="0046206D" w:rsidP="005A09AF">
            <w:pPr>
              <w:contextualSpacing/>
              <w:jc w:val="center"/>
              <w:rPr>
                <w:b/>
              </w:rPr>
            </w:pPr>
            <w:r w:rsidRPr="005A09AF">
              <w:rPr>
                <w:b/>
              </w:rPr>
              <w:t>2</w:t>
            </w:r>
          </w:p>
        </w:tc>
        <w:tc>
          <w:tcPr>
            <w:tcW w:w="2276" w:type="dxa"/>
          </w:tcPr>
          <w:p w:rsidR="0046206D" w:rsidRPr="005A09AF" w:rsidRDefault="0046206D" w:rsidP="005A09AF">
            <w:pPr>
              <w:contextualSpacing/>
              <w:rPr>
                <w:u w:val="single"/>
              </w:rPr>
            </w:pPr>
            <w:r w:rsidRPr="005A09AF">
              <w:rPr>
                <w:u w:val="single"/>
              </w:rPr>
              <w:t>Стажировка.</w:t>
            </w:r>
          </w:p>
          <w:p w:rsidR="0046206D" w:rsidRPr="005A09AF" w:rsidRDefault="0046206D" w:rsidP="005A09AF">
            <w:pPr>
              <w:contextualSpacing/>
              <w:rPr>
                <w:u w:val="single"/>
              </w:rPr>
            </w:pPr>
          </w:p>
        </w:tc>
        <w:tc>
          <w:tcPr>
            <w:tcW w:w="8922" w:type="dxa"/>
          </w:tcPr>
          <w:p w:rsidR="0046206D" w:rsidRPr="005A09AF" w:rsidRDefault="0046206D" w:rsidP="005A09AF">
            <w:pPr>
              <w:contextualSpacing/>
            </w:pPr>
            <w:r w:rsidRPr="005A09AF">
              <w:t>Прием используется при устройстве на раб</w:t>
            </w:r>
            <w:r w:rsidR="004561EA" w:rsidRPr="005A09AF">
              <w:t xml:space="preserve">оту. Определяется количество </w:t>
            </w:r>
            <w:r w:rsidRPr="005A09AF">
              <w:t xml:space="preserve"> дней (смен) для стажировк</w:t>
            </w:r>
            <w:r w:rsidR="004561EA" w:rsidRPr="005A09AF">
              <w:t xml:space="preserve">и </w:t>
            </w:r>
            <w:r w:rsidRPr="005A09AF">
              <w:t xml:space="preserve"> в журнале инструктажа (вводного и на рабочем месте, определяется испытательный срок).</w:t>
            </w:r>
          </w:p>
        </w:tc>
        <w:tc>
          <w:tcPr>
            <w:tcW w:w="3402" w:type="dxa"/>
          </w:tcPr>
          <w:p w:rsidR="0046206D" w:rsidRPr="005A09AF" w:rsidRDefault="0046206D" w:rsidP="005A09AF">
            <w:pPr>
              <w:contextualSpacing/>
              <w:jc w:val="center"/>
              <w:rPr>
                <w:b/>
                <w:u w:val="single"/>
              </w:rPr>
            </w:pPr>
          </w:p>
        </w:tc>
      </w:tr>
      <w:tr w:rsidR="0046206D" w:rsidRPr="005A09AF" w:rsidTr="001008C6">
        <w:trPr>
          <w:trHeight w:val="20"/>
        </w:trPr>
        <w:tc>
          <w:tcPr>
            <w:tcW w:w="534" w:type="dxa"/>
          </w:tcPr>
          <w:p w:rsidR="0046206D" w:rsidRPr="005A09AF" w:rsidRDefault="0046206D" w:rsidP="005A09AF">
            <w:pPr>
              <w:contextualSpacing/>
              <w:jc w:val="center"/>
              <w:rPr>
                <w:b/>
              </w:rPr>
            </w:pPr>
            <w:r w:rsidRPr="005A09AF">
              <w:rPr>
                <w:b/>
              </w:rPr>
              <w:t>3</w:t>
            </w:r>
          </w:p>
        </w:tc>
        <w:tc>
          <w:tcPr>
            <w:tcW w:w="2276" w:type="dxa"/>
          </w:tcPr>
          <w:p w:rsidR="0046206D" w:rsidRPr="005A09AF" w:rsidRDefault="0046206D" w:rsidP="005A09AF">
            <w:pPr>
              <w:contextualSpacing/>
              <w:rPr>
                <w:u w:val="single"/>
              </w:rPr>
            </w:pPr>
            <w:r w:rsidRPr="005A09AF">
              <w:rPr>
                <w:u w:val="single"/>
              </w:rPr>
              <w:t>Аттестация педагогов на квалификационную категорию</w:t>
            </w:r>
          </w:p>
        </w:tc>
        <w:tc>
          <w:tcPr>
            <w:tcW w:w="8922" w:type="dxa"/>
          </w:tcPr>
          <w:p w:rsidR="0046206D" w:rsidRPr="005A09AF" w:rsidRDefault="0046206D" w:rsidP="005A09AF">
            <w:pPr>
              <w:contextualSpacing/>
            </w:pPr>
            <w:r w:rsidRPr="005A09AF">
              <w:t xml:space="preserve">В настоящее время в школе </w:t>
            </w:r>
            <w:r w:rsidR="00770D05" w:rsidRPr="005A09AF">
              <w:t>1</w:t>
            </w:r>
            <w:r w:rsidR="002414FB" w:rsidRPr="005A09AF">
              <w:t>0</w:t>
            </w:r>
            <w:r w:rsidRPr="005A09AF">
              <w:t xml:space="preserve">педагогов, </w:t>
            </w:r>
            <w:proofErr w:type="gramStart"/>
            <w:r w:rsidRPr="005A09AF">
              <w:t>имеющих</w:t>
            </w:r>
            <w:proofErr w:type="gramEnd"/>
            <w:r w:rsidRPr="005A09AF">
              <w:t xml:space="preserve"> первую квалификационную категорию. </w:t>
            </w:r>
          </w:p>
          <w:p w:rsidR="0046206D" w:rsidRPr="005A09AF" w:rsidRDefault="002414FB" w:rsidP="005A09AF">
            <w:pPr>
              <w:contextualSpacing/>
            </w:pPr>
            <w:r w:rsidRPr="005A09AF">
              <w:t xml:space="preserve">За прошедший учебный год </w:t>
            </w:r>
            <w:r w:rsidR="00F97085" w:rsidRPr="005A09AF">
              <w:t xml:space="preserve">один педагог </w:t>
            </w:r>
            <w:r w:rsidRPr="005A09AF">
              <w:t xml:space="preserve"> аттестовался</w:t>
            </w:r>
            <w:r w:rsidR="00F97085" w:rsidRPr="005A09AF">
              <w:t xml:space="preserve"> на высшую категорию</w:t>
            </w:r>
            <w:r w:rsidRPr="005A09AF">
              <w:t>.</w:t>
            </w:r>
          </w:p>
        </w:tc>
        <w:tc>
          <w:tcPr>
            <w:tcW w:w="3402" w:type="dxa"/>
          </w:tcPr>
          <w:p w:rsidR="0046206D" w:rsidRPr="005A09AF" w:rsidRDefault="0046206D" w:rsidP="005A09AF">
            <w:pPr>
              <w:contextualSpacing/>
              <w:rPr>
                <w:b/>
                <w:u w:val="single"/>
              </w:rPr>
            </w:pPr>
          </w:p>
        </w:tc>
      </w:tr>
      <w:tr w:rsidR="0046206D" w:rsidRPr="005A09AF" w:rsidTr="001008C6">
        <w:trPr>
          <w:trHeight w:val="20"/>
        </w:trPr>
        <w:tc>
          <w:tcPr>
            <w:tcW w:w="534" w:type="dxa"/>
          </w:tcPr>
          <w:p w:rsidR="0046206D" w:rsidRPr="005A09AF" w:rsidRDefault="0046206D" w:rsidP="005A09AF">
            <w:pPr>
              <w:contextualSpacing/>
              <w:jc w:val="center"/>
              <w:rPr>
                <w:b/>
              </w:rPr>
            </w:pPr>
            <w:r w:rsidRPr="005A09AF">
              <w:rPr>
                <w:b/>
              </w:rPr>
              <w:t>4</w:t>
            </w:r>
          </w:p>
        </w:tc>
        <w:tc>
          <w:tcPr>
            <w:tcW w:w="2276" w:type="dxa"/>
          </w:tcPr>
          <w:p w:rsidR="0046206D" w:rsidRPr="005A09AF" w:rsidRDefault="0046206D" w:rsidP="005A09AF">
            <w:pPr>
              <w:contextualSpacing/>
              <w:rPr>
                <w:u w:val="single"/>
              </w:rPr>
            </w:pPr>
            <w:r w:rsidRPr="005A09AF">
              <w:rPr>
                <w:u w:val="single"/>
              </w:rPr>
              <w:t>Экспертиза педагогической деятельности педагога.</w:t>
            </w:r>
          </w:p>
        </w:tc>
        <w:tc>
          <w:tcPr>
            <w:tcW w:w="8922" w:type="dxa"/>
          </w:tcPr>
          <w:p w:rsidR="0046206D" w:rsidRPr="005A09AF" w:rsidRDefault="0086753F" w:rsidP="005A09AF">
            <w:pPr>
              <w:contextualSpacing/>
            </w:pPr>
            <w:r w:rsidRPr="005A09AF">
              <w:t>Экспертиза педагогической деятельности проводилась в рамках аттестации с целью подтверждения занимаемой должности</w:t>
            </w:r>
            <w:r w:rsidR="00F97085" w:rsidRPr="005A09AF">
              <w:t xml:space="preserve">. </w:t>
            </w:r>
            <w:proofErr w:type="gramStart"/>
            <w:r w:rsidR="00F97085" w:rsidRPr="005A09AF">
              <w:t>Аттестованы</w:t>
            </w:r>
            <w:proofErr w:type="gramEnd"/>
            <w:r w:rsidR="00F97085" w:rsidRPr="005A09AF">
              <w:t xml:space="preserve"> в 2023 году: Фазылов Р.Н., Кармишина Н.Ш., Шумилова О.В., </w:t>
            </w:r>
            <w:r w:rsidR="003F3130" w:rsidRPr="005A09AF">
              <w:t>Мордвинцева Е.В.</w:t>
            </w:r>
            <w:r w:rsidR="00DF4A07" w:rsidRPr="005A09AF">
              <w:t>, Еремеева А.В., Дыбкова С.А., Черепанова С.Ф., Нурутдинова Е.М.</w:t>
            </w:r>
          </w:p>
        </w:tc>
        <w:tc>
          <w:tcPr>
            <w:tcW w:w="3402" w:type="dxa"/>
          </w:tcPr>
          <w:p w:rsidR="0046206D" w:rsidRPr="005A09AF" w:rsidRDefault="0046206D" w:rsidP="005A09AF">
            <w:pPr>
              <w:contextualSpacing/>
            </w:pPr>
          </w:p>
        </w:tc>
      </w:tr>
      <w:tr w:rsidR="0046206D" w:rsidRPr="005A09AF" w:rsidTr="001008C6">
        <w:trPr>
          <w:trHeight w:val="20"/>
        </w:trPr>
        <w:tc>
          <w:tcPr>
            <w:tcW w:w="534" w:type="dxa"/>
          </w:tcPr>
          <w:p w:rsidR="0046206D" w:rsidRPr="005A09AF" w:rsidRDefault="0046206D" w:rsidP="005A09AF">
            <w:pPr>
              <w:contextualSpacing/>
              <w:jc w:val="center"/>
              <w:rPr>
                <w:b/>
              </w:rPr>
            </w:pPr>
            <w:r w:rsidRPr="005A09AF">
              <w:rPr>
                <w:b/>
              </w:rPr>
              <w:t>5</w:t>
            </w:r>
          </w:p>
        </w:tc>
        <w:tc>
          <w:tcPr>
            <w:tcW w:w="2276" w:type="dxa"/>
          </w:tcPr>
          <w:p w:rsidR="0046206D" w:rsidRPr="005A09AF" w:rsidRDefault="0046206D" w:rsidP="005A09AF">
            <w:pPr>
              <w:contextualSpacing/>
              <w:rPr>
                <w:u w:val="single"/>
              </w:rPr>
            </w:pPr>
            <w:r w:rsidRPr="005A09AF">
              <w:rPr>
                <w:u w:val="single"/>
              </w:rPr>
              <w:t>Самообразование (саморазвитие).</w:t>
            </w:r>
          </w:p>
          <w:p w:rsidR="0046206D" w:rsidRPr="005A09AF" w:rsidRDefault="0046206D" w:rsidP="005A09AF">
            <w:pPr>
              <w:pStyle w:val="a6"/>
              <w:spacing w:line="240" w:lineRule="auto"/>
              <w:ind w:left="0"/>
              <w:rPr>
                <w:sz w:val="24"/>
                <w:szCs w:val="24"/>
                <w:u w:val="single"/>
              </w:rPr>
            </w:pPr>
          </w:p>
        </w:tc>
        <w:tc>
          <w:tcPr>
            <w:tcW w:w="8922" w:type="dxa"/>
          </w:tcPr>
          <w:p w:rsidR="0046206D" w:rsidRPr="005A09AF" w:rsidRDefault="0046206D" w:rsidP="005A09AF">
            <w:pPr>
              <w:contextualSpacing/>
            </w:pPr>
            <w:r w:rsidRPr="005A09AF">
              <w:lastRenderedPageBreak/>
              <w:t xml:space="preserve">Проделана большая работа по </w:t>
            </w:r>
            <w:r w:rsidR="008B3C8A" w:rsidRPr="005A09AF">
              <w:t xml:space="preserve">реализации </w:t>
            </w:r>
            <w:r w:rsidRPr="005A09AF">
              <w:t xml:space="preserve"> программ профессио</w:t>
            </w:r>
            <w:r w:rsidR="008B3C8A" w:rsidRPr="005A09AF">
              <w:t>нального саморазвития педагогов</w:t>
            </w:r>
            <w:r w:rsidR="00EF497B" w:rsidRPr="005A09AF">
              <w:t xml:space="preserve"> (ИППР)</w:t>
            </w:r>
            <w:r w:rsidR="008B3C8A" w:rsidRPr="005A09AF">
              <w:t xml:space="preserve">. </w:t>
            </w:r>
            <w:r w:rsidRPr="005A09AF">
              <w:t>У всех педагогов программа разработана.</w:t>
            </w:r>
          </w:p>
          <w:p w:rsidR="0046206D" w:rsidRPr="005A09AF" w:rsidRDefault="0046206D" w:rsidP="005A09AF">
            <w:pPr>
              <w:contextualSpacing/>
            </w:pPr>
            <w:r w:rsidRPr="005A09AF">
              <w:lastRenderedPageBreak/>
              <w:t xml:space="preserve"> В конце уч</w:t>
            </w:r>
            <w:r w:rsidR="00F03660" w:rsidRPr="005A09AF">
              <w:t xml:space="preserve">ебного </w:t>
            </w:r>
            <w:r w:rsidRPr="005A09AF">
              <w:t xml:space="preserve"> года  написа</w:t>
            </w:r>
            <w:r w:rsidR="00A174E4" w:rsidRPr="005A09AF">
              <w:t xml:space="preserve">ны </w:t>
            </w:r>
            <w:r w:rsidRPr="005A09AF">
              <w:t xml:space="preserve"> анализ работы по теме (проблеме) самообразования и по реализации программы.</w:t>
            </w:r>
          </w:p>
        </w:tc>
        <w:tc>
          <w:tcPr>
            <w:tcW w:w="3402" w:type="dxa"/>
          </w:tcPr>
          <w:p w:rsidR="0046206D" w:rsidRPr="005A09AF" w:rsidRDefault="009C4CE1" w:rsidP="005A09AF">
            <w:pPr>
              <w:contextualSpacing/>
            </w:pPr>
            <w:r w:rsidRPr="005A09AF">
              <w:lastRenderedPageBreak/>
              <w:t>Руководителям МО проверить наличие анализа работы.</w:t>
            </w:r>
          </w:p>
        </w:tc>
      </w:tr>
      <w:tr w:rsidR="0046206D" w:rsidRPr="005A09AF" w:rsidTr="001008C6">
        <w:trPr>
          <w:trHeight w:val="20"/>
        </w:trPr>
        <w:tc>
          <w:tcPr>
            <w:tcW w:w="534" w:type="dxa"/>
          </w:tcPr>
          <w:p w:rsidR="0046206D" w:rsidRPr="005A09AF" w:rsidRDefault="0046206D" w:rsidP="005A09AF">
            <w:pPr>
              <w:contextualSpacing/>
              <w:jc w:val="center"/>
              <w:rPr>
                <w:b/>
              </w:rPr>
            </w:pPr>
            <w:r w:rsidRPr="005A09AF">
              <w:rPr>
                <w:b/>
              </w:rPr>
              <w:lastRenderedPageBreak/>
              <w:t>6</w:t>
            </w:r>
          </w:p>
        </w:tc>
        <w:tc>
          <w:tcPr>
            <w:tcW w:w="2276" w:type="dxa"/>
          </w:tcPr>
          <w:p w:rsidR="0046206D" w:rsidRPr="005A09AF" w:rsidRDefault="0046206D" w:rsidP="005A09AF">
            <w:pPr>
              <w:contextualSpacing/>
              <w:rPr>
                <w:u w:val="single"/>
              </w:rPr>
            </w:pPr>
            <w:r w:rsidRPr="005A09AF">
              <w:rPr>
                <w:u w:val="single"/>
              </w:rPr>
              <w:t>Индивидуальная консультация.</w:t>
            </w:r>
          </w:p>
          <w:p w:rsidR="0046206D" w:rsidRPr="005A09AF" w:rsidRDefault="0046206D" w:rsidP="005A09AF">
            <w:pPr>
              <w:contextualSpacing/>
              <w:rPr>
                <w:u w:val="single"/>
              </w:rPr>
            </w:pPr>
          </w:p>
        </w:tc>
        <w:tc>
          <w:tcPr>
            <w:tcW w:w="8922" w:type="dxa"/>
          </w:tcPr>
          <w:p w:rsidR="0046206D" w:rsidRPr="005A09AF" w:rsidRDefault="0046206D" w:rsidP="005A09AF">
            <w:pPr>
              <w:contextualSpacing/>
            </w:pPr>
            <w:r w:rsidRPr="005A09AF">
              <w:t xml:space="preserve">Индивидуальные консультации проводились </w:t>
            </w:r>
            <w:r w:rsidR="002C0E0C" w:rsidRPr="005A09AF">
              <w:t>постоянно</w:t>
            </w:r>
            <w:r w:rsidRPr="005A09AF">
              <w:t>: директор, заместители директора, рук-ли ШМО, специалисты.</w:t>
            </w:r>
          </w:p>
          <w:p w:rsidR="002C0E0C" w:rsidRPr="005A09AF" w:rsidRDefault="002C0E0C" w:rsidP="005A09AF">
            <w:pPr>
              <w:contextualSpacing/>
            </w:pPr>
            <w:r w:rsidRPr="005A09AF">
              <w:t xml:space="preserve">Зам  </w:t>
            </w:r>
            <w:proofErr w:type="spellStart"/>
            <w:r w:rsidRPr="005A09AF">
              <w:t>дир</w:t>
            </w:r>
            <w:proofErr w:type="spellEnd"/>
            <w:r w:rsidRPr="005A09AF">
              <w:t xml:space="preserve"> по УВР проконсультировала:</w:t>
            </w:r>
          </w:p>
          <w:p w:rsidR="002C0E0C" w:rsidRPr="005A09AF" w:rsidRDefault="002C0E0C" w:rsidP="005A09AF">
            <w:pPr>
              <w:contextualSpacing/>
            </w:pPr>
            <w:r w:rsidRPr="005A09AF">
              <w:t>-</w:t>
            </w:r>
            <w:r w:rsidR="009C4CE1" w:rsidRPr="005A09AF">
              <w:t>п</w:t>
            </w:r>
            <w:r w:rsidR="0046206D" w:rsidRPr="005A09AF">
              <w:t xml:space="preserve">о оформлению портфолио </w:t>
            </w:r>
            <w:r w:rsidRPr="005A09AF">
              <w:t xml:space="preserve">  каждого педагога</w:t>
            </w:r>
            <w:r w:rsidR="00F03660" w:rsidRPr="005A09AF">
              <w:t>;</w:t>
            </w:r>
          </w:p>
          <w:p w:rsidR="0046206D" w:rsidRPr="005A09AF" w:rsidRDefault="002C0E0C" w:rsidP="005A09AF">
            <w:pPr>
              <w:contextualSpacing/>
            </w:pPr>
            <w:r w:rsidRPr="005A09AF">
              <w:t>-</w:t>
            </w:r>
            <w:r w:rsidR="009C4CE1" w:rsidRPr="005A09AF">
              <w:t>п</w:t>
            </w:r>
            <w:r w:rsidR="0046206D" w:rsidRPr="005A09AF">
              <w:t xml:space="preserve">о работе с </w:t>
            </w:r>
            <w:r w:rsidRPr="005A09AF">
              <w:t>сайтом каждого рук-ля МО</w:t>
            </w:r>
            <w:r w:rsidR="00F03660" w:rsidRPr="005A09AF">
              <w:t>;</w:t>
            </w:r>
          </w:p>
          <w:p w:rsidR="002F76DA" w:rsidRPr="005A09AF" w:rsidRDefault="002F76DA" w:rsidP="005A09AF">
            <w:pPr>
              <w:contextualSpacing/>
            </w:pPr>
            <w:r w:rsidRPr="005A09AF">
              <w:t>-по работе с электронным журналом и другими АИС;</w:t>
            </w:r>
          </w:p>
          <w:p w:rsidR="002C0E0C" w:rsidRPr="005A09AF" w:rsidRDefault="002C0E0C" w:rsidP="005A09AF">
            <w:pPr>
              <w:contextualSpacing/>
            </w:pPr>
            <w:r w:rsidRPr="005A09AF">
              <w:t xml:space="preserve">- </w:t>
            </w:r>
            <w:r w:rsidR="009C4CE1" w:rsidRPr="005A09AF">
              <w:t>п</w:t>
            </w:r>
            <w:r w:rsidRPr="005A09AF">
              <w:t>о составлению рабочих программ в соответствии с СФГОС каждого учителя.</w:t>
            </w:r>
          </w:p>
          <w:p w:rsidR="00A174E4" w:rsidRPr="005A09AF" w:rsidRDefault="00A174E4" w:rsidP="005A09AF">
            <w:pPr>
              <w:contextualSpacing/>
            </w:pPr>
            <w:r w:rsidRPr="005A09AF">
              <w:t xml:space="preserve">Зам </w:t>
            </w:r>
            <w:proofErr w:type="spellStart"/>
            <w:r w:rsidRPr="005A09AF">
              <w:t>дир</w:t>
            </w:r>
            <w:proofErr w:type="spellEnd"/>
            <w:r w:rsidRPr="005A09AF">
              <w:t xml:space="preserve"> по ВР проконсультировала всех руководителей кружков:</w:t>
            </w:r>
          </w:p>
          <w:p w:rsidR="00A174E4" w:rsidRPr="005A09AF" w:rsidRDefault="00A174E4" w:rsidP="005A09AF">
            <w:pPr>
              <w:contextualSpacing/>
            </w:pPr>
            <w:r w:rsidRPr="005A09AF">
              <w:t xml:space="preserve">- </w:t>
            </w:r>
            <w:r w:rsidR="009C4CE1" w:rsidRPr="005A09AF">
              <w:t>п</w:t>
            </w:r>
            <w:r w:rsidRPr="005A09AF">
              <w:t>о разработке программ</w:t>
            </w:r>
            <w:r w:rsidR="002414FB" w:rsidRPr="005A09AF">
              <w:t>ы воспитания</w:t>
            </w:r>
            <w:r w:rsidRPr="005A09AF">
              <w:t>;</w:t>
            </w:r>
          </w:p>
          <w:p w:rsidR="00A174E4" w:rsidRPr="005A09AF" w:rsidRDefault="00A174E4" w:rsidP="005A09AF">
            <w:pPr>
              <w:contextualSpacing/>
              <w:rPr>
                <w:b/>
                <w:u w:val="single"/>
              </w:rPr>
            </w:pPr>
            <w:r w:rsidRPr="005A09AF">
              <w:t>-</w:t>
            </w:r>
            <w:r w:rsidR="009C4CE1" w:rsidRPr="005A09AF">
              <w:t>п</w:t>
            </w:r>
            <w:r w:rsidRPr="005A09AF">
              <w:t>о работе с системой «Навигатор».</w:t>
            </w:r>
          </w:p>
        </w:tc>
        <w:tc>
          <w:tcPr>
            <w:tcW w:w="3402" w:type="dxa"/>
          </w:tcPr>
          <w:p w:rsidR="0046206D" w:rsidRPr="005A09AF" w:rsidRDefault="0046206D" w:rsidP="005A09AF">
            <w:pPr>
              <w:contextualSpacing/>
              <w:jc w:val="center"/>
              <w:rPr>
                <w:b/>
                <w:u w:val="single"/>
              </w:rPr>
            </w:pPr>
          </w:p>
        </w:tc>
      </w:tr>
      <w:tr w:rsidR="0046206D" w:rsidRPr="005A09AF" w:rsidTr="001008C6">
        <w:trPr>
          <w:trHeight w:val="20"/>
        </w:trPr>
        <w:tc>
          <w:tcPr>
            <w:tcW w:w="534" w:type="dxa"/>
          </w:tcPr>
          <w:p w:rsidR="0046206D" w:rsidRPr="005A09AF" w:rsidRDefault="0046206D" w:rsidP="005A09AF">
            <w:pPr>
              <w:contextualSpacing/>
              <w:jc w:val="center"/>
              <w:rPr>
                <w:b/>
              </w:rPr>
            </w:pPr>
            <w:r w:rsidRPr="005A09AF">
              <w:rPr>
                <w:b/>
              </w:rPr>
              <w:t>7</w:t>
            </w:r>
          </w:p>
        </w:tc>
        <w:tc>
          <w:tcPr>
            <w:tcW w:w="2276" w:type="dxa"/>
          </w:tcPr>
          <w:p w:rsidR="0046206D" w:rsidRPr="005A09AF" w:rsidRDefault="0046206D" w:rsidP="005A09AF">
            <w:pPr>
              <w:contextualSpacing/>
              <w:rPr>
                <w:u w:val="single"/>
              </w:rPr>
            </w:pPr>
            <w:r w:rsidRPr="005A09AF">
              <w:t>Взаимопосещение уроков (мероприятий)</w:t>
            </w:r>
          </w:p>
        </w:tc>
        <w:tc>
          <w:tcPr>
            <w:tcW w:w="8922" w:type="dxa"/>
          </w:tcPr>
          <w:p w:rsidR="0046206D" w:rsidRPr="005A09AF" w:rsidRDefault="0046206D" w:rsidP="005A09AF">
            <w:pPr>
              <w:contextualSpacing/>
            </w:pPr>
            <w:r w:rsidRPr="005A09AF">
              <w:t>Организовано</w:t>
            </w:r>
            <w:r w:rsidR="00D60934" w:rsidRPr="005A09AF">
              <w:t xml:space="preserve"> с целью обмена опытом</w:t>
            </w:r>
            <w:r w:rsidRPr="005A09AF">
              <w:t>. Ведется тетрадь для записей о посещении уроков. Условно должно быть не меньше одного посещения за четверть.</w:t>
            </w:r>
          </w:p>
          <w:p w:rsidR="0046206D" w:rsidRPr="005A09AF" w:rsidRDefault="0046206D" w:rsidP="005A09AF">
            <w:pPr>
              <w:contextualSpacing/>
            </w:pPr>
          </w:p>
        </w:tc>
        <w:tc>
          <w:tcPr>
            <w:tcW w:w="3402" w:type="dxa"/>
          </w:tcPr>
          <w:p w:rsidR="0046206D" w:rsidRPr="005A09AF" w:rsidRDefault="002414FB" w:rsidP="005A09AF">
            <w:pPr>
              <w:contextualSpacing/>
            </w:pPr>
            <w:r w:rsidRPr="005A09AF">
              <w:t>С</w:t>
            </w:r>
            <w:r w:rsidR="0046206D" w:rsidRPr="005A09AF">
              <w:t>вои примечания не пишут (</w:t>
            </w:r>
            <w:r w:rsidR="00F760CC" w:rsidRPr="005A09AF">
              <w:t xml:space="preserve">причина: </w:t>
            </w:r>
            <w:proofErr w:type="gramStart"/>
            <w:r w:rsidR="0046206D" w:rsidRPr="005A09AF">
              <w:t>отсидка</w:t>
            </w:r>
            <w:proofErr w:type="gramEnd"/>
            <w:r w:rsidR="0046206D" w:rsidRPr="005A09AF">
              <w:t xml:space="preserve"> на уроке или некомпетентнотсь?)</w:t>
            </w:r>
          </w:p>
        </w:tc>
      </w:tr>
      <w:tr w:rsidR="0046206D" w:rsidRPr="005A09AF" w:rsidTr="001008C6">
        <w:trPr>
          <w:trHeight w:val="20"/>
        </w:trPr>
        <w:tc>
          <w:tcPr>
            <w:tcW w:w="534" w:type="dxa"/>
          </w:tcPr>
          <w:p w:rsidR="0046206D" w:rsidRPr="005A09AF" w:rsidRDefault="0046206D" w:rsidP="005A09AF">
            <w:pPr>
              <w:contextualSpacing/>
              <w:jc w:val="center"/>
              <w:rPr>
                <w:b/>
              </w:rPr>
            </w:pPr>
            <w:r w:rsidRPr="005A09AF">
              <w:rPr>
                <w:b/>
              </w:rPr>
              <w:t>8</w:t>
            </w:r>
          </w:p>
        </w:tc>
        <w:tc>
          <w:tcPr>
            <w:tcW w:w="2276" w:type="dxa"/>
          </w:tcPr>
          <w:p w:rsidR="0046206D" w:rsidRPr="005A09AF" w:rsidRDefault="0046206D" w:rsidP="005A09AF">
            <w:pPr>
              <w:contextualSpacing/>
              <w:rPr>
                <w:u w:val="single"/>
              </w:rPr>
            </w:pPr>
            <w:r w:rsidRPr="005A09AF">
              <w:t>Портфолио  педагога</w:t>
            </w:r>
          </w:p>
        </w:tc>
        <w:tc>
          <w:tcPr>
            <w:tcW w:w="8922" w:type="dxa"/>
          </w:tcPr>
          <w:p w:rsidR="0046206D" w:rsidRPr="005A09AF" w:rsidRDefault="0046206D" w:rsidP="005A09AF">
            <w:pPr>
              <w:contextualSpacing/>
            </w:pPr>
            <w:r w:rsidRPr="005A09AF">
              <w:t>Огромная работа проведена за прошедший год. 100%  педагогов ведут портфолио.</w:t>
            </w:r>
          </w:p>
          <w:p w:rsidR="0046206D" w:rsidRPr="005A09AF" w:rsidRDefault="0046206D" w:rsidP="005A09AF">
            <w:pPr>
              <w:contextualSpacing/>
            </w:pPr>
            <w:r w:rsidRPr="005A09AF">
              <w:t>Осуществлены две проверки с подробным разбором, консультацией и оказанием помощи.</w:t>
            </w:r>
          </w:p>
          <w:p w:rsidR="0046206D" w:rsidRPr="005A09AF" w:rsidRDefault="0046206D" w:rsidP="005A09AF">
            <w:pPr>
              <w:contextualSpacing/>
            </w:pPr>
          </w:p>
        </w:tc>
        <w:tc>
          <w:tcPr>
            <w:tcW w:w="3402" w:type="dxa"/>
          </w:tcPr>
          <w:p w:rsidR="0046206D" w:rsidRPr="005A09AF" w:rsidRDefault="0046206D" w:rsidP="005A09AF">
            <w:pPr>
              <w:contextualSpacing/>
            </w:pPr>
            <w:r w:rsidRPr="005A09AF">
              <w:t>Также «хромает» подраздел «Работа по самообразованию».</w:t>
            </w:r>
          </w:p>
          <w:p w:rsidR="00F760CC" w:rsidRPr="005A09AF" w:rsidRDefault="0046206D" w:rsidP="005A09AF">
            <w:pPr>
              <w:contextualSpacing/>
            </w:pPr>
            <w:r w:rsidRPr="005A09AF">
              <w:t>Рук-лям МО более требовательно и принципиально отнестись к проверке.</w:t>
            </w:r>
          </w:p>
        </w:tc>
      </w:tr>
      <w:tr w:rsidR="0046206D" w:rsidRPr="005A09AF" w:rsidTr="001008C6">
        <w:trPr>
          <w:trHeight w:val="20"/>
        </w:trPr>
        <w:tc>
          <w:tcPr>
            <w:tcW w:w="534" w:type="dxa"/>
          </w:tcPr>
          <w:p w:rsidR="0046206D" w:rsidRPr="005A09AF" w:rsidRDefault="0046206D" w:rsidP="005A09AF">
            <w:pPr>
              <w:contextualSpacing/>
              <w:jc w:val="center"/>
              <w:rPr>
                <w:b/>
              </w:rPr>
            </w:pPr>
            <w:r w:rsidRPr="005A09AF">
              <w:rPr>
                <w:b/>
              </w:rPr>
              <w:t>9</w:t>
            </w:r>
          </w:p>
        </w:tc>
        <w:tc>
          <w:tcPr>
            <w:tcW w:w="2276" w:type="dxa"/>
          </w:tcPr>
          <w:p w:rsidR="0046206D" w:rsidRPr="005A09AF" w:rsidRDefault="0046206D" w:rsidP="005A09AF">
            <w:pPr>
              <w:contextualSpacing/>
              <w:rPr>
                <w:u w:val="single"/>
              </w:rPr>
            </w:pPr>
            <w:r w:rsidRPr="005A09AF">
              <w:rPr>
                <w:u w:val="single"/>
              </w:rPr>
              <w:t>Самоанализ профессиональной  деятельности</w:t>
            </w:r>
          </w:p>
        </w:tc>
        <w:tc>
          <w:tcPr>
            <w:tcW w:w="8922" w:type="dxa"/>
          </w:tcPr>
          <w:p w:rsidR="0046206D" w:rsidRPr="005A09AF" w:rsidRDefault="0046206D" w:rsidP="005A09AF">
            <w:pPr>
              <w:contextualSpacing/>
            </w:pPr>
            <w:r w:rsidRPr="005A09AF">
              <w:t>Делают все педагоги. Учителя и кл рук-ли по шаблону, остальные в текстовом виде.</w:t>
            </w:r>
          </w:p>
        </w:tc>
        <w:tc>
          <w:tcPr>
            <w:tcW w:w="3402" w:type="dxa"/>
          </w:tcPr>
          <w:p w:rsidR="00590164" w:rsidRPr="005A09AF" w:rsidRDefault="00590164" w:rsidP="005A09AF">
            <w:pPr>
              <w:contextualSpacing/>
            </w:pPr>
          </w:p>
        </w:tc>
      </w:tr>
      <w:tr w:rsidR="0046206D" w:rsidRPr="005A09AF" w:rsidTr="0082173F">
        <w:trPr>
          <w:trHeight w:val="20"/>
        </w:trPr>
        <w:tc>
          <w:tcPr>
            <w:tcW w:w="15134" w:type="dxa"/>
            <w:gridSpan w:val="4"/>
          </w:tcPr>
          <w:p w:rsidR="0046206D" w:rsidRPr="005A09AF" w:rsidRDefault="0046206D" w:rsidP="005A09AF">
            <w:pPr>
              <w:pStyle w:val="a6"/>
              <w:numPr>
                <w:ilvl w:val="0"/>
                <w:numId w:val="21"/>
              </w:numPr>
              <w:spacing w:after="0" w:line="240" w:lineRule="auto"/>
              <w:ind w:left="0" w:firstLine="0"/>
              <w:jc w:val="center"/>
              <w:rPr>
                <w:sz w:val="24"/>
                <w:szCs w:val="24"/>
              </w:rPr>
            </w:pPr>
            <w:r w:rsidRPr="005A09AF">
              <w:rPr>
                <w:b/>
                <w:sz w:val="24"/>
                <w:szCs w:val="24"/>
              </w:rPr>
              <w:t xml:space="preserve">Универсальные </w:t>
            </w:r>
            <w:r w:rsidR="005341B4" w:rsidRPr="005A09AF">
              <w:rPr>
                <w:b/>
                <w:sz w:val="24"/>
                <w:szCs w:val="24"/>
              </w:rPr>
              <w:t>формы</w:t>
            </w:r>
            <w:r w:rsidRPr="005A09AF">
              <w:rPr>
                <w:b/>
                <w:sz w:val="24"/>
                <w:szCs w:val="24"/>
              </w:rPr>
              <w:t xml:space="preserve"> работы:</w:t>
            </w:r>
          </w:p>
        </w:tc>
      </w:tr>
      <w:tr w:rsidR="0046206D" w:rsidRPr="005A09AF" w:rsidTr="00EE560B">
        <w:trPr>
          <w:trHeight w:val="20"/>
        </w:trPr>
        <w:tc>
          <w:tcPr>
            <w:tcW w:w="534" w:type="dxa"/>
          </w:tcPr>
          <w:p w:rsidR="0046206D" w:rsidRPr="005A09AF" w:rsidRDefault="0046206D" w:rsidP="005A09AF">
            <w:pPr>
              <w:contextualSpacing/>
              <w:jc w:val="center"/>
              <w:rPr>
                <w:b/>
              </w:rPr>
            </w:pPr>
            <w:r w:rsidRPr="005A09AF">
              <w:rPr>
                <w:b/>
              </w:rPr>
              <w:t>1</w:t>
            </w:r>
          </w:p>
        </w:tc>
        <w:tc>
          <w:tcPr>
            <w:tcW w:w="2276" w:type="dxa"/>
          </w:tcPr>
          <w:p w:rsidR="0046206D" w:rsidRPr="005A09AF" w:rsidRDefault="0046206D" w:rsidP="005A09AF">
            <w:pPr>
              <w:contextualSpacing/>
              <w:rPr>
                <w:u w:val="single"/>
              </w:rPr>
            </w:pPr>
            <w:r w:rsidRPr="005A09AF">
              <w:rPr>
                <w:u w:val="single"/>
              </w:rPr>
              <w:t>Проведение  (посещение) открытых уроков (мероприятий)</w:t>
            </w:r>
          </w:p>
        </w:tc>
        <w:tc>
          <w:tcPr>
            <w:tcW w:w="8922" w:type="dxa"/>
          </w:tcPr>
          <w:p w:rsidR="0046206D" w:rsidRPr="005A09AF" w:rsidRDefault="0046206D" w:rsidP="005A09AF">
            <w:pPr>
              <w:contextualSpacing/>
            </w:pPr>
            <w:r w:rsidRPr="005A09AF">
              <w:t>Ежегодно в рамках работы ШМО каждый педагог проводит открытый урок или внеклассное мероприятие.</w:t>
            </w:r>
          </w:p>
          <w:p w:rsidR="0046206D" w:rsidRPr="005A09AF" w:rsidRDefault="0046206D" w:rsidP="005A09AF">
            <w:pPr>
              <w:contextualSpacing/>
              <w:rPr>
                <w:color w:val="FF0000"/>
              </w:rPr>
            </w:pPr>
          </w:p>
        </w:tc>
        <w:tc>
          <w:tcPr>
            <w:tcW w:w="3402" w:type="dxa"/>
          </w:tcPr>
          <w:p w:rsidR="0046206D" w:rsidRPr="005A09AF" w:rsidRDefault="00EF497B" w:rsidP="005A09AF">
            <w:pPr>
              <w:contextualSpacing/>
            </w:pPr>
            <w:r w:rsidRPr="005A09AF">
              <w:t>Результаты представлены в анализах работы методических объединений.</w:t>
            </w:r>
          </w:p>
          <w:p w:rsidR="00D60934" w:rsidRPr="005A09AF" w:rsidRDefault="00D60934" w:rsidP="005A09AF">
            <w:pPr>
              <w:contextualSpacing/>
            </w:pPr>
            <w:r w:rsidRPr="005A09AF">
              <w:t>Не все педагоги показали открытые уроки (мероприятия).</w:t>
            </w:r>
          </w:p>
        </w:tc>
      </w:tr>
      <w:tr w:rsidR="0046206D" w:rsidRPr="005A09AF" w:rsidTr="00EE560B">
        <w:trPr>
          <w:trHeight w:val="20"/>
        </w:trPr>
        <w:tc>
          <w:tcPr>
            <w:tcW w:w="534" w:type="dxa"/>
          </w:tcPr>
          <w:p w:rsidR="0046206D" w:rsidRPr="005A09AF" w:rsidRDefault="0046206D" w:rsidP="005A09AF">
            <w:pPr>
              <w:contextualSpacing/>
              <w:jc w:val="center"/>
              <w:rPr>
                <w:b/>
              </w:rPr>
            </w:pPr>
            <w:r w:rsidRPr="005A09AF">
              <w:rPr>
                <w:b/>
              </w:rPr>
              <w:t>2</w:t>
            </w:r>
          </w:p>
        </w:tc>
        <w:tc>
          <w:tcPr>
            <w:tcW w:w="2276" w:type="dxa"/>
          </w:tcPr>
          <w:p w:rsidR="0046206D" w:rsidRPr="005A09AF" w:rsidRDefault="0046206D" w:rsidP="005A09AF">
            <w:pPr>
              <w:contextualSpacing/>
              <w:rPr>
                <w:u w:val="single"/>
              </w:rPr>
            </w:pPr>
            <w:r w:rsidRPr="005A09AF">
              <w:rPr>
                <w:u w:val="single"/>
              </w:rPr>
              <w:t xml:space="preserve">Анализ  проведенных (посещенных) </w:t>
            </w:r>
            <w:r w:rsidRPr="005A09AF">
              <w:rPr>
                <w:u w:val="single"/>
              </w:rPr>
              <w:lastRenderedPageBreak/>
              <w:t>уроков (мероприятий)</w:t>
            </w:r>
          </w:p>
        </w:tc>
        <w:tc>
          <w:tcPr>
            <w:tcW w:w="8922" w:type="dxa"/>
          </w:tcPr>
          <w:p w:rsidR="0046206D" w:rsidRPr="005A09AF" w:rsidRDefault="0046206D" w:rsidP="005A09AF">
            <w:pPr>
              <w:contextualSpacing/>
            </w:pPr>
            <w:r w:rsidRPr="005A09AF">
              <w:lastRenderedPageBreak/>
              <w:t>По итогам проведенных и посещенных уроков проводится  анализ:</w:t>
            </w:r>
          </w:p>
          <w:p w:rsidR="0046206D" w:rsidRPr="005A09AF" w:rsidRDefault="0046206D" w:rsidP="005A09AF">
            <w:pPr>
              <w:contextualSpacing/>
            </w:pPr>
            <w:r w:rsidRPr="005A09AF">
              <w:t>-проводившим урок педагогом</w:t>
            </w:r>
            <w:r w:rsidR="008736A8" w:rsidRPr="005A09AF">
              <w:t>;</w:t>
            </w:r>
          </w:p>
          <w:p w:rsidR="0046206D" w:rsidRPr="005A09AF" w:rsidRDefault="0046206D" w:rsidP="005A09AF">
            <w:pPr>
              <w:contextualSpacing/>
              <w:rPr>
                <w:b/>
                <w:u w:val="single"/>
              </w:rPr>
            </w:pPr>
            <w:r w:rsidRPr="005A09AF">
              <w:t>-посещавшими урок педагогами.</w:t>
            </w:r>
          </w:p>
        </w:tc>
        <w:tc>
          <w:tcPr>
            <w:tcW w:w="3402" w:type="dxa"/>
          </w:tcPr>
          <w:p w:rsidR="00F760CC" w:rsidRPr="005A09AF" w:rsidRDefault="00A174E4" w:rsidP="005A09AF">
            <w:pPr>
              <w:contextualSpacing/>
            </w:pPr>
            <w:r w:rsidRPr="005A09AF">
              <w:t xml:space="preserve">Разработаны </w:t>
            </w:r>
            <w:r w:rsidR="00F760CC" w:rsidRPr="005A09AF">
              <w:t xml:space="preserve"> единые формы анализа и самоанализа урока (воспитательного </w:t>
            </w:r>
            <w:r w:rsidR="00F760CC" w:rsidRPr="005A09AF">
              <w:lastRenderedPageBreak/>
              <w:t>мероприятия).</w:t>
            </w:r>
            <w:r w:rsidR="00EF497B" w:rsidRPr="005A09AF">
              <w:t xml:space="preserve"> Педагоги правильно воспользовались шаблоном, написали анализ, но не все.</w:t>
            </w:r>
          </w:p>
        </w:tc>
      </w:tr>
      <w:tr w:rsidR="0046206D" w:rsidRPr="005A09AF" w:rsidTr="00EE560B">
        <w:trPr>
          <w:trHeight w:val="20"/>
        </w:trPr>
        <w:tc>
          <w:tcPr>
            <w:tcW w:w="534" w:type="dxa"/>
          </w:tcPr>
          <w:p w:rsidR="0046206D" w:rsidRPr="005A09AF" w:rsidRDefault="0046206D" w:rsidP="005A09AF">
            <w:pPr>
              <w:contextualSpacing/>
              <w:jc w:val="center"/>
              <w:rPr>
                <w:b/>
              </w:rPr>
            </w:pPr>
            <w:r w:rsidRPr="005A09AF">
              <w:rPr>
                <w:b/>
              </w:rPr>
              <w:lastRenderedPageBreak/>
              <w:t>3</w:t>
            </w:r>
          </w:p>
        </w:tc>
        <w:tc>
          <w:tcPr>
            <w:tcW w:w="2276" w:type="dxa"/>
          </w:tcPr>
          <w:p w:rsidR="0046206D" w:rsidRPr="005A09AF" w:rsidRDefault="0046206D" w:rsidP="005A09AF">
            <w:pPr>
              <w:contextualSpacing/>
              <w:rPr>
                <w:u w:val="single"/>
              </w:rPr>
            </w:pPr>
            <w:r w:rsidRPr="005A09AF">
              <w:rPr>
                <w:u w:val="single"/>
              </w:rPr>
              <w:t>Работа  с сайтом школы</w:t>
            </w:r>
          </w:p>
          <w:p w:rsidR="0046206D" w:rsidRPr="005A09AF" w:rsidRDefault="0046206D" w:rsidP="005A09AF">
            <w:pPr>
              <w:contextualSpacing/>
              <w:rPr>
                <w:u w:val="single"/>
              </w:rPr>
            </w:pPr>
          </w:p>
        </w:tc>
        <w:tc>
          <w:tcPr>
            <w:tcW w:w="8922" w:type="dxa"/>
          </w:tcPr>
          <w:p w:rsidR="0046206D" w:rsidRPr="005A09AF" w:rsidRDefault="0046206D" w:rsidP="005A09AF">
            <w:pPr>
              <w:contextualSpacing/>
            </w:pPr>
            <w:r w:rsidRPr="005A09AF">
              <w:t xml:space="preserve">В </w:t>
            </w:r>
            <w:r w:rsidR="00590164" w:rsidRPr="005A09AF">
              <w:t xml:space="preserve">прошедшем учебном </w:t>
            </w:r>
            <w:r w:rsidRPr="005A09AF">
              <w:t xml:space="preserve"> году </w:t>
            </w:r>
            <w:r w:rsidR="00A174E4" w:rsidRPr="005A09AF">
              <w:t>продолжилась</w:t>
            </w:r>
            <w:r w:rsidRPr="005A09AF">
              <w:t xml:space="preserve"> работа с сайтом школы. </w:t>
            </w:r>
            <w:r w:rsidR="002414FB" w:rsidRPr="005A09AF">
              <w:t>У каж</w:t>
            </w:r>
            <w:r w:rsidRPr="005A09AF">
              <w:t xml:space="preserve">дого педагога своя персональная страница и методическая копилка. </w:t>
            </w:r>
          </w:p>
          <w:p w:rsidR="00A174E4" w:rsidRPr="005A09AF" w:rsidRDefault="00A174E4" w:rsidP="005A09AF">
            <w:pPr>
              <w:contextualSpacing/>
            </w:pPr>
          </w:p>
        </w:tc>
        <w:tc>
          <w:tcPr>
            <w:tcW w:w="3402" w:type="dxa"/>
          </w:tcPr>
          <w:p w:rsidR="0046206D" w:rsidRPr="005A09AF" w:rsidRDefault="002414FB" w:rsidP="005A09AF">
            <w:pPr>
              <w:contextualSpacing/>
            </w:pPr>
            <w:r w:rsidRPr="005A09AF">
              <w:t>Замечания к специалистам: не «заглядывают» на свои страницы, не пополняют, не обновляют. Есть такие разделы (виртуальный музей), которые вообще пустые. У учителей и воспитателей работа налажена, руководители МО следят за своевременным размещением материалов.</w:t>
            </w:r>
          </w:p>
        </w:tc>
      </w:tr>
      <w:tr w:rsidR="0046206D" w:rsidRPr="005A09AF" w:rsidTr="00EE560B">
        <w:trPr>
          <w:trHeight w:val="606"/>
        </w:trPr>
        <w:tc>
          <w:tcPr>
            <w:tcW w:w="534" w:type="dxa"/>
          </w:tcPr>
          <w:p w:rsidR="0046206D" w:rsidRPr="005A09AF" w:rsidRDefault="0046206D" w:rsidP="005A09AF">
            <w:pPr>
              <w:contextualSpacing/>
              <w:jc w:val="center"/>
              <w:rPr>
                <w:b/>
              </w:rPr>
            </w:pPr>
            <w:r w:rsidRPr="005A09AF">
              <w:rPr>
                <w:b/>
              </w:rPr>
              <w:t>4</w:t>
            </w:r>
          </w:p>
        </w:tc>
        <w:tc>
          <w:tcPr>
            <w:tcW w:w="2276" w:type="dxa"/>
          </w:tcPr>
          <w:p w:rsidR="0046206D" w:rsidRPr="005A09AF" w:rsidRDefault="0046206D" w:rsidP="005A09AF">
            <w:pPr>
              <w:contextualSpacing/>
              <w:rPr>
                <w:u w:val="single"/>
              </w:rPr>
            </w:pPr>
            <w:r w:rsidRPr="005A09AF">
              <w:rPr>
                <w:u w:val="single"/>
              </w:rPr>
              <w:t>Публикации  методических материалов</w:t>
            </w:r>
          </w:p>
        </w:tc>
        <w:tc>
          <w:tcPr>
            <w:tcW w:w="8922" w:type="dxa"/>
          </w:tcPr>
          <w:p w:rsidR="0046206D" w:rsidRPr="005A09AF" w:rsidRDefault="00D60934" w:rsidP="005A09AF">
            <w:pPr>
              <w:contextualSpacing/>
            </w:pPr>
            <w:r w:rsidRPr="005A09AF">
              <w:t xml:space="preserve">Публикации осуществлены  на странице организации в ВК и в </w:t>
            </w:r>
            <w:proofErr w:type="spellStart"/>
            <w:r w:rsidRPr="005A09AF">
              <w:t>шумихинской</w:t>
            </w:r>
            <w:proofErr w:type="spellEnd"/>
            <w:r w:rsidRPr="005A09AF">
              <w:t xml:space="preserve"> районной газете «Знамя труда». </w:t>
            </w:r>
          </w:p>
        </w:tc>
        <w:tc>
          <w:tcPr>
            <w:tcW w:w="3402" w:type="dxa"/>
          </w:tcPr>
          <w:p w:rsidR="0046206D" w:rsidRPr="005A09AF" w:rsidRDefault="0046206D" w:rsidP="005A09AF">
            <w:pPr>
              <w:contextualSpacing/>
            </w:pPr>
          </w:p>
        </w:tc>
      </w:tr>
      <w:tr w:rsidR="0046206D" w:rsidRPr="005A09AF" w:rsidTr="00EE560B">
        <w:trPr>
          <w:trHeight w:val="1345"/>
        </w:trPr>
        <w:tc>
          <w:tcPr>
            <w:tcW w:w="534" w:type="dxa"/>
          </w:tcPr>
          <w:p w:rsidR="0046206D" w:rsidRPr="005A09AF" w:rsidRDefault="0046206D" w:rsidP="005A09AF">
            <w:pPr>
              <w:contextualSpacing/>
              <w:jc w:val="center"/>
              <w:rPr>
                <w:b/>
              </w:rPr>
            </w:pPr>
            <w:r w:rsidRPr="005A09AF">
              <w:rPr>
                <w:b/>
              </w:rPr>
              <w:t>5</w:t>
            </w:r>
          </w:p>
        </w:tc>
        <w:tc>
          <w:tcPr>
            <w:tcW w:w="2276" w:type="dxa"/>
          </w:tcPr>
          <w:p w:rsidR="0046206D" w:rsidRPr="005A09AF" w:rsidRDefault="0046206D" w:rsidP="005A09AF">
            <w:pPr>
              <w:contextualSpacing/>
              <w:rPr>
                <w:u w:val="single"/>
              </w:rPr>
            </w:pPr>
            <w:r w:rsidRPr="005A09AF">
              <w:rPr>
                <w:u w:val="single"/>
              </w:rPr>
              <w:t xml:space="preserve">Повышение квалификации </w:t>
            </w:r>
          </w:p>
          <w:p w:rsidR="0046206D" w:rsidRPr="005A09AF" w:rsidRDefault="0046206D" w:rsidP="005A09AF">
            <w:pPr>
              <w:contextualSpacing/>
              <w:rPr>
                <w:u w:val="single"/>
              </w:rPr>
            </w:pPr>
          </w:p>
        </w:tc>
        <w:tc>
          <w:tcPr>
            <w:tcW w:w="8922" w:type="dxa"/>
          </w:tcPr>
          <w:p w:rsidR="00EB1E55" w:rsidRPr="005A09AF" w:rsidRDefault="00EB1E55" w:rsidP="005A09AF">
            <w:pPr>
              <w:contextualSpacing/>
            </w:pPr>
            <w:r w:rsidRPr="005A09AF">
              <w:t xml:space="preserve">- </w:t>
            </w:r>
            <w:r w:rsidRPr="005A09AF">
              <w:rPr>
                <w:u w:val="single"/>
              </w:rPr>
              <w:t>в очном режиме</w:t>
            </w:r>
            <w:r w:rsidRPr="005A09AF">
              <w:t xml:space="preserve">: </w:t>
            </w:r>
          </w:p>
          <w:p w:rsidR="00EB1E55" w:rsidRPr="005A09AF" w:rsidRDefault="00EB1E55" w:rsidP="005A09AF">
            <w:pPr>
              <w:contextualSpacing/>
              <w:jc w:val="both"/>
            </w:pPr>
            <w:r w:rsidRPr="005A09AF">
              <w:t>за 202</w:t>
            </w:r>
            <w:r w:rsidR="00D60934" w:rsidRPr="005A09AF">
              <w:t>2</w:t>
            </w:r>
            <w:r w:rsidRPr="005A09AF">
              <w:t>-202</w:t>
            </w:r>
            <w:r w:rsidR="00D60934" w:rsidRPr="005A09AF">
              <w:t>3</w:t>
            </w:r>
            <w:r w:rsidRPr="005A09AF">
              <w:t>учебный год в очном режиме:  0.</w:t>
            </w:r>
          </w:p>
          <w:p w:rsidR="00EB1E55" w:rsidRPr="005A09AF" w:rsidRDefault="00EB1E55" w:rsidP="005A09AF">
            <w:pPr>
              <w:contextualSpacing/>
            </w:pPr>
            <w:r w:rsidRPr="005A09AF">
              <w:t xml:space="preserve">- </w:t>
            </w:r>
            <w:r w:rsidRPr="005A09AF">
              <w:rPr>
                <w:u w:val="single"/>
              </w:rPr>
              <w:t>в дистанционном режиме</w:t>
            </w:r>
            <w:r w:rsidRPr="005A09AF">
              <w:t>:</w:t>
            </w:r>
          </w:p>
          <w:p w:rsidR="00EB1E55" w:rsidRPr="005A09AF" w:rsidRDefault="00EB1E55" w:rsidP="005A09AF">
            <w:pPr>
              <w:contextualSpacing/>
            </w:pPr>
            <w:r w:rsidRPr="005A09AF">
              <w:t>за 202</w:t>
            </w:r>
            <w:r w:rsidR="00D60934" w:rsidRPr="005A09AF">
              <w:t>2</w:t>
            </w:r>
            <w:r w:rsidRPr="005A09AF">
              <w:t>-202</w:t>
            </w:r>
            <w:r w:rsidR="00D60934" w:rsidRPr="005A09AF">
              <w:t>3</w:t>
            </w:r>
            <w:r w:rsidRPr="005A09AF">
              <w:t xml:space="preserve"> учебный год прошли  </w:t>
            </w:r>
            <w:r w:rsidR="00D60934" w:rsidRPr="005A09AF">
              <w:t xml:space="preserve">4 </w:t>
            </w:r>
            <w:r w:rsidRPr="005A09AF">
              <w:t xml:space="preserve">педагога, </w:t>
            </w:r>
          </w:p>
          <w:p w:rsidR="00EB1E55" w:rsidRPr="005A09AF" w:rsidRDefault="00EB1E55" w:rsidP="005A09AF">
            <w:pPr>
              <w:contextualSpacing/>
            </w:pPr>
            <w:r w:rsidRPr="005A09AF">
              <w:t xml:space="preserve">- </w:t>
            </w:r>
            <w:r w:rsidRPr="005A09AF">
              <w:rPr>
                <w:u w:val="single"/>
              </w:rPr>
              <w:t>семинары, вебинары</w:t>
            </w:r>
          </w:p>
          <w:p w:rsidR="00EB1E55" w:rsidRPr="005A09AF" w:rsidRDefault="00EB1E55" w:rsidP="005A09AF">
            <w:pPr>
              <w:contextualSpacing/>
            </w:pPr>
            <w:r w:rsidRPr="005A09AF">
              <w:t>за 202</w:t>
            </w:r>
            <w:r w:rsidR="00D60934" w:rsidRPr="005A09AF">
              <w:t>2</w:t>
            </w:r>
            <w:r w:rsidRPr="005A09AF">
              <w:t>-202</w:t>
            </w:r>
            <w:r w:rsidR="00D60934" w:rsidRPr="005A09AF">
              <w:t>3</w:t>
            </w:r>
            <w:r w:rsidRPr="005A09AF">
              <w:t xml:space="preserve"> учебный год прослушали </w:t>
            </w:r>
            <w:r w:rsidR="00D60934" w:rsidRPr="005A09AF">
              <w:t>20</w:t>
            </w:r>
            <w:r w:rsidRPr="005A09AF">
              <w:t xml:space="preserve"> педагогов. </w:t>
            </w:r>
          </w:p>
          <w:p w:rsidR="00D60934" w:rsidRPr="005A09AF" w:rsidRDefault="00D60934" w:rsidP="005A09AF">
            <w:pPr>
              <w:contextualSpacing/>
            </w:pPr>
            <w:r w:rsidRPr="005A09AF">
              <w:t>Профессиональную переподготовку прошел 1 педагог.</w:t>
            </w:r>
          </w:p>
          <w:p w:rsidR="0046206D" w:rsidRPr="005A09AF" w:rsidRDefault="00EB1E55" w:rsidP="005A09AF">
            <w:pPr>
              <w:contextualSpacing/>
            </w:pPr>
            <w:r w:rsidRPr="005A09AF">
              <w:t>Процент от общего кол-ва педагогов: за 202</w:t>
            </w:r>
            <w:r w:rsidR="00D60934" w:rsidRPr="005A09AF">
              <w:t>2</w:t>
            </w:r>
            <w:r w:rsidRPr="005A09AF">
              <w:t>-202</w:t>
            </w:r>
            <w:r w:rsidR="00D60934" w:rsidRPr="005A09AF">
              <w:t>3</w:t>
            </w:r>
            <w:r w:rsidRPr="005A09AF">
              <w:t xml:space="preserve"> учебный год </w:t>
            </w:r>
            <w:r w:rsidRPr="005A09AF">
              <w:rPr>
                <w:b/>
              </w:rPr>
              <w:t xml:space="preserve">проучено </w:t>
            </w:r>
            <w:r w:rsidR="001228E2" w:rsidRPr="005A09AF">
              <w:rPr>
                <w:b/>
              </w:rPr>
              <w:t>63</w:t>
            </w:r>
            <w:r w:rsidRPr="005A09AF">
              <w:rPr>
                <w:b/>
              </w:rPr>
              <w:t>%.</w:t>
            </w:r>
          </w:p>
        </w:tc>
        <w:tc>
          <w:tcPr>
            <w:tcW w:w="3402" w:type="dxa"/>
          </w:tcPr>
          <w:p w:rsidR="0046206D" w:rsidRPr="005A09AF" w:rsidRDefault="0046206D" w:rsidP="005A09AF">
            <w:pPr>
              <w:contextualSpacing/>
              <w:jc w:val="center"/>
              <w:rPr>
                <w:b/>
                <w:u w:val="single"/>
              </w:rPr>
            </w:pPr>
          </w:p>
        </w:tc>
      </w:tr>
      <w:tr w:rsidR="0046206D" w:rsidRPr="005A09AF" w:rsidTr="00EE560B">
        <w:trPr>
          <w:trHeight w:val="20"/>
        </w:trPr>
        <w:tc>
          <w:tcPr>
            <w:tcW w:w="534" w:type="dxa"/>
          </w:tcPr>
          <w:p w:rsidR="0046206D" w:rsidRPr="005A09AF" w:rsidRDefault="0046206D" w:rsidP="005A09AF">
            <w:pPr>
              <w:contextualSpacing/>
              <w:jc w:val="center"/>
              <w:rPr>
                <w:b/>
              </w:rPr>
            </w:pPr>
            <w:r w:rsidRPr="005A09AF">
              <w:rPr>
                <w:b/>
              </w:rPr>
              <w:t>6</w:t>
            </w:r>
          </w:p>
        </w:tc>
        <w:tc>
          <w:tcPr>
            <w:tcW w:w="2276" w:type="dxa"/>
          </w:tcPr>
          <w:p w:rsidR="0046206D" w:rsidRPr="005A09AF" w:rsidRDefault="0046206D" w:rsidP="005A09AF">
            <w:pPr>
              <w:contextualSpacing/>
              <w:rPr>
                <w:u w:val="single"/>
              </w:rPr>
            </w:pPr>
            <w:r w:rsidRPr="005A09AF">
              <w:rPr>
                <w:u w:val="single"/>
              </w:rPr>
              <w:t>Участие  в конкурсах  различного уровня различной направленности.</w:t>
            </w:r>
          </w:p>
        </w:tc>
        <w:tc>
          <w:tcPr>
            <w:tcW w:w="8922" w:type="dxa"/>
          </w:tcPr>
          <w:p w:rsidR="00B33C42" w:rsidRPr="005A09AF" w:rsidRDefault="009C4CE1" w:rsidP="005A09AF">
            <w:pPr>
              <w:contextualSpacing/>
            </w:pPr>
            <w:r w:rsidRPr="005A09AF">
              <w:t>1</w:t>
            </w:r>
            <w:r w:rsidR="00B33C42" w:rsidRPr="005A09AF">
              <w:t>. Педагоги  участвовали в течение учебного года в региональном конкурсе «Рейтинг-баттлы».</w:t>
            </w:r>
          </w:p>
          <w:p w:rsidR="005E2A08" w:rsidRPr="005A09AF" w:rsidRDefault="005E2A08" w:rsidP="005A09AF">
            <w:pPr>
              <w:contextualSpacing/>
            </w:pPr>
          </w:p>
        </w:tc>
        <w:tc>
          <w:tcPr>
            <w:tcW w:w="3402" w:type="dxa"/>
          </w:tcPr>
          <w:p w:rsidR="0046206D" w:rsidRPr="005A09AF" w:rsidRDefault="003D1FD6" w:rsidP="005A09AF">
            <w:pPr>
              <w:contextualSpacing/>
            </w:pPr>
            <w:r w:rsidRPr="005A09AF">
              <w:t xml:space="preserve">Рекомендовано данную </w:t>
            </w:r>
            <w:r w:rsidR="0046206D" w:rsidRPr="005A09AF">
              <w:t xml:space="preserve"> практику  продолжать.</w:t>
            </w:r>
          </w:p>
        </w:tc>
      </w:tr>
    </w:tbl>
    <w:p w:rsidR="005A09AF" w:rsidRDefault="005A09AF" w:rsidP="005A09AF">
      <w:pPr>
        <w:tabs>
          <w:tab w:val="left" w:pos="1840"/>
        </w:tabs>
        <w:ind w:firstLine="567"/>
        <w:contextualSpacing/>
        <w:jc w:val="both"/>
        <w:rPr>
          <w:color w:val="000000"/>
        </w:rPr>
      </w:pPr>
    </w:p>
    <w:p w:rsidR="00467FF1" w:rsidRDefault="00467FF1" w:rsidP="005A09AF">
      <w:pPr>
        <w:tabs>
          <w:tab w:val="left" w:pos="1840"/>
        </w:tabs>
        <w:ind w:firstLine="567"/>
        <w:contextualSpacing/>
        <w:jc w:val="both"/>
        <w:rPr>
          <w:color w:val="000000"/>
        </w:rPr>
      </w:pPr>
    </w:p>
    <w:p w:rsidR="005A09AF" w:rsidRDefault="005A09AF" w:rsidP="005A09AF">
      <w:pPr>
        <w:tabs>
          <w:tab w:val="left" w:pos="1840"/>
        </w:tabs>
        <w:ind w:firstLine="567"/>
        <w:contextualSpacing/>
        <w:jc w:val="both"/>
        <w:rPr>
          <w:color w:val="000000"/>
        </w:rPr>
      </w:pPr>
    </w:p>
    <w:p w:rsidR="005A09AF" w:rsidRPr="005A09AF" w:rsidRDefault="005A09AF" w:rsidP="005A09AF">
      <w:pPr>
        <w:tabs>
          <w:tab w:val="left" w:pos="1840"/>
        </w:tabs>
        <w:ind w:firstLine="567"/>
        <w:contextualSpacing/>
        <w:jc w:val="both"/>
        <w:rPr>
          <w:color w:val="000000"/>
        </w:rPr>
      </w:pPr>
    </w:p>
    <w:p w:rsidR="00952470" w:rsidRPr="005A09AF" w:rsidRDefault="00C667A0" w:rsidP="005A09AF">
      <w:pPr>
        <w:pStyle w:val="a6"/>
        <w:numPr>
          <w:ilvl w:val="1"/>
          <w:numId w:val="20"/>
        </w:numPr>
        <w:autoSpaceDE w:val="0"/>
        <w:autoSpaceDN w:val="0"/>
        <w:adjustRightInd w:val="0"/>
        <w:spacing w:line="240" w:lineRule="auto"/>
        <w:rPr>
          <w:b/>
          <w:sz w:val="24"/>
          <w:szCs w:val="24"/>
          <w:u w:val="single"/>
        </w:rPr>
      </w:pPr>
      <w:r w:rsidRPr="005A09AF">
        <w:rPr>
          <w:b/>
          <w:sz w:val="24"/>
          <w:szCs w:val="24"/>
          <w:u w:val="single"/>
        </w:rPr>
        <w:lastRenderedPageBreak/>
        <w:t xml:space="preserve"> </w:t>
      </w:r>
      <w:r w:rsidR="00444535" w:rsidRPr="005A09AF">
        <w:rPr>
          <w:b/>
          <w:sz w:val="24"/>
          <w:szCs w:val="24"/>
          <w:u w:val="single"/>
        </w:rPr>
        <w:t>Работа методических объединений.</w:t>
      </w:r>
    </w:p>
    <w:p w:rsidR="0082173F" w:rsidRPr="005A09AF" w:rsidRDefault="007D6198" w:rsidP="005A09AF">
      <w:pPr>
        <w:autoSpaceDE w:val="0"/>
        <w:autoSpaceDN w:val="0"/>
        <w:adjustRightInd w:val="0"/>
        <w:contextualSpacing/>
        <w:jc w:val="both"/>
      </w:pPr>
      <w:r w:rsidRPr="005A09AF">
        <w:t xml:space="preserve">В учебном году </w:t>
      </w:r>
      <w:r w:rsidR="007F440C" w:rsidRPr="005A09AF">
        <w:t xml:space="preserve">в школе работали </w:t>
      </w:r>
      <w:r w:rsidR="003D1FD6" w:rsidRPr="005A09AF">
        <w:rPr>
          <w:u w:val="single"/>
        </w:rPr>
        <w:t xml:space="preserve">5 </w:t>
      </w:r>
      <w:r w:rsidR="007F440C" w:rsidRPr="005A09AF">
        <w:rPr>
          <w:u w:val="single"/>
        </w:rPr>
        <w:t xml:space="preserve"> методических объединени</w:t>
      </w:r>
      <w:r w:rsidR="003D1FD6" w:rsidRPr="005A09AF">
        <w:rPr>
          <w:u w:val="single"/>
        </w:rPr>
        <w:t>й</w:t>
      </w:r>
      <w:r w:rsidRPr="005A09AF">
        <w:t>, на которых педагоги делились своими наработками, знакомили коллег с опытом работы, обсуждали открытые уроки, предметные недели, знакомились  с  нормативными и инструктивными документами. На заседаниях проведены обзоры научно-педагогической литературы, психолого-педагогической литературы, ознакомление с адресами сайтов  по предмету</w:t>
      </w:r>
      <w:r w:rsidR="007F440C" w:rsidRPr="005A09AF">
        <w:t>.</w:t>
      </w:r>
    </w:p>
    <w:p w:rsidR="00A946FF" w:rsidRPr="005A09AF" w:rsidRDefault="00A946FF" w:rsidP="005A09AF">
      <w:pPr>
        <w:autoSpaceDE w:val="0"/>
        <w:autoSpaceDN w:val="0"/>
        <w:adjustRightInd w:val="0"/>
        <w:contextualSpacing/>
        <w:jc w:val="both"/>
      </w:pPr>
    </w:p>
    <w:p w:rsidR="00C667A0" w:rsidRPr="005A09AF" w:rsidRDefault="00FF5FE6" w:rsidP="005A09AF">
      <w:pPr>
        <w:pStyle w:val="a6"/>
        <w:numPr>
          <w:ilvl w:val="2"/>
          <w:numId w:val="20"/>
        </w:numPr>
        <w:spacing w:line="240" w:lineRule="auto"/>
        <w:rPr>
          <w:b/>
          <w:sz w:val="24"/>
          <w:szCs w:val="24"/>
        </w:rPr>
      </w:pPr>
      <w:r w:rsidRPr="005A09AF">
        <w:rPr>
          <w:b/>
          <w:sz w:val="24"/>
          <w:szCs w:val="24"/>
        </w:rPr>
        <w:t xml:space="preserve">Отчет о работе методического объединения  </w:t>
      </w:r>
      <w:r w:rsidRPr="005A09AF">
        <w:rPr>
          <w:b/>
          <w:sz w:val="24"/>
          <w:szCs w:val="24"/>
          <w:u w:val="single"/>
        </w:rPr>
        <w:t xml:space="preserve">учителей </w:t>
      </w:r>
      <w:r w:rsidR="00A946FF" w:rsidRPr="005A09AF">
        <w:rPr>
          <w:b/>
          <w:sz w:val="24"/>
          <w:szCs w:val="24"/>
          <w:u w:val="single"/>
        </w:rPr>
        <w:t>начальных классов</w:t>
      </w:r>
      <w:r w:rsidR="00A946FF" w:rsidRPr="005A09AF">
        <w:rPr>
          <w:b/>
          <w:sz w:val="24"/>
          <w:szCs w:val="24"/>
        </w:rPr>
        <w:t xml:space="preserve"> </w:t>
      </w:r>
      <w:r w:rsidRPr="005A09AF">
        <w:rPr>
          <w:b/>
          <w:sz w:val="24"/>
          <w:szCs w:val="24"/>
        </w:rPr>
        <w:t>за 202</w:t>
      </w:r>
      <w:r w:rsidR="00C667A0" w:rsidRPr="005A09AF">
        <w:rPr>
          <w:b/>
          <w:sz w:val="24"/>
          <w:szCs w:val="24"/>
        </w:rPr>
        <w:t>2</w:t>
      </w:r>
      <w:r w:rsidRPr="005A09AF">
        <w:rPr>
          <w:b/>
          <w:sz w:val="24"/>
          <w:szCs w:val="24"/>
        </w:rPr>
        <w:t>-202</w:t>
      </w:r>
      <w:r w:rsidR="00C667A0" w:rsidRPr="005A09AF">
        <w:rPr>
          <w:b/>
          <w:sz w:val="24"/>
          <w:szCs w:val="24"/>
        </w:rPr>
        <w:t>3</w:t>
      </w:r>
      <w:r w:rsidRPr="005A09AF">
        <w:rPr>
          <w:b/>
          <w:sz w:val="24"/>
          <w:szCs w:val="24"/>
        </w:rPr>
        <w:t>учебный год</w:t>
      </w:r>
    </w:p>
    <w:p w:rsidR="005A09AF" w:rsidRDefault="00C667A0" w:rsidP="005A09AF">
      <w:pPr>
        <w:pStyle w:val="a6"/>
        <w:spacing w:line="240" w:lineRule="auto"/>
        <w:ind w:left="567"/>
        <w:rPr>
          <w:b/>
          <w:sz w:val="24"/>
          <w:szCs w:val="24"/>
        </w:rPr>
      </w:pPr>
      <w:r w:rsidRPr="005A09AF">
        <w:rPr>
          <w:b/>
          <w:bCs/>
          <w:sz w:val="24"/>
          <w:szCs w:val="24"/>
        </w:rPr>
        <w:t xml:space="preserve">Тема: </w:t>
      </w:r>
      <w:r w:rsidRPr="005A09AF">
        <w:rPr>
          <w:b/>
          <w:sz w:val="24"/>
          <w:szCs w:val="24"/>
        </w:rPr>
        <w:t>«</w:t>
      </w:r>
      <w:r w:rsidRPr="005A09AF">
        <w:rPr>
          <w:sz w:val="24"/>
          <w:szCs w:val="24"/>
        </w:rPr>
        <w:t xml:space="preserve">Совершенствование качества образования </w:t>
      </w:r>
      <w:proofErr w:type="gramStart"/>
      <w:r w:rsidRPr="005A09AF">
        <w:rPr>
          <w:sz w:val="24"/>
          <w:szCs w:val="24"/>
        </w:rPr>
        <w:t>обучающихся</w:t>
      </w:r>
      <w:proofErr w:type="gramEnd"/>
      <w:r w:rsidRPr="005A09AF">
        <w:rPr>
          <w:sz w:val="24"/>
          <w:szCs w:val="24"/>
        </w:rPr>
        <w:t xml:space="preserve"> с особыми образовательными потребностями в соответствии с требованиями ФГОС образования обучающихся с интеллектуальными нарушениями и профессионального стандарта педагога</w:t>
      </w:r>
      <w:r w:rsidRPr="005A09AF">
        <w:rPr>
          <w:b/>
          <w:sz w:val="24"/>
          <w:szCs w:val="24"/>
        </w:rPr>
        <w:t>».</w:t>
      </w:r>
    </w:p>
    <w:p w:rsidR="005A09AF" w:rsidRDefault="00C667A0" w:rsidP="005A09AF">
      <w:pPr>
        <w:pStyle w:val="a6"/>
        <w:spacing w:line="240" w:lineRule="auto"/>
        <w:ind w:left="567"/>
        <w:rPr>
          <w:sz w:val="24"/>
          <w:szCs w:val="24"/>
        </w:rPr>
      </w:pPr>
      <w:r w:rsidRPr="005A09AF">
        <w:rPr>
          <w:b/>
          <w:bCs/>
          <w:sz w:val="24"/>
          <w:szCs w:val="24"/>
        </w:rPr>
        <w:t>Цель:</w:t>
      </w:r>
      <w:r w:rsidRPr="005A09AF">
        <w:rPr>
          <w:sz w:val="24"/>
          <w:szCs w:val="24"/>
        </w:rPr>
        <w:t xml:space="preserve"> совершенствовать педагогическое мастерство в условиях реализации ФГОС образования обучающихся с умственной отсталостью (интеллектуальными нарушениями) путем освоения и внедрения современных педагогических технологий. Создать условия для получения качественного образования обучающихся с особыми образовательными потребностями, обеспечить освоение и использование наиболее эффективных приемов, методов обучения и воспитания младших школьников на основе личностно-ориентированного обучения, с учетом индивидуальных возможностей, состояния здоровья. </w:t>
      </w:r>
    </w:p>
    <w:p w:rsidR="005A09AF" w:rsidRDefault="00C667A0" w:rsidP="005A09AF">
      <w:pPr>
        <w:pStyle w:val="a6"/>
        <w:spacing w:line="240" w:lineRule="auto"/>
        <w:ind w:left="567"/>
        <w:rPr>
          <w:sz w:val="24"/>
          <w:szCs w:val="24"/>
        </w:rPr>
      </w:pPr>
      <w:r w:rsidRPr="005A09AF">
        <w:rPr>
          <w:b/>
          <w:bCs/>
          <w:sz w:val="24"/>
          <w:szCs w:val="24"/>
        </w:rPr>
        <w:t>Количество членов МО:</w:t>
      </w:r>
      <w:r w:rsidRPr="005A09AF">
        <w:rPr>
          <w:sz w:val="24"/>
          <w:szCs w:val="24"/>
        </w:rPr>
        <w:t xml:space="preserve"> 7 человек</w:t>
      </w:r>
    </w:p>
    <w:p w:rsidR="005A09AF" w:rsidRDefault="00C667A0" w:rsidP="005A09AF">
      <w:pPr>
        <w:pStyle w:val="a6"/>
        <w:spacing w:line="240" w:lineRule="auto"/>
        <w:ind w:left="567"/>
        <w:rPr>
          <w:sz w:val="24"/>
          <w:szCs w:val="24"/>
        </w:rPr>
      </w:pPr>
      <w:r w:rsidRPr="005A09AF">
        <w:rPr>
          <w:b/>
          <w:bCs/>
          <w:sz w:val="24"/>
          <w:szCs w:val="24"/>
        </w:rPr>
        <w:t xml:space="preserve">Количество проведенных заседаний: </w:t>
      </w:r>
      <w:r w:rsidRPr="005A09AF">
        <w:rPr>
          <w:sz w:val="24"/>
          <w:szCs w:val="24"/>
        </w:rPr>
        <w:t>5</w:t>
      </w:r>
    </w:p>
    <w:p w:rsidR="005A09AF" w:rsidRDefault="00C667A0" w:rsidP="005A09AF">
      <w:pPr>
        <w:pStyle w:val="a6"/>
        <w:spacing w:line="240" w:lineRule="auto"/>
        <w:ind w:left="567"/>
        <w:rPr>
          <w:color w:val="000000" w:themeColor="text1"/>
          <w:sz w:val="24"/>
          <w:szCs w:val="24"/>
        </w:rPr>
      </w:pPr>
      <w:r w:rsidRPr="005A09AF">
        <w:rPr>
          <w:b/>
          <w:bCs/>
          <w:sz w:val="24"/>
          <w:szCs w:val="24"/>
        </w:rPr>
        <w:t xml:space="preserve">Количество проведенных открытых уроков: </w:t>
      </w:r>
      <w:r w:rsidRPr="005A09AF">
        <w:rPr>
          <w:color w:val="000000" w:themeColor="text1"/>
          <w:sz w:val="24"/>
          <w:szCs w:val="24"/>
        </w:rPr>
        <w:t>6</w:t>
      </w:r>
    </w:p>
    <w:p w:rsidR="00C667A0" w:rsidRPr="005A09AF" w:rsidRDefault="00C667A0" w:rsidP="005A09AF">
      <w:pPr>
        <w:pStyle w:val="a6"/>
        <w:spacing w:line="240" w:lineRule="auto"/>
        <w:ind w:left="567"/>
        <w:rPr>
          <w:sz w:val="24"/>
          <w:szCs w:val="24"/>
        </w:rPr>
      </w:pPr>
      <w:r w:rsidRPr="005A09AF">
        <w:rPr>
          <w:b/>
          <w:bCs/>
          <w:sz w:val="24"/>
          <w:szCs w:val="24"/>
        </w:rPr>
        <w:t xml:space="preserve">Средний балл оценки качества проведенных открытых уроков: </w:t>
      </w:r>
      <w:r w:rsidRPr="005A09AF">
        <w:rPr>
          <w:color w:val="000000" w:themeColor="text1"/>
          <w:sz w:val="24"/>
          <w:szCs w:val="24"/>
        </w:rPr>
        <w:t>4,5</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2445"/>
        <w:gridCol w:w="992"/>
        <w:gridCol w:w="2942"/>
        <w:gridCol w:w="2126"/>
        <w:gridCol w:w="2754"/>
        <w:gridCol w:w="2208"/>
      </w:tblGrid>
      <w:tr w:rsidR="00C667A0" w:rsidRPr="005A09AF" w:rsidTr="00A80006">
        <w:tc>
          <w:tcPr>
            <w:tcW w:w="1809" w:type="dxa"/>
            <w:vMerge w:val="restart"/>
            <w:shd w:val="clear" w:color="auto" w:fill="auto"/>
          </w:tcPr>
          <w:p w:rsidR="00C667A0" w:rsidRPr="005A09AF" w:rsidRDefault="00C667A0" w:rsidP="005A09AF">
            <w:pPr>
              <w:contextualSpacing/>
              <w:rPr>
                <w:b/>
              </w:rPr>
            </w:pPr>
            <w:r w:rsidRPr="005A09AF">
              <w:rPr>
                <w:b/>
              </w:rPr>
              <w:t>Фамилия, имя, отчество</w:t>
            </w:r>
          </w:p>
          <w:p w:rsidR="00C667A0" w:rsidRPr="005A09AF" w:rsidRDefault="00C667A0" w:rsidP="005A09AF">
            <w:pPr>
              <w:contextualSpacing/>
              <w:rPr>
                <w:b/>
              </w:rPr>
            </w:pPr>
            <w:r w:rsidRPr="005A09AF">
              <w:rPr>
                <w:b/>
              </w:rPr>
              <w:t>педагога</w:t>
            </w:r>
          </w:p>
        </w:tc>
        <w:tc>
          <w:tcPr>
            <w:tcW w:w="2445" w:type="dxa"/>
            <w:vMerge w:val="restart"/>
            <w:shd w:val="clear" w:color="auto" w:fill="auto"/>
          </w:tcPr>
          <w:p w:rsidR="00C667A0" w:rsidRPr="005A09AF" w:rsidRDefault="00C667A0" w:rsidP="005A09AF">
            <w:pPr>
              <w:contextualSpacing/>
              <w:rPr>
                <w:b/>
              </w:rPr>
            </w:pPr>
            <w:r w:rsidRPr="005A09AF">
              <w:rPr>
                <w:b/>
              </w:rPr>
              <w:t>Тема сообщения</w:t>
            </w:r>
          </w:p>
        </w:tc>
        <w:tc>
          <w:tcPr>
            <w:tcW w:w="992" w:type="dxa"/>
            <w:vMerge w:val="restart"/>
            <w:shd w:val="clear" w:color="auto" w:fill="auto"/>
            <w:textDirection w:val="btLr"/>
          </w:tcPr>
          <w:p w:rsidR="00C667A0" w:rsidRPr="005A09AF" w:rsidRDefault="00C667A0" w:rsidP="005A09AF">
            <w:pPr>
              <w:ind w:left="113" w:right="113"/>
              <w:contextualSpacing/>
              <w:rPr>
                <w:b/>
              </w:rPr>
            </w:pPr>
            <w:r w:rsidRPr="005A09AF">
              <w:rPr>
                <w:b/>
              </w:rPr>
              <w:t>Посещено уроков</w:t>
            </w:r>
          </w:p>
        </w:tc>
        <w:tc>
          <w:tcPr>
            <w:tcW w:w="2942" w:type="dxa"/>
            <w:vMerge w:val="restart"/>
            <w:shd w:val="clear" w:color="auto" w:fill="auto"/>
          </w:tcPr>
          <w:p w:rsidR="00C667A0" w:rsidRPr="005A09AF" w:rsidRDefault="00C667A0" w:rsidP="005A09AF">
            <w:pPr>
              <w:contextualSpacing/>
              <w:rPr>
                <w:b/>
              </w:rPr>
            </w:pPr>
            <w:r w:rsidRPr="005A09AF">
              <w:rPr>
                <w:b/>
              </w:rPr>
              <w:t>Предметная неделя: срок проведения, основные мероприятия</w:t>
            </w:r>
          </w:p>
        </w:tc>
        <w:tc>
          <w:tcPr>
            <w:tcW w:w="7088" w:type="dxa"/>
            <w:gridSpan w:val="3"/>
            <w:shd w:val="clear" w:color="auto" w:fill="auto"/>
          </w:tcPr>
          <w:p w:rsidR="00C667A0" w:rsidRPr="005A09AF" w:rsidRDefault="00C667A0" w:rsidP="005A09AF">
            <w:pPr>
              <w:contextualSpacing/>
              <w:jc w:val="center"/>
              <w:rPr>
                <w:b/>
              </w:rPr>
            </w:pPr>
            <w:r w:rsidRPr="005A09AF">
              <w:rPr>
                <w:b/>
              </w:rPr>
              <w:t>Сведения о проведенном открытом уроке</w:t>
            </w:r>
          </w:p>
        </w:tc>
      </w:tr>
      <w:tr w:rsidR="00C667A0" w:rsidRPr="005A09AF" w:rsidTr="00A80006">
        <w:trPr>
          <w:trHeight w:val="1089"/>
        </w:trPr>
        <w:tc>
          <w:tcPr>
            <w:tcW w:w="1809" w:type="dxa"/>
            <w:vMerge/>
            <w:shd w:val="clear" w:color="auto" w:fill="auto"/>
          </w:tcPr>
          <w:p w:rsidR="00C667A0" w:rsidRPr="005A09AF" w:rsidRDefault="00C667A0" w:rsidP="005A09AF">
            <w:pPr>
              <w:contextualSpacing/>
              <w:rPr>
                <w:b/>
              </w:rPr>
            </w:pPr>
          </w:p>
        </w:tc>
        <w:tc>
          <w:tcPr>
            <w:tcW w:w="2445" w:type="dxa"/>
            <w:vMerge/>
            <w:shd w:val="clear" w:color="auto" w:fill="auto"/>
          </w:tcPr>
          <w:p w:rsidR="00C667A0" w:rsidRPr="005A09AF" w:rsidRDefault="00C667A0" w:rsidP="005A09AF">
            <w:pPr>
              <w:contextualSpacing/>
              <w:rPr>
                <w:b/>
              </w:rPr>
            </w:pPr>
          </w:p>
        </w:tc>
        <w:tc>
          <w:tcPr>
            <w:tcW w:w="992" w:type="dxa"/>
            <w:vMerge/>
            <w:shd w:val="clear" w:color="auto" w:fill="auto"/>
          </w:tcPr>
          <w:p w:rsidR="00C667A0" w:rsidRPr="005A09AF" w:rsidRDefault="00C667A0" w:rsidP="005A09AF">
            <w:pPr>
              <w:contextualSpacing/>
              <w:rPr>
                <w:b/>
              </w:rPr>
            </w:pPr>
          </w:p>
        </w:tc>
        <w:tc>
          <w:tcPr>
            <w:tcW w:w="2942" w:type="dxa"/>
            <w:vMerge/>
            <w:shd w:val="clear" w:color="auto" w:fill="auto"/>
          </w:tcPr>
          <w:p w:rsidR="00C667A0" w:rsidRPr="005A09AF" w:rsidRDefault="00C667A0" w:rsidP="005A09AF">
            <w:pPr>
              <w:contextualSpacing/>
              <w:rPr>
                <w:b/>
              </w:rPr>
            </w:pPr>
          </w:p>
        </w:tc>
        <w:tc>
          <w:tcPr>
            <w:tcW w:w="2126" w:type="dxa"/>
            <w:shd w:val="clear" w:color="auto" w:fill="auto"/>
          </w:tcPr>
          <w:p w:rsidR="00C667A0" w:rsidRPr="005A09AF" w:rsidRDefault="00C667A0" w:rsidP="005A09AF">
            <w:pPr>
              <w:contextualSpacing/>
              <w:rPr>
                <w:b/>
              </w:rPr>
            </w:pPr>
            <w:r w:rsidRPr="005A09AF">
              <w:rPr>
                <w:b/>
              </w:rPr>
              <w:t>Тема открытого урока, класс,  оценка</w:t>
            </w:r>
          </w:p>
        </w:tc>
        <w:tc>
          <w:tcPr>
            <w:tcW w:w="2754" w:type="dxa"/>
            <w:shd w:val="clear" w:color="auto" w:fill="auto"/>
          </w:tcPr>
          <w:p w:rsidR="00C667A0" w:rsidRPr="005A09AF" w:rsidRDefault="00C667A0" w:rsidP="005A09AF">
            <w:pPr>
              <w:contextualSpacing/>
              <w:rPr>
                <w:b/>
              </w:rPr>
            </w:pPr>
            <w:r w:rsidRPr="005A09AF">
              <w:rPr>
                <w:b/>
              </w:rPr>
              <w:t xml:space="preserve">Положительное </w:t>
            </w:r>
          </w:p>
        </w:tc>
        <w:tc>
          <w:tcPr>
            <w:tcW w:w="2208" w:type="dxa"/>
            <w:shd w:val="clear" w:color="auto" w:fill="auto"/>
          </w:tcPr>
          <w:p w:rsidR="00C667A0" w:rsidRPr="005A09AF" w:rsidRDefault="00C667A0" w:rsidP="005A09AF">
            <w:pPr>
              <w:contextualSpacing/>
              <w:rPr>
                <w:b/>
              </w:rPr>
            </w:pPr>
            <w:r w:rsidRPr="005A09AF">
              <w:rPr>
                <w:b/>
              </w:rPr>
              <w:t>Замечания</w:t>
            </w:r>
          </w:p>
        </w:tc>
      </w:tr>
      <w:tr w:rsidR="00C667A0" w:rsidRPr="005A09AF" w:rsidTr="00A80006">
        <w:tc>
          <w:tcPr>
            <w:tcW w:w="1809" w:type="dxa"/>
            <w:shd w:val="clear" w:color="auto" w:fill="auto"/>
          </w:tcPr>
          <w:p w:rsidR="00C667A0" w:rsidRPr="005A09AF" w:rsidRDefault="00C667A0" w:rsidP="005A09AF">
            <w:pPr>
              <w:contextualSpacing/>
            </w:pPr>
            <w:r w:rsidRPr="005A09AF">
              <w:t>Еремеева Юлия Владимировна</w:t>
            </w:r>
          </w:p>
        </w:tc>
        <w:tc>
          <w:tcPr>
            <w:tcW w:w="2445" w:type="dxa"/>
            <w:shd w:val="clear" w:color="auto" w:fill="auto"/>
          </w:tcPr>
          <w:p w:rsidR="00C667A0" w:rsidRPr="005A09AF" w:rsidRDefault="00C667A0" w:rsidP="005A09AF">
            <w:pPr>
              <w:contextualSpacing/>
            </w:pPr>
            <w:r w:rsidRPr="005A09AF">
              <w:t>Обобщение опыта работы по теме самообразования «Организация самостоятельной работы в начальных классах с детьми с интеллектуальной недостаточностью».</w:t>
            </w:r>
          </w:p>
        </w:tc>
        <w:tc>
          <w:tcPr>
            <w:tcW w:w="992" w:type="dxa"/>
            <w:shd w:val="clear" w:color="auto" w:fill="auto"/>
          </w:tcPr>
          <w:p w:rsidR="00C667A0" w:rsidRPr="005A09AF" w:rsidRDefault="00C667A0" w:rsidP="005A09AF">
            <w:pPr>
              <w:contextualSpacing/>
              <w:jc w:val="center"/>
            </w:pPr>
            <w:r w:rsidRPr="005A09AF">
              <w:t>10 уроков.</w:t>
            </w:r>
          </w:p>
        </w:tc>
        <w:tc>
          <w:tcPr>
            <w:tcW w:w="2942" w:type="dxa"/>
            <w:vMerge w:val="restart"/>
            <w:shd w:val="clear" w:color="auto" w:fill="auto"/>
          </w:tcPr>
          <w:p w:rsidR="00C667A0" w:rsidRPr="005A09AF" w:rsidRDefault="00C667A0" w:rsidP="005A09AF">
            <w:pPr>
              <w:pStyle w:val="af2"/>
              <w:contextualSpacing/>
              <w:rPr>
                <w:rFonts w:ascii="Times New Roman" w:hAnsi="Times New Roman"/>
                <w:sz w:val="24"/>
                <w:szCs w:val="24"/>
              </w:rPr>
            </w:pPr>
            <w:r w:rsidRPr="005A09AF">
              <w:rPr>
                <w:rFonts w:ascii="Times New Roman" w:hAnsi="Times New Roman"/>
                <w:sz w:val="24"/>
                <w:szCs w:val="24"/>
              </w:rPr>
              <w:t>Срок проведения:  28.11.2022 г. по 02.12.2022 г.</w:t>
            </w:r>
          </w:p>
          <w:p w:rsidR="00C667A0" w:rsidRPr="005A09AF" w:rsidRDefault="00C667A0" w:rsidP="005A09AF">
            <w:pPr>
              <w:pStyle w:val="af2"/>
              <w:contextualSpacing/>
              <w:rPr>
                <w:rFonts w:ascii="Times New Roman" w:hAnsi="Times New Roman"/>
                <w:sz w:val="24"/>
                <w:szCs w:val="24"/>
              </w:rPr>
            </w:pPr>
            <w:r w:rsidRPr="005A09AF">
              <w:rPr>
                <w:rFonts w:ascii="Times New Roman" w:hAnsi="Times New Roman"/>
                <w:sz w:val="24"/>
                <w:szCs w:val="24"/>
              </w:rPr>
              <w:t xml:space="preserve">Задания для </w:t>
            </w:r>
            <w:proofErr w:type="gramStart"/>
            <w:r w:rsidRPr="005A09AF">
              <w:rPr>
                <w:rFonts w:ascii="Times New Roman" w:hAnsi="Times New Roman"/>
                <w:sz w:val="24"/>
                <w:szCs w:val="24"/>
              </w:rPr>
              <w:t>обучающихся</w:t>
            </w:r>
            <w:proofErr w:type="gramEnd"/>
            <w:r w:rsidRPr="005A09AF">
              <w:rPr>
                <w:rFonts w:ascii="Times New Roman" w:hAnsi="Times New Roman"/>
                <w:sz w:val="24"/>
                <w:szCs w:val="24"/>
              </w:rPr>
              <w:t xml:space="preserve"> на тему: "Подумай, отгадай".</w:t>
            </w:r>
          </w:p>
          <w:p w:rsidR="00C667A0" w:rsidRPr="005A09AF" w:rsidRDefault="00C667A0" w:rsidP="005A09AF">
            <w:pPr>
              <w:pStyle w:val="af2"/>
              <w:contextualSpacing/>
              <w:rPr>
                <w:rFonts w:ascii="Times New Roman" w:hAnsi="Times New Roman"/>
                <w:sz w:val="24"/>
                <w:szCs w:val="24"/>
              </w:rPr>
            </w:pPr>
            <w:r w:rsidRPr="005A09AF">
              <w:rPr>
                <w:rFonts w:ascii="Times New Roman" w:hAnsi="Times New Roman"/>
                <w:sz w:val="24"/>
                <w:szCs w:val="24"/>
              </w:rPr>
              <w:t>Конкурс рисунков на тему «Ёлочные игрушки».</w:t>
            </w:r>
          </w:p>
          <w:p w:rsidR="00C667A0" w:rsidRPr="005A09AF" w:rsidRDefault="00C667A0" w:rsidP="005A09AF">
            <w:pPr>
              <w:pStyle w:val="af2"/>
              <w:contextualSpacing/>
              <w:rPr>
                <w:rFonts w:ascii="Times New Roman" w:hAnsi="Times New Roman"/>
                <w:sz w:val="24"/>
                <w:szCs w:val="24"/>
              </w:rPr>
            </w:pPr>
            <w:r w:rsidRPr="005A09AF">
              <w:rPr>
                <w:rFonts w:ascii="Times New Roman" w:hAnsi="Times New Roman"/>
                <w:sz w:val="24"/>
                <w:szCs w:val="24"/>
              </w:rPr>
              <w:t xml:space="preserve">Психологический тренинг с </w:t>
            </w:r>
            <w:proofErr w:type="gramStart"/>
            <w:r w:rsidRPr="005A09AF">
              <w:rPr>
                <w:rFonts w:ascii="Times New Roman" w:hAnsi="Times New Roman"/>
                <w:sz w:val="24"/>
                <w:szCs w:val="24"/>
              </w:rPr>
              <w:t>обучающимися</w:t>
            </w:r>
            <w:proofErr w:type="gramEnd"/>
            <w:r w:rsidRPr="005A09AF">
              <w:rPr>
                <w:rFonts w:ascii="Times New Roman" w:hAnsi="Times New Roman"/>
                <w:sz w:val="24"/>
                <w:szCs w:val="24"/>
              </w:rPr>
              <w:t xml:space="preserve"> начальных классов.</w:t>
            </w:r>
          </w:p>
          <w:p w:rsidR="00C667A0" w:rsidRPr="005A09AF" w:rsidRDefault="00C667A0" w:rsidP="005A09AF">
            <w:pPr>
              <w:pStyle w:val="af2"/>
              <w:contextualSpacing/>
              <w:rPr>
                <w:rFonts w:ascii="Times New Roman" w:hAnsi="Times New Roman"/>
                <w:sz w:val="24"/>
                <w:szCs w:val="24"/>
              </w:rPr>
            </w:pPr>
            <w:r w:rsidRPr="005A09AF">
              <w:rPr>
                <w:rFonts w:ascii="Times New Roman" w:hAnsi="Times New Roman"/>
                <w:sz w:val="24"/>
                <w:szCs w:val="24"/>
              </w:rPr>
              <w:t xml:space="preserve">Весёлые старты «Мы </w:t>
            </w:r>
            <w:r w:rsidRPr="005A09AF">
              <w:rPr>
                <w:rFonts w:ascii="Times New Roman" w:hAnsi="Times New Roman"/>
                <w:sz w:val="24"/>
                <w:szCs w:val="24"/>
              </w:rPr>
              <w:lastRenderedPageBreak/>
              <w:t>сильные и смелые».</w:t>
            </w:r>
          </w:p>
          <w:p w:rsidR="00C667A0" w:rsidRPr="005A09AF" w:rsidRDefault="00C667A0" w:rsidP="005A09AF">
            <w:pPr>
              <w:pStyle w:val="af2"/>
              <w:contextualSpacing/>
              <w:rPr>
                <w:rFonts w:ascii="Times New Roman" w:hAnsi="Times New Roman"/>
                <w:sz w:val="24"/>
                <w:szCs w:val="24"/>
              </w:rPr>
            </w:pPr>
            <w:r w:rsidRPr="005A09AF">
              <w:rPr>
                <w:rFonts w:ascii="Times New Roman" w:hAnsi="Times New Roman"/>
                <w:sz w:val="24"/>
                <w:szCs w:val="24"/>
              </w:rPr>
              <w:t>Мероприятие для обучающихся начальных классов «</w:t>
            </w:r>
            <w:proofErr w:type="spellStart"/>
            <w:r w:rsidRPr="005A09AF">
              <w:rPr>
                <w:rFonts w:ascii="Times New Roman" w:hAnsi="Times New Roman"/>
                <w:sz w:val="24"/>
                <w:szCs w:val="24"/>
              </w:rPr>
              <w:t>Цветик-семицветик</w:t>
            </w:r>
            <w:proofErr w:type="spellEnd"/>
            <w:r w:rsidRPr="005A09AF">
              <w:rPr>
                <w:rFonts w:ascii="Times New Roman" w:hAnsi="Times New Roman"/>
                <w:sz w:val="24"/>
                <w:szCs w:val="24"/>
              </w:rPr>
              <w:t>».</w:t>
            </w:r>
          </w:p>
          <w:p w:rsidR="00C667A0" w:rsidRPr="005A09AF" w:rsidRDefault="00C667A0" w:rsidP="005A09AF">
            <w:pPr>
              <w:pStyle w:val="af2"/>
              <w:contextualSpacing/>
              <w:rPr>
                <w:rFonts w:ascii="Times New Roman" w:hAnsi="Times New Roman"/>
                <w:sz w:val="24"/>
                <w:szCs w:val="24"/>
              </w:rPr>
            </w:pPr>
            <w:r w:rsidRPr="005A09AF">
              <w:rPr>
                <w:rFonts w:ascii="Times New Roman" w:hAnsi="Times New Roman"/>
                <w:sz w:val="24"/>
                <w:szCs w:val="24"/>
              </w:rPr>
              <w:t>Конкурс  на лучшего исполнителя  детской песни:</w:t>
            </w:r>
            <w:r w:rsidR="00BC7D47" w:rsidRPr="005A09AF">
              <w:rPr>
                <w:rFonts w:ascii="Times New Roman" w:hAnsi="Times New Roman"/>
                <w:sz w:val="24"/>
                <w:szCs w:val="24"/>
              </w:rPr>
              <w:t xml:space="preserve"> </w:t>
            </w:r>
            <w:r w:rsidRPr="005A09AF">
              <w:rPr>
                <w:rFonts w:ascii="Times New Roman" w:hAnsi="Times New Roman"/>
                <w:sz w:val="24"/>
                <w:szCs w:val="24"/>
              </w:rPr>
              <w:t>«Раз словечко, два словечко - будет песенка».</w:t>
            </w:r>
          </w:p>
          <w:p w:rsidR="00C667A0" w:rsidRPr="005A09AF" w:rsidRDefault="00C667A0" w:rsidP="005A09AF">
            <w:pPr>
              <w:pStyle w:val="af2"/>
              <w:contextualSpacing/>
              <w:rPr>
                <w:rFonts w:ascii="Times New Roman" w:hAnsi="Times New Roman"/>
                <w:sz w:val="24"/>
                <w:szCs w:val="24"/>
              </w:rPr>
            </w:pPr>
            <w:r w:rsidRPr="005A09AF">
              <w:rPr>
                <w:rFonts w:ascii="Times New Roman" w:hAnsi="Times New Roman"/>
                <w:sz w:val="24"/>
                <w:szCs w:val="24"/>
              </w:rPr>
              <w:t>Организация игр, хороводов, танцев и исполнения песен на большой перемене «Попоём и потанцуем».</w:t>
            </w:r>
          </w:p>
        </w:tc>
        <w:tc>
          <w:tcPr>
            <w:tcW w:w="2126" w:type="dxa"/>
            <w:shd w:val="clear" w:color="auto" w:fill="auto"/>
          </w:tcPr>
          <w:p w:rsidR="00C667A0" w:rsidRPr="005A09AF" w:rsidRDefault="00C667A0" w:rsidP="005A09AF">
            <w:pPr>
              <w:contextualSpacing/>
            </w:pPr>
            <w:r w:rsidRPr="005A09AF">
              <w:lastRenderedPageBreak/>
              <w:t>Тема: «Обобщение темы «Растения»».</w:t>
            </w:r>
          </w:p>
          <w:p w:rsidR="00C667A0" w:rsidRPr="005A09AF" w:rsidRDefault="00C667A0" w:rsidP="005A09AF">
            <w:pPr>
              <w:contextualSpacing/>
            </w:pPr>
            <w:r w:rsidRPr="005A09AF">
              <w:t>Класс: 1</w:t>
            </w:r>
          </w:p>
          <w:p w:rsidR="00C667A0" w:rsidRPr="005A09AF" w:rsidRDefault="00C667A0" w:rsidP="005A09AF">
            <w:pPr>
              <w:contextualSpacing/>
            </w:pPr>
            <w:r w:rsidRPr="005A09AF">
              <w:t>Оценка: 5</w:t>
            </w:r>
          </w:p>
        </w:tc>
        <w:tc>
          <w:tcPr>
            <w:tcW w:w="2754" w:type="dxa"/>
            <w:shd w:val="clear" w:color="auto" w:fill="auto"/>
          </w:tcPr>
          <w:p w:rsidR="00C667A0" w:rsidRPr="005A09AF" w:rsidRDefault="00C667A0" w:rsidP="005A09AF">
            <w:pPr>
              <w:ind w:right="-6"/>
              <w:contextualSpacing/>
            </w:pPr>
            <w:r w:rsidRPr="005A09AF">
              <w:t>Использует различный наглядный материал, ИКТ, ТСО. Уделяет внимание здоровье сберегающим технологиям.</w:t>
            </w:r>
          </w:p>
          <w:p w:rsidR="00C667A0" w:rsidRPr="005A09AF" w:rsidRDefault="00C667A0" w:rsidP="005A09AF">
            <w:pPr>
              <w:ind w:right="-6"/>
              <w:contextualSpacing/>
            </w:pPr>
            <w:r w:rsidRPr="005A09AF">
              <w:t>Чётко подведён итог урока, проведена рефлексия.</w:t>
            </w:r>
          </w:p>
        </w:tc>
        <w:tc>
          <w:tcPr>
            <w:tcW w:w="2208" w:type="dxa"/>
            <w:shd w:val="clear" w:color="auto" w:fill="auto"/>
          </w:tcPr>
          <w:p w:rsidR="00C667A0" w:rsidRPr="005A09AF" w:rsidRDefault="00C667A0" w:rsidP="005A09AF">
            <w:pPr>
              <w:ind w:right="34"/>
              <w:contextualSpacing/>
            </w:pPr>
            <w:r w:rsidRPr="005A09AF">
              <w:t xml:space="preserve">Продолжить работу над развитием связной речи </w:t>
            </w:r>
            <w:proofErr w:type="gramStart"/>
            <w:r w:rsidRPr="005A09AF">
              <w:t>обучающихся</w:t>
            </w:r>
            <w:proofErr w:type="gramEnd"/>
            <w:r w:rsidRPr="005A09AF">
              <w:t>.</w:t>
            </w:r>
          </w:p>
        </w:tc>
      </w:tr>
      <w:tr w:rsidR="00C667A0" w:rsidRPr="005A09AF" w:rsidTr="00A80006">
        <w:tc>
          <w:tcPr>
            <w:tcW w:w="1809" w:type="dxa"/>
            <w:shd w:val="clear" w:color="auto" w:fill="auto"/>
          </w:tcPr>
          <w:p w:rsidR="00C667A0" w:rsidRPr="005A09AF" w:rsidRDefault="00C667A0" w:rsidP="005A09AF">
            <w:pPr>
              <w:contextualSpacing/>
            </w:pPr>
            <w:r w:rsidRPr="005A09AF">
              <w:t>Никитина Галина Алексеевна</w:t>
            </w:r>
          </w:p>
        </w:tc>
        <w:tc>
          <w:tcPr>
            <w:tcW w:w="2445" w:type="dxa"/>
            <w:shd w:val="clear" w:color="auto" w:fill="auto"/>
          </w:tcPr>
          <w:p w:rsidR="00C667A0" w:rsidRPr="005A09AF" w:rsidRDefault="00C667A0" w:rsidP="005A09AF">
            <w:pPr>
              <w:contextualSpacing/>
            </w:pPr>
            <w:r w:rsidRPr="005A09AF">
              <w:t xml:space="preserve">Сообщение на тему: «Организация учебного процесса с </w:t>
            </w:r>
            <w:r w:rsidRPr="005A09AF">
              <w:lastRenderedPageBreak/>
              <w:t>использованием различных приемов и методов работы с детьми с ограниченными возможностями здоровья УО с целью повышения качества образования».</w:t>
            </w:r>
          </w:p>
        </w:tc>
        <w:tc>
          <w:tcPr>
            <w:tcW w:w="992" w:type="dxa"/>
            <w:shd w:val="clear" w:color="auto" w:fill="auto"/>
          </w:tcPr>
          <w:p w:rsidR="00C667A0" w:rsidRPr="005A09AF" w:rsidRDefault="00C667A0" w:rsidP="005A09AF">
            <w:pPr>
              <w:contextualSpacing/>
              <w:jc w:val="center"/>
            </w:pPr>
            <w:r w:rsidRPr="005A09AF">
              <w:lastRenderedPageBreak/>
              <w:t>19 уроков.</w:t>
            </w:r>
          </w:p>
        </w:tc>
        <w:tc>
          <w:tcPr>
            <w:tcW w:w="2942" w:type="dxa"/>
            <w:vMerge/>
            <w:shd w:val="clear" w:color="auto" w:fill="auto"/>
          </w:tcPr>
          <w:p w:rsidR="00C667A0" w:rsidRPr="005A09AF" w:rsidRDefault="00C667A0" w:rsidP="005A09AF">
            <w:pPr>
              <w:contextualSpacing/>
            </w:pPr>
          </w:p>
        </w:tc>
        <w:tc>
          <w:tcPr>
            <w:tcW w:w="2126" w:type="dxa"/>
            <w:shd w:val="clear" w:color="auto" w:fill="auto"/>
          </w:tcPr>
          <w:p w:rsidR="00C667A0" w:rsidRPr="005A09AF" w:rsidRDefault="00C667A0" w:rsidP="005A09AF">
            <w:pPr>
              <w:contextualSpacing/>
            </w:pPr>
            <w:r w:rsidRPr="005A09AF">
              <w:t>Тема: «Животные весной».</w:t>
            </w:r>
          </w:p>
          <w:p w:rsidR="00C667A0" w:rsidRPr="005A09AF" w:rsidRDefault="00C667A0" w:rsidP="005A09AF">
            <w:pPr>
              <w:contextualSpacing/>
            </w:pPr>
            <w:r w:rsidRPr="005A09AF">
              <w:t>Класс: 2,3</w:t>
            </w:r>
          </w:p>
          <w:p w:rsidR="00C667A0" w:rsidRPr="005A09AF" w:rsidRDefault="00C667A0" w:rsidP="005A09AF">
            <w:pPr>
              <w:contextualSpacing/>
            </w:pPr>
            <w:r w:rsidRPr="005A09AF">
              <w:lastRenderedPageBreak/>
              <w:t>Оценка: 5</w:t>
            </w:r>
          </w:p>
        </w:tc>
        <w:tc>
          <w:tcPr>
            <w:tcW w:w="2754" w:type="dxa"/>
            <w:shd w:val="clear" w:color="auto" w:fill="auto"/>
          </w:tcPr>
          <w:p w:rsidR="00C667A0" w:rsidRPr="005A09AF" w:rsidRDefault="00C667A0" w:rsidP="005A09AF">
            <w:pPr>
              <w:ind w:right="-6"/>
              <w:contextualSpacing/>
            </w:pPr>
            <w:r w:rsidRPr="005A09AF">
              <w:lastRenderedPageBreak/>
              <w:t>Этапы урока продуманы, связаны между собой.</w:t>
            </w:r>
          </w:p>
          <w:p w:rsidR="00C667A0" w:rsidRPr="005A09AF" w:rsidRDefault="00C667A0" w:rsidP="005A09AF">
            <w:pPr>
              <w:ind w:right="-6"/>
              <w:contextualSpacing/>
            </w:pPr>
            <w:r w:rsidRPr="005A09AF">
              <w:lastRenderedPageBreak/>
              <w:t>Учащиеся активно работали на протяжении всего занятия.</w:t>
            </w:r>
          </w:p>
          <w:p w:rsidR="00C667A0" w:rsidRPr="005A09AF" w:rsidRDefault="00C667A0" w:rsidP="005A09AF">
            <w:pPr>
              <w:contextualSpacing/>
            </w:pPr>
            <w:r w:rsidRPr="005A09AF">
              <w:t>Используется игровой и занимательный материал.</w:t>
            </w:r>
          </w:p>
        </w:tc>
        <w:tc>
          <w:tcPr>
            <w:tcW w:w="2208" w:type="dxa"/>
            <w:shd w:val="clear" w:color="auto" w:fill="auto"/>
          </w:tcPr>
          <w:p w:rsidR="00C667A0" w:rsidRPr="005A09AF" w:rsidRDefault="00C667A0" w:rsidP="005A09AF">
            <w:pPr>
              <w:ind w:right="-6"/>
              <w:contextualSpacing/>
            </w:pPr>
            <w:r w:rsidRPr="005A09AF">
              <w:lastRenderedPageBreak/>
              <w:t xml:space="preserve">Продолжить работу по развитию связной </w:t>
            </w:r>
            <w:r w:rsidRPr="005A09AF">
              <w:lastRenderedPageBreak/>
              <w:t>речи.</w:t>
            </w:r>
          </w:p>
          <w:p w:rsidR="00C667A0" w:rsidRPr="005A09AF" w:rsidRDefault="00C667A0" w:rsidP="005A09AF">
            <w:pPr>
              <w:ind w:right="-910"/>
              <w:contextualSpacing/>
            </w:pPr>
          </w:p>
        </w:tc>
      </w:tr>
      <w:tr w:rsidR="00C667A0" w:rsidRPr="005A09AF" w:rsidTr="00A80006">
        <w:tc>
          <w:tcPr>
            <w:tcW w:w="1809" w:type="dxa"/>
            <w:shd w:val="clear" w:color="auto" w:fill="auto"/>
          </w:tcPr>
          <w:p w:rsidR="00C667A0" w:rsidRPr="005A09AF" w:rsidRDefault="00C667A0" w:rsidP="005A09AF">
            <w:pPr>
              <w:contextualSpacing/>
            </w:pPr>
            <w:r w:rsidRPr="005A09AF">
              <w:lastRenderedPageBreak/>
              <w:t>Еремеева Александра Васильевна</w:t>
            </w:r>
          </w:p>
        </w:tc>
        <w:tc>
          <w:tcPr>
            <w:tcW w:w="2445" w:type="dxa"/>
            <w:shd w:val="clear" w:color="auto" w:fill="auto"/>
          </w:tcPr>
          <w:p w:rsidR="00C667A0" w:rsidRPr="005A09AF" w:rsidRDefault="00C667A0" w:rsidP="005A09AF">
            <w:pPr>
              <w:contextualSpacing/>
            </w:pPr>
            <w:r w:rsidRPr="005A09AF">
              <w:t>Сообщение на тему: «Осуществление индивидуального и дифференцированного подхода к работе учителя в коррекционной школе».</w:t>
            </w:r>
          </w:p>
        </w:tc>
        <w:tc>
          <w:tcPr>
            <w:tcW w:w="992" w:type="dxa"/>
            <w:shd w:val="clear" w:color="auto" w:fill="auto"/>
          </w:tcPr>
          <w:p w:rsidR="00C667A0" w:rsidRPr="005A09AF" w:rsidRDefault="00C667A0" w:rsidP="005A09AF">
            <w:pPr>
              <w:contextualSpacing/>
              <w:jc w:val="center"/>
            </w:pPr>
            <w:r w:rsidRPr="005A09AF">
              <w:t>10 уроков.</w:t>
            </w:r>
          </w:p>
        </w:tc>
        <w:tc>
          <w:tcPr>
            <w:tcW w:w="2942" w:type="dxa"/>
            <w:shd w:val="clear" w:color="auto" w:fill="auto"/>
          </w:tcPr>
          <w:p w:rsidR="00C667A0" w:rsidRPr="005A09AF" w:rsidRDefault="00C667A0" w:rsidP="005A09AF">
            <w:pPr>
              <w:contextualSpacing/>
            </w:pPr>
            <w:r w:rsidRPr="005A09AF">
              <w:t>Срок проведения недели:  16.01.23 г. по 23.01.23 г.</w:t>
            </w:r>
          </w:p>
          <w:p w:rsidR="00C667A0" w:rsidRPr="005A09AF" w:rsidRDefault="00C667A0" w:rsidP="005A09AF">
            <w:pPr>
              <w:tabs>
                <w:tab w:val="left" w:pos="2925"/>
              </w:tabs>
              <w:contextualSpacing/>
              <w:jc w:val="both"/>
            </w:pPr>
            <w:r w:rsidRPr="005A09AF">
              <w:t xml:space="preserve">Оформление заданий </w:t>
            </w:r>
            <w:proofErr w:type="gramStart"/>
            <w:r w:rsidRPr="005A09AF">
              <w:t>для</w:t>
            </w:r>
            <w:proofErr w:type="gramEnd"/>
            <w:r w:rsidRPr="005A09AF">
              <w:t xml:space="preserve"> обучающихся на тему: </w:t>
            </w:r>
            <w:r w:rsidRPr="005A09AF">
              <w:rPr>
                <w:rFonts w:eastAsia="&amp;quot"/>
              </w:rPr>
              <w:t>«Логопедический всезнайка»</w:t>
            </w:r>
            <w:r w:rsidRPr="005A09AF">
              <w:t>.</w:t>
            </w:r>
          </w:p>
          <w:p w:rsidR="00C667A0" w:rsidRPr="005A09AF" w:rsidRDefault="00C667A0" w:rsidP="005A09AF">
            <w:pPr>
              <w:tabs>
                <w:tab w:val="left" w:pos="2925"/>
              </w:tabs>
              <w:contextualSpacing/>
              <w:jc w:val="both"/>
            </w:pPr>
            <w:r w:rsidRPr="005A09AF">
              <w:t xml:space="preserve">Оформление заданий </w:t>
            </w:r>
            <w:proofErr w:type="gramStart"/>
            <w:r w:rsidRPr="005A09AF">
              <w:t>для</w:t>
            </w:r>
            <w:proofErr w:type="gramEnd"/>
            <w:r w:rsidRPr="005A09AF">
              <w:t xml:space="preserve"> обучающихся на тему: </w:t>
            </w:r>
            <w:r w:rsidRPr="005A09AF">
              <w:rPr>
                <w:rFonts w:eastAsia="Helvetica"/>
                <w:shd w:val="clear" w:color="auto" w:fill="FFFFFF"/>
              </w:rPr>
              <w:t>«Логопедический знаток».</w:t>
            </w:r>
          </w:p>
          <w:p w:rsidR="00C667A0" w:rsidRPr="005A09AF" w:rsidRDefault="00C667A0" w:rsidP="005A09AF">
            <w:pPr>
              <w:tabs>
                <w:tab w:val="left" w:pos="2925"/>
              </w:tabs>
              <w:contextualSpacing/>
              <w:jc w:val="both"/>
            </w:pPr>
            <w:r w:rsidRPr="005A09AF">
              <w:t xml:space="preserve">Конкурс рисунков «Моя любимая буква». </w:t>
            </w:r>
          </w:p>
          <w:p w:rsidR="00C667A0" w:rsidRPr="005A09AF" w:rsidRDefault="00C667A0" w:rsidP="005A09AF">
            <w:pPr>
              <w:tabs>
                <w:tab w:val="left" w:pos="2925"/>
              </w:tabs>
              <w:contextualSpacing/>
              <w:jc w:val="both"/>
            </w:pPr>
            <w:r w:rsidRPr="005A09AF">
              <w:t xml:space="preserve">Организация игры на большой перемене </w:t>
            </w:r>
          </w:p>
          <w:p w:rsidR="00C667A0" w:rsidRPr="005A09AF" w:rsidRDefault="00C667A0" w:rsidP="005A09AF">
            <w:pPr>
              <w:tabs>
                <w:tab w:val="left" w:pos="2925"/>
              </w:tabs>
              <w:contextualSpacing/>
              <w:jc w:val="both"/>
            </w:pPr>
            <w:r w:rsidRPr="005A09AF">
              <w:t>«Поиграй-ка» (речевые подвижные игры).</w:t>
            </w:r>
          </w:p>
          <w:p w:rsidR="00C667A0" w:rsidRPr="005A09AF" w:rsidRDefault="00C667A0" w:rsidP="005A09AF">
            <w:pPr>
              <w:tabs>
                <w:tab w:val="left" w:pos="2925"/>
              </w:tabs>
              <w:contextualSpacing/>
            </w:pPr>
            <w:r w:rsidRPr="005A09AF">
              <w:t>Конкурс рисунков</w:t>
            </w:r>
            <w:proofErr w:type="gramStart"/>
            <w:r w:rsidRPr="005A09AF">
              <w:rPr>
                <w:rFonts w:eastAsia="SimSun"/>
                <w:color w:val="000000" w:themeColor="text1"/>
                <w:shd w:val="clear" w:color="auto" w:fill="FFFFFF"/>
              </w:rPr>
              <w:t>«Н</w:t>
            </w:r>
            <w:proofErr w:type="gramEnd"/>
            <w:r w:rsidRPr="005A09AF">
              <w:rPr>
                <w:rFonts w:eastAsia="SimSun"/>
                <w:color w:val="000000" w:themeColor="text1"/>
                <w:shd w:val="clear" w:color="auto" w:fill="FFFFFF"/>
              </w:rPr>
              <w:t>арисуй скороговорку».</w:t>
            </w:r>
          </w:p>
          <w:p w:rsidR="00C667A0" w:rsidRPr="005A09AF" w:rsidRDefault="00C667A0" w:rsidP="005A09AF">
            <w:pPr>
              <w:tabs>
                <w:tab w:val="left" w:pos="2925"/>
              </w:tabs>
              <w:contextualSpacing/>
            </w:pPr>
            <w:r w:rsidRPr="005A09AF">
              <w:rPr>
                <w:rFonts w:eastAsia="&amp;quot"/>
                <w:color w:val="000000" w:themeColor="text1"/>
              </w:rPr>
              <w:t>Викторина «Всё и обо всём, угадай-ка!».</w:t>
            </w:r>
          </w:p>
          <w:p w:rsidR="00C667A0" w:rsidRPr="005A09AF" w:rsidRDefault="00C667A0" w:rsidP="005A09AF">
            <w:pPr>
              <w:tabs>
                <w:tab w:val="left" w:pos="2925"/>
              </w:tabs>
              <w:contextualSpacing/>
              <w:rPr>
                <w:rFonts w:eastAsia="&amp;quot"/>
              </w:rPr>
            </w:pPr>
            <w:r w:rsidRPr="005A09AF">
              <w:rPr>
                <w:rFonts w:eastAsia="&amp;quot"/>
              </w:rPr>
              <w:lastRenderedPageBreak/>
              <w:t xml:space="preserve">Конкурс «Логопедический </w:t>
            </w:r>
            <w:proofErr w:type="spellStart"/>
            <w:r w:rsidRPr="005A09AF">
              <w:rPr>
                <w:rFonts w:eastAsia="&amp;quot"/>
              </w:rPr>
              <w:t>скороговорщик</w:t>
            </w:r>
            <w:proofErr w:type="spellEnd"/>
            <w:r w:rsidRPr="005A09AF">
              <w:rPr>
                <w:rFonts w:eastAsia="&amp;quot"/>
              </w:rPr>
              <w:t>».</w:t>
            </w:r>
          </w:p>
          <w:p w:rsidR="00C667A0" w:rsidRPr="005A09AF" w:rsidRDefault="00C667A0" w:rsidP="005A09AF">
            <w:pPr>
              <w:tabs>
                <w:tab w:val="left" w:pos="2925"/>
              </w:tabs>
              <w:contextualSpacing/>
              <w:rPr>
                <w:rFonts w:eastAsia="&amp;quot"/>
              </w:rPr>
            </w:pPr>
            <w:r w:rsidRPr="005A09AF">
              <w:t>Игра-презентация «Сказочная логопедия».</w:t>
            </w:r>
          </w:p>
          <w:p w:rsidR="00C667A0" w:rsidRPr="005A09AF" w:rsidRDefault="00C667A0" w:rsidP="005A09AF">
            <w:pPr>
              <w:tabs>
                <w:tab w:val="left" w:pos="2925"/>
              </w:tabs>
              <w:contextualSpacing/>
              <w:jc w:val="both"/>
            </w:pPr>
            <w:r w:rsidRPr="005A09AF">
              <w:t xml:space="preserve">Логопедическая викторина. </w:t>
            </w:r>
          </w:p>
        </w:tc>
        <w:tc>
          <w:tcPr>
            <w:tcW w:w="2126" w:type="dxa"/>
            <w:shd w:val="clear" w:color="auto" w:fill="auto"/>
          </w:tcPr>
          <w:p w:rsidR="00C667A0" w:rsidRPr="005A09AF" w:rsidRDefault="00C667A0" w:rsidP="005A09AF">
            <w:pPr>
              <w:contextualSpacing/>
            </w:pPr>
            <w:r w:rsidRPr="005A09AF">
              <w:lastRenderedPageBreak/>
              <w:t>Тема: «Зимующие птицы».</w:t>
            </w:r>
          </w:p>
          <w:p w:rsidR="00C667A0" w:rsidRPr="005A09AF" w:rsidRDefault="00C667A0" w:rsidP="005A09AF">
            <w:pPr>
              <w:contextualSpacing/>
            </w:pPr>
            <w:r w:rsidRPr="005A09AF">
              <w:t>Класс: 5</w:t>
            </w:r>
          </w:p>
          <w:p w:rsidR="00C667A0" w:rsidRPr="005A09AF" w:rsidRDefault="00C667A0" w:rsidP="005A09AF">
            <w:pPr>
              <w:contextualSpacing/>
            </w:pPr>
            <w:r w:rsidRPr="005A09AF">
              <w:t>Оценка: 4</w:t>
            </w:r>
          </w:p>
        </w:tc>
        <w:tc>
          <w:tcPr>
            <w:tcW w:w="2754" w:type="dxa"/>
            <w:shd w:val="clear" w:color="auto" w:fill="auto"/>
          </w:tcPr>
          <w:p w:rsidR="00C667A0" w:rsidRPr="005A09AF" w:rsidRDefault="00C667A0" w:rsidP="005A09AF">
            <w:pPr>
              <w:ind w:right="-6"/>
              <w:contextualSpacing/>
            </w:pPr>
            <w:r w:rsidRPr="005A09AF">
              <w:t>Этапы урока продуманы, связаны между собой.</w:t>
            </w:r>
          </w:p>
          <w:p w:rsidR="00C667A0" w:rsidRPr="005A09AF" w:rsidRDefault="00C667A0" w:rsidP="005A09AF">
            <w:pPr>
              <w:ind w:right="-6"/>
              <w:contextualSpacing/>
            </w:pPr>
            <w:r w:rsidRPr="005A09AF">
              <w:t>Очень хорошо выполнялись упражнения артикуляционной гимнастики.</w:t>
            </w:r>
          </w:p>
          <w:p w:rsidR="00C667A0" w:rsidRPr="005A09AF" w:rsidRDefault="00C667A0" w:rsidP="005A09AF">
            <w:pPr>
              <w:contextualSpacing/>
            </w:pPr>
          </w:p>
        </w:tc>
        <w:tc>
          <w:tcPr>
            <w:tcW w:w="2208" w:type="dxa"/>
            <w:shd w:val="clear" w:color="auto" w:fill="auto"/>
          </w:tcPr>
          <w:p w:rsidR="00C667A0" w:rsidRPr="005A09AF" w:rsidRDefault="00C667A0" w:rsidP="005A09AF">
            <w:pPr>
              <w:contextualSpacing/>
            </w:pPr>
            <w:r w:rsidRPr="005A09AF">
              <w:t xml:space="preserve">Продолжить работу над развитием связной речи </w:t>
            </w:r>
            <w:proofErr w:type="gramStart"/>
            <w:r w:rsidRPr="005A09AF">
              <w:t>обучающихся</w:t>
            </w:r>
            <w:proofErr w:type="gramEnd"/>
            <w:r w:rsidRPr="005A09AF">
              <w:t>.</w:t>
            </w:r>
          </w:p>
          <w:p w:rsidR="00C667A0" w:rsidRPr="005A09AF" w:rsidRDefault="00C667A0" w:rsidP="005A09AF">
            <w:pPr>
              <w:contextualSpacing/>
            </w:pPr>
            <w:r w:rsidRPr="005A09AF">
              <w:t xml:space="preserve">Обратить внимание на четкую организацию начала урока. </w:t>
            </w:r>
          </w:p>
        </w:tc>
      </w:tr>
      <w:tr w:rsidR="00C667A0" w:rsidRPr="005A09AF" w:rsidTr="00A80006">
        <w:tc>
          <w:tcPr>
            <w:tcW w:w="1809" w:type="dxa"/>
            <w:shd w:val="clear" w:color="auto" w:fill="auto"/>
          </w:tcPr>
          <w:p w:rsidR="00C667A0" w:rsidRPr="005A09AF" w:rsidRDefault="00C667A0" w:rsidP="005A09AF">
            <w:pPr>
              <w:contextualSpacing/>
            </w:pPr>
            <w:r w:rsidRPr="005A09AF">
              <w:lastRenderedPageBreak/>
              <w:t>Максименко Марина Владимировна</w:t>
            </w:r>
          </w:p>
        </w:tc>
        <w:tc>
          <w:tcPr>
            <w:tcW w:w="2445" w:type="dxa"/>
            <w:shd w:val="clear" w:color="auto" w:fill="auto"/>
          </w:tcPr>
          <w:p w:rsidR="00C667A0" w:rsidRPr="005A09AF" w:rsidRDefault="00C667A0" w:rsidP="005A09AF">
            <w:pPr>
              <w:contextualSpacing/>
            </w:pPr>
            <w:r w:rsidRPr="005A09AF">
              <w:t xml:space="preserve">Сообщение на тему: </w:t>
            </w:r>
          </w:p>
          <w:p w:rsidR="00C667A0" w:rsidRPr="005A09AF" w:rsidRDefault="00C667A0" w:rsidP="005A09AF">
            <w:pPr>
              <w:contextualSpacing/>
            </w:pPr>
            <w:proofErr w:type="gramStart"/>
            <w:r w:rsidRPr="005A09AF">
              <w:t>«Нейропсихологические приемы в коррекционной работе с обучающимися с интеллектуальными нарушениями ТМНР и РАС».</w:t>
            </w:r>
            <w:proofErr w:type="gramEnd"/>
          </w:p>
        </w:tc>
        <w:tc>
          <w:tcPr>
            <w:tcW w:w="992" w:type="dxa"/>
            <w:shd w:val="clear" w:color="auto" w:fill="auto"/>
          </w:tcPr>
          <w:p w:rsidR="00C667A0" w:rsidRPr="005A09AF" w:rsidRDefault="00C667A0" w:rsidP="005A09AF">
            <w:pPr>
              <w:contextualSpacing/>
              <w:jc w:val="center"/>
            </w:pPr>
            <w:r w:rsidRPr="005A09AF">
              <w:t>4 урока.</w:t>
            </w:r>
          </w:p>
        </w:tc>
        <w:tc>
          <w:tcPr>
            <w:tcW w:w="2942" w:type="dxa"/>
            <w:shd w:val="clear" w:color="auto" w:fill="auto"/>
          </w:tcPr>
          <w:p w:rsidR="00C667A0" w:rsidRPr="005A09AF" w:rsidRDefault="00C667A0" w:rsidP="005A09AF">
            <w:pPr>
              <w:contextualSpacing/>
            </w:pPr>
            <w:r w:rsidRPr="005A09AF">
              <w:t>-</w:t>
            </w:r>
          </w:p>
        </w:tc>
        <w:tc>
          <w:tcPr>
            <w:tcW w:w="2126" w:type="dxa"/>
            <w:shd w:val="clear" w:color="auto" w:fill="auto"/>
          </w:tcPr>
          <w:p w:rsidR="00C667A0" w:rsidRPr="005A09AF" w:rsidRDefault="00C667A0" w:rsidP="005A09AF">
            <w:pPr>
              <w:contextualSpacing/>
            </w:pPr>
            <w:r w:rsidRPr="005A09AF">
              <w:t>Видеофрагменты занятия по предмету «Домоводство».</w:t>
            </w:r>
          </w:p>
          <w:p w:rsidR="00C667A0" w:rsidRPr="005A09AF" w:rsidRDefault="00C667A0" w:rsidP="005A09AF">
            <w:pPr>
              <w:contextualSpacing/>
            </w:pPr>
            <w:r w:rsidRPr="005A09AF">
              <w:t>Оценка: 4</w:t>
            </w:r>
          </w:p>
        </w:tc>
        <w:tc>
          <w:tcPr>
            <w:tcW w:w="2754" w:type="dxa"/>
            <w:shd w:val="clear" w:color="auto" w:fill="auto"/>
          </w:tcPr>
          <w:p w:rsidR="00C667A0" w:rsidRPr="005A09AF" w:rsidRDefault="00C667A0" w:rsidP="005A09AF">
            <w:pPr>
              <w:ind w:right="-6"/>
              <w:contextualSpacing/>
            </w:pPr>
            <w:r w:rsidRPr="005A09AF">
              <w:t>Используются ИКТ при проведении занятий.</w:t>
            </w:r>
          </w:p>
          <w:p w:rsidR="00C667A0" w:rsidRPr="005A09AF" w:rsidRDefault="00C667A0" w:rsidP="005A09AF">
            <w:pPr>
              <w:contextualSpacing/>
            </w:pPr>
            <w:r w:rsidRPr="005A09AF">
              <w:t>За время преподавания налажен контакт с детьми, прослеживается положительная динамика в обучении.</w:t>
            </w:r>
          </w:p>
        </w:tc>
        <w:tc>
          <w:tcPr>
            <w:tcW w:w="2208" w:type="dxa"/>
            <w:shd w:val="clear" w:color="auto" w:fill="auto"/>
          </w:tcPr>
          <w:p w:rsidR="00C667A0" w:rsidRPr="005A09AF" w:rsidRDefault="00C667A0" w:rsidP="005A09AF">
            <w:pPr>
              <w:contextualSpacing/>
            </w:pPr>
            <w:r w:rsidRPr="005A09AF">
              <w:t>Продолжить работу по развитию индивидуальных качеств каждого ребёнка.</w:t>
            </w:r>
          </w:p>
        </w:tc>
      </w:tr>
      <w:tr w:rsidR="00C667A0" w:rsidRPr="005A09AF" w:rsidTr="00A80006">
        <w:tc>
          <w:tcPr>
            <w:tcW w:w="1809" w:type="dxa"/>
            <w:shd w:val="clear" w:color="auto" w:fill="auto"/>
          </w:tcPr>
          <w:p w:rsidR="00C667A0" w:rsidRPr="005A09AF" w:rsidRDefault="00C667A0" w:rsidP="005A09AF">
            <w:pPr>
              <w:contextualSpacing/>
            </w:pPr>
            <w:r w:rsidRPr="005A09AF">
              <w:t xml:space="preserve">Радионова Вероника Маратовна </w:t>
            </w:r>
          </w:p>
        </w:tc>
        <w:tc>
          <w:tcPr>
            <w:tcW w:w="2445" w:type="dxa"/>
            <w:shd w:val="clear" w:color="auto" w:fill="auto"/>
          </w:tcPr>
          <w:p w:rsidR="00C667A0" w:rsidRPr="005A09AF" w:rsidRDefault="00C667A0" w:rsidP="005A09AF">
            <w:pPr>
              <w:contextualSpacing/>
            </w:pPr>
            <w:r w:rsidRPr="005A09AF">
              <w:t>Сообщение на тему: «Осуществление индивидуального и дифференцированного подхода в работе учителя в коррекционной школе».</w:t>
            </w:r>
          </w:p>
        </w:tc>
        <w:tc>
          <w:tcPr>
            <w:tcW w:w="992" w:type="dxa"/>
            <w:shd w:val="clear" w:color="auto" w:fill="auto"/>
          </w:tcPr>
          <w:p w:rsidR="00C667A0" w:rsidRPr="005A09AF" w:rsidRDefault="00C667A0" w:rsidP="005A09AF">
            <w:pPr>
              <w:contextualSpacing/>
              <w:jc w:val="center"/>
            </w:pPr>
            <w:r w:rsidRPr="005A09AF">
              <w:t>4 урока.</w:t>
            </w:r>
          </w:p>
        </w:tc>
        <w:tc>
          <w:tcPr>
            <w:tcW w:w="2942" w:type="dxa"/>
            <w:shd w:val="clear" w:color="auto" w:fill="auto"/>
          </w:tcPr>
          <w:p w:rsidR="00C667A0" w:rsidRPr="005A09AF" w:rsidRDefault="00C667A0" w:rsidP="005A09AF">
            <w:pPr>
              <w:contextualSpacing/>
            </w:pPr>
            <w:r w:rsidRPr="005A09AF">
              <w:t>-</w:t>
            </w:r>
          </w:p>
        </w:tc>
        <w:tc>
          <w:tcPr>
            <w:tcW w:w="2126" w:type="dxa"/>
            <w:shd w:val="clear" w:color="auto" w:fill="auto"/>
          </w:tcPr>
          <w:p w:rsidR="00C667A0" w:rsidRPr="005A09AF" w:rsidRDefault="00C667A0" w:rsidP="005A09AF">
            <w:pPr>
              <w:contextualSpacing/>
            </w:pPr>
            <w:r w:rsidRPr="005A09AF">
              <w:t>Тема: «Аппликация «Фруктовые деревья»».</w:t>
            </w:r>
          </w:p>
          <w:p w:rsidR="00C667A0" w:rsidRPr="005A09AF" w:rsidRDefault="00C667A0" w:rsidP="005A09AF">
            <w:pPr>
              <w:contextualSpacing/>
            </w:pPr>
            <w:r w:rsidRPr="005A09AF">
              <w:t>Класс: Т</w:t>
            </w:r>
          </w:p>
          <w:p w:rsidR="00C667A0" w:rsidRPr="005A09AF" w:rsidRDefault="00C667A0" w:rsidP="005A09AF">
            <w:pPr>
              <w:contextualSpacing/>
            </w:pPr>
            <w:r w:rsidRPr="005A09AF">
              <w:t>Оценка: 5</w:t>
            </w:r>
          </w:p>
        </w:tc>
        <w:tc>
          <w:tcPr>
            <w:tcW w:w="2754" w:type="dxa"/>
            <w:shd w:val="clear" w:color="auto" w:fill="auto"/>
          </w:tcPr>
          <w:p w:rsidR="00C667A0" w:rsidRPr="005A09AF" w:rsidRDefault="00C667A0" w:rsidP="005A09AF">
            <w:pPr>
              <w:ind w:right="-6"/>
              <w:contextualSpacing/>
            </w:pPr>
            <w:r w:rsidRPr="005A09AF">
              <w:t>Логично связаны все этапы урока.</w:t>
            </w:r>
          </w:p>
          <w:p w:rsidR="00C667A0" w:rsidRPr="005A09AF" w:rsidRDefault="00C667A0" w:rsidP="005A09AF">
            <w:pPr>
              <w:ind w:right="-6"/>
              <w:contextualSpacing/>
            </w:pPr>
            <w:r w:rsidRPr="005A09AF">
              <w:t>Очень хорошо выполнялись упражнения артикуляционной гимнастики.</w:t>
            </w:r>
          </w:p>
          <w:p w:rsidR="00C667A0" w:rsidRPr="005A09AF" w:rsidRDefault="00C667A0" w:rsidP="005A09AF">
            <w:pPr>
              <w:ind w:right="-6"/>
              <w:contextualSpacing/>
            </w:pPr>
            <w:r w:rsidRPr="005A09AF">
              <w:t>Обучающиеся старались выполнять задания учителя.</w:t>
            </w:r>
          </w:p>
          <w:p w:rsidR="00C667A0" w:rsidRPr="005A09AF" w:rsidRDefault="00C667A0" w:rsidP="005A09AF">
            <w:pPr>
              <w:contextualSpacing/>
            </w:pPr>
            <w:r w:rsidRPr="005A09AF">
              <w:t>Использовался индивидуальный подход.</w:t>
            </w:r>
          </w:p>
        </w:tc>
        <w:tc>
          <w:tcPr>
            <w:tcW w:w="2208" w:type="dxa"/>
            <w:shd w:val="clear" w:color="auto" w:fill="auto"/>
          </w:tcPr>
          <w:p w:rsidR="00C667A0" w:rsidRPr="005A09AF" w:rsidRDefault="00C667A0" w:rsidP="005A09AF">
            <w:pPr>
              <w:ind w:right="34"/>
              <w:contextualSpacing/>
            </w:pPr>
            <w:r w:rsidRPr="005A09AF">
              <w:t>Обратить внимание на сложность заданий для 1кл.,5 кл., 7 кл.</w:t>
            </w:r>
          </w:p>
        </w:tc>
      </w:tr>
      <w:tr w:rsidR="00C667A0" w:rsidRPr="005A09AF" w:rsidTr="00A80006">
        <w:tc>
          <w:tcPr>
            <w:tcW w:w="1809" w:type="dxa"/>
            <w:shd w:val="clear" w:color="auto" w:fill="auto"/>
          </w:tcPr>
          <w:p w:rsidR="00C667A0" w:rsidRPr="005A09AF" w:rsidRDefault="00C667A0" w:rsidP="005A09AF">
            <w:pPr>
              <w:contextualSpacing/>
            </w:pPr>
            <w:r w:rsidRPr="005A09AF">
              <w:t xml:space="preserve">Кармишина </w:t>
            </w:r>
            <w:proofErr w:type="spellStart"/>
            <w:r w:rsidRPr="005A09AF">
              <w:t>Наиля</w:t>
            </w:r>
            <w:proofErr w:type="spellEnd"/>
            <w:r w:rsidRPr="005A09AF">
              <w:t xml:space="preserve"> </w:t>
            </w:r>
            <w:proofErr w:type="spellStart"/>
            <w:r w:rsidRPr="005A09AF">
              <w:t>Шакирьяновна</w:t>
            </w:r>
            <w:proofErr w:type="spellEnd"/>
          </w:p>
        </w:tc>
        <w:tc>
          <w:tcPr>
            <w:tcW w:w="2445" w:type="dxa"/>
            <w:shd w:val="clear" w:color="auto" w:fill="auto"/>
          </w:tcPr>
          <w:p w:rsidR="00C667A0" w:rsidRPr="005A09AF" w:rsidRDefault="00C667A0" w:rsidP="005A09AF">
            <w:pPr>
              <w:contextualSpacing/>
            </w:pPr>
            <w:r w:rsidRPr="005A09AF">
              <w:t>-</w:t>
            </w:r>
          </w:p>
        </w:tc>
        <w:tc>
          <w:tcPr>
            <w:tcW w:w="992" w:type="dxa"/>
            <w:shd w:val="clear" w:color="auto" w:fill="auto"/>
          </w:tcPr>
          <w:p w:rsidR="00C667A0" w:rsidRPr="005A09AF" w:rsidRDefault="00C667A0" w:rsidP="005A09AF">
            <w:pPr>
              <w:contextualSpacing/>
              <w:jc w:val="center"/>
            </w:pPr>
            <w:r w:rsidRPr="005A09AF">
              <w:t>7 уроков.</w:t>
            </w:r>
          </w:p>
        </w:tc>
        <w:tc>
          <w:tcPr>
            <w:tcW w:w="2942" w:type="dxa"/>
            <w:shd w:val="clear" w:color="auto" w:fill="auto"/>
          </w:tcPr>
          <w:p w:rsidR="00C667A0" w:rsidRPr="005A09AF" w:rsidRDefault="00C667A0" w:rsidP="005A09AF">
            <w:pPr>
              <w:contextualSpacing/>
            </w:pPr>
            <w:r w:rsidRPr="005A09AF">
              <w:t>-</w:t>
            </w:r>
          </w:p>
        </w:tc>
        <w:tc>
          <w:tcPr>
            <w:tcW w:w="2126" w:type="dxa"/>
            <w:shd w:val="clear" w:color="auto" w:fill="auto"/>
          </w:tcPr>
          <w:p w:rsidR="00C667A0" w:rsidRPr="005A09AF" w:rsidRDefault="00C667A0" w:rsidP="005A09AF">
            <w:pPr>
              <w:contextualSpacing/>
            </w:pPr>
            <w:r w:rsidRPr="005A09AF">
              <w:t>-</w:t>
            </w:r>
          </w:p>
        </w:tc>
        <w:tc>
          <w:tcPr>
            <w:tcW w:w="2754" w:type="dxa"/>
            <w:shd w:val="clear" w:color="auto" w:fill="auto"/>
          </w:tcPr>
          <w:p w:rsidR="00C667A0" w:rsidRPr="005A09AF" w:rsidRDefault="00C667A0" w:rsidP="005A09AF">
            <w:pPr>
              <w:contextualSpacing/>
            </w:pPr>
            <w:r w:rsidRPr="005A09AF">
              <w:t>-</w:t>
            </w:r>
          </w:p>
        </w:tc>
        <w:tc>
          <w:tcPr>
            <w:tcW w:w="2208" w:type="dxa"/>
            <w:shd w:val="clear" w:color="auto" w:fill="auto"/>
          </w:tcPr>
          <w:p w:rsidR="00C667A0" w:rsidRPr="005A09AF" w:rsidRDefault="00C667A0" w:rsidP="005A09AF">
            <w:pPr>
              <w:ind w:right="-910"/>
              <w:contextualSpacing/>
            </w:pPr>
            <w:r w:rsidRPr="005A09AF">
              <w:t>-</w:t>
            </w:r>
          </w:p>
        </w:tc>
      </w:tr>
      <w:tr w:rsidR="00C667A0" w:rsidRPr="005A09AF" w:rsidTr="00A80006">
        <w:tc>
          <w:tcPr>
            <w:tcW w:w="1809" w:type="dxa"/>
            <w:shd w:val="clear" w:color="auto" w:fill="auto"/>
          </w:tcPr>
          <w:p w:rsidR="00C667A0" w:rsidRPr="005A09AF" w:rsidRDefault="00C667A0" w:rsidP="005A09AF">
            <w:pPr>
              <w:contextualSpacing/>
              <w:jc w:val="both"/>
              <w:rPr>
                <w:color w:val="FF0000"/>
              </w:rPr>
            </w:pPr>
            <w:r w:rsidRPr="005A09AF">
              <w:t>Нурутдинова Екатерина Михайловна</w:t>
            </w:r>
          </w:p>
        </w:tc>
        <w:tc>
          <w:tcPr>
            <w:tcW w:w="2445" w:type="dxa"/>
            <w:shd w:val="clear" w:color="auto" w:fill="auto"/>
          </w:tcPr>
          <w:p w:rsidR="00C667A0" w:rsidRPr="005A09AF" w:rsidRDefault="00C667A0" w:rsidP="005A09AF">
            <w:pPr>
              <w:contextualSpacing/>
            </w:pPr>
            <w:r w:rsidRPr="005A09AF">
              <w:t xml:space="preserve">Сообщение на тему: </w:t>
            </w:r>
            <w:proofErr w:type="gramStart"/>
            <w:r w:rsidRPr="005A09AF">
              <w:t xml:space="preserve">«Развитие мелкой моторики рук в </w:t>
            </w:r>
            <w:r w:rsidRPr="005A09AF">
              <w:lastRenderedPageBreak/>
              <w:t>работе с обучающимися с интеллектуальными нарушениями ТМНР и РАС».</w:t>
            </w:r>
            <w:proofErr w:type="gramEnd"/>
          </w:p>
        </w:tc>
        <w:tc>
          <w:tcPr>
            <w:tcW w:w="992" w:type="dxa"/>
            <w:shd w:val="clear" w:color="auto" w:fill="auto"/>
          </w:tcPr>
          <w:p w:rsidR="00C667A0" w:rsidRPr="005A09AF" w:rsidRDefault="00C667A0" w:rsidP="005A09AF">
            <w:pPr>
              <w:contextualSpacing/>
              <w:jc w:val="center"/>
            </w:pPr>
            <w:r w:rsidRPr="005A09AF">
              <w:lastRenderedPageBreak/>
              <w:t>8 уроков.</w:t>
            </w:r>
          </w:p>
        </w:tc>
        <w:tc>
          <w:tcPr>
            <w:tcW w:w="2942" w:type="dxa"/>
            <w:shd w:val="clear" w:color="auto" w:fill="auto"/>
          </w:tcPr>
          <w:p w:rsidR="00C667A0" w:rsidRPr="005A09AF" w:rsidRDefault="00C667A0" w:rsidP="005A09AF">
            <w:pPr>
              <w:contextualSpacing/>
            </w:pPr>
            <w:r w:rsidRPr="005A09AF">
              <w:t>-</w:t>
            </w:r>
          </w:p>
        </w:tc>
        <w:tc>
          <w:tcPr>
            <w:tcW w:w="2126" w:type="dxa"/>
            <w:shd w:val="clear" w:color="auto" w:fill="auto"/>
          </w:tcPr>
          <w:p w:rsidR="00C667A0" w:rsidRPr="005A09AF" w:rsidRDefault="00C667A0" w:rsidP="005A09AF">
            <w:pPr>
              <w:contextualSpacing/>
            </w:pPr>
            <w:r w:rsidRPr="005A09AF">
              <w:t>Видеофрагменты занятий.</w:t>
            </w:r>
          </w:p>
          <w:p w:rsidR="00C667A0" w:rsidRPr="005A09AF" w:rsidRDefault="00C667A0" w:rsidP="005A09AF">
            <w:pPr>
              <w:contextualSpacing/>
            </w:pPr>
            <w:r w:rsidRPr="005A09AF">
              <w:t>Оценка: 4</w:t>
            </w:r>
          </w:p>
        </w:tc>
        <w:tc>
          <w:tcPr>
            <w:tcW w:w="2754" w:type="dxa"/>
            <w:shd w:val="clear" w:color="auto" w:fill="auto"/>
          </w:tcPr>
          <w:p w:rsidR="00C667A0" w:rsidRPr="005A09AF" w:rsidRDefault="00C667A0" w:rsidP="005A09AF">
            <w:pPr>
              <w:contextualSpacing/>
            </w:pPr>
            <w:r w:rsidRPr="005A09AF">
              <w:t>Прослеживается положительная динамика в обучении.</w:t>
            </w:r>
          </w:p>
        </w:tc>
        <w:tc>
          <w:tcPr>
            <w:tcW w:w="2208" w:type="dxa"/>
            <w:shd w:val="clear" w:color="auto" w:fill="auto"/>
          </w:tcPr>
          <w:p w:rsidR="00C667A0" w:rsidRPr="005A09AF" w:rsidRDefault="00C667A0" w:rsidP="005A09AF">
            <w:pPr>
              <w:ind w:right="34"/>
              <w:contextualSpacing/>
            </w:pPr>
            <w:r w:rsidRPr="005A09AF">
              <w:t xml:space="preserve">Продолжить работу по развитию </w:t>
            </w:r>
            <w:r w:rsidRPr="005A09AF">
              <w:lastRenderedPageBreak/>
              <w:t>индивидуальных качеств каждого ребёнка.</w:t>
            </w:r>
          </w:p>
        </w:tc>
      </w:tr>
    </w:tbl>
    <w:p w:rsidR="00C667A0" w:rsidRPr="005A09AF" w:rsidRDefault="00C667A0" w:rsidP="005A09AF">
      <w:pPr>
        <w:ind w:left="568"/>
        <w:contextualSpacing/>
        <w:jc w:val="center"/>
        <w:rPr>
          <w:b/>
        </w:rPr>
      </w:pPr>
    </w:p>
    <w:p w:rsidR="00C667A0" w:rsidRPr="005A09AF" w:rsidRDefault="00C667A0" w:rsidP="005A09AF">
      <w:pPr>
        <w:ind w:left="568"/>
        <w:contextualSpacing/>
        <w:jc w:val="center"/>
        <w:rPr>
          <w:b/>
        </w:rPr>
      </w:pPr>
      <w:r w:rsidRPr="005A09AF">
        <w:rPr>
          <w:b/>
        </w:rPr>
        <w:t>Сведения об участии педагогов в мероприятиях различного уровня (общешкольные, районные, региональные)</w:t>
      </w:r>
    </w:p>
    <w:p w:rsidR="00C667A0" w:rsidRPr="005A09AF" w:rsidRDefault="00C667A0" w:rsidP="005A09AF">
      <w:pPr>
        <w:ind w:left="568"/>
        <w:contextualSpacing/>
        <w:jc w:val="center"/>
        <w:rPr>
          <w:b/>
        </w:rPr>
      </w:pPr>
    </w:p>
    <w:tbl>
      <w:tblPr>
        <w:tblStyle w:val="afb"/>
        <w:tblW w:w="4953" w:type="pct"/>
        <w:tblInd w:w="-190" w:type="dxa"/>
        <w:tblLook w:val="04A0"/>
      </w:tblPr>
      <w:tblGrid>
        <w:gridCol w:w="458"/>
        <w:gridCol w:w="2249"/>
        <w:gridCol w:w="1559"/>
        <w:gridCol w:w="8222"/>
        <w:gridCol w:w="2979"/>
      </w:tblGrid>
      <w:tr w:rsidR="005A09AF" w:rsidRPr="005A09AF" w:rsidTr="005A09AF">
        <w:trPr>
          <w:trHeight w:val="352"/>
        </w:trPr>
        <w:tc>
          <w:tcPr>
            <w:tcW w:w="148" w:type="pct"/>
          </w:tcPr>
          <w:p w:rsidR="00C667A0" w:rsidRPr="005A09AF" w:rsidRDefault="00C667A0" w:rsidP="005A09AF">
            <w:pPr>
              <w:contextualSpacing/>
              <w:jc w:val="center"/>
              <w:rPr>
                <w:b/>
              </w:rPr>
            </w:pPr>
            <w:r w:rsidRPr="005A09AF">
              <w:rPr>
                <w:b/>
              </w:rPr>
              <w:t>№</w:t>
            </w:r>
          </w:p>
        </w:tc>
        <w:tc>
          <w:tcPr>
            <w:tcW w:w="727" w:type="pct"/>
          </w:tcPr>
          <w:p w:rsidR="00C667A0" w:rsidRPr="005A09AF" w:rsidRDefault="00C667A0" w:rsidP="005A09AF">
            <w:pPr>
              <w:contextualSpacing/>
              <w:jc w:val="center"/>
              <w:rPr>
                <w:b/>
              </w:rPr>
            </w:pPr>
            <w:r w:rsidRPr="005A09AF">
              <w:rPr>
                <w:b/>
              </w:rPr>
              <w:t>ФИО педагога</w:t>
            </w:r>
          </w:p>
        </w:tc>
        <w:tc>
          <w:tcPr>
            <w:tcW w:w="504" w:type="pct"/>
          </w:tcPr>
          <w:p w:rsidR="00C667A0" w:rsidRPr="005A09AF" w:rsidRDefault="00C667A0" w:rsidP="005A09AF">
            <w:pPr>
              <w:contextualSpacing/>
              <w:jc w:val="center"/>
              <w:rPr>
                <w:b/>
              </w:rPr>
            </w:pPr>
            <w:r w:rsidRPr="005A09AF">
              <w:rPr>
                <w:b/>
              </w:rPr>
              <w:t>Дата (срок)</w:t>
            </w:r>
          </w:p>
        </w:tc>
        <w:tc>
          <w:tcPr>
            <w:tcW w:w="2658" w:type="pct"/>
          </w:tcPr>
          <w:p w:rsidR="00C667A0" w:rsidRPr="005A09AF" w:rsidRDefault="00C667A0" w:rsidP="005A09AF">
            <w:pPr>
              <w:contextualSpacing/>
              <w:jc w:val="center"/>
              <w:rPr>
                <w:b/>
              </w:rPr>
            </w:pPr>
            <w:r w:rsidRPr="005A09AF">
              <w:rPr>
                <w:b/>
              </w:rPr>
              <w:t>Наименование и уровень мероприятия</w:t>
            </w:r>
          </w:p>
        </w:tc>
        <w:tc>
          <w:tcPr>
            <w:tcW w:w="963" w:type="pct"/>
          </w:tcPr>
          <w:p w:rsidR="00C667A0" w:rsidRPr="005A09AF" w:rsidRDefault="00C667A0" w:rsidP="005A09AF">
            <w:pPr>
              <w:contextualSpacing/>
              <w:jc w:val="center"/>
              <w:rPr>
                <w:b/>
              </w:rPr>
            </w:pPr>
            <w:r w:rsidRPr="005A09AF">
              <w:rPr>
                <w:b/>
              </w:rPr>
              <w:t>Результат</w:t>
            </w:r>
          </w:p>
        </w:tc>
      </w:tr>
      <w:tr w:rsidR="005A09AF" w:rsidRPr="005A09AF" w:rsidTr="005A09AF">
        <w:tc>
          <w:tcPr>
            <w:tcW w:w="148" w:type="pct"/>
            <w:vMerge w:val="restart"/>
          </w:tcPr>
          <w:p w:rsidR="00C667A0" w:rsidRPr="005A09AF" w:rsidRDefault="00C667A0" w:rsidP="005A09AF">
            <w:pPr>
              <w:contextualSpacing/>
            </w:pPr>
            <w:r w:rsidRPr="005A09AF">
              <w:t>1.</w:t>
            </w:r>
          </w:p>
        </w:tc>
        <w:tc>
          <w:tcPr>
            <w:tcW w:w="727" w:type="pct"/>
            <w:vMerge w:val="restart"/>
          </w:tcPr>
          <w:p w:rsidR="00C667A0" w:rsidRPr="005A09AF" w:rsidRDefault="00C667A0" w:rsidP="005A09AF">
            <w:pPr>
              <w:contextualSpacing/>
            </w:pPr>
            <w:r w:rsidRPr="005A09AF">
              <w:t>Еремеева Юлия Владимировна</w:t>
            </w:r>
          </w:p>
        </w:tc>
        <w:tc>
          <w:tcPr>
            <w:tcW w:w="504" w:type="pct"/>
          </w:tcPr>
          <w:p w:rsidR="00C667A0" w:rsidRPr="005A09AF" w:rsidRDefault="00C667A0" w:rsidP="005A09AF">
            <w:pPr>
              <w:contextualSpacing/>
            </w:pPr>
            <w:r w:rsidRPr="005A09AF">
              <w:rPr>
                <w:color w:val="000000"/>
              </w:rPr>
              <w:t>23.12.2022 г.</w:t>
            </w:r>
          </w:p>
        </w:tc>
        <w:tc>
          <w:tcPr>
            <w:tcW w:w="2658" w:type="pct"/>
          </w:tcPr>
          <w:p w:rsidR="00C667A0" w:rsidRPr="005A09AF" w:rsidRDefault="00C667A0" w:rsidP="005A09AF">
            <w:pPr>
              <w:contextualSpacing/>
            </w:pPr>
            <w:r w:rsidRPr="005A09AF">
              <w:rPr>
                <w:color w:val="000000"/>
              </w:rPr>
              <w:t>Региональный семинар УМЦ на базе ГБОУ «Шумихинская школа-интернат».</w:t>
            </w:r>
          </w:p>
        </w:tc>
        <w:tc>
          <w:tcPr>
            <w:tcW w:w="963" w:type="pct"/>
          </w:tcPr>
          <w:p w:rsidR="00C667A0" w:rsidRPr="005A09AF" w:rsidRDefault="00C667A0" w:rsidP="005A09AF">
            <w:pPr>
              <w:contextualSpacing/>
            </w:pPr>
            <w:r w:rsidRPr="005A09AF">
              <w:rPr>
                <w:color w:val="000000"/>
              </w:rPr>
              <w:t>Благодарственное письмо за успешное участие.</w:t>
            </w:r>
          </w:p>
        </w:tc>
      </w:tr>
      <w:tr w:rsidR="005A09AF" w:rsidRPr="005A09AF" w:rsidTr="005A09AF">
        <w:tc>
          <w:tcPr>
            <w:tcW w:w="148" w:type="pct"/>
            <w:vMerge/>
          </w:tcPr>
          <w:p w:rsidR="00C667A0" w:rsidRPr="005A09AF" w:rsidRDefault="00C667A0" w:rsidP="005A09AF">
            <w:pPr>
              <w:contextualSpacing/>
            </w:pPr>
          </w:p>
        </w:tc>
        <w:tc>
          <w:tcPr>
            <w:tcW w:w="727" w:type="pct"/>
            <w:vMerge/>
          </w:tcPr>
          <w:p w:rsidR="00C667A0" w:rsidRPr="005A09AF" w:rsidRDefault="00C667A0" w:rsidP="005A09AF">
            <w:pPr>
              <w:contextualSpacing/>
            </w:pPr>
          </w:p>
        </w:tc>
        <w:tc>
          <w:tcPr>
            <w:tcW w:w="504" w:type="pct"/>
          </w:tcPr>
          <w:p w:rsidR="00C667A0" w:rsidRPr="005A09AF" w:rsidRDefault="00C667A0" w:rsidP="005A09AF">
            <w:pPr>
              <w:contextualSpacing/>
              <w:rPr>
                <w:color w:val="000000"/>
              </w:rPr>
            </w:pPr>
            <w:r w:rsidRPr="005A09AF">
              <w:rPr>
                <w:color w:val="000000"/>
              </w:rPr>
              <w:t>16.09.2022 г.</w:t>
            </w:r>
          </w:p>
        </w:tc>
        <w:tc>
          <w:tcPr>
            <w:tcW w:w="2658" w:type="pct"/>
          </w:tcPr>
          <w:p w:rsidR="00C667A0" w:rsidRPr="005A09AF" w:rsidRDefault="00C667A0" w:rsidP="005A09AF">
            <w:pPr>
              <w:contextualSpacing/>
              <w:rPr>
                <w:color w:val="000000"/>
              </w:rPr>
            </w:pPr>
            <w:r w:rsidRPr="005A09AF">
              <w:rPr>
                <w:color w:val="000000"/>
              </w:rPr>
              <w:t xml:space="preserve">Общешкольный спортивный праздник «Расти </w:t>
            </w:r>
            <w:proofErr w:type="gramStart"/>
            <w:r w:rsidRPr="005A09AF">
              <w:rPr>
                <w:color w:val="000000"/>
              </w:rPr>
              <w:t>здоровыми</w:t>
            </w:r>
            <w:proofErr w:type="gramEnd"/>
            <w:r w:rsidRPr="005A09AF">
              <w:rPr>
                <w:color w:val="000000"/>
              </w:rPr>
              <w:t xml:space="preserve"> хотим».</w:t>
            </w:r>
          </w:p>
        </w:tc>
        <w:tc>
          <w:tcPr>
            <w:tcW w:w="963" w:type="pct"/>
          </w:tcPr>
          <w:p w:rsidR="00C667A0" w:rsidRPr="005A09AF" w:rsidRDefault="00C667A0" w:rsidP="005A09AF">
            <w:pPr>
              <w:contextualSpacing/>
              <w:rPr>
                <w:color w:val="000000"/>
              </w:rPr>
            </w:pPr>
            <w:r w:rsidRPr="005A09AF">
              <w:rPr>
                <w:color w:val="000000"/>
              </w:rPr>
              <w:t>Грамота за активное участие.</w:t>
            </w:r>
          </w:p>
        </w:tc>
      </w:tr>
      <w:tr w:rsidR="005A09AF" w:rsidRPr="005A09AF" w:rsidTr="005A09AF">
        <w:tc>
          <w:tcPr>
            <w:tcW w:w="148" w:type="pct"/>
            <w:vMerge/>
          </w:tcPr>
          <w:p w:rsidR="00C667A0" w:rsidRPr="005A09AF" w:rsidRDefault="00C667A0" w:rsidP="005A09AF">
            <w:pPr>
              <w:contextualSpacing/>
            </w:pPr>
          </w:p>
        </w:tc>
        <w:tc>
          <w:tcPr>
            <w:tcW w:w="727" w:type="pct"/>
            <w:vMerge/>
          </w:tcPr>
          <w:p w:rsidR="00C667A0" w:rsidRPr="005A09AF" w:rsidRDefault="00C667A0" w:rsidP="005A09AF">
            <w:pPr>
              <w:contextualSpacing/>
            </w:pPr>
          </w:p>
        </w:tc>
        <w:tc>
          <w:tcPr>
            <w:tcW w:w="504" w:type="pct"/>
          </w:tcPr>
          <w:p w:rsidR="00C667A0" w:rsidRPr="005A09AF" w:rsidRDefault="00C667A0" w:rsidP="005A09AF">
            <w:pPr>
              <w:contextualSpacing/>
            </w:pPr>
            <w:r w:rsidRPr="005A09AF">
              <w:rPr>
                <w:color w:val="000000"/>
              </w:rPr>
              <w:t>09.02.2023 г.</w:t>
            </w:r>
          </w:p>
        </w:tc>
        <w:tc>
          <w:tcPr>
            <w:tcW w:w="2658" w:type="pct"/>
          </w:tcPr>
          <w:p w:rsidR="00C667A0" w:rsidRPr="005A09AF" w:rsidRDefault="00C667A0" w:rsidP="005A09AF">
            <w:pPr>
              <w:contextualSpacing/>
              <w:textAlignment w:val="baseline"/>
              <w:rPr>
                <w:color w:val="000000"/>
              </w:rPr>
            </w:pPr>
            <w:r w:rsidRPr="005A09AF">
              <w:rPr>
                <w:color w:val="000000"/>
              </w:rPr>
              <w:t>Региональный конкурс «Рейтинг-баттлы – 2023».</w:t>
            </w:r>
          </w:p>
        </w:tc>
        <w:tc>
          <w:tcPr>
            <w:tcW w:w="963" w:type="pct"/>
          </w:tcPr>
          <w:p w:rsidR="00C667A0" w:rsidRPr="005A09AF" w:rsidRDefault="00C667A0" w:rsidP="005A09AF">
            <w:pPr>
              <w:contextualSpacing/>
            </w:pPr>
            <w:r w:rsidRPr="005A09AF">
              <w:rPr>
                <w:color w:val="000000"/>
              </w:rPr>
              <w:t>Диплом.</w:t>
            </w:r>
          </w:p>
        </w:tc>
      </w:tr>
      <w:tr w:rsidR="005A09AF" w:rsidRPr="005A09AF" w:rsidTr="005A09AF">
        <w:tc>
          <w:tcPr>
            <w:tcW w:w="148" w:type="pct"/>
            <w:vMerge/>
          </w:tcPr>
          <w:p w:rsidR="00C667A0" w:rsidRPr="005A09AF" w:rsidRDefault="00C667A0" w:rsidP="005A09AF">
            <w:pPr>
              <w:contextualSpacing/>
            </w:pPr>
          </w:p>
        </w:tc>
        <w:tc>
          <w:tcPr>
            <w:tcW w:w="727" w:type="pct"/>
            <w:vMerge/>
          </w:tcPr>
          <w:p w:rsidR="00C667A0" w:rsidRPr="005A09AF" w:rsidRDefault="00C667A0" w:rsidP="005A09AF">
            <w:pPr>
              <w:contextualSpacing/>
            </w:pPr>
          </w:p>
        </w:tc>
        <w:tc>
          <w:tcPr>
            <w:tcW w:w="504" w:type="pct"/>
          </w:tcPr>
          <w:p w:rsidR="00C667A0" w:rsidRPr="005A09AF" w:rsidRDefault="00C667A0" w:rsidP="005A09AF">
            <w:pPr>
              <w:contextualSpacing/>
            </w:pPr>
            <w:r w:rsidRPr="005A09AF">
              <w:rPr>
                <w:color w:val="000000"/>
              </w:rPr>
              <w:t>05.04.2023 г.</w:t>
            </w:r>
          </w:p>
        </w:tc>
        <w:tc>
          <w:tcPr>
            <w:tcW w:w="2658" w:type="pct"/>
          </w:tcPr>
          <w:p w:rsidR="00C667A0" w:rsidRPr="005A09AF" w:rsidRDefault="00C667A0" w:rsidP="005A09AF">
            <w:pPr>
              <w:contextualSpacing/>
            </w:pPr>
            <w:r w:rsidRPr="005A09AF">
              <w:t>Региональный конкурс «Классный челлен</w:t>
            </w:r>
            <w:r w:rsidR="00BC7D47" w:rsidRPr="005A09AF">
              <w:t>д</w:t>
            </w:r>
            <w:r w:rsidRPr="005A09AF">
              <w:t>ж - 2023».</w:t>
            </w:r>
          </w:p>
        </w:tc>
        <w:tc>
          <w:tcPr>
            <w:tcW w:w="963" w:type="pct"/>
          </w:tcPr>
          <w:p w:rsidR="00C667A0" w:rsidRPr="005A09AF" w:rsidRDefault="00C667A0" w:rsidP="005A09AF">
            <w:pPr>
              <w:contextualSpacing/>
            </w:pPr>
            <w:r w:rsidRPr="005A09AF">
              <w:t>2 место</w:t>
            </w:r>
          </w:p>
        </w:tc>
      </w:tr>
      <w:tr w:rsidR="005A09AF" w:rsidRPr="005A09AF" w:rsidTr="005A09AF">
        <w:tc>
          <w:tcPr>
            <w:tcW w:w="148" w:type="pct"/>
            <w:vMerge/>
          </w:tcPr>
          <w:p w:rsidR="00C667A0" w:rsidRPr="005A09AF" w:rsidRDefault="00C667A0" w:rsidP="005A09AF">
            <w:pPr>
              <w:contextualSpacing/>
            </w:pPr>
          </w:p>
        </w:tc>
        <w:tc>
          <w:tcPr>
            <w:tcW w:w="727" w:type="pct"/>
            <w:vMerge/>
          </w:tcPr>
          <w:p w:rsidR="00C667A0" w:rsidRPr="005A09AF" w:rsidRDefault="00C667A0" w:rsidP="005A09AF">
            <w:pPr>
              <w:contextualSpacing/>
            </w:pPr>
          </w:p>
        </w:tc>
        <w:tc>
          <w:tcPr>
            <w:tcW w:w="504" w:type="pct"/>
          </w:tcPr>
          <w:p w:rsidR="00C667A0" w:rsidRPr="005A09AF" w:rsidRDefault="00C667A0" w:rsidP="005A09AF">
            <w:pPr>
              <w:contextualSpacing/>
              <w:rPr>
                <w:color w:val="000000"/>
              </w:rPr>
            </w:pPr>
            <w:r w:rsidRPr="005A09AF">
              <w:rPr>
                <w:color w:val="000000"/>
              </w:rPr>
              <w:t>23.12.2022 г.</w:t>
            </w:r>
          </w:p>
        </w:tc>
        <w:tc>
          <w:tcPr>
            <w:tcW w:w="2658" w:type="pct"/>
          </w:tcPr>
          <w:p w:rsidR="00C667A0" w:rsidRPr="005A09AF" w:rsidRDefault="00C667A0" w:rsidP="005A09AF">
            <w:pPr>
              <w:contextualSpacing/>
              <w:rPr>
                <w:color w:val="000000"/>
              </w:rPr>
            </w:pPr>
            <w:r w:rsidRPr="005A09AF">
              <w:rPr>
                <w:color w:val="000000"/>
              </w:rPr>
              <w:t>Региональный семинар УМЦ на базе ГБОУ «Шумихинская школа-интернат».</w:t>
            </w:r>
          </w:p>
        </w:tc>
        <w:tc>
          <w:tcPr>
            <w:tcW w:w="963" w:type="pct"/>
          </w:tcPr>
          <w:p w:rsidR="00C667A0" w:rsidRPr="005A09AF" w:rsidRDefault="00C667A0" w:rsidP="005A09AF">
            <w:pPr>
              <w:contextualSpacing/>
              <w:rPr>
                <w:color w:val="000000"/>
              </w:rPr>
            </w:pPr>
            <w:r w:rsidRPr="005A09AF">
              <w:rPr>
                <w:color w:val="000000"/>
              </w:rPr>
              <w:t>Благодарственное письмо за успешное участие.</w:t>
            </w:r>
          </w:p>
        </w:tc>
      </w:tr>
      <w:tr w:rsidR="005A09AF" w:rsidRPr="005A09AF" w:rsidTr="005A09AF">
        <w:tc>
          <w:tcPr>
            <w:tcW w:w="148" w:type="pct"/>
            <w:vMerge w:val="restart"/>
          </w:tcPr>
          <w:p w:rsidR="00C667A0" w:rsidRPr="005A09AF" w:rsidRDefault="00C667A0" w:rsidP="005A09AF">
            <w:pPr>
              <w:contextualSpacing/>
            </w:pPr>
            <w:r w:rsidRPr="005A09AF">
              <w:t>2.</w:t>
            </w:r>
          </w:p>
        </w:tc>
        <w:tc>
          <w:tcPr>
            <w:tcW w:w="727" w:type="pct"/>
            <w:vMerge w:val="restart"/>
          </w:tcPr>
          <w:p w:rsidR="00C667A0" w:rsidRPr="005A09AF" w:rsidRDefault="00C667A0" w:rsidP="005A09AF">
            <w:pPr>
              <w:contextualSpacing/>
            </w:pPr>
            <w:r w:rsidRPr="005A09AF">
              <w:t>Еремеева Александра Васильевна</w:t>
            </w:r>
          </w:p>
        </w:tc>
        <w:tc>
          <w:tcPr>
            <w:tcW w:w="504" w:type="pct"/>
          </w:tcPr>
          <w:p w:rsidR="00C667A0" w:rsidRPr="005A09AF" w:rsidRDefault="00C667A0" w:rsidP="005A09AF">
            <w:pPr>
              <w:contextualSpacing/>
            </w:pPr>
            <w:r w:rsidRPr="005A09AF">
              <w:rPr>
                <w:color w:val="000000"/>
              </w:rPr>
              <w:t>09.02.2023 г.</w:t>
            </w:r>
          </w:p>
        </w:tc>
        <w:tc>
          <w:tcPr>
            <w:tcW w:w="2658" w:type="pct"/>
          </w:tcPr>
          <w:p w:rsidR="00C667A0" w:rsidRPr="005A09AF" w:rsidRDefault="00C667A0" w:rsidP="005A09AF">
            <w:pPr>
              <w:contextualSpacing/>
              <w:textAlignment w:val="baseline"/>
              <w:rPr>
                <w:color w:val="000000"/>
              </w:rPr>
            </w:pPr>
            <w:r w:rsidRPr="005A09AF">
              <w:rPr>
                <w:color w:val="000000"/>
              </w:rPr>
              <w:t>Региональный конкурс «Рейтинг-баттлы – 2023».</w:t>
            </w:r>
          </w:p>
        </w:tc>
        <w:tc>
          <w:tcPr>
            <w:tcW w:w="963" w:type="pct"/>
          </w:tcPr>
          <w:p w:rsidR="00C667A0" w:rsidRPr="005A09AF" w:rsidRDefault="00C667A0" w:rsidP="005A09AF">
            <w:pPr>
              <w:contextualSpacing/>
            </w:pPr>
            <w:r w:rsidRPr="005A09AF">
              <w:rPr>
                <w:color w:val="000000"/>
              </w:rPr>
              <w:t>Диплом.</w:t>
            </w:r>
          </w:p>
        </w:tc>
      </w:tr>
      <w:tr w:rsidR="005A09AF" w:rsidRPr="005A09AF" w:rsidTr="005A09AF">
        <w:tc>
          <w:tcPr>
            <w:tcW w:w="148" w:type="pct"/>
            <w:vMerge/>
          </w:tcPr>
          <w:p w:rsidR="00C667A0" w:rsidRPr="005A09AF" w:rsidRDefault="00C667A0" w:rsidP="005A09AF">
            <w:pPr>
              <w:contextualSpacing/>
            </w:pPr>
          </w:p>
        </w:tc>
        <w:tc>
          <w:tcPr>
            <w:tcW w:w="727" w:type="pct"/>
            <w:vMerge/>
          </w:tcPr>
          <w:p w:rsidR="00C667A0" w:rsidRPr="005A09AF" w:rsidRDefault="00C667A0" w:rsidP="005A09AF">
            <w:pPr>
              <w:contextualSpacing/>
            </w:pPr>
          </w:p>
        </w:tc>
        <w:tc>
          <w:tcPr>
            <w:tcW w:w="504" w:type="pct"/>
          </w:tcPr>
          <w:p w:rsidR="00C667A0" w:rsidRPr="005A09AF" w:rsidRDefault="00C667A0" w:rsidP="005A09AF">
            <w:pPr>
              <w:contextualSpacing/>
            </w:pPr>
            <w:r w:rsidRPr="005A09AF">
              <w:rPr>
                <w:color w:val="000000"/>
              </w:rPr>
              <w:t>23.04.2023 г.</w:t>
            </w:r>
          </w:p>
        </w:tc>
        <w:tc>
          <w:tcPr>
            <w:tcW w:w="2658" w:type="pct"/>
          </w:tcPr>
          <w:p w:rsidR="00C667A0" w:rsidRPr="005A09AF" w:rsidRDefault="00C667A0" w:rsidP="005A09AF">
            <w:pPr>
              <w:contextualSpacing/>
              <w:textAlignment w:val="baseline"/>
              <w:rPr>
                <w:color w:val="000000"/>
              </w:rPr>
            </w:pPr>
            <w:r w:rsidRPr="005A09AF">
              <w:rPr>
                <w:color w:val="000000"/>
              </w:rPr>
              <w:t>Всероссийская олимпиада «Педагогическая практика». Номинация: «Дефекты и нарушения речи ребенка: виды и причины».</w:t>
            </w:r>
          </w:p>
        </w:tc>
        <w:tc>
          <w:tcPr>
            <w:tcW w:w="963" w:type="pct"/>
          </w:tcPr>
          <w:p w:rsidR="00C667A0" w:rsidRPr="005A09AF" w:rsidRDefault="00C667A0" w:rsidP="005A09AF">
            <w:pPr>
              <w:contextualSpacing/>
            </w:pPr>
            <w:r w:rsidRPr="005A09AF">
              <w:rPr>
                <w:color w:val="000000"/>
              </w:rPr>
              <w:t>Диплом 1 место.</w:t>
            </w:r>
          </w:p>
        </w:tc>
      </w:tr>
      <w:tr w:rsidR="005A09AF" w:rsidRPr="005A09AF" w:rsidTr="005A09AF">
        <w:tc>
          <w:tcPr>
            <w:tcW w:w="148" w:type="pct"/>
            <w:vMerge/>
          </w:tcPr>
          <w:p w:rsidR="00C667A0" w:rsidRPr="005A09AF" w:rsidRDefault="00C667A0" w:rsidP="005A09AF">
            <w:pPr>
              <w:contextualSpacing/>
            </w:pPr>
          </w:p>
        </w:tc>
        <w:tc>
          <w:tcPr>
            <w:tcW w:w="727" w:type="pct"/>
            <w:vMerge/>
          </w:tcPr>
          <w:p w:rsidR="00C667A0" w:rsidRPr="005A09AF" w:rsidRDefault="00C667A0" w:rsidP="005A09AF">
            <w:pPr>
              <w:contextualSpacing/>
            </w:pPr>
          </w:p>
        </w:tc>
        <w:tc>
          <w:tcPr>
            <w:tcW w:w="504" w:type="pct"/>
          </w:tcPr>
          <w:p w:rsidR="00C667A0" w:rsidRPr="005A09AF" w:rsidRDefault="00C667A0" w:rsidP="005A09AF">
            <w:pPr>
              <w:contextualSpacing/>
            </w:pPr>
            <w:r w:rsidRPr="005A09AF">
              <w:rPr>
                <w:color w:val="000000"/>
              </w:rPr>
              <w:t>25.04.2023 г.</w:t>
            </w:r>
          </w:p>
        </w:tc>
        <w:tc>
          <w:tcPr>
            <w:tcW w:w="2658" w:type="pct"/>
          </w:tcPr>
          <w:p w:rsidR="00C667A0" w:rsidRPr="005A09AF" w:rsidRDefault="00C667A0" w:rsidP="005A09AF">
            <w:pPr>
              <w:contextualSpacing/>
              <w:textAlignment w:val="baseline"/>
              <w:rPr>
                <w:color w:val="000000"/>
              </w:rPr>
            </w:pPr>
            <w:r w:rsidRPr="005A09AF">
              <w:rPr>
                <w:color w:val="000000"/>
              </w:rPr>
              <w:t xml:space="preserve">Всероссийский педагогический конкурс в номинации «Логопедия». </w:t>
            </w:r>
          </w:p>
        </w:tc>
        <w:tc>
          <w:tcPr>
            <w:tcW w:w="963" w:type="pct"/>
          </w:tcPr>
          <w:p w:rsidR="00C667A0" w:rsidRPr="005A09AF" w:rsidRDefault="00C667A0" w:rsidP="005A09AF">
            <w:pPr>
              <w:contextualSpacing/>
            </w:pPr>
            <w:r w:rsidRPr="005A09AF">
              <w:rPr>
                <w:color w:val="000000"/>
              </w:rPr>
              <w:t>Диплом 2 место.</w:t>
            </w:r>
          </w:p>
        </w:tc>
      </w:tr>
      <w:tr w:rsidR="005A09AF" w:rsidRPr="005A09AF" w:rsidTr="005A09AF">
        <w:tc>
          <w:tcPr>
            <w:tcW w:w="148" w:type="pct"/>
            <w:vMerge/>
          </w:tcPr>
          <w:p w:rsidR="00C667A0" w:rsidRPr="005A09AF" w:rsidRDefault="00C667A0" w:rsidP="005A09AF">
            <w:pPr>
              <w:contextualSpacing/>
            </w:pPr>
          </w:p>
        </w:tc>
        <w:tc>
          <w:tcPr>
            <w:tcW w:w="727" w:type="pct"/>
            <w:vMerge/>
          </w:tcPr>
          <w:p w:rsidR="00C667A0" w:rsidRPr="005A09AF" w:rsidRDefault="00C667A0" w:rsidP="005A09AF">
            <w:pPr>
              <w:contextualSpacing/>
            </w:pPr>
          </w:p>
        </w:tc>
        <w:tc>
          <w:tcPr>
            <w:tcW w:w="504" w:type="pct"/>
          </w:tcPr>
          <w:p w:rsidR="00C667A0" w:rsidRPr="005A09AF" w:rsidRDefault="00C667A0" w:rsidP="005A09AF">
            <w:pPr>
              <w:contextualSpacing/>
            </w:pPr>
            <w:r w:rsidRPr="005A09AF">
              <w:rPr>
                <w:color w:val="000000"/>
              </w:rPr>
              <w:t>14.05.2023 г.</w:t>
            </w:r>
          </w:p>
        </w:tc>
        <w:tc>
          <w:tcPr>
            <w:tcW w:w="2658" w:type="pct"/>
          </w:tcPr>
          <w:p w:rsidR="00C667A0" w:rsidRPr="005A09AF" w:rsidRDefault="00C667A0" w:rsidP="005A09AF">
            <w:pPr>
              <w:contextualSpacing/>
              <w:textAlignment w:val="baseline"/>
              <w:rPr>
                <w:color w:val="000000"/>
              </w:rPr>
            </w:pPr>
            <w:r w:rsidRPr="005A09AF">
              <w:rPr>
                <w:color w:val="000000"/>
              </w:rPr>
              <w:t>Всероссийская олимпиада «ФГОС ПРОВЕРКА». Блиц-олимпиада: «Культура речи педагога как фактор развития речевой коммуникации детей».</w:t>
            </w:r>
          </w:p>
        </w:tc>
        <w:tc>
          <w:tcPr>
            <w:tcW w:w="963" w:type="pct"/>
          </w:tcPr>
          <w:p w:rsidR="00C667A0" w:rsidRPr="005A09AF" w:rsidRDefault="00C667A0" w:rsidP="005A09AF">
            <w:pPr>
              <w:contextualSpacing/>
            </w:pPr>
            <w:r w:rsidRPr="005A09AF">
              <w:rPr>
                <w:color w:val="000000"/>
              </w:rPr>
              <w:t>Диплом 1 место.</w:t>
            </w:r>
          </w:p>
        </w:tc>
      </w:tr>
      <w:tr w:rsidR="005A09AF" w:rsidRPr="005A09AF" w:rsidTr="005A09AF">
        <w:tc>
          <w:tcPr>
            <w:tcW w:w="148" w:type="pct"/>
            <w:vMerge/>
          </w:tcPr>
          <w:p w:rsidR="00C667A0" w:rsidRPr="005A09AF" w:rsidRDefault="00C667A0" w:rsidP="005A09AF">
            <w:pPr>
              <w:contextualSpacing/>
            </w:pPr>
          </w:p>
        </w:tc>
        <w:tc>
          <w:tcPr>
            <w:tcW w:w="727" w:type="pct"/>
            <w:vMerge/>
          </w:tcPr>
          <w:p w:rsidR="00C667A0" w:rsidRPr="005A09AF" w:rsidRDefault="00C667A0" w:rsidP="005A09AF">
            <w:pPr>
              <w:contextualSpacing/>
            </w:pPr>
          </w:p>
        </w:tc>
        <w:tc>
          <w:tcPr>
            <w:tcW w:w="504" w:type="pct"/>
          </w:tcPr>
          <w:p w:rsidR="00C667A0" w:rsidRPr="005A09AF" w:rsidRDefault="00C667A0" w:rsidP="005A09AF">
            <w:pPr>
              <w:contextualSpacing/>
            </w:pPr>
            <w:r w:rsidRPr="005A09AF">
              <w:rPr>
                <w:color w:val="000000"/>
              </w:rPr>
              <w:t>09.02.2023 г.</w:t>
            </w:r>
          </w:p>
        </w:tc>
        <w:tc>
          <w:tcPr>
            <w:tcW w:w="2658" w:type="pct"/>
          </w:tcPr>
          <w:p w:rsidR="00C667A0" w:rsidRPr="005A09AF" w:rsidRDefault="00C667A0" w:rsidP="005A09AF">
            <w:pPr>
              <w:contextualSpacing/>
              <w:textAlignment w:val="baseline"/>
              <w:rPr>
                <w:color w:val="000000"/>
              </w:rPr>
            </w:pPr>
            <w:r w:rsidRPr="005A09AF">
              <w:rPr>
                <w:color w:val="000000"/>
              </w:rPr>
              <w:t>Региональный конкурс «Рейтинг-баттлы – 2023».</w:t>
            </w:r>
          </w:p>
        </w:tc>
        <w:tc>
          <w:tcPr>
            <w:tcW w:w="963" w:type="pct"/>
          </w:tcPr>
          <w:p w:rsidR="00C667A0" w:rsidRPr="005A09AF" w:rsidRDefault="00C667A0" w:rsidP="005A09AF">
            <w:pPr>
              <w:contextualSpacing/>
            </w:pPr>
            <w:r w:rsidRPr="005A09AF">
              <w:rPr>
                <w:color w:val="000000"/>
              </w:rPr>
              <w:t>Диплом.</w:t>
            </w:r>
          </w:p>
        </w:tc>
      </w:tr>
      <w:tr w:rsidR="005A09AF" w:rsidRPr="005A09AF" w:rsidTr="005A09AF">
        <w:tc>
          <w:tcPr>
            <w:tcW w:w="148" w:type="pct"/>
          </w:tcPr>
          <w:p w:rsidR="00C667A0" w:rsidRPr="005A09AF" w:rsidRDefault="00C667A0" w:rsidP="005A09AF">
            <w:pPr>
              <w:contextualSpacing/>
            </w:pPr>
            <w:r w:rsidRPr="005A09AF">
              <w:t>3.</w:t>
            </w:r>
          </w:p>
        </w:tc>
        <w:tc>
          <w:tcPr>
            <w:tcW w:w="727" w:type="pct"/>
          </w:tcPr>
          <w:p w:rsidR="00C667A0" w:rsidRPr="005A09AF" w:rsidRDefault="00C667A0" w:rsidP="005A09AF">
            <w:pPr>
              <w:contextualSpacing/>
            </w:pPr>
            <w:r w:rsidRPr="005A09AF">
              <w:t xml:space="preserve">Кармишина </w:t>
            </w:r>
            <w:proofErr w:type="spellStart"/>
            <w:r w:rsidRPr="005A09AF">
              <w:t>Наиля</w:t>
            </w:r>
            <w:proofErr w:type="spellEnd"/>
            <w:r w:rsidRPr="005A09AF">
              <w:t xml:space="preserve"> </w:t>
            </w:r>
            <w:proofErr w:type="spellStart"/>
            <w:r w:rsidRPr="005A09AF">
              <w:t>Шакирьяновна</w:t>
            </w:r>
            <w:proofErr w:type="spellEnd"/>
          </w:p>
        </w:tc>
        <w:tc>
          <w:tcPr>
            <w:tcW w:w="504" w:type="pct"/>
          </w:tcPr>
          <w:p w:rsidR="00C667A0" w:rsidRPr="005A09AF" w:rsidRDefault="00C667A0" w:rsidP="005A09AF">
            <w:pPr>
              <w:contextualSpacing/>
              <w:rPr>
                <w:color w:val="000000"/>
              </w:rPr>
            </w:pPr>
            <w:r w:rsidRPr="005A09AF">
              <w:rPr>
                <w:color w:val="000000"/>
              </w:rPr>
              <w:t>09.02.2023 г.</w:t>
            </w:r>
          </w:p>
        </w:tc>
        <w:tc>
          <w:tcPr>
            <w:tcW w:w="2658" w:type="pct"/>
          </w:tcPr>
          <w:p w:rsidR="00C667A0" w:rsidRPr="005A09AF" w:rsidRDefault="00C667A0" w:rsidP="005A09AF">
            <w:pPr>
              <w:contextualSpacing/>
              <w:textAlignment w:val="baseline"/>
              <w:rPr>
                <w:color w:val="000000"/>
              </w:rPr>
            </w:pPr>
            <w:r w:rsidRPr="005A09AF">
              <w:rPr>
                <w:color w:val="000000"/>
              </w:rPr>
              <w:t>Региональный конкурс «Рейтинг-баттлы – 2023».</w:t>
            </w:r>
          </w:p>
        </w:tc>
        <w:tc>
          <w:tcPr>
            <w:tcW w:w="963" w:type="pct"/>
          </w:tcPr>
          <w:p w:rsidR="00C667A0" w:rsidRPr="005A09AF" w:rsidRDefault="00C667A0" w:rsidP="005A09AF">
            <w:pPr>
              <w:contextualSpacing/>
              <w:rPr>
                <w:color w:val="000000"/>
              </w:rPr>
            </w:pPr>
            <w:r w:rsidRPr="005A09AF">
              <w:rPr>
                <w:color w:val="000000"/>
              </w:rPr>
              <w:t>Диплом.</w:t>
            </w:r>
          </w:p>
        </w:tc>
      </w:tr>
      <w:tr w:rsidR="005A09AF" w:rsidRPr="005A09AF" w:rsidTr="005A09AF">
        <w:tc>
          <w:tcPr>
            <w:tcW w:w="148" w:type="pct"/>
          </w:tcPr>
          <w:p w:rsidR="00C667A0" w:rsidRPr="005A09AF" w:rsidRDefault="00C667A0" w:rsidP="005A09AF">
            <w:pPr>
              <w:contextualSpacing/>
            </w:pPr>
            <w:r w:rsidRPr="005A09AF">
              <w:t>4.</w:t>
            </w:r>
          </w:p>
        </w:tc>
        <w:tc>
          <w:tcPr>
            <w:tcW w:w="727" w:type="pct"/>
          </w:tcPr>
          <w:p w:rsidR="00C667A0" w:rsidRPr="005A09AF" w:rsidRDefault="00C667A0" w:rsidP="005A09AF">
            <w:pPr>
              <w:contextualSpacing/>
            </w:pPr>
            <w:r w:rsidRPr="005A09AF">
              <w:t>Никитина Галина Алексеевна</w:t>
            </w:r>
          </w:p>
        </w:tc>
        <w:tc>
          <w:tcPr>
            <w:tcW w:w="504" w:type="pct"/>
          </w:tcPr>
          <w:p w:rsidR="00C667A0" w:rsidRPr="005A09AF" w:rsidRDefault="00C667A0" w:rsidP="005A09AF">
            <w:pPr>
              <w:contextualSpacing/>
              <w:rPr>
                <w:color w:val="000000"/>
              </w:rPr>
            </w:pPr>
            <w:r w:rsidRPr="005A09AF">
              <w:rPr>
                <w:color w:val="000000"/>
              </w:rPr>
              <w:t>09.02.2023 г.</w:t>
            </w:r>
          </w:p>
        </w:tc>
        <w:tc>
          <w:tcPr>
            <w:tcW w:w="2658" w:type="pct"/>
          </w:tcPr>
          <w:p w:rsidR="00C667A0" w:rsidRPr="005A09AF" w:rsidRDefault="00C667A0" w:rsidP="005A09AF">
            <w:pPr>
              <w:contextualSpacing/>
              <w:textAlignment w:val="baseline"/>
              <w:rPr>
                <w:color w:val="000000"/>
              </w:rPr>
            </w:pPr>
            <w:r w:rsidRPr="005A09AF">
              <w:rPr>
                <w:color w:val="000000"/>
              </w:rPr>
              <w:t>Региональный конкурс «Рейтинг-баттлы – 2023».</w:t>
            </w:r>
          </w:p>
        </w:tc>
        <w:tc>
          <w:tcPr>
            <w:tcW w:w="963" w:type="pct"/>
          </w:tcPr>
          <w:p w:rsidR="00C667A0" w:rsidRPr="005A09AF" w:rsidRDefault="00C667A0" w:rsidP="005A09AF">
            <w:pPr>
              <w:contextualSpacing/>
              <w:rPr>
                <w:color w:val="000000"/>
              </w:rPr>
            </w:pPr>
            <w:r w:rsidRPr="005A09AF">
              <w:rPr>
                <w:color w:val="000000"/>
              </w:rPr>
              <w:t>Диплом.</w:t>
            </w:r>
          </w:p>
        </w:tc>
      </w:tr>
      <w:tr w:rsidR="005A09AF" w:rsidRPr="005A09AF" w:rsidTr="005A09AF">
        <w:tc>
          <w:tcPr>
            <w:tcW w:w="148" w:type="pct"/>
          </w:tcPr>
          <w:p w:rsidR="00C667A0" w:rsidRPr="005A09AF" w:rsidRDefault="00C667A0" w:rsidP="005A09AF">
            <w:pPr>
              <w:contextualSpacing/>
            </w:pPr>
            <w:r w:rsidRPr="005A09AF">
              <w:t>5.</w:t>
            </w:r>
          </w:p>
        </w:tc>
        <w:tc>
          <w:tcPr>
            <w:tcW w:w="727" w:type="pct"/>
          </w:tcPr>
          <w:p w:rsidR="00C667A0" w:rsidRPr="005A09AF" w:rsidRDefault="00C667A0" w:rsidP="005A09AF">
            <w:pPr>
              <w:contextualSpacing/>
            </w:pPr>
            <w:r w:rsidRPr="005A09AF">
              <w:t>Нурутдинова Екатерина Михайловна</w:t>
            </w:r>
          </w:p>
        </w:tc>
        <w:tc>
          <w:tcPr>
            <w:tcW w:w="504" w:type="pct"/>
          </w:tcPr>
          <w:p w:rsidR="00C667A0" w:rsidRPr="005A09AF" w:rsidRDefault="00C667A0" w:rsidP="005A09AF">
            <w:pPr>
              <w:contextualSpacing/>
              <w:rPr>
                <w:color w:val="000000"/>
              </w:rPr>
            </w:pPr>
            <w:r w:rsidRPr="005A09AF">
              <w:rPr>
                <w:color w:val="000000"/>
              </w:rPr>
              <w:t>09.02.2023 г.</w:t>
            </w:r>
          </w:p>
        </w:tc>
        <w:tc>
          <w:tcPr>
            <w:tcW w:w="2658" w:type="pct"/>
          </w:tcPr>
          <w:p w:rsidR="00C667A0" w:rsidRPr="005A09AF" w:rsidRDefault="00C667A0" w:rsidP="005A09AF">
            <w:pPr>
              <w:contextualSpacing/>
              <w:textAlignment w:val="baseline"/>
              <w:rPr>
                <w:color w:val="000000"/>
              </w:rPr>
            </w:pPr>
            <w:r w:rsidRPr="005A09AF">
              <w:rPr>
                <w:color w:val="000000"/>
              </w:rPr>
              <w:t>Региональный конкурс «Рейтинг-баттлы – 2023».</w:t>
            </w:r>
          </w:p>
        </w:tc>
        <w:tc>
          <w:tcPr>
            <w:tcW w:w="963" w:type="pct"/>
          </w:tcPr>
          <w:p w:rsidR="00C667A0" w:rsidRPr="005A09AF" w:rsidRDefault="00C667A0" w:rsidP="005A09AF">
            <w:pPr>
              <w:contextualSpacing/>
              <w:rPr>
                <w:color w:val="000000"/>
              </w:rPr>
            </w:pPr>
            <w:r w:rsidRPr="005A09AF">
              <w:rPr>
                <w:color w:val="000000"/>
              </w:rPr>
              <w:t>Диплом.</w:t>
            </w:r>
          </w:p>
        </w:tc>
      </w:tr>
      <w:tr w:rsidR="005A09AF" w:rsidRPr="005A09AF" w:rsidTr="005A09AF">
        <w:tc>
          <w:tcPr>
            <w:tcW w:w="148" w:type="pct"/>
          </w:tcPr>
          <w:p w:rsidR="00C667A0" w:rsidRPr="005A09AF" w:rsidRDefault="00C667A0" w:rsidP="005A09AF">
            <w:pPr>
              <w:contextualSpacing/>
            </w:pPr>
            <w:r w:rsidRPr="005A09AF">
              <w:t>6.</w:t>
            </w:r>
          </w:p>
        </w:tc>
        <w:tc>
          <w:tcPr>
            <w:tcW w:w="727" w:type="pct"/>
          </w:tcPr>
          <w:p w:rsidR="00C667A0" w:rsidRPr="005A09AF" w:rsidRDefault="00C667A0" w:rsidP="005A09AF">
            <w:pPr>
              <w:contextualSpacing/>
            </w:pPr>
            <w:r w:rsidRPr="005A09AF">
              <w:t>Максименко Марина Владимировна</w:t>
            </w:r>
          </w:p>
        </w:tc>
        <w:tc>
          <w:tcPr>
            <w:tcW w:w="504" w:type="pct"/>
          </w:tcPr>
          <w:p w:rsidR="00C667A0" w:rsidRPr="005A09AF" w:rsidRDefault="00C667A0" w:rsidP="005A09AF">
            <w:pPr>
              <w:contextualSpacing/>
              <w:rPr>
                <w:color w:val="000000"/>
              </w:rPr>
            </w:pPr>
            <w:r w:rsidRPr="005A09AF">
              <w:rPr>
                <w:color w:val="000000"/>
              </w:rPr>
              <w:t>09.02.2023 г.</w:t>
            </w:r>
          </w:p>
        </w:tc>
        <w:tc>
          <w:tcPr>
            <w:tcW w:w="2658" w:type="pct"/>
          </w:tcPr>
          <w:p w:rsidR="00C667A0" w:rsidRPr="005A09AF" w:rsidRDefault="00C667A0" w:rsidP="005A09AF">
            <w:pPr>
              <w:contextualSpacing/>
              <w:textAlignment w:val="baseline"/>
              <w:rPr>
                <w:color w:val="000000"/>
              </w:rPr>
            </w:pPr>
            <w:r w:rsidRPr="005A09AF">
              <w:rPr>
                <w:color w:val="000000"/>
              </w:rPr>
              <w:t>Региональный конкурс «Рейтинг-баттлы – 2023».</w:t>
            </w:r>
          </w:p>
        </w:tc>
        <w:tc>
          <w:tcPr>
            <w:tcW w:w="963" w:type="pct"/>
          </w:tcPr>
          <w:p w:rsidR="00C667A0" w:rsidRPr="005A09AF" w:rsidRDefault="00C667A0" w:rsidP="005A09AF">
            <w:pPr>
              <w:contextualSpacing/>
              <w:rPr>
                <w:color w:val="000000"/>
              </w:rPr>
            </w:pPr>
            <w:r w:rsidRPr="005A09AF">
              <w:rPr>
                <w:color w:val="000000"/>
              </w:rPr>
              <w:t>Диплом.</w:t>
            </w:r>
          </w:p>
        </w:tc>
      </w:tr>
    </w:tbl>
    <w:p w:rsidR="00C667A0" w:rsidRPr="005A09AF" w:rsidRDefault="00C667A0" w:rsidP="005A09AF">
      <w:pPr>
        <w:contextualSpacing/>
        <w:rPr>
          <w:b/>
        </w:rPr>
      </w:pPr>
    </w:p>
    <w:p w:rsidR="00FF5FE6" w:rsidRPr="005A09AF" w:rsidRDefault="00FF5FE6" w:rsidP="005A09AF">
      <w:pPr>
        <w:ind w:right="-6"/>
        <w:contextualSpacing/>
        <w:jc w:val="both"/>
        <w:rPr>
          <w:color w:val="4F81BD" w:themeColor="accent1"/>
        </w:rPr>
      </w:pPr>
    </w:p>
    <w:p w:rsidR="00A946FF" w:rsidRPr="005A09AF" w:rsidRDefault="00A946FF" w:rsidP="005A09AF">
      <w:pPr>
        <w:contextualSpacing/>
        <w:rPr>
          <w:b/>
          <w:color w:val="000000" w:themeColor="text1"/>
        </w:rPr>
      </w:pPr>
      <w:r w:rsidRPr="005A09AF">
        <w:rPr>
          <w:b/>
        </w:rPr>
        <w:t>3.2.2.</w:t>
      </w:r>
      <w:r w:rsidRPr="005A09AF">
        <w:rPr>
          <w:b/>
          <w:color w:val="000000" w:themeColor="text1"/>
        </w:rPr>
        <w:t>Анализ  работы методического объединения учи</w:t>
      </w:r>
      <w:r w:rsidR="0035736C" w:rsidRPr="005A09AF">
        <w:rPr>
          <w:b/>
          <w:color w:val="000000" w:themeColor="text1"/>
        </w:rPr>
        <w:t xml:space="preserve">телей  предметного  обучения </w:t>
      </w:r>
      <w:r w:rsidRPr="005A09AF">
        <w:rPr>
          <w:b/>
          <w:color w:val="000000" w:themeColor="text1"/>
        </w:rPr>
        <w:t>за 202</w:t>
      </w:r>
      <w:r w:rsidR="00DD0B2D" w:rsidRPr="005A09AF">
        <w:rPr>
          <w:b/>
          <w:color w:val="000000" w:themeColor="text1"/>
        </w:rPr>
        <w:t>2</w:t>
      </w:r>
      <w:r w:rsidRPr="005A09AF">
        <w:rPr>
          <w:b/>
          <w:color w:val="000000" w:themeColor="text1"/>
        </w:rPr>
        <w:t>-202</w:t>
      </w:r>
      <w:r w:rsidR="00DD0B2D" w:rsidRPr="005A09AF">
        <w:rPr>
          <w:b/>
          <w:color w:val="000000" w:themeColor="text1"/>
        </w:rPr>
        <w:t>3</w:t>
      </w:r>
      <w:r w:rsidRPr="005A09AF">
        <w:rPr>
          <w:b/>
          <w:color w:val="000000" w:themeColor="text1"/>
        </w:rPr>
        <w:t xml:space="preserve"> учебный год</w:t>
      </w:r>
    </w:p>
    <w:p w:rsidR="00254611" w:rsidRPr="005A09AF" w:rsidRDefault="00254611" w:rsidP="005A09AF">
      <w:pPr>
        <w:contextualSpacing/>
        <w:jc w:val="center"/>
        <w:rPr>
          <w:b/>
          <w:color w:val="000000" w:themeColor="text1"/>
        </w:rPr>
      </w:pPr>
    </w:p>
    <w:p w:rsidR="00DD0B2D" w:rsidRPr="005A09AF" w:rsidRDefault="00DD0B2D" w:rsidP="005A09AF">
      <w:pPr>
        <w:pStyle w:val="a3"/>
        <w:shd w:val="clear" w:color="auto" w:fill="FFFFFF"/>
        <w:spacing w:before="0" w:beforeAutospacing="0" w:after="0" w:afterAutospacing="0"/>
        <w:contextualSpacing/>
        <w:rPr>
          <w:rFonts w:eastAsia="MS UI Gothic"/>
          <w:color w:val="161908"/>
        </w:rPr>
      </w:pPr>
      <w:r w:rsidRPr="005A09AF">
        <w:rPr>
          <w:b/>
          <w:bCs/>
        </w:rPr>
        <w:t xml:space="preserve">Тема </w:t>
      </w:r>
      <w:r w:rsidRPr="005A09AF">
        <w:rPr>
          <w:rFonts w:eastAsia="MS UI Gothic"/>
          <w:color w:val="161908"/>
        </w:rPr>
        <w:t>«Здоровьесберегающие технологии как основа физического, психического и социального благополучия</w:t>
      </w:r>
      <w:r w:rsidRPr="005A09AF">
        <w:rPr>
          <w:color w:val="000000"/>
          <w:shd w:val="clear" w:color="auto" w:fill="FFFFFF"/>
        </w:rPr>
        <w:t xml:space="preserve"> </w:t>
      </w:r>
      <w:proofErr w:type="gramStart"/>
      <w:r w:rsidRPr="005A09AF">
        <w:rPr>
          <w:color w:val="000000"/>
          <w:shd w:val="clear" w:color="auto" w:fill="FFFFFF"/>
        </w:rPr>
        <w:t>обучающихся</w:t>
      </w:r>
      <w:proofErr w:type="gramEnd"/>
      <w:r w:rsidRPr="005A09AF">
        <w:rPr>
          <w:color w:val="000000"/>
          <w:shd w:val="clear" w:color="auto" w:fill="FFFFFF"/>
        </w:rPr>
        <w:t xml:space="preserve"> в школе – интернате»</w:t>
      </w:r>
    </w:p>
    <w:p w:rsidR="00DD0B2D" w:rsidRPr="005A09AF" w:rsidRDefault="00DD0B2D" w:rsidP="005A09AF">
      <w:pPr>
        <w:contextualSpacing/>
      </w:pPr>
      <w:r w:rsidRPr="005A09AF">
        <w:rPr>
          <w:b/>
          <w:bCs/>
        </w:rPr>
        <w:t xml:space="preserve">Цель: </w:t>
      </w:r>
      <w:r w:rsidRPr="005A09AF">
        <w:rPr>
          <w:rFonts w:eastAsia="MS UI Gothic"/>
          <w:color w:val="161908"/>
        </w:rPr>
        <w:t>повышение качества образовательного процесса и физических показателей здоровья обучающихся через применение современных     здоровьесберегающих технологий.</w:t>
      </w:r>
    </w:p>
    <w:p w:rsidR="00DD0B2D" w:rsidRPr="005A09AF" w:rsidRDefault="00DD0B2D" w:rsidP="005A09AF">
      <w:pPr>
        <w:contextualSpacing/>
        <w:rPr>
          <w:b/>
          <w:bCs/>
        </w:rPr>
      </w:pPr>
      <w:r w:rsidRPr="005A09AF">
        <w:rPr>
          <w:b/>
          <w:bCs/>
        </w:rPr>
        <w:t>Количество членов МО: ____6___</w:t>
      </w:r>
    </w:p>
    <w:p w:rsidR="00DD0B2D" w:rsidRPr="005A09AF" w:rsidRDefault="00DD0B2D" w:rsidP="005A09AF">
      <w:pPr>
        <w:contextualSpacing/>
        <w:rPr>
          <w:b/>
          <w:bCs/>
        </w:rPr>
      </w:pPr>
      <w:r w:rsidRPr="005A09AF">
        <w:rPr>
          <w:b/>
          <w:bCs/>
        </w:rPr>
        <w:t>Количество проведенных заседаний:  5</w:t>
      </w:r>
    </w:p>
    <w:p w:rsidR="00DD0B2D" w:rsidRPr="005A09AF" w:rsidRDefault="00DD0B2D" w:rsidP="005A09AF">
      <w:pPr>
        <w:contextualSpacing/>
        <w:rPr>
          <w:b/>
          <w:bCs/>
        </w:rPr>
      </w:pPr>
      <w:r w:rsidRPr="005A09AF">
        <w:rPr>
          <w:b/>
          <w:bCs/>
        </w:rPr>
        <w:t>Количество проведенных открытых уроков: 6</w:t>
      </w:r>
    </w:p>
    <w:p w:rsidR="00DD0B2D" w:rsidRPr="005A09AF" w:rsidRDefault="00DD0B2D" w:rsidP="005A09AF">
      <w:pPr>
        <w:contextualSpacing/>
        <w:rPr>
          <w:b/>
          <w:bCs/>
          <w:u w:val="single"/>
        </w:rPr>
      </w:pPr>
      <w:r w:rsidRPr="005A09AF">
        <w:rPr>
          <w:b/>
          <w:bCs/>
        </w:rPr>
        <w:t>Средний балл оценки качества проведенных открытых уроков:  4.3</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985"/>
        <w:gridCol w:w="1134"/>
        <w:gridCol w:w="2693"/>
        <w:gridCol w:w="2552"/>
        <w:gridCol w:w="2551"/>
        <w:gridCol w:w="2835"/>
      </w:tblGrid>
      <w:tr w:rsidR="00DD0B2D" w:rsidRPr="005A09AF" w:rsidTr="00DD0B2D">
        <w:tc>
          <w:tcPr>
            <w:tcW w:w="1843" w:type="dxa"/>
            <w:vMerge w:val="restart"/>
            <w:shd w:val="clear" w:color="auto" w:fill="auto"/>
          </w:tcPr>
          <w:p w:rsidR="00DD0B2D" w:rsidRPr="005A09AF" w:rsidRDefault="00DD0B2D" w:rsidP="005A09AF">
            <w:pPr>
              <w:contextualSpacing/>
              <w:rPr>
                <w:b/>
              </w:rPr>
            </w:pPr>
            <w:r w:rsidRPr="005A09AF">
              <w:rPr>
                <w:b/>
              </w:rPr>
              <w:t>Фамилия, имя, отчество</w:t>
            </w:r>
          </w:p>
          <w:p w:rsidR="00DD0B2D" w:rsidRPr="005A09AF" w:rsidRDefault="00DD0B2D" w:rsidP="005A09AF">
            <w:pPr>
              <w:contextualSpacing/>
              <w:rPr>
                <w:b/>
              </w:rPr>
            </w:pPr>
            <w:r w:rsidRPr="005A09AF">
              <w:rPr>
                <w:b/>
              </w:rPr>
              <w:t>педагога</w:t>
            </w:r>
          </w:p>
        </w:tc>
        <w:tc>
          <w:tcPr>
            <w:tcW w:w="1985" w:type="dxa"/>
            <w:vMerge w:val="restart"/>
            <w:shd w:val="clear" w:color="auto" w:fill="auto"/>
          </w:tcPr>
          <w:p w:rsidR="00DD0B2D" w:rsidRPr="005A09AF" w:rsidRDefault="00DD0B2D" w:rsidP="005A09AF">
            <w:pPr>
              <w:contextualSpacing/>
              <w:rPr>
                <w:b/>
              </w:rPr>
            </w:pPr>
            <w:r w:rsidRPr="005A09AF">
              <w:rPr>
                <w:b/>
              </w:rPr>
              <w:t>Тема сообщения</w:t>
            </w:r>
          </w:p>
        </w:tc>
        <w:tc>
          <w:tcPr>
            <w:tcW w:w="1134" w:type="dxa"/>
            <w:vMerge w:val="restart"/>
            <w:shd w:val="clear" w:color="auto" w:fill="auto"/>
          </w:tcPr>
          <w:p w:rsidR="00DD0B2D" w:rsidRPr="005A09AF" w:rsidRDefault="00DD0B2D" w:rsidP="005A09AF">
            <w:pPr>
              <w:contextualSpacing/>
              <w:rPr>
                <w:b/>
              </w:rPr>
            </w:pPr>
            <w:r w:rsidRPr="005A09AF">
              <w:rPr>
                <w:b/>
              </w:rPr>
              <w:t>Посещено уроков</w:t>
            </w:r>
          </w:p>
        </w:tc>
        <w:tc>
          <w:tcPr>
            <w:tcW w:w="2693" w:type="dxa"/>
            <w:vMerge w:val="restart"/>
            <w:shd w:val="clear" w:color="auto" w:fill="auto"/>
          </w:tcPr>
          <w:p w:rsidR="00DD0B2D" w:rsidRPr="005A09AF" w:rsidRDefault="00DD0B2D" w:rsidP="005A09AF">
            <w:pPr>
              <w:contextualSpacing/>
              <w:rPr>
                <w:b/>
              </w:rPr>
            </w:pPr>
            <w:r w:rsidRPr="005A09AF">
              <w:rPr>
                <w:b/>
              </w:rPr>
              <w:t>Предметная неделя: срок проведения, основные мероприятия</w:t>
            </w:r>
          </w:p>
        </w:tc>
        <w:tc>
          <w:tcPr>
            <w:tcW w:w="7938" w:type="dxa"/>
            <w:gridSpan w:val="3"/>
            <w:shd w:val="clear" w:color="auto" w:fill="auto"/>
          </w:tcPr>
          <w:p w:rsidR="00DD0B2D" w:rsidRPr="005A09AF" w:rsidRDefault="00DD0B2D" w:rsidP="005A09AF">
            <w:pPr>
              <w:contextualSpacing/>
              <w:jc w:val="center"/>
              <w:rPr>
                <w:b/>
              </w:rPr>
            </w:pPr>
            <w:r w:rsidRPr="005A09AF">
              <w:rPr>
                <w:b/>
              </w:rPr>
              <w:t>Сведения о проведенном открытом уроке</w:t>
            </w:r>
          </w:p>
        </w:tc>
      </w:tr>
      <w:tr w:rsidR="00DD0B2D" w:rsidRPr="005A09AF" w:rsidTr="00DD0B2D">
        <w:tc>
          <w:tcPr>
            <w:tcW w:w="1843" w:type="dxa"/>
            <w:vMerge/>
            <w:shd w:val="clear" w:color="auto" w:fill="auto"/>
          </w:tcPr>
          <w:p w:rsidR="00DD0B2D" w:rsidRPr="005A09AF" w:rsidRDefault="00DD0B2D" w:rsidP="005A09AF">
            <w:pPr>
              <w:contextualSpacing/>
              <w:rPr>
                <w:b/>
              </w:rPr>
            </w:pPr>
          </w:p>
        </w:tc>
        <w:tc>
          <w:tcPr>
            <w:tcW w:w="1985" w:type="dxa"/>
            <w:vMerge/>
            <w:shd w:val="clear" w:color="auto" w:fill="auto"/>
          </w:tcPr>
          <w:p w:rsidR="00DD0B2D" w:rsidRPr="005A09AF" w:rsidRDefault="00DD0B2D" w:rsidP="005A09AF">
            <w:pPr>
              <w:contextualSpacing/>
              <w:rPr>
                <w:b/>
              </w:rPr>
            </w:pPr>
          </w:p>
        </w:tc>
        <w:tc>
          <w:tcPr>
            <w:tcW w:w="1134" w:type="dxa"/>
            <w:vMerge/>
            <w:shd w:val="clear" w:color="auto" w:fill="auto"/>
          </w:tcPr>
          <w:p w:rsidR="00DD0B2D" w:rsidRPr="005A09AF" w:rsidRDefault="00DD0B2D" w:rsidP="005A09AF">
            <w:pPr>
              <w:contextualSpacing/>
              <w:rPr>
                <w:b/>
              </w:rPr>
            </w:pPr>
          </w:p>
        </w:tc>
        <w:tc>
          <w:tcPr>
            <w:tcW w:w="2693" w:type="dxa"/>
            <w:vMerge/>
            <w:shd w:val="clear" w:color="auto" w:fill="auto"/>
          </w:tcPr>
          <w:p w:rsidR="00DD0B2D" w:rsidRPr="005A09AF" w:rsidRDefault="00DD0B2D" w:rsidP="005A09AF">
            <w:pPr>
              <w:contextualSpacing/>
              <w:rPr>
                <w:b/>
              </w:rPr>
            </w:pPr>
          </w:p>
        </w:tc>
        <w:tc>
          <w:tcPr>
            <w:tcW w:w="2552" w:type="dxa"/>
            <w:shd w:val="clear" w:color="auto" w:fill="auto"/>
          </w:tcPr>
          <w:p w:rsidR="00DD0B2D" w:rsidRPr="005A09AF" w:rsidRDefault="00DD0B2D" w:rsidP="005A09AF">
            <w:pPr>
              <w:contextualSpacing/>
              <w:rPr>
                <w:b/>
              </w:rPr>
            </w:pPr>
            <w:r w:rsidRPr="005A09AF">
              <w:rPr>
                <w:b/>
              </w:rPr>
              <w:t>Тема открытого урока, класс,  оценка</w:t>
            </w:r>
          </w:p>
        </w:tc>
        <w:tc>
          <w:tcPr>
            <w:tcW w:w="2551" w:type="dxa"/>
            <w:shd w:val="clear" w:color="auto" w:fill="auto"/>
          </w:tcPr>
          <w:p w:rsidR="00DD0B2D" w:rsidRPr="005A09AF" w:rsidRDefault="00DD0B2D" w:rsidP="005A09AF">
            <w:pPr>
              <w:contextualSpacing/>
              <w:rPr>
                <w:b/>
              </w:rPr>
            </w:pPr>
            <w:r w:rsidRPr="005A09AF">
              <w:rPr>
                <w:b/>
              </w:rPr>
              <w:t xml:space="preserve">Положительное </w:t>
            </w:r>
          </w:p>
        </w:tc>
        <w:tc>
          <w:tcPr>
            <w:tcW w:w="2835" w:type="dxa"/>
            <w:shd w:val="clear" w:color="auto" w:fill="auto"/>
          </w:tcPr>
          <w:p w:rsidR="00DD0B2D" w:rsidRPr="005A09AF" w:rsidRDefault="00DD0B2D" w:rsidP="005A09AF">
            <w:pPr>
              <w:contextualSpacing/>
              <w:rPr>
                <w:b/>
              </w:rPr>
            </w:pPr>
            <w:r w:rsidRPr="005A09AF">
              <w:rPr>
                <w:b/>
              </w:rPr>
              <w:t>Замечания</w:t>
            </w:r>
          </w:p>
        </w:tc>
      </w:tr>
      <w:tr w:rsidR="00DD0B2D" w:rsidRPr="005A09AF" w:rsidTr="00DD0B2D">
        <w:tc>
          <w:tcPr>
            <w:tcW w:w="1843" w:type="dxa"/>
            <w:shd w:val="clear" w:color="auto" w:fill="auto"/>
          </w:tcPr>
          <w:p w:rsidR="00DD0B2D" w:rsidRPr="005A09AF" w:rsidRDefault="00DD0B2D" w:rsidP="005A09AF">
            <w:pPr>
              <w:contextualSpacing/>
            </w:pPr>
            <w:r w:rsidRPr="005A09AF">
              <w:t>Баженова О.И.</w:t>
            </w:r>
          </w:p>
        </w:tc>
        <w:tc>
          <w:tcPr>
            <w:tcW w:w="1985" w:type="dxa"/>
            <w:shd w:val="clear" w:color="auto" w:fill="auto"/>
          </w:tcPr>
          <w:p w:rsidR="00DD0B2D" w:rsidRPr="005A09AF" w:rsidRDefault="00DD0B2D" w:rsidP="005A09AF">
            <w:pPr>
              <w:contextualSpacing/>
            </w:pPr>
            <w:r w:rsidRPr="005A09AF">
              <w:t>-</w:t>
            </w:r>
          </w:p>
        </w:tc>
        <w:tc>
          <w:tcPr>
            <w:tcW w:w="1134" w:type="dxa"/>
            <w:shd w:val="clear" w:color="auto" w:fill="auto"/>
          </w:tcPr>
          <w:p w:rsidR="00DD0B2D" w:rsidRPr="005A09AF" w:rsidRDefault="00DD0B2D" w:rsidP="005A09AF">
            <w:pPr>
              <w:contextualSpacing/>
            </w:pPr>
            <w:r w:rsidRPr="005A09AF">
              <w:t>8</w:t>
            </w:r>
          </w:p>
          <w:p w:rsidR="00DD0B2D" w:rsidRPr="005A09AF" w:rsidRDefault="00DD0B2D" w:rsidP="005A09AF">
            <w:pPr>
              <w:contextualSpacing/>
            </w:pPr>
          </w:p>
          <w:p w:rsidR="00DD0B2D" w:rsidRPr="005A09AF" w:rsidRDefault="00DD0B2D" w:rsidP="005A09AF">
            <w:pPr>
              <w:contextualSpacing/>
            </w:pPr>
          </w:p>
        </w:tc>
        <w:tc>
          <w:tcPr>
            <w:tcW w:w="2693" w:type="dxa"/>
            <w:shd w:val="clear" w:color="auto" w:fill="auto"/>
          </w:tcPr>
          <w:p w:rsidR="00DD0B2D" w:rsidRPr="005A09AF" w:rsidRDefault="00DD0B2D" w:rsidP="005A09AF">
            <w:pPr>
              <w:contextualSpacing/>
              <w:rPr>
                <w:b/>
                <w:color w:val="000000"/>
              </w:rPr>
            </w:pPr>
            <w:r w:rsidRPr="005A09AF">
              <w:rPr>
                <w:b/>
                <w:color w:val="000000"/>
              </w:rPr>
              <w:t>13.02. -17.02. неделя чтения.</w:t>
            </w:r>
          </w:p>
          <w:p w:rsidR="00DD0B2D" w:rsidRPr="005A09AF" w:rsidRDefault="00DD0B2D" w:rsidP="005A09AF">
            <w:pPr>
              <w:contextualSpacing/>
              <w:rPr>
                <w:color w:val="000000"/>
              </w:rPr>
            </w:pPr>
            <w:r w:rsidRPr="005A09AF">
              <w:rPr>
                <w:color w:val="000000"/>
              </w:rPr>
              <w:t xml:space="preserve">Конкурс «Громкое чтение», «Лучший чтец». </w:t>
            </w:r>
          </w:p>
          <w:p w:rsidR="00DD0B2D" w:rsidRPr="005A09AF" w:rsidRDefault="00DD0B2D" w:rsidP="005A09AF">
            <w:pPr>
              <w:contextualSpacing/>
              <w:rPr>
                <w:b/>
                <w:color w:val="000000"/>
              </w:rPr>
            </w:pPr>
            <w:r w:rsidRPr="005A09AF">
              <w:rPr>
                <w:b/>
                <w:color w:val="000000"/>
              </w:rPr>
              <w:t>07.11-11.11. неделя русского языка.</w:t>
            </w:r>
          </w:p>
          <w:p w:rsidR="00DD0B2D" w:rsidRPr="005A09AF" w:rsidRDefault="00DD0B2D" w:rsidP="005A09AF">
            <w:pPr>
              <w:contextualSpacing/>
              <w:rPr>
                <w:b/>
                <w:color w:val="000000"/>
              </w:rPr>
            </w:pPr>
            <w:r w:rsidRPr="005A09AF">
              <w:rPr>
                <w:color w:val="000000"/>
              </w:rPr>
              <w:t>Конкурсы «Лучший каллиграф»</w:t>
            </w:r>
            <w:proofErr w:type="gramStart"/>
            <w:r w:rsidRPr="005A09AF">
              <w:rPr>
                <w:color w:val="000000"/>
              </w:rPr>
              <w:t>,«</w:t>
            </w:r>
            <w:proofErr w:type="gramEnd"/>
            <w:r w:rsidRPr="005A09AF">
              <w:rPr>
                <w:color w:val="000000"/>
              </w:rPr>
              <w:t>Мы - грамотеи», «Знатоки словарных слов».</w:t>
            </w:r>
          </w:p>
        </w:tc>
        <w:tc>
          <w:tcPr>
            <w:tcW w:w="2552" w:type="dxa"/>
            <w:shd w:val="clear" w:color="auto" w:fill="auto"/>
          </w:tcPr>
          <w:p w:rsidR="00DD0B2D" w:rsidRPr="005A09AF" w:rsidRDefault="00DD0B2D" w:rsidP="005A09AF">
            <w:pPr>
              <w:contextualSpacing/>
            </w:pPr>
            <w:r w:rsidRPr="005A09AF">
              <w:t>Урок русского языка в 7 классе по теме</w:t>
            </w:r>
          </w:p>
          <w:p w:rsidR="00DD0B2D" w:rsidRPr="005A09AF" w:rsidRDefault="00DD0B2D" w:rsidP="005A09AF">
            <w:pPr>
              <w:contextualSpacing/>
            </w:pPr>
            <w:r w:rsidRPr="005A09AF">
              <w:t xml:space="preserve">«Частица не с глаголами». </w:t>
            </w:r>
          </w:p>
          <w:p w:rsidR="00DD0B2D" w:rsidRPr="005A09AF" w:rsidRDefault="00DD0B2D" w:rsidP="005A09AF">
            <w:pPr>
              <w:contextualSpacing/>
            </w:pPr>
            <w:r w:rsidRPr="005A09AF">
              <w:t>Оценка: 5</w:t>
            </w:r>
          </w:p>
        </w:tc>
        <w:tc>
          <w:tcPr>
            <w:tcW w:w="2551" w:type="dxa"/>
            <w:shd w:val="clear" w:color="auto" w:fill="auto"/>
          </w:tcPr>
          <w:p w:rsidR="00DD0B2D" w:rsidRPr="005A09AF" w:rsidRDefault="00DD0B2D" w:rsidP="005A09AF">
            <w:pPr>
              <w:contextualSpacing/>
            </w:pPr>
            <w:r w:rsidRPr="005A09AF">
              <w:t>Эмоциональный педагог. Объяснение нового материала в доступной интересной форме.</w:t>
            </w:r>
          </w:p>
        </w:tc>
        <w:tc>
          <w:tcPr>
            <w:tcW w:w="2835" w:type="dxa"/>
            <w:shd w:val="clear" w:color="auto" w:fill="auto"/>
          </w:tcPr>
          <w:p w:rsidR="00DD0B2D" w:rsidRPr="005A09AF" w:rsidRDefault="00DD0B2D" w:rsidP="005A09AF">
            <w:pPr>
              <w:ind w:right="-910"/>
              <w:contextualSpacing/>
            </w:pPr>
            <w:r w:rsidRPr="005A09AF">
              <w:t>Мелкий шрифт на слайдах.</w:t>
            </w:r>
          </w:p>
        </w:tc>
      </w:tr>
      <w:tr w:rsidR="00DD0B2D" w:rsidRPr="005A09AF" w:rsidTr="00DD0B2D">
        <w:tc>
          <w:tcPr>
            <w:tcW w:w="1843" w:type="dxa"/>
            <w:shd w:val="clear" w:color="auto" w:fill="auto"/>
          </w:tcPr>
          <w:p w:rsidR="00DD0B2D" w:rsidRPr="005A09AF" w:rsidRDefault="00DD0B2D" w:rsidP="005A09AF">
            <w:pPr>
              <w:contextualSpacing/>
            </w:pPr>
            <w:r w:rsidRPr="005A09AF">
              <w:t>Голубева Н.К.</w:t>
            </w:r>
          </w:p>
        </w:tc>
        <w:tc>
          <w:tcPr>
            <w:tcW w:w="1985" w:type="dxa"/>
            <w:shd w:val="clear" w:color="auto" w:fill="auto"/>
          </w:tcPr>
          <w:p w:rsidR="00DD0B2D" w:rsidRPr="005A09AF" w:rsidRDefault="00DD0B2D" w:rsidP="005A09AF">
            <w:pPr>
              <w:contextualSpacing/>
            </w:pPr>
            <w:r w:rsidRPr="005A09AF">
              <w:t>-</w:t>
            </w:r>
          </w:p>
        </w:tc>
        <w:tc>
          <w:tcPr>
            <w:tcW w:w="1134" w:type="dxa"/>
            <w:shd w:val="clear" w:color="auto" w:fill="auto"/>
          </w:tcPr>
          <w:p w:rsidR="00DD0B2D" w:rsidRPr="005A09AF" w:rsidRDefault="00DD0B2D" w:rsidP="005A09AF">
            <w:pPr>
              <w:contextualSpacing/>
            </w:pPr>
            <w:r w:rsidRPr="005A09AF">
              <w:t>11</w:t>
            </w:r>
          </w:p>
        </w:tc>
        <w:tc>
          <w:tcPr>
            <w:tcW w:w="2693" w:type="dxa"/>
            <w:shd w:val="clear" w:color="auto" w:fill="auto"/>
          </w:tcPr>
          <w:p w:rsidR="00DD0B2D" w:rsidRPr="005A09AF" w:rsidRDefault="00DD0B2D" w:rsidP="005A09AF">
            <w:pPr>
              <w:contextualSpacing/>
            </w:pPr>
            <w:r w:rsidRPr="005A09AF">
              <w:rPr>
                <w:b/>
              </w:rPr>
              <w:t>27.03. – 31.03 неделя математики</w:t>
            </w:r>
            <w:r w:rsidRPr="005A09AF">
              <w:t>.</w:t>
            </w:r>
          </w:p>
          <w:p w:rsidR="00DD0B2D" w:rsidRPr="005A09AF" w:rsidRDefault="00DD0B2D" w:rsidP="005A09AF">
            <w:pPr>
              <w:contextualSpacing/>
            </w:pPr>
            <w:r w:rsidRPr="005A09AF">
              <w:t>Игры «Волшебный мир математики», «Математический КВН», практикум «Математика вокруг нас».</w:t>
            </w:r>
          </w:p>
        </w:tc>
        <w:tc>
          <w:tcPr>
            <w:tcW w:w="2552" w:type="dxa"/>
            <w:shd w:val="clear" w:color="auto" w:fill="auto"/>
          </w:tcPr>
          <w:p w:rsidR="00DD0B2D" w:rsidRPr="005A09AF" w:rsidRDefault="00DD0B2D" w:rsidP="005A09AF">
            <w:pPr>
              <w:contextualSpacing/>
            </w:pPr>
            <w:r w:rsidRPr="005A09AF">
              <w:t>Урок математики в 7 классе по теме «Письменное сложение и вычитание чисел»</w:t>
            </w:r>
          </w:p>
          <w:p w:rsidR="00DD0B2D" w:rsidRPr="005A09AF" w:rsidRDefault="00DD0B2D" w:rsidP="005A09AF">
            <w:pPr>
              <w:contextualSpacing/>
            </w:pPr>
          </w:p>
          <w:p w:rsidR="00DD0B2D" w:rsidRPr="005A09AF" w:rsidRDefault="00DD0B2D" w:rsidP="005A09AF">
            <w:pPr>
              <w:contextualSpacing/>
            </w:pPr>
            <w:r w:rsidRPr="005A09AF">
              <w:t>Оценка: 3</w:t>
            </w:r>
          </w:p>
        </w:tc>
        <w:tc>
          <w:tcPr>
            <w:tcW w:w="2551" w:type="dxa"/>
            <w:shd w:val="clear" w:color="auto" w:fill="auto"/>
          </w:tcPr>
          <w:p w:rsidR="00DD0B2D" w:rsidRPr="005A09AF" w:rsidRDefault="00DD0B2D" w:rsidP="005A09AF">
            <w:pPr>
              <w:contextualSpacing/>
            </w:pPr>
            <w:r w:rsidRPr="005A09AF">
              <w:t>Использование ИКТ.</w:t>
            </w:r>
          </w:p>
        </w:tc>
        <w:tc>
          <w:tcPr>
            <w:tcW w:w="2835" w:type="dxa"/>
            <w:shd w:val="clear" w:color="auto" w:fill="auto"/>
          </w:tcPr>
          <w:p w:rsidR="00DD0B2D" w:rsidRPr="005A09AF" w:rsidRDefault="00DD0B2D" w:rsidP="005A09AF">
            <w:pPr>
              <w:ind w:right="-910"/>
              <w:contextualSpacing/>
            </w:pPr>
            <w:r w:rsidRPr="005A09AF">
              <w:t>Не использован потенциал</w:t>
            </w:r>
          </w:p>
          <w:p w:rsidR="00DD0B2D" w:rsidRPr="005A09AF" w:rsidRDefault="00DD0B2D" w:rsidP="005A09AF">
            <w:pPr>
              <w:ind w:right="-910"/>
              <w:contextualSpacing/>
            </w:pPr>
            <w:r w:rsidRPr="005A09AF">
              <w:t xml:space="preserve"> открытого урока.</w:t>
            </w:r>
          </w:p>
        </w:tc>
      </w:tr>
      <w:tr w:rsidR="00DD0B2D" w:rsidRPr="005A09AF" w:rsidTr="00DD0B2D">
        <w:tc>
          <w:tcPr>
            <w:tcW w:w="1843" w:type="dxa"/>
            <w:shd w:val="clear" w:color="auto" w:fill="auto"/>
          </w:tcPr>
          <w:p w:rsidR="00DD0B2D" w:rsidRPr="005A09AF" w:rsidRDefault="00DD0B2D" w:rsidP="005A09AF">
            <w:pPr>
              <w:contextualSpacing/>
            </w:pPr>
            <w:r w:rsidRPr="005A09AF">
              <w:t>Костровец М.Н.</w:t>
            </w:r>
          </w:p>
        </w:tc>
        <w:tc>
          <w:tcPr>
            <w:tcW w:w="1985" w:type="dxa"/>
            <w:shd w:val="clear" w:color="auto" w:fill="auto"/>
          </w:tcPr>
          <w:p w:rsidR="00DD0B2D" w:rsidRPr="005A09AF" w:rsidRDefault="00DD0B2D" w:rsidP="005A09AF">
            <w:pPr>
              <w:pStyle w:val="a6"/>
              <w:numPr>
                <w:ilvl w:val="0"/>
                <w:numId w:val="39"/>
              </w:numPr>
              <w:spacing w:after="0" w:line="240" w:lineRule="auto"/>
              <w:rPr>
                <w:sz w:val="24"/>
                <w:szCs w:val="24"/>
              </w:rPr>
            </w:pPr>
            <w:r w:rsidRPr="005A09AF">
              <w:rPr>
                <w:sz w:val="24"/>
                <w:szCs w:val="24"/>
              </w:rPr>
              <w:t xml:space="preserve">Что включает </w:t>
            </w:r>
            <w:r w:rsidRPr="005A09AF">
              <w:rPr>
                <w:sz w:val="24"/>
                <w:szCs w:val="24"/>
              </w:rPr>
              <w:lastRenderedPageBreak/>
              <w:t xml:space="preserve">в себя ЗС </w:t>
            </w:r>
            <w:proofErr w:type="spellStart"/>
            <w:r w:rsidRPr="005A09AF">
              <w:rPr>
                <w:sz w:val="24"/>
                <w:szCs w:val="24"/>
              </w:rPr>
              <w:t>деятельность</w:t>
            </w:r>
            <w:proofErr w:type="gramStart"/>
            <w:r w:rsidRPr="005A09AF">
              <w:rPr>
                <w:sz w:val="24"/>
                <w:szCs w:val="24"/>
              </w:rPr>
              <w:t>?В</w:t>
            </w:r>
            <w:proofErr w:type="gramEnd"/>
            <w:r w:rsidRPr="005A09AF">
              <w:rPr>
                <w:sz w:val="24"/>
                <w:szCs w:val="24"/>
              </w:rPr>
              <w:t>иды</w:t>
            </w:r>
            <w:proofErr w:type="spellEnd"/>
            <w:r w:rsidRPr="005A09AF">
              <w:rPr>
                <w:sz w:val="24"/>
                <w:szCs w:val="24"/>
              </w:rPr>
              <w:t xml:space="preserve"> ЗСТ.</w:t>
            </w:r>
          </w:p>
          <w:p w:rsidR="00DD0B2D" w:rsidRPr="005A09AF" w:rsidRDefault="00DD0B2D" w:rsidP="005A09AF">
            <w:pPr>
              <w:contextualSpacing/>
            </w:pPr>
          </w:p>
          <w:p w:rsidR="00DD0B2D" w:rsidRPr="005A09AF" w:rsidRDefault="00DD0B2D" w:rsidP="005A09AF">
            <w:pPr>
              <w:contextualSpacing/>
            </w:pPr>
          </w:p>
          <w:p w:rsidR="00DD0B2D" w:rsidRPr="005A09AF" w:rsidRDefault="00DD0B2D" w:rsidP="005A09AF">
            <w:pPr>
              <w:pStyle w:val="a6"/>
              <w:numPr>
                <w:ilvl w:val="0"/>
                <w:numId w:val="39"/>
              </w:numPr>
              <w:spacing w:after="0" w:line="240" w:lineRule="auto"/>
              <w:rPr>
                <w:sz w:val="24"/>
                <w:szCs w:val="24"/>
              </w:rPr>
            </w:pPr>
            <w:r w:rsidRPr="005A09AF">
              <w:rPr>
                <w:sz w:val="24"/>
                <w:szCs w:val="24"/>
              </w:rPr>
              <w:t>ЗСТ в условиях реализации ФГОС.</w:t>
            </w:r>
          </w:p>
        </w:tc>
        <w:tc>
          <w:tcPr>
            <w:tcW w:w="1134" w:type="dxa"/>
            <w:shd w:val="clear" w:color="auto" w:fill="auto"/>
          </w:tcPr>
          <w:p w:rsidR="00DD0B2D" w:rsidRPr="005A09AF" w:rsidRDefault="00DD0B2D" w:rsidP="005A09AF">
            <w:pPr>
              <w:contextualSpacing/>
            </w:pPr>
            <w:r w:rsidRPr="005A09AF">
              <w:lastRenderedPageBreak/>
              <w:t>20</w:t>
            </w:r>
          </w:p>
        </w:tc>
        <w:tc>
          <w:tcPr>
            <w:tcW w:w="2693" w:type="dxa"/>
            <w:shd w:val="clear" w:color="auto" w:fill="auto"/>
          </w:tcPr>
          <w:p w:rsidR="00DD0B2D" w:rsidRPr="005A09AF" w:rsidRDefault="00DD0B2D" w:rsidP="005A09AF">
            <w:pPr>
              <w:contextualSpacing/>
              <w:rPr>
                <w:b/>
                <w:color w:val="000000"/>
              </w:rPr>
            </w:pPr>
            <w:r w:rsidRPr="005A09AF">
              <w:rPr>
                <w:b/>
                <w:color w:val="000000"/>
              </w:rPr>
              <w:t>13.02. -17.02. неделя чтения.</w:t>
            </w:r>
          </w:p>
          <w:p w:rsidR="00DD0B2D" w:rsidRPr="005A09AF" w:rsidRDefault="00DD0B2D" w:rsidP="005A09AF">
            <w:pPr>
              <w:contextualSpacing/>
              <w:rPr>
                <w:color w:val="000000"/>
              </w:rPr>
            </w:pPr>
            <w:r w:rsidRPr="005A09AF">
              <w:rPr>
                <w:color w:val="000000"/>
              </w:rPr>
              <w:lastRenderedPageBreak/>
              <w:t>Конкурс «Громкое чтение», «Лучший чтец».</w:t>
            </w:r>
          </w:p>
          <w:p w:rsidR="00DD0B2D" w:rsidRPr="005A09AF" w:rsidRDefault="00DD0B2D" w:rsidP="005A09AF">
            <w:pPr>
              <w:contextualSpacing/>
              <w:rPr>
                <w:b/>
                <w:color w:val="000000"/>
              </w:rPr>
            </w:pPr>
            <w:r w:rsidRPr="005A09AF">
              <w:rPr>
                <w:b/>
                <w:color w:val="000000"/>
              </w:rPr>
              <w:t>07.11-11.11. неделя русского языка.</w:t>
            </w:r>
          </w:p>
          <w:p w:rsidR="00DD0B2D" w:rsidRPr="005A09AF" w:rsidRDefault="00DD0B2D" w:rsidP="005A09AF">
            <w:pPr>
              <w:contextualSpacing/>
            </w:pPr>
            <w:r w:rsidRPr="005A09AF">
              <w:rPr>
                <w:color w:val="000000"/>
              </w:rPr>
              <w:t>Конкурсы «Лучший каллиграф»</w:t>
            </w:r>
            <w:proofErr w:type="gramStart"/>
            <w:r w:rsidRPr="005A09AF">
              <w:rPr>
                <w:color w:val="000000"/>
              </w:rPr>
              <w:t>,«</w:t>
            </w:r>
            <w:proofErr w:type="gramEnd"/>
            <w:r w:rsidRPr="005A09AF">
              <w:rPr>
                <w:color w:val="000000"/>
              </w:rPr>
              <w:t>Мы - грамотеи», «Знатоки словарных слов».</w:t>
            </w:r>
          </w:p>
        </w:tc>
        <w:tc>
          <w:tcPr>
            <w:tcW w:w="2552" w:type="dxa"/>
            <w:shd w:val="clear" w:color="auto" w:fill="auto"/>
          </w:tcPr>
          <w:p w:rsidR="00DD0B2D" w:rsidRPr="005A09AF" w:rsidRDefault="00DD0B2D" w:rsidP="005A09AF">
            <w:pPr>
              <w:contextualSpacing/>
            </w:pPr>
            <w:r w:rsidRPr="005A09AF">
              <w:lastRenderedPageBreak/>
              <w:t>Урок чтения в 5классе по теме</w:t>
            </w:r>
          </w:p>
          <w:p w:rsidR="00DD0B2D" w:rsidRPr="005A09AF" w:rsidRDefault="00DD0B2D" w:rsidP="005A09AF">
            <w:pPr>
              <w:contextualSpacing/>
            </w:pPr>
            <w:r w:rsidRPr="005A09AF">
              <w:lastRenderedPageBreak/>
              <w:t>В. Осеева «Бабка».</w:t>
            </w:r>
          </w:p>
          <w:p w:rsidR="00DD0B2D" w:rsidRPr="005A09AF" w:rsidRDefault="00DD0B2D" w:rsidP="005A09AF">
            <w:pPr>
              <w:contextualSpacing/>
            </w:pPr>
            <w:r w:rsidRPr="005A09AF">
              <w:t>Оценка: 5</w:t>
            </w:r>
          </w:p>
        </w:tc>
        <w:tc>
          <w:tcPr>
            <w:tcW w:w="2551" w:type="dxa"/>
            <w:shd w:val="clear" w:color="auto" w:fill="auto"/>
          </w:tcPr>
          <w:p w:rsidR="00DD0B2D" w:rsidRPr="005A09AF" w:rsidRDefault="00DD0B2D" w:rsidP="005A09AF">
            <w:pPr>
              <w:contextualSpacing/>
            </w:pPr>
            <w:r w:rsidRPr="005A09AF">
              <w:lastRenderedPageBreak/>
              <w:t xml:space="preserve">ИКТ, хорошая работа по развитию устной </w:t>
            </w:r>
            <w:r w:rsidRPr="005A09AF">
              <w:lastRenderedPageBreak/>
              <w:t xml:space="preserve">речи </w:t>
            </w:r>
            <w:proofErr w:type="gramStart"/>
            <w:r w:rsidRPr="005A09AF">
              <w:t>обучающихся</w:t>
            </w:r>
            <w:proofErr w:type="gramEnd"/>
            <w:r w:rsidRPr="005A09AF">
              <w:t>.</w:t>
            </w:r>
          </w:p>
        </w:tc>
        <w:tc>
          <w:tcPr>
            <w:tcW w:w="2835" w:type="dxa"/>
            <w:shd w:val="clear" w:color="auto" w:fill="auto"/>
          </w:tcPr>
          <w:p w:rsidR="00DD0B2D" w:rsidRPr="005A09AF" w:rsidRDefault="00DD0B2D" w:rsidP="005A09AF">
            <w:pPr>
              <w:ind w:right="-910"/>
              <w:contextualSpacing/>
            </w:pPr>
            <w:r w:rsidRPr="005A09AF">
              <w:lastRenderedPageBreak/>
              <w:t>-</w:t>
            </w:r>
          </w:p>
        </w:tc>
      </w:tr>
      <w:tr w:rsidR="00DD0B2D" w:rsidRPr="005A09AF" w:rsidTr="00DD0B2D">
        <w:tc>
          <w:tcPr>
            <w:tcW w:w="1843" w:type="dxa"/>
            <w:shd w:val="clear" w:color="auto" w:fill="auto"/>
          </w:tcPr>
          <w:p w:rsidR="00DD0B2D" w:rsidRPr="005A09AF" w:rsidRDefault="00DD0B2D" w:rsidP="005A09AF">
            <w:pPr>
              <w:contextualSpacing/>
            </w:pPr>
            <w:r w:rsidRPr="005A09AF">
              <w:lastRenderedPageBreak/>
              <w:t>Криворотова В.А.</w:t>
            </w:r>
          </w:p>
        </w:tc>
        <w:tc>
          <w:tcPr>
            <w:tcW w:w="1985" w:type="dxa"/>
            <w:shd w:val="clear" w:color="auto" w:fill="auto"/>
          </w:tcPr>
          <w:p w:rsidR="00DD0B2D" w:rsidRPr="005A09AF" w:rsidRDefault="00DD0B2D" w:rsidP="005A09AF">
            <w:pPr>
              <w:contextualSpacing/>
            </w:pPr>
            <w:r w:rsidRPr="005A09AF">
              <w:t xml:space="preserve">Проблемы </w:t>
            </w:r>
            <w:proofErr w:type="spellStart"/>
            <w:r w:rsidRPr="005A09AF">
              <w:t>здоровьесбережения</w:t>
            </w:r>
            <w:proofErr w:type="spellEnd"/>
            <w:r w:rsidRPr="005A09AF">
              <w:t xml:space="preserve"> в условиях современной школы.</w:t>
            </w:r>
          </w:p>
        </w:tc>
        <w:tc>
          <w:tcPr>
            <w:tcW w:w="1134" w:type="dxa"/>
            <w:shd w:val="clear" w:color="auto" w:fill="auto"/>
          </w:tcPr>
          <w:p w:rsidR="00DD0B2D" w:rsidRPr="005A09AF" w:rsidRDefault="00DD0B2D" w:rsidP="005A09AF">
            <w:pPr>
              <w:contextualSpacing/>
            </w:pPr>
            <w:r w:rsidRPr="005A09AF">
              <w:t>12</w:t>
            </w:r>
          </w:p>
        </w:tc>
        <w:tc>
          <w:tcPr>
            <w:tcW w:w="2693" w:type="dxa"/>
            <w:shd w:val="clear" w:color="auto" w:fill="auto"/>
          </w:tcPr>
          <w:p w:rsidR="00DD0B2D" w:rsidRPr="005A09AF" w:rsidRDefault="00DD0B2D" w:rsidP="005A09AF">
            <w:pPr>
              <w:contextualSpacing/>
              <w:rPr>
                <w:b/>
              </w:rPr>
            </w:pPr>
            <w:r w:rsidRPr="005A09AF">
              <w:rPr>
                <w:b/>
              </w:rPr>
              <w:t>24.10. – 30.10. неделя биологии и экологии.</w:t>
            </w:r>
          </w:p>
          <w:p w:rsidR="00DD0B2D" w:rsidRPr="005A09AF" w:rsidRDefault="00DD0B2D" w:rsidP="005A09AF">
            <w:pPr>
              <w:contextualSpacing/>
            </w:pPr>
            <w:r w:rsidRPr="005A09AF">
              <w:t>Конкурс кормушек, игра «Весёлые игры на серьёзные темы».</w:t>
            </w:r>
          </w:p>
        </w:tc>
        <w:tc>
          <w:tcPr>
            <w:tcW w:w="2552" w:type="dxa"/>
            <w:shd w:val="clear" w:color="auto" w:fill="auto"/>
          </w:tcPr>
          <w:p w:rsidR="00DD0B2D" w:rsidRPr="005A09AF" w:rsidRDefault="00DD0B2D" w:rsidP="005A09AF">
            <w:pPr>
              <w:contextualSpacing/>
            </w:pPr>
            <w:r w:rsidRPr="005A09AF">
              <w:t>Урок биологии по теме «Рыбы» в 6 классе.</w:t>
            </w:r>
          </w:p>
          <w:p w:rsidR="00DD0B2D" w:rsidRPr="005A09AF" w:rsidRDefault="00DD0B2D" w:rsidP="005A09AF">
            <w:pPr>
              <w:contextualSpacing/>
            </w:pPr>
            <w:r w:rsidRPr="005A09AF">
              <w:t>Оценка: 5</w:t>
            </w:r>
          </w:p>
        </w:tc>
        <w:tc>
          <w:tcPr>
            <w:tcW w:w="2551" w:type="dxa"/>
            <w:shd w:val="clear" w:color="auto" w:fill="auto"/>
          </w:tcPr>
          <w:p w:rsidR="00DD0B2D" w:rsidRPr="005A09AF" w:rsidRDefault="00DD0B2D" w:rsidP="005A09AF">
            <w:pPr>
              <w:contextualSpacing/>
            </w:pPr>
            <w:r w:rsidRPr="005A09AF">
              <w:t>Использовала интересную наглядность на уроке.</w:t>
            </w:r>
          </w:p>
        </w:tc>
        <w:tc>
          <w:tcPr>
            <w:tcW w:w="2835" w:type="dxa"/>
            <w:shd w:val="clear" w:color="auto" w:fill="auto"/>
          </w:tcPr>
          <w:p w:rsidR="00DD0B2D" w:rsidRPr="005A09AF" w:rsidRDefault="00DD0B2D" w:rsidP="005A09AF">
            <w:pPr>
              <w:ind w:right="-910"/>
              <w:contextualSpacing/>
            </w:pPr>
            <w:r w:rsidRPr="005A09AF">
              <w:t>Большое количество заданий.</w:t>
            </w:r>
          </w:p>
        </w:tc>
      </w:tr>
      <w:tr w:rsidR="00DD0B2D" w:rsidRPr="005A09AF" w:rsidTr="00DD0B2D">
        <w:tc>
          <w:tcPr>
            <w:tcW w:w="1843" w:type="dxa"/>
            <w:shd w:val="clear" w:color="auto" w:fill="auto"/>
          </w:tcPr>
          <w:p w:rsidR="00DD0B2D" w:rsidRPr="005A09AF" w:rsidRDefault="00DD0B2D" w:rsidP="005A09AF">
            <w:pPr>
              <w:contextualSpacing/>
            </w:pPr>
            <w:r w:rsidRPr="005A09AF">
              <w:t>Мордвинцева В.А.</w:t>
            </w:r>
          </w:p>
        </w:tc>
        <w:tc>
          <w:tcPr>
            <w:tcW w:w="1985" w:type="dxa"/>
            <w:shd w:val="clear" w:color="auto" w:fill="auto"/>
          </w:tcPr>
          <w:p w:rsidR="00DD0B2D" w:rsidRPr="005A09AF" w:rsidRDefault="00DD0B2D" w:rsidP="005A09AF">
            <w:pPr>
              <w:contextualSpacing/>
            </w:pPr>
            <w:r w:rsidRPr="005A09AF">
              <w:t>Овладение методиками ЗСТ, умениями использования их на самостоятельных занятиях.</w:t>
            </w:r>
          </w:p>
        </w:tc>
        <w:tc>
          <w:tcPr>
            <w:tcW w:w="1134" w:type="dxa"/>
            <w:shd w:val="clear" w:color="auto" w:fill="auto"/>
          </w:tcPr>
          <w:p w:rsidR="00DD0B2D" w:rsidRPr="005A09AF" w:rsidRDefault="00DD0B2D" w:rsidP="005A09AF">
            <w:pPr>
              <w:contextualSpacing/>
            </w:pPr>
            <w:r w:rsidRPr="005A09AF">
              <w:t>3</w:t>
            </w:r>
          </w:p>
        </w:tc>
        <w:tc>
          <w:tcPr>
            <w:tcW w:w="2693" w:type="dxa"/>
            <w:shd w:val="clear" w:color="auto" w:fill="auto"/>
          </w:tcPr>
          <w:p w:rsidR="00DD0B2D" w:rsidRPr="005A09AF" w:rsidRDefault="00DD0B2D" w:rsidP="005A09AF">
            <w:pPr>
              <w:contextualSpacing/>
              <w:rPr>
                <w:b/>
              </w:rPr>
            </w:pPr>
            <w:r w:rsidRPr="005A09AF">
              <w:rPr>
                <w:b/>
              </w:rPr>
              <w:t>03.04-07.04.</w:t>
            </w:r>
          </w:p>
          <w:p w:rsidR="00DD0B2D" w:rsidRPr="005A09AF" w:rsidRDefault="00DD0B2D" w:rsidP="005A09AF">
            <w:pPr>
              <w:contextualSpacing/>
            </w:pPr>
            <w:r w:rsidRPr="005A09AF">
              <w:t xml:space="preserve">Викторина «Мы знаем, о чём читаем», конкурс на лучшую книжную закладку, </w:t>
            </w:r>
          </w:p>
          <w:p w:rsidR="00DD0B2D" w:rsidRPr="005A09AF" w:rsidRDefault="00DD0B2D" w:rsidP="005A09AF">
            <w:pPr>
              <w:contextualSpacing/>
            </w:pPr>
            <w:r w:rsidRPr="005A09AF">
              <w:t>игра «Что? Где? когда?», игровая программа «Путешествие на книжную полку», мероприятие от Центральной детской библиотеки.</w:t>
            </w:r>
          </w:p>
        </w:tc>
        <w:tc>
          <w:tcPr>
            <w:tcW w:w="2552" w:type="dxa"/>
            <w:shd w:val="clear" w:color="auto" w:fill="auto"/>
          </w:tcPr>
          <w:p w:rsidR="00DD0B2D" w:rsidRPr="005A09AF" w:rsidRDefault="00DD0B2D" w:rsidP="005A09AF">
            <w:pPr>
              <w:contextualSpacing/>
            </w:pPr>
            <w:r w:rsidRPr="005A09AF">
              <w:t>Библиотечный час в 5 классе «Космическое путешествие»</w:t>
            </w:r>
          </w:p>
          <w:p w:rsidR="00DD0B2D" w:rsidRPr="005A09AF" w:rsidRDefault="00DD0B2D" w:rsidP="005A09AF">
            <w:pPr>
              <w:contextualSpacing/>
            </w:pPr>
            <w:r w:rsidRPr="005A09AF">
              <w:t>Оценка: 4</w:t>
            </w:r>
          </w:p>
          <w:p w:rsidR="00DD0B2D" w:rsidRPr="005A09AF" w:rsidRDefault="00DD0B2D" w:rsidP="005A09AF">
            <w:pPr>
              <w:contextualSpacing/>
            </w:pPr>
          </w:p>
          <w:p w:rsidR="00DD0B2D" w:rsidRPr="005A09AF" w:rsidRDefault="00DD0B2D" w:rsidP="005A09AF">
            <w:pPr>
              <w:contextualSpacing/>
            </w:pPr>
          </w:p>
          <w:p w:rsidR="00DD0B2D" w:rsidRPr="005A09AF" w:rsidRDefault="00DD0B2D" w:rsidP="005A09AF">
            <w:pPr>
              <w:contextualSpacing/>
            </w:pPr>
          </w:p>
          <w:p w:rsidR="00DD0B2D" w:rsidRPr="005A09AF" w:rsidRDefault="00DD0B2D" w:rsidP="005A09AF">
            <w:pPr>
              <w:contextualSpacing/>
            </w:pPr>
          </w:p>
          <w:p w:rsidR="00DD0B2D" w:rsidRPr="005A09AF" w:rsidRDefault="00DD0B2D" w:rsidP="005A09AF">
            <w:pPr>
              <w:contextualSpacing/>
            </w:pPr>
          </w:p>
          <w:p w:rsidR="00DD0B2D" w:rsidRPr="005A09AF" w:rsidRDefault="00DD0B2D" w:rsidP="005A09AF">
            <w:pPr>
              <w:contextualSpacing/>
            </w:pPr>
          </w:p>
          <w:p w:rsidR="00DD0B2D" w:rsidRPr="005A09AF" w:rsidRDefault="00DD0B2D" w:rsidP="005A09AF">
            <w:pPr>
              <w:contextualSpacing/>
            </w:pPr>
          </w:p>
          <w:p w:rsidR="00DD0B2D" w:rsidRPr="005A09AF" w:rsidRDefault="00DD0B2D" w:rsidP="005A09AF">
            <w:pPr>
              <w:contextualSpacing/>
            </w:pPr>
          </w:p>
        </w:tc>
        <w:tc>
          <w:tcPr>
            <w:tcW w:w="2551" w:type="dxa"/>
            <w:shd w:val="clear" w:color="auto" w:fill="auto"/>
          </w:tcPr>
          <w:p w:rsidR="00DD0B2D" w:rsidRPr="005A09AF" w:rsidRDefault="00DD0B2D" w:rsidP="005A09AF">
            <w:pPr>
              <w:contextualSpacing/>
            </w:pPr>
            <w:r w:rsidRPr="005A09AF">
              <w:t>Доступный, интересный и познавательный материал для усвоения детьми.</w:t>
            </w:r>
          </w:p>
        </w:tc>
        <w:tc>
          <w:tcPr>
            <w:tcW w:w="2835" w:type="dxa"/>
            <w:shd w:val="clear" w:color="auto" w:fill="auto"/>
          </w:tcPr>
          <w:p w:rsidR="00DD0B2D" w:rsidRPr="005A09AF" w:rsidRDefault="00DD0B2D" w:rsidP="005A09AF">
            <w:pPr>
              <w:ind w:right="-910"/>
              <w:contextualSpacing/>
            </w:pPr>
            <w:r w:rsidRPr="005A09AF">
              <w:t>Средства ТСО готовить заранее.</w:t>
            </w:r>
          </w:p>
        </w:tc>
      </w:tr>
      <w:tr w:rsidR="00DD0B2D" w:rsidRPr="005A09AF" w:rsidTr="00DD0B2D">
        <w:tc>
          <w:tcPr>
            <w:tcW w:w="1843" w:type="dxa"/>
            <w:shd w:val="clear" w:color="auto" w:fill="auto"/>
          </w:tcPr>
          <w:p w:rsidR="00DD0B2D" w:rsidRPr="005A09AF" w:rsidRDefault="00DD0B2D" w:rsidP="005A09AF">
            <w:pPr>
              <w:contextualSpacing/>
            </w:pPr>
            <w:r w:rsidRPr="005A09AF">
              <w:t>Фазылов Р.Н.</w:t>
            </w:r>
          </w:p>
        </w:tc>
        <w:tc>
          <w:tcPr>
            <w:tcW w:w="1985" w:type="dxa"/>
            <w:shd w:val="clear" w:color="auto" w:fill="auto"/>
          </w:tcPr>
          <w:p w:rsidR="00DD0B2D" w:rsidRPr="005A09AF" w:rsidRDefault="00DD0B2D" w:rsidP="005A09AF">
            <w:pPr>
              <w:contextualSpacing/>
            </w:pPr>
            <w:r w:rsidRPr="005A09AF">
              <w:rPr>
                <w:rFonts w:eastAsia="MS UI Gothic"/>
              </w:rPr>
              <w:t>Приёмы  работы  по формированию ЗОЖ.</w:t>
            </w:r>
          </w:p>
        </w:tc>
        <w:tc>
          <w:tcPr>
            <w:tcW w:w="1134" w:type="dxa"/>
            <w:shd w:val="clear" w:color="auto" w:fill="auto"/>
          </w:tcPr>
          <w:p w:rsidR="00DD0B2D" w:rsidRPr="005A09AF" w:rsidRDefault="00DD0B2D" w:rsidP="005A09AF">
            <w:pPr>
              <w:contextualSpacing/>
            </w:pPr>
            <w:r w:rsidRPr="005A09AF">
              <w:t>9</w:t>
            </w:r>
          </w:p>
        </w:tc>
        <w:tc>
          <w:tcPr>
            <w:tcW w:w="2693" w:type="dxa"/>
            <w:shd w:val="clear" w:color="auto" w:fill="auto"/>
          </w:tcPr>
          <w:p w:rsidR="00DD0B2D" w:rsidRPr="005A09AF" w:rsidRDefault="00DD0B2D" w:rsidP="005A09AF">
            <w:pPr>
              <w:contextualSpacing/>
            </w:pPr>
            <w:r w:rsidRPr="005A09AF">
              <w:t>-</w:t>
            </w:r>
          </w:p>
        </w:tc>
        <w:tc>
          <w:tcPr>
            <w:tcW w:w="2552" w:type="dxa"/>
            <w:shd w:val="clear" w:color="auto" w:fill="auto"/>
          </w:tcPr>
          <w:p w:rsidR="00DD0B2D" w:rsidRPr="005A09AF" w:rsidRDefault="00DD0B2D" w:rsidP="005A09AF">
            <w:pPr>
              <w:contextualSpacing/>
            </w:pPr>
            <w:r w:rsidRPr="005A09AF">
              <w:t>Настольный теннис. Игра в парах.</w:t>
            </w:r>
          </w:p>
          <w:p w:rsidR="00DD0B2D" w:rsidRPr="005A09AF" w:rsidRDefault="00DD0B2D" w:rsidP="005A09AF">
            <w:pPr>
              <w:contextualSpacing/>
            </w:pPr>
            <w:r w:rsidRPr="005A09AF">
              <w:t>Оценка: 4</w:t>
            </w:r>
          </w:p>
        </w:tc>
        <w:tc>
          <w:tcPr>
            <w:tcW w:w="2551" w:type="dxa"/>
            <w:shd w:val="clear" w:color="auto" w:fill="auto"/>
          </w:tcPr>
          <w:p w:rsidR="00DD0B2D" w:rsidRPr="005A09AF" w:rsidRDefault="00DD0B2D" w:rsidP="005A09AF">
            <w:pPr>
              <w:contextualSpacing/>
            </w:pPr>
            <w:r w:rsidRPr="005A09AF">
              <w:t>Хорошая индивидуальная работа на уроке, отличное выполнение строевых упражнений, различных перестроений.</w:t>
            </w:r>
          </w:p>
        </w:tc>
        <w:tc>
          <w:tcPr>
            <w:tcW w:w="2835" w:type="dxa"/>
            <w:shd w:val="clear" w:color="auto" w:fill="auto"/>
          </w:tcPr>
          <w:p w:rsidR="00DD0B2D" w:rsidRPr="005A09AF" w:rsidRDefault="00DD0B2D" w:rsidP="005A09AF">
            <w:pPr>
              <w:ind w:right="-910"/>
              <w:contextualSpacing/>
            </w:pPr>
            <w:r w:rsidRPr="005A09AF">
              <w:t xml:space="preserve">Рационально использовать </w:t>
            </w:r>
          </w:p>
          <w:p w:rsidR="00DD0B2D" w:rsidRPr="005A09AF" w:rsidRDefault="00DD0B2D" w:rsidP="005A09AF">
            <w:pPr>
              <w:ind w:right="-910"/>
              <w:contextualSpacing/>
            </w:pPr>
            <w:r w:rsidRPr="005A09AF">
              <w:t>время на уроке.</w:t>
            </w:r>
          </w:p>
        </w:tc>
      </w:tr>
    </w:tbl>
    <w:p w:rsidR="00DD0B2D" w:rsidRPr="005A09AF" w:rsidRDefault="00DD0B2D" w:rsidP="005A09AF">
      <w:pPr>
        <w:contextualSpacing/>
      </w:pPr>
    </w:p>
    <w:p w:rsidR="00DD0B2D" w:rsidRPr="005A09AF" w:rsidRDefault="00DD0B2D" w:rsidP="005A09AF">
      <w:pPr>
        <w:contextualSpacing/>
        <w:jc w:val="center"/>
        <w:rPr>
          <w:b/>
        </w:rPr>
      </w:pPr>
      <w:r w:rsidRPr="005A09AF">
        <w:rPr>
          <w:b/>
        </w:rPr>
        <w:t>Сведения об участии педагогов в мероприятиях различного уровня (общешкольные, районные, региональные)</w:t>
      </w:r>
    </w:p>
    <w:p w:rsidR="00DD0B2D" w:rsidRPr="005A09AF" w:rsidRDefault="00DD0B2D" w:rsidP="005A09AF">
      <w:pPr>
        <w:contextualSpacing/>
        <w:rPr>
          <w:b/>
        </w:rPr>
      </w:pPr>
    </w:p>
    <w:tbl>
      <w:tblPr>
        <w:tblStyle w:val="afb"/>
        <w:tblW w:w="15276" w:type="dxa"/>
        <w:tblLook w:val="04A0"/>
      </w:tblPr>
      <w:tblGrid>
        <w:gridCol w:w="458"/>
        <w:gridCol w:w="2202"/>
        <w:gridCol w:w="1559"/>
        <w:gridCol w:w="8505"/>
        <w:gridCol w:w="2552"/>
      </w:tblGrid>
      <w:tr w:rsidR="00DD0B2D" w:rsidRPr="005A09AF" w:rsidTr="00A80006">
        <w:tc>
          <w:tcPr>
            <w:tcW w:w="458" w:type="dxa"/>
          </w:tcPr>
          <w:p w:rsidR="00DD0B2D" w:rsidRPr="005A09AF" w:rsidRDefault="00DD0B2D" w:rsidP="005A09AF">
            <w:pPr>
              <w:contextualSpacing/>
              <w:jc w:val="center"/>
              <w:rPr>
                <w:b/>
              </w:rPr>
            </w:pPr>
            <w:r w:rsidRPr="005A09AF">
              <w:rPr>
                <w:b/>
              </w:rPr>
              <w:t>№</w:t>
            </w:r>
          </w:p>
        </w:tc>
        <w:tc>
          <w:tcPr>
            <w:tcW w:w="2202" w:type="dxa"/>
          </w:tcPr>
          <w:p w:rsidR="00DD0B2D" w:rsidRPr="005A09AF" w:rsidRDefault="00DD0B2D" w:rsidP="005A09AF">
            <w:pPr>
              <w:contextualSpacing/>
              <w:jc w:val="center"/>
              <w:rPr>
                <w:b/>
              </w:rPr>
            </w:pPr>
            <w:r w:rsidRPr="005A09AF">
              <w:rPr>
                <w:b/>
              </w:rPr>
              <w:t>ФИО педагога</w:t>
            </w:r>
          </w:p>
        </w:tc>
        <w:tc>
          <w:tcPr>
            <w:tcW w:w="1559" w:type="dxa"/>
          </w:tcPr>
          <w:p w:rsidR="00DD0B2D" w:rsidRPr="005A09AF" w:rsidRDefault="00DD0B2D" w:rsidP="005A09AF">
            <w:pPr>
              <w:contextualSpacing/>
              <w:jc w:val="center"/>
              <w:rPr>
                <w:b/>
              </w:rPr>
            </w:pPr>
            <w:r w:rsidRPr="005A09AF">
              <w:rPr>
                <w:b/>
              </w:rPr>
              <w:t>Дата (срок)</w:t>
            </w:r>
          </w:p>
        </w:tc>
        <w:tc>
          <w:tcPr>
            <w:tcW w:w="8505" w:type="dxa"/>
          </w:tcPr>
          <w:p w:rsidR="00DD0B2D" w:rsidRPr="005A09AF" w:rsidRDefault="00DD0B2D" w:rsidP="005A09AF">
            <w:pPr>
              <w:contextualSpacing/>
              <w:jc w:val="center"/>
              <w:rPr>
                <w:b/>
              </w:rPr>
            </w:pPr>
            <w:r w:rsidRPr="005A09AF">
              <w:rPr>
                <w:b/>
              </w:rPr>
              <w:t>Наименование и уровень мероприятия</w:t>
            </w:r>
          </w:p>
        </w:tc>
        <w:tc>
          <w:tcPr>
            <w:tcW w:w="2552" w:type="dxa"/>
          </w:tcPr>
          <w:p w:rsidR="00DD0B2D" w:rsidRPr="005A09AF" w:rsidRDefault="00DD0B2D" w:rsidP="005A09AF">
            <w:pPr>
              <w:contextualSpacing/>
              <w:jc w:val="center"/>
              <w:rPr>
                <w:b/>
              </w:rPr>
            </w:pPr>
            <w:r w:rsidRPr="005A09AF">
              <w:rPr>
                <w:b/>
              </w:rPr>
              <w:t>Результат</w:t>
            </w:r>
          </w:p>
        </w:tc>
      </w:tr>
      <w:tr w:rsidR="00DD0B2D" w:rsidRPr="005A09AF" w:rsidTr="00A80006">
        <w:tc>
          <w:tcPr>
            <w:tcW w:w="458" w:type="dxa"/>
          </w:tcPr>
          <w:p w:rsidR="00DD0B2D" w:rsidRPr="005A09AF" w:rsidRDefault="00DD0B2D" w:rsidP="005A09AF">
            <w:pPr>
              <w:contextualSpacing/>
            </w:pPr>
            <w:r w:rsidRPr="005A09AF">
              <w:t>1</w:t>
            </w:r>
          </w:p>
        </w:tc>
        <w:tc>
          <w:tcPr>
            <w:tcW w:w="2202" w:type="dxa"/>
          </w:tcPr>
          <w:p w:rsidR="00DD0B2D" w:rsidRPr="005A09AF" w:rsidRDefault="00DD0B2D" w:rsidP="005A09AF">
            <w:pPr>
              <w:contextualSpacing/>
            </w:pPr>
            <w:r w:rsidRPr="005A09AF">
              <w:t>Баженова О.И.</w:t>
            </w:r>
          </w:p>
        </w:tc>
        <w:tc>
          <w:tcPr>
            <w:tcW w:w="1559" w:type="dxa"/>
          </w:tcPr>
          <w:p w:rsidR="00DD0B2D" w:rsidRPr="005A09AF" w:rsidRDefault="00DD0B2D" w:rsidP="005A09AF">
            <w:pPr>
              <w:contextualSpacing/>
            </w:pPr>
          </w:p>
        </w:tc>
        <w:tc>
          <w:tcPr>
            <w:tcW w:w="8505" w:type="dxa"/>
          </w:tcPr>
          <w:p w:rsidR="00DD0B2D" w:rsidRPr="005A09AF" w:rsidRDefault="00DD0B2D" w:rsidP="005A09AF">
            <w:pPr>
              <w:contextualSpacing/>
            </w:pPr>
            <w:r w:rsidRPr="005A09AF">
              <w:t>Конце</w:t>
            </w:r>
            <w:proofErr w:type="gramStart"/>
            <w:r w:rsidRPr="005A09AF">
              <w:t>рт к пр</w:t>
            </w:r>
            <w:proofErr w:type="gramEnd"/>
            <w:r w:rsidRPr="005A09AF">
              <w:t>азднику «День Знаний», День рождения ШДО, Новогодняя сказка, областное мероприятие «Педагогический КВН», практико-ориентированный обучающий семинар (участие в концерте),  школьный шахматный турнир, областной конкурс «Классный челлендж - 2023».</w:t>
            </w:r>
          </w:p>
        </w:tc>
        <w:tc>
          <w:tcPr>
            <w:tcW w:w="2552" w:type="dxa"/>
          </w:tcPr>
          <w:p w:rsidR="00DD0B2D" w:rsidRPr="005A09AF" w:rsidRDefault="00DD0B2D" w:rsidP="005A09AF">
            <w:pPr>
              <w:contextualSpacing/>
            </w:pPr>
            <w:r w:rsidRPr="005A09AF">
              <w:t xml:space="preserve">Участие </w:t>
            </w:r>
          </w:p>
        </w:tc>
      </w:tr>
      <w:tr w:rsidR="00DD0B2D" w:rsidRPr="005A09AF" w:rsidTr="00A80006">
        <w:tc>
          <w:tcPr>
            <w:tcW w:w="458" w:type="dxa"/>
          </w:tcPr>
          <w:p w:rsidR="00DD0B2D" w:rsidRPr="005A09AF" w:rsidRDefault="00DD0B2D" w:rsidP="005A09AF">
            <w:pPr>
              <w:contextualSpacing/>
            </w:pPr>
            <w:r w:rsidRPr="005A09AF">
              <w:t>2</w:t>
            </w:r>
          </w:p>
        </w:tc>
        <w:tc>
          <w:tcPr>
            <w:tcW w:w="2202" w:type="dxa"/>
          </w:tcPr>
          <w:p w:rsidR="00DD0B2D" w:rsidRPr="005A09AF" w:rsidRDefault="00DD0B2D" w:rsidP="005A09AF">
            <w:pPr>
              <w:contextualSpacing/>
            </w:pPr>
            <w:r w:rsidRPr="005A09AF">
              <w:t>Голубева Н.К.</w:t>
            </w:r>
          </w:p>
        </w:tc>
        <w:tc>
          <w:tcPr>
            <w:tcW w:w="1559" w:type="dxa"/>
          </w:tcPr>
          <w:p w:rsidR="00DD0B2D" w:rsidRPr="005A09AF" w:rsidRDefault="00DD0B2D" w:rsidP="005A09AF">
            <w:pPr>
              <w:contextualSpacing/>
            </w:pPr>
          </w:p>
        </w:tc>
        <w:tc>
          <w:tcPr>
            <w:tcW w:w="8505" w:type="dxa"/>
          </w:tcPr>
          <w:p w:rsidR="00DD0B2D" w:rsidRPr="005A09AF" w:rsidRDefault="00DD0B2D" w:rsidP="005A09AF">
            <w:pPr>
              <w:contextualSpacing/>
            </w:pPr>
            <w:r w:rsidRPr="005A09AF">
              <w:t>День рождения ШДО, Осенний бал.</w:t>
            </w:r>
          </w:p>
        </w:tc>
        <w:tc>
          <w:tcPr>
            <w:tcW w:w="2552" w:type="dxa"/>
          </w:tcPr>
          <w:p w:rsidR="00DD0B2D" w:rsidRPr="005A09AF" w:rsidRDefault="00DD0B2D" w:rsidP="005A09AF">
            <w:pPr>
              <w:contextualSpacing/>
            </w:pPr>
          </w:p>
        </w:tc>
      </w:tr>
      <w:tr w:rsidR="00DD0B2D" w:rsidRPr="005A09AF" w:rsidTr="00A80006">
        <w:tc>
          <w:tcPr>
            <w:tcW w:w="458" w:type="dxa"/>
          </w:tcPr>
          <w:p w:rsidR="00DD0B2D" w:rsidRPr="005A09AF" w:rsidRDefault="00DD0B2D" w:rsidP="005A09AF">
            <w:pPr>
              <w:contextualSpacing/>
            </w:pPr>
            <w:r w:rsidRPr="005A09AF">
              <w:t>3</w:t>
            </w:r>
          </w:p>
        </w:tc>
        <w:tc>
          <w:tcPr>
            <w:tcW w:w="2202" w:type="dxa"/>
          </w:tcPr>
          <w:p w:rsidR="00DD0B2D" w:rsidRPr="005A09AF" w:rsidRDefault="00DD0B2D" w:rsidP="005A09AF">
            <w:pPr>
              <w:contextualSpacing/>
            </w:pPr>
            <w:r w:rsidRPr="005A09AF">
              <w:t>Костровец М.Н.</w:t>
            </w:r>
          </w:p>
        </w:tc>
        <w:tc>
          <w:tcPr>
            <w:tcW w:w="1559" w:type="dxa"/>
          </w:tcPr>
          <w:p w:rsidR="00DD0B2D" w:rsidRPr="005A09AF" w:rsidRDefault="00DD0B2D" w:rsidP="005A09AF">
            <w:pPr>
              <w:contextualSpacing/>
            </w:pPr>
          </w:p>
        </w:tc>
        <w:tc>
          <w:tcPr>
            <w:tcW w:w="8505" w:type="dxa"/>
          </w:tcPr>
          <w:p w:rsidR="00DD0B2D" w:rsidRPr="005A09AF" w:rsidRDefault="00DD0B2D" w:rsidP="005A09AF">
            <w:pPr>
              <w:contextualSpacing/>
            </w:pPr>
            <w:r w:rsidRPr="005A09AF">
              <w:t>Конце</w:t>
            </w:r>
            <w:proofErr w:type="gramStart"/>
            <w:r w:rsidRPr="005A09AF">
              <w:t>рт к пр</w:t>
            </w:r>
            <w:proofErr w:type="gramEnd"/>
            <w:r w:rsidRPr="005A09AF">
              <w:t>азднику «День Знаний», День рождения ШДО, Осенний бал, концерт ко Дню матери, Педагогический КВН,  областной конкурс «Классный челлендж - 2023», практико-ориентированный обучающий семинар (участие в концерте), праздник Последнего звонка.</w:t>
            </w:r>
          </w:p>
        </w:tc>
        <w:tc>
          <w:tcPr>
            <w:tcW w:w="2552" w:type="dxa"/>
          </w:tcPr>
          <w:p w:rsidR="00DD0B2D" w:rsidRPr="005A09AF" w:rsidRDefault="00DD0B2D" w:rsidP="005A09AF">
            <w:pPr>
              <w:contextualSpacing/>
            </w:pPr>
            <w:r w:rsidRPr="005A09AF">
              <w:t xml:space="preserve">Участие </w:t>
            </w:r>
          </w:p>
        </w:tc>
      </w:tr>
      <w:tr w:rsidR="00DD0B2D" w:rsidRPr="005A09AF" w:rsidTr="00A80006">
        <w:tc>
          <w:tcPr>
            <w:tcW w:w="458" w:type="dxa"/>
          </w:tcPr>
          <w:p w:rsidR="00DD0B2D" w:rsidRPr="005A09AF" w:rsidRDefault="00DD0B2D" w:rsidP="005A09AF">
            <w:pPr>
              <w:contextualSpacing/>
            </w:pPr>
            <w:r w:rsidRPr="005A09AF">
              <w:t>4</w:t>
            </w:r>
          </w:p>
        </w:tc>
        <w:tc>
          <w:tcPr>
            <w:tcW w:w="2202" w:type="dxa"/>
          </w:tcPr>
          <w:p w:rsidR="00DD0B2D" w:rsidRPr="005A09AF" w:rsidRDefault="00DD0B2D" w:rsidP="005A09AF">
            <w:pPr>
              <w:contextualSpacing/>
            </w:pPr>
            <w:r w:rsidRPr="005A09AF">
              <w:t>Криворотова В.А.</w:t>
            </w:r>
          </w:p>
        </w:tc>
        <w:tc>
          <w:tcPr>
            <w:tcW w:w="1559" w:type="dxa"/>
          </w:tcPr>
          <w:p w:rsidR="00DD0B2D" w:rsidRPr="005A09AF" w:rsidRDefault="00DD0B2D" w:rsidP="005A09AF">
            <w:pPr>
              <w:contextualSpacing/>
            </w:pPr>
          </w:p>
        </w:tc>
        <w:tc>
          <w:tcPr>
            <w:tcW w:w="8505" w:type="dxa"/>
          </w:tcPr>
          <w:p w:rsidR="00DD0B2D" w:rsidRPr="005A09AF" w:rsidRDefault="00DD0B2D" w:rsidP="005A09AF">
            <w:pPr>
              <w:contextualSpacing/>
            </w:pPr>
            <w:r w:rsidRPr="005A09AF">
              <w:t>День рождения ШДО, Осенний бал, Всероссийский творческий конкурс для детей с ОВЗ «Рукам работа – сердцу радость», Международный конкурс детско-юношеского творчества «Символ года - 2023»</w:t>
            </w:r>
          </w:p>
        </w:tc>
        <w:tc>
          <w:tcPr>
            <w:tcW w:w="2552" w:type="dxa"/>
          </w:tcPr>
          <w:p w:rsidR="00DD0B2D" w:rsidRPr="005A09AF" w:rsidRDefault="00DD0B2D" w:rsidP="005A09AF">
            <w:pPr>
              <w:contextualSpacing/>
            </w:pPr>
            <w:r w:rsidRPr="005A09AF">
              <w:t xml:space="preserve">Участие </w:t>
            </w:r>
          </w:p>
          <w:p w:rsidR="00DD0B2D" w:rsidRPr="005A09AF" w:rsidRDefault="00DD0B2D" w:rsidP="005A09AF">
            <w:pPr>
              <w:contextualSpacing/>
            </w:pPr>
            <w:r w:rsidRPr="005A09AF">
              <w:t>Диплом куратора.</w:t>
            </w:r>
          </w:p>
          <w:p w:rsidR="00DD0B2D" w:rsidRPr="005A09AF" w:rsidRDefault="00DD0B2D" w:rsidP="005A09AF">
            <w:pPr>
              <w:contextualSpacing/>
            </w:pPr>
            <w:r w:rsidRPr="005A09AF">
              <w:t>Диплом победителя 2 степени, куратор</w:t>
            </w:r>
          </w:p>
        </w:tc>
      </w:tr>
      <w:tr w:rsidR="00DD0B2D" w:rsidRPr="005A09AF" w:rsidTr="00A80006">
        <w:tc>
          <w:tcPr>
            <w:tcW w:w="458" w:type="dxa"/>
          </w:tcPr>
          <w:p w:rsidR="00DD0B2D" w:rsidRPr="005A09AF" w:rsidRDefault="00DD0B2D" w:rsidP="005A09AF">
            <w:pPr>
              <w:contextualSpacing/>
            </w:pPr>
            <w:r w:rsidRPr="005A09AF">
              <w:t>5</w:t>
            </w:r>
          </w:p>
        </w:tc>
        <w:tc>
          <w:tcPr>
            <w:tcW w:w="2202" w:type="dxa"/>
          </w:tcPr>
          <w:p w:rsidR="00DD0B2D" w:rsidRPr="005A09AF" w:rsidRDefault="00DD0B2D" w:rsidP="005A09AF">
            <w:pPr>
              <w:contextualSpacing/>
            </w:pPr>
            <w:r w:rsidRPr="005A09AF">
              <w:t>Мордвинцева Л.Н.</w:t>
            </w:r>
          </w:p>
        </w:tc>
        <w:tc>
          <w:tcPr>
            <w:tcW w:w="1559" w:type="dxa"/>
          </w:tcPr>
          <w:p w:rsidR="00DD0B2D" w:rsidRPr="005A09AF" w:rsidRDefault="00DD0B2D" w:rsidP="005A09AF">
            <w:pPr>
              <w:contextualSpacing/>
            </w:pPr>
          </w:p>
        </w:tc>
        <w:tc>
          <w:tcPr>
            <w:tcW w:w="8505" w:type="dxa"/>
          </w:tcPr>
          <w:p w:rsidR="00DD0B2D" w:rsidRPr="005A09AF" w:rsidRDefault="00DD0B2D" w:rsidP="005A09AF">
            <w:pPr>
              <w:contextualSpacing/>
            </w:pPr>
            <w:r w:rsidRPr="005A09AF">
              <w:t>День рождения ШДО, праздник Последнего звонка</w:t>
            </w:r>
          </w:p>
          <w:p w:rsidR="00DD0B2D" w:rsidRPr="005A09AF" w:rsidRDefault="00DD0B2D" w:rsidP="005A09AF">
            <w:pPr>
              <w:contextualSpacing/>
            </w:pPr>
          </w:p>
          <w:p w:rsidR="00DD0B2D" w:rsidRPr="005A09AF" w:rsidRDefault="00DD0B2D" w:rsidP="005A09AF">
            <w:pPr>
              <w:contextualSpacing/>
            </w:pPr>
          </w:p>
        </w:tc>
        <w:tc>
          <w:tcPr>
            <w:tcW w:w="2552" w:type="dxa"/>
          </w:tcPr>
          <w:p w:rsidR="00DD0B2D" w:rsidRPr="005A09AF" w:rsidRDefault="00DD0B2D" w:rsidP="005A09AF">
            <w:pPr>
              <w:contextualSpacing/>
            </w:pPr>
            <w:r w:rsidRPr="005A09AF">
              <w:t xml:space="preserve">Участие </w:t>
            </w:r>
          </w:p>
        </w:tc>
      </w:tr>
      <w:tr w:rsidR="00DD0B2D" w:rsidRPr="005A09AF" w:rsidTr="00A80006">
        <w:tc>
          <w:tcPr>
            <w:tcW w:w="458" w:type="dxa"/>
          </w:tcPr>
          <w:p w:rsidR="00DD0B2D" w:rsidRPr="005A09AF" w:rsidRDefault="00DD0B2D" w:rsidP="005A09AF">
            <w:pPr>
              <w:contextualSpacing/>
            </w:pPr>
            <w:r w:rsidRPr="005A09AF">
              <w:t>6</w:t>
            </w:r>
          </w:p>
        </w:tc>
        <w:tc>
          <w:tcPr>
            <w:tcW w:w="2202" w:type="dxa"/>
          </w:tcPr>
          <w:p w:rsidR="00DD0B2D" w:rsidRPr="005A09AF" w:rsidRDefault="00DD0B2D" w:rsidP="005A09AF">
            <w:pPr>
              <w:contextualSpacing/>
            </w:pPr>
            <w:r w:rsidRPr="005A09AF">
              <w:t>Фазылов Р.Н.</w:t>
            </w:r>
          </w:p>
        </w:tc>
        <w:tc>
          <w:tcPr>
            <w:tcW w:w="1559" w:type="dxa"/>
          </w:tcPr>
          <w:p w:rsidR="00DD0B2D" w:rsidRPr="005A09AF" w:rsidRDefault="00DD0B2D" w:rsidP="005A09AF">
            <w:pPr>
              <w:contextualSpacing/>
            </w:pPr>
          </w:p>
        </w:tc>
        <w:tc>
          <w:tcPr>
            <w:tcW w:w="8505" w:type="dxa"/>
          </w:tcPr>
          <w:p w:rsidR="00DD0B2D" w:rsidRPr="005A09AF" w:rsidRDefault="00DD0B2D" w:rsidP="005A09AF">
            <w:pPr>
              <w:contextualSpacing/>
            </w:pPr>
            <w:r w:rsidRPr="005A09AF">
              <w:t xml:space="preserve">Осенний легкоатлетический кросс, лыжные гонки, школьный триатлон, концерт к празднику 8 Марта, Новогодняя сказка, концерт </w:t>
            </w:r>
            <w:proofErr w:type="gramStart"/>
            <w:r w:rsidRPr="005A09AF">
              <w:t>к</w:t>
            </w:r>
            <w:proofErr w:type="gramEnd"/>
            <w:r w:rsidRPr="005A09AF">
              <w:t xml:space="preserve"> дню защитника Отечества, педагогический КВН, шахматный турнир.</w:t>
            </w:r>
          </w:p>
        </w:tc>
        <w:tc>
          <w:tcPr>
            <w:tcW w:w="2552" w:type="dxa"/>
          </w:tcPr>
          <w:p w:rsidR="00DD0B2D" w:rsidRPr="005A09AF" w:rsidRDefault="00DD0B2D" w:rsidP="005A09AF">
            <w:pPr>
              <w:contextualSpacing/>
            </w:pPr>
            <w:r w:rsidRPr="005A09AF">
              <w:t xml:space="preserve">Участие </w:t>
            </w:r>
          </w:p>
        </w:tc>
      </w:tr>
    </w:tbl>
    <w:p w:rsidR="00AD770B" w:rsidRPr="005A09AF" w:rsidRDefault="00AD770B" w:rsidP="005A09AF">
      <w:pPr>
        <w:contextualSpacing/>
        <w:rPr>
          <w:color w:val="000000" w:themeColor="text1"/>
        </w:rPr>
      </w:pPr>
    </w:p>
    <w:p w:rsidR="00AD770B" w:rsidRPr="005A09AF" w:rsidRDefault="00AD770B" w:rsidP="005A09AF">
      <w:pPr>
        <w:contextualSpacing/>
        <w:rPr>
          <w:color w:val="000000" w:themeColor="text1"/>
        </w:rPr>
      </w:pPr>
    </w:p>
    <w:p w:rsidR="00C81631" w:rsidRPr="005A09AF" w:rsidRDefault="000F70E7" w:rsidP="005A09AF">
      <w:pPr>
        <w:contextualSpacing/>
        <w:rPr>
          <w:b/>
          <w:bCs/>
          <w:color w:val="000000" w:themeColor="text1"/>
        </w:rPr>
      </w:pPr>
      <w:r w:rsidRPr="005A09AF">
        <w:rPr>
          <w:color w:val="4F81BD" w:themeColor="accent1"/>
        </w:rPr>
        <w:t>3.2.3.</w:t>
      </w:r>
      <w:r w:rsidR="00C81631" w:rsidRPr="005A09AF">
        <w:rPr>
          <w:b/>
          <w:bCs/>
          <w:color w:val="000000" w:themeColor="text1"/>
        </w:rPr>
        <w:t>Анализ работы методического объединения  учителей трудового обучения за 202</w:t>
      </w:r>
      <w:r w:rsidR="00AD770B" w:rsidRPr="005A09AF">
        <w:rPr>
          <w:b/>
          <w:bCs/>
          <w:color w:val="000000" w:themeColor="text1"/>
        </w:rPr>
        <w:t>2</w:t>
      </w:r>
      <w:r w:rsidR="00C81631" w:rsidRPr="005A09AF">
        <w:rPr>
          <w:b/>
          <w:bCs/>
          <w:color w:val="000000" w:themeColor="text1"/>
        </w:rPr>
        <w:t>– 202</w:t>
      </w:r>
      <w:r w:rsidR="00AD770B" w:rsidRPr="005A09AF">
        <w:rPr>
          <w:b/>
          <w:bCs/>
          <w:color w:val="000000" w:themeColor="text1"/>
        </w:rPr>
        <w:t>3</w:t>
      </w:r>
      <w:r w:rsidR="00C81631" w:rsidRPr="005A09AF">
        <w:rPr>
          <w:b/>
          <w:bCs/>
          <w:color w:val="000000" w:themeColor="text1"/>
        </w:rPr>
        <w:t>учебный год.</w:t>
      </w:r>
    </w:p>
    <w:p w:rsidR="00C81631" w:rsidRPr="005A09AF" w:rsidRDefault="00C81631" w:rsidP="005A09AF">
      <w:pPr>
        <w:contextualSpacing/>
        <w:rPr>
          <w:bCs/>
          <w:color w:val="000000" w:themeColor="text1"/>
        </w:rPr>
      </w:pPr>
    </w:p>
    <w:p w:rsidR="00B00857" w:rsidRPr="005A09AF" w:rsidRDefault="00B00857" w:rsidP="005A09AF">
      <w:pPr>
        <w:contextualSpacing/>
        <w:rPr>
          <w:bCs/>
        </w:rPr>
      </w:pPr>
      <w:r w:rsidRPr="005A09AF">
        <w:rPr>
          <w:b/>
          <w:bCs/>
        </w:rPr>
        <w:t xml:space="preserve">Тема </w:t>
      </w:r>
      <w:r w:rsidRPr="005A09AF">
        <w:rPr>
          <w:bCs/>
        </w:rPr>
        <w:t>«Повышение качества трудового обучения детей с ограниченными возможностями здоровья,</w:t>
      </w:r>
      <w:r w:rsidR="005A09AF">
        <w:rPr>
          <w:bCs/>
        </w:rPr>
        <w:t xml:space="preserve"> </w:t>
      </w:r>
      <w:r w:rsidRPr="005A09AF">
        <w:rPr>
          <w:bCs/>
        </w:rPr>
        <w:t>их социально-трудовой адаптации в рамках внедрения ФГОС образования обучающихся с умственной отсталость</w:t>
      </w:r>
      <w:proofErr w:type="gramStart"/>
      <w:r w:rsidRPr="005A09AF">
        <w:rPr>
          <w:bCs/>
        </w:rPr>
        <w:t>ю(</w:t>
      </w:r>
      <w:proofErr w:type="gramEnd"/>
      <w:r w:rsidRPr="005A09AF">
        <w:rPr>
          <w:bCs/>
        </w:rPr>
        <w:t>интеллектуальными нарушениями)</w:t>
      </w:r>
    </w:p>
    <w:p w:rsidR="00B00857" w:rsidRPr="005A09AF" w:rsidRDefault="00B00857" w:rsidP="005A09AF">
      <w:pPr>
        <w:contextualSpacing/>
      </w:pPr>
      <w:r w:rsidRPr="005A09AF">
        <w:rPr>
          <w:b/>
          <w:bCs/>
        </w:rPr>
        <w:t xml:space="preserve">Цель: </w:t>
      </w:r>
      <w:r w:rsidRPr="005A09AF">
        <w:t>Повышение качества трудовой подготовки обучающихся с ОВЗ посредством эффективной методической подготовки учителей</w:t>
      </w:r>
      <w:proofErr w:type="gramStart"/>
      <w:r w:rsidRPr="005A09AF">
        <w:t xml:space="preserve"> ,</w:t>
      </w:r>
      <w:proofErr w:type="gramEnd"/>
      <w:r w:rsidRPr="005A09AF">
        <w:t xml:space="preserve"> повышение уровня их профессионального саморазвития в рамках ведения ФГОС образования обучающихся с умственной отсталостью(интеллектуальными  нарушениями).</w:t>
      </w:r>
    </w:p>
    <w:p w:rsidR="00B00857" w:rsidRPr="005A09AF" w:rsidRDefault="00B00857" w:rsidP="005A09AF">
      <w:pPr>
        <w:contextualSpacing/>
        <w:rPr>
          <w:b/>
          <w:bCs/>
        </w:rPr>
      </w:pPr>
      <w:r w:rsidRPr="005A09AF">
        <w:rPr>
          <w:b/>
          <w:bCs/>
        </w:rPr>
        <w:t>Количество членов МО:</w:t>
      </w:r>
      <w:r w:rsidRPr="005A09AF">
        <w:t>5</w:t>
      </w:r>
    </w:p>
    <w:p w:rsidR="00B00857" w:rsidRPr="005A09AF" w:rsidRDefault="00B00857" w:rsidP="005A09AF">
      <w:pPr>
        <w:contextualSpacing/>
        <w:rPr>
          <w:b/>
          <w:bCs/>
        </w:rPr>
      </w:pPr>
      <w:r w:rsidRPr="005A09AF">
        <w:rPr>
          <w:b/>
          <w:bCs/>
        </w:rPr>
        <w:t xml:space="preserve">Количество проведенных заседаний: </w:t>
      </w:r>
      <w:r w:rsidRPr="005A09AF">
        <w:t>5</w:t>
      </w:r>
    </w:p>
    <w:p w:rsidR="00B00857" w:rsidRPr="005A09AF" w:rsidRDefault="00B00857" w:rsidP="005A09AF">
      <w:pPr>
        <w:contextualSpacing/>
        <w:rPr>
          <w:b/>
          <w:bCs/>
        </w:rPr>
      </w:pPr>
      <w:r w:rsidRPr="005A09AF">
        <w:rPr>
          <w:b/>
          <w:bCs/>
        </w:rPr>
        <w:t xml:space="preserve">Количество проведенных открытых уроков: </w:t>
      </w:r>
      <w:r w:rsidRPr="005A09AF">
        <w:t>3</w:t>
      </w:r>
    </w:p>
    <w:p w:rsidR="00B00857" w:rsidRPr="005A09AF" w:rsidRDefault="00B00857" w:rsidP="005A09AF">
      <w:pPr>
        <w:contextualSpacing/>
        <w:rPr>
          <w:b/>
          <w:bCs/>
          <w:u w:val="single"/>
        </w:rPr>
      </w:pPr>
      <w:r w:rsidRPr="005A09AF">
        <w:rPr>
          <w:b/>
          <w:bCs/>
        </w:rPr>
        <w:lastRenderedPageBreak/>
        <w:t xml:space="preserve">Средний балл оценки качества проведенных открытых уроков: </w:t>
      </w:r>
      <w:r w:rsidRPr="005A09AF">
        <w:t>4,0.</w:t>
      </w:r>
    </w:p>
    <w:p w:rsidR="00B00857" w:rsidRPr="005A09AF" w:rsidRDefault="00B00857" w:rsidP="005A09AF">
      <w:pPr>
        <w:contextualSpacing/>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2491"/>
        <w:gridCol w:w="992"/>
        <w:gridCol w:w="2410"/>
        <w:gridCol w:w="1985"/>
        <w:gridCol w:w="2835"/>
        <w:gridCol w:w="2835"/>
      </w:tblGrid>
      <w:tr w:rsidR="00B00857" w:rsidRPr="005A09AF" w:rsidTr="00A80006">
        <w:tc>
          <w:tcPr>
            <w:tcW w:w="1728" w:type="dxa"/>
            <w:vMerge w:val="restart"/>
            <w:shd w:val="clear" w:color="auto" w:fill="auto"/>
          </w:tcPr>
          <w:p w:rsidR="00B00857" w:rsidRPr="005A09AF" w:rsidRDefault="00B00857" w:rsidP="005A09AF">
            <w:pPr>
              <w:contextualSpacing/>
              <w:rPr>
                <w:b/>
              </w:rPr>
            </w:pPr>
            <w:r w:rsidRPr="005A09AF">
              <w:rPr>
                <w:b/>
              </w:rPr>
              <w:t>Фамилия, имя, отчество</w:t>
            </w:r>
          </w:p>
          <w:p w:rsidR="00B00857" w:rsidRPr="005A09AF" w:rsidRDefault="00B00857" w:rsidP="005A09AF">
            <w:pPr>
              <w:contextualSpacing/>
              <w:rPr>
                <w:b/>
              </w:rPr>
            </w:pPr>
            <w:r w:rsidRPr="005A09AF">
              <w:rPr>
                <w:b/>
              </w:rPr>
              <w:t>педагога</w:t>
            </w:r>
          </w:p>
        </w:tc>
        <w:tc>
          <w:tcPr>
            <w:tcW w:w="2491" w:type="dxa"/>
            <w:vMerge w:val="restart"/>
            <w:shd w:val="clear" w:color="auto" w:fill="auto"/>
          </w:tcPr>
          <w:p w:rsidR="00B00857" w:rsidRPr="005A09AF" w:rsidRDefault="00B00857" w:rsidP="005A09AF">
            <w:pPr>
              <w:contextualSpacing/>
              <w:rPr>
                <w:b/>
              </w:rPr>
            </w:pPr>
            <w:r w:rsidRPr="005A09AF">
              <w:rPr>
                <w:b/>
              </w:rPr>
              <w:t>Тема сообщения</w:t>
            </w:r>
          </w:p>
        </w:tc>
        <w:tc>
          <w:tcPr>
            <w:tcW w:w="992" w:type="dxa"/>
            <w:vMerge w:val="restart"/>
            <w:shd w:val="clear" w:color="auto" w:fill="auto"/>
          </w:tcPr>
          <w:p w:rsidR="00B00857" w:rsidRPr="005A09AF" w:rsidRDefault="00B00857" w:rsidP="005A09AF">
            <w:pPr>
              <w:contextualSpacing/>
              <w:rPr>
                <w:b/>
              </w:rPr>
            </w:pPr>
            <w:proofErr w:type="spellStart"/>
            <w:r w:rsidRPr="005A09AF">
              <w:rPr>
                <w:b/>
              </w:rPr>
              <w:t>Посе</w:t>
            </w:r>
            <w:proofErr w:type="spellEnd"/>
            <w:r w:rsidRPr="005A09AF">
              <w:rPr>
                <w:b/>
              </w:rPr>
              <w:t>-</w:t>
            </w:r>
          </w:p>
          <w:p w:rsidR="00B00857" w:rsidRPr="005A09AF" w:rsidRDefault="00B00857" w:rsidP="005A09AF">
            <w:pPr>
              <w:contextualSpacing/>
              <w:rPr>
                <w:b/>
              </w:rPr>
            </w:pPr>
            <w:proofErr w:type="spellStart"/>
            <w:r w:rsidRPr="005A09AF">
              <w:rPr>
                <w:b/>
              </w:rPr>
              <w:t>щено</w:t>
            </w:r>
            <w:proofErr w:type="spellEnd"/>
            <w:r w:rsidRPr="005A09AF">
              <w:rPr>
                <w:b/>
              </w:rPr>
              <w:t xml:space="preserve"> уроков</w:t>
            </w:r>
          </w:p>
        </w:tc>
        <w:tc>
          <w:tcPr>
            <w:tcW w:w="2410" w:type="dxa"/>
            <w:vMerge w:val="restart"/>
            <w:shd w:val="clear" w:color="auto" w:fill="auto"/>
          </w:tcPr>
          <w:p w:rsidR="00B00857" w:rsidRPr="005A09AF" w:rsidRDefault="00B00857" w:rsidP="005A09AF">
            <w:pPr>
              <w:contextualSpacing/>
              <w:rPr>
                <w:b/>
              </w:rPr>
            </w:pPr>
            <w:r w:rsidRPr="005A09AF">
              <w:rPr>
                <w:b/>
              </w:rPr>
              <w:t>Предметная неделя: срок проведения, основные мероприятия</w:t>
            </w:r>
          </w:p>
        </w:tc>
        <w:tc>
          <w:tcPr>
            <w:tcW w:w="7655" w:type="dxa"/>
            <w:gridSpan w:val="3"/>
            <w:shd w:val="clear" w:color="auto" w:fill="auto"/>
          </w:tcPr>
          <w:p w:rsidR="00B00857" w:rsidRPr="005A09AF" w:rsidRDefault="00B00857" w:rsidP="005A09AF">
            <w:pPr>
              <w:contextualSpacing/>
              <w:jc w:val="center"/>
              <w:rPr>
                <w:b/>
              </w:rPr>
            </w:pPr>
            <w:r w:rsidRPr="005A09AF">
              <w:rPr>
                <w:b/>
              </w:rPr>
              <w:t>Сведения о проведенном открытом уроке</w:t>
            </w:r>
          </w:p>
        </w:tc>
      </w:tr>
      <w:tr w:rsidR="00B00857" w:rsidRPr="005A09AF" w:rsidTr="00A80006">
        <w:tc>
          <w:tcPr>
            <w:tcW w:w="1728" w:type="dxa"/>
            <w:vMerge/>
            <w:shd w:val="clear" w:color="auto" w:fill="auto"/>
          </w:tcPr>
          <w:p w:rsidR="00B00857" w:rsidRPr="005A09AF" w:rsidRDefault="00B00857" w:rsidP="005A09AF">
            <w:pPr>
              <w:contextualSpacing/>
              <w:rPr>
                <w:b/>
              </w:rPr>
            </w:pPr>
          </w:p>
        </w:tc>
        <w:tc>
          <w:tcPr>
            <w:tcW w:w="2491" w:type="dxa"/>
            <w:vMerge/>
            <w:shd w:val="clear" w:color="auto" w:fill="auto"/>
          </w:tcPr>
          <w:p w:rsidR="00B00857" w:rsidRPr="005A09AF" w:rsidRDefault="00B00857" w:rsidP="005A09AF">
            <w:pPr>
              <w:contextualSpacing/>
              <w:rPr>
                <w:b/>
              </w:rPr>
            </w:pPr>
          </w:p>
        </w:tc>
        <w:tc>
          <w:tcPr>
            <w:tcW w:w="992" w:type="dxa"/>
            <w:vMerge/>
            <w:shd w:val="clear" w:color="auto" w:fill="auto"/>
          </w:tcPr>
          <w:p w:rsidR="00B00857" w:rsidRPr="005A09AF" w:rsidRDefault="00B00857" w:rsidP="005A09AF">
            <w:pPr>
              <w:contextualSpacing/>
              <w:rPr>
                <w:b/>
              </w:rPr>
            </w:pPr>
          </w:p>
        </w:tc>
        <w:tc>
          <w:tcPr>
            <w:tcW w:w="2410" w:type="dxa"/>
            <w:vMerge/>
            <w:shd w:val="clear" w:color="auto" w:fill="auto"/>
          </w:tcPr>
          <w:p w:rsidR="00B00857" w:rsidRPr="005A09AF" w:rsidRDefault="00B00857" w:rsidP="005A09AF">
            <w:pPr>
              <w:contextualSpacing/>
              <w:rPr>
                <w:b/>
              </w:rPr>
            </w:pPr>
          </w:p>
        </w:tc>
        <w:tc>
          <w:tcPr>
            <w:tcW w:w="1985" w:type="dxa"/>
            <w:shd w:val="clear" w:color="auto" w:fill="auto"/>
          </w:tcPr>
          <w:p w:rsidR="00B00857" w:rsidRPr="005A09AF" w:rsidRDefault="00B00857" w:rsidP="005A09AF">
            <w:pPr>
              <w:contextualSpacing/>
              <w:rPr>
                <w:b/>
              </w:rPr>
            </w:pPr>
            <w:r w:rsidRPr="005A09AF">
              <w:rPr>
                <w:b/>
              </w:rPr>
              <w:t>Тема открытого урока, класс,  оценка</w:t>
            </w:r>
          </w:p>
        </w:tc>
        <w:tc>
          <w:tcPr>
            <w:tcW w:w="2835" w:type="dxa"/>
            <w:shd w:val="clear" w:color="auto" w:fill="auto"/>
          </w:tcPr>
          <w:p w:rsidR="00B00857" w:rsidRPr="005A09AF" w:rsidRDefault="00B00857" w:rsidP="005A09AF">
            <w:pPr>
              <w:contextualSpacing/>
              <w:rPr>
                <w:b/>
              </w:rPr>
            </w:pPr>
            <w:r w:rsidRPr="005A09AF">
              <w:rPr>
                <w:b/>
              </w:rPr>
              <w:t xml:space="preserve">Положительное </w:t>
            </w:r>
          </w:p>
        </w:tc>
        <w:tc>
          <w:tcPr>
            <w:tcW w:w="2835" w:type="dxa"/>
            <w:shd w:val="clear" w:color="auto" w:fill="auto"/>
          </w:tcPr>
          <w:p w:rsidR="00B00857" w:rsidRPr="005A09AF" w:rsidRDefault="00B00857" w:rsidP="005A09AF">
            <w:pPr>
              <w:contextualSpacing/>
              <w:rPr>
                <w:b/>
              </w:rPr>
            </w:pPr>
            <w:r w:rsidRPr="005A09AF">
              <w:rPr>
                <w:b/>
              </w:rPr>
              <w:t>Замечания</w:t>
            </w:r>
          </w:p>
        </w:tc>
      </w:tr>
      <w:tr w:rsidR="00B00857" w:rsidRPr="005A09AF" w:rsidTr="00A80006">
        <w:tc>
          <w:tcPr>
            <w:tcW w:w="1728" w:type="dxa"/>
            <w:shd w:val="clear" w:color="auto" w:fill="auto"/>
          </w:tcPr>
          <w:p w:rsidR="00B00857" w:rsidRPr="005A09AF" w:rsidRDefault="00B00857" w:rsidP="005A09AF">
            <w:pPr>
              <w:contextualSpacing/>
            </w:pPr>
            <w:r w:rsidRPr="005A09AF">
              <w:t>Засыпкина Г.</w:t>
            </w:r>
            <w:proofErr w:type="gramStart"/>
            <w:r w:rsidRPr="005A09AF">
              <w:t>П</w:t>
            </w:r>
            <w:proofErr w:type="gramEnd"/>
          </w:p>
        </w:tc>
        <w:tc>
          <w:tcPr>
            <w:tcW w:w="2491" w:type="dxa"/>
            <w:shd w:val="clear" w:color="auto" w:fill="auto"/>
          </w:tcPr>
          <w:p w:rsidR="00B00857" w:rsidRPr="005A09AF" w:rsidRDefault="00B00857" w:rsidP="005A09AF">
            <w:pPr>
              <w:contextualSpacing/>
            </w:pPr>
            <w:r w:rsidRPr="005A09AF">
              <w:t>Из опыта работы «Мониторинг как эффективное средство оценивания результатов обучения в специальной (коррекционной</w:t>
            </w:r>
            <w:proofErr w:type="gramStart"/>
            <w:r w:rsidRPr="005A09AF">
              <w:t>)ш</w:t>
            </w:r>
            <w:proofErr w:type="gramEnd"/>
            <w:r w:rsidRPr="005A09AF">
              <w:t>коле по учебному предмету профильный труд</w:t>
            </w:r>
          </w:p>
        </w:tc>
        <w:tc>
          <w:tcPr>
            <w:tcW w:w="992" w:type="dxa"/>
            <w:shd w:val="clear" w:color="auto" w:fill="auto"/>
          </w:tcPr>
          <w:p w:rsidR="00B00857" w:rsidRPr="005A09AF" w:rsidRDefault="00B00857" w:rsidP="005A09AF">
            <w:pPr>
              <w:contextualSpacing/>
            </w:pPr>
            <w:r w:rsidRPr="005A09AF">
              <w:t>4 урока</w:t>
            </w:r>
          </w:p>
        </w:tc>
        <w:tc>
          <w:tcPr>
            <w:tcW w:w="2410" w:type="dxa"/>
            <w:shd w:val="clear" w:color="auto" w:fill="auto"/>
          </w:tcPr>
          <w:p w:rsidR="00B00857" w:rsidRPr="005A09AF" w:rsidRDefault="00B00857" w:rsidP="005A09AF">
            <w:pPr>
              <w:contextualSpacing/>
            </w:pPr>
            <w:r w:rsidRPr="005A09AF">
              <w:t>19.09.-23.09.23г</w:t>
            </w:r>
          </w:p>
          <w:p w:rsidR="00B00857" w:rsidRPr="005A09AF" w:rsidRDefault="00B00857" w:rsidP="005A09AF">
            <w:pPr>
              <w:contextualSpacing/>
              <w:rPr>
                <w:color w:val="000000"/>
              </w:rPr>
            </w:pPr>
            <w:r w:rsidRPr="005A09AF">
              <w:rPr>
                <w:color w:val="000000"/>
              </w:rPr>
              <w:t>Праздник «Осенний бал».</w:t>
            </w:r>
          </w:p>
          <w:p w:rsidR="00B00857" w:rsidRPr="005A09AF" w:rsidRDefault="00B00857" w:rsidP="005A09AF">
            <w:pPr>
              <w:contextualSpacing/>
              <w:rPr>
                <w:color w:val="000000"/>
              </w:rPr>
            </w:pPr>
            <w:proofErr w:type="spellStart"/>
            <w:r w:rsidRPr="005A09AF">
              <w:rPr>
                <w:color w:val="000000"/>
              </w:rPr>
              <w:t>Конкурсно-игровая</w:t>
            </w:r>
            <w:proofErr w:type="spellEnd"/>
            <w:r w:rsidRPr="005A09AF">
              <w:rPr>
                <w:color w:val="000000"/>
              </w:rPr>
              <w:t xml:space="preserve"> программ «Осенний марафон»</w:t>
            </w:r>
          </w:p>
          <w:p w:rsidR="00B00857" w:rsidRPr="005A09AF" w:rsidRDefault="00B00857" w:rsidP="005A09AF">
            <w:pPr>
              <w:contextualSpacing/>
              <w:rPr>
                <w:color w:val="000000"/>
              </w:rPr>
            </w:pPr>
            <w:r w:rsidRPr="005A09AF">
              <w:rPr>
                <w:color w:val="000000"/>
              </w:rPr>
              <w:t>КВН «Путешествие по пришкольному участку»</w:t>
            </w:r>
          </w:p>
          <w:p w:rsidR="00B00857" w:rsidRPr="005A09AF" w:rsidRDefault="00B00857" w:rsidP="005A09AF">
            <w:pPr>
              <w:contextualSpacing/>
              <w:rPr>
                <w:color w:val="000000"/>
              </w:rPr>
            </w:pPr>
            <w:r w:rsidRPr="005A09AF">
              <w:rPr>
                <w:color w:val="000000"/>
              </w:rPr>
              <w:t>Познавательное занятие «Сельскохозяйственные профессии.</w:t>
            </w:r>
          </w:p>
          <w:p w:rsidR="00B00857" w:rsidRPr="005A09AF" w:rsidRDefault="00B00857" w:rsidP="005A09AF">
            <w:pPr>
              <w:contextualSpacing/>
              <w:rPr>
                <w:color w:val="000000"/>
              </w:rPr>
            </w:pPr>
            <w:r w:rsidRPr="005A09AF">
              <w:rPr>
                <w:color w:val="000000"/>
              </w:rPr>
              <w:t>Конкурс букетов из сухоцветов «Неувядающий букет»</w:t>
            </w:r>
          </w:p>
          <w:p w:rsidR="00B00857" w:rsidRPr="005A09AF" w:rsidRDefault="00B00857" w:rsidP="005A09AF">
            <w:pPr>
              <w:contextualSpacing/>
              <w:rPr>
                <w:color w:val="000000"/>
              </w:rPr>
            </w:pPr>
            <w:r w:rsidRPr="005A09AF">
              <w:rPr>
                <w:color w:val="000000"/>
              </w:rPr>
              <w:t>Конкурс панно из природного материала.</w:t>
            </w:r>
          </w:p>
          <w:p w:rsidR="00B00857" w:rsidRPr="005A09AF" w:rsidRDefault="00B00857" w:rsidP="005A09AF">
            <w:pPr>
              <w:contextualSpacing/>
            </w:pPr>
            <w:r w:rsidRPr="005A09AF">
              <w:rPr>
                <w:color w:val="000000"/>
              </w:rPr>
              <w:t>Конкурс рисунков «Что растёт на огороде»</w:t>
            </w:r>
          </w:p>
        </w:tc>
        <w:tc>
          <w:tcPr>
            <w:tcW w:w="1985" w:type="dxa"/>
            <w:shd w:val="clear" w:color="auto" w:fill="auto"/>
          </w:tcPr>
          <w:p w:rsidR="00B00857" w:rsidRPr="005A09AF" w:rsidRDefault="00B00857" w:rsidP="005A09AF">
            <w:pPr>
              <w:contextualSpacing/>
            </w:pPr>
            <w:r w:rsidRPr="005A09AF">
              <w:t>-</w:t>
            </w:r>
          </w:p>
        </w:tc>
        <w:tc>
          <w:tcPr>
            <w:tcW w:w="2835" w:type="dxa"/>
            <w:shd w:val="clear" w:color="auto" w:fill="auto"/>
          </w:tcPr>
          <w:p w:rsidR="00B00857" w:rsidRPr="005A09AF" w:rsidRDefault="00B00857" w:rsidP="005A09AF">
            <w:pPr>
              <w:contextualSpacing/>
            </w:pPr>
            <w:r w:rsidRPr="005A09AF">
              <w:t>-</w:t>
            </w:r>
          </w:p>
        </w:tc>
        <w:tc>
          <w:tcPr>
            <w:tcW w:w="2835" w:type="dxa"/>
            <w:shd w:val="clear" w:color="auto" w:fill="auto"/>
          </w:tcPr>
          <w:p w:rsidR="00B00857" w:rsidRPr="005A09AF" w:rsidRDefault="00B00857" w:rsidP="005A09AF">
            <w:pPr>
              <w:ind w:right="-910"/>
              <w:contextualSpacing/>
            </w:pPr>
            <w:r w:rsidRPr="005A09AF">
              <w:t>-</w:t>
            </w:r>
          </w:p>
        </w:tc>
      </w:tr>
      <w:tr w:rsidR="00B00857" w:rsidRPr="005A09AF" w:rsidTr="00A80006">
        <w:tc>
          <w:tcPr>
            <w:tcW w:w="1728" w:type="dxa"/>
            <w:shd w:val="clear" w:color="auto" w:fill="auto"/>
          </w:tcPr>
          <w:p w:rsidR="00B00857" w:rsidRPr="005A09AF" w:rsidRDefault="00B00857" w:rsidP="005A09AF">
            <w:pPr>
              <w:contextualSpacing/>
            </w:pPr>
            <w:r w:rsidRPr="005A09AF">
              <w:t>Куликова С.И</w:t>
            </w:r>
          </w:p>
        </w:tc>
        <w:tc>
          <w:tcPr>
            <w:tcW w:w="2491" w:type="dxa"/>
            <w:shd w:val="clear" w:color="auto" w:fill="auto"/>
          </w:tcPr>
          <w:p w:rsidR="00B00857" w:rsidRPr="005A09AF" w:rsidRDefault="00B00857" w:rsidP="005A09AF">
            <w:pPr>
              <w:contextualSpacing/>
            </w:pPr>
            <w:r w:rsidRPr="005A09AF">
              <w:t xml:space="preserve">Из опыта работы «Использование коррекционных приёмов и методов для стимулирования </w:t>
            </w:r>
            <w:r w:rsidRPr="005A09AF">
              <w:lastRenderedPageBreak/>
              <w:t>интеллектуальной деятельности учащихся»</w:t>
            </w:r>
          </w:p>
        </w:tc>
        <w:tc>
          <w:tcPr>
            <w:tcW w:w="992" w:type="dxa"/>
            <w:shd w:val="clear" w:color="auto" w:fill="auto"/>
          </w:tcPr>
          <w:p w:rsidR="00B00857" w:rsidRPr="005A09AF" w:rsidRDefault="00B00857" w:rsidP="005A09AF">
            <w:pPr>
              <w:contextualSpacing/>
            </w:pPr>
            <w:r w:rsidRPr="005A09AF">
              <w:lastRenderedPageBreak/>
              <w:t>12 уроков</w:t>
            </w:r>
          </w:p>
        </w:tc>
        <w:tc>
          <w:tcPr>
            <w:tcW w:w="2410" w:type="dxa"/>
            <w:shd w:val="clear" w:color="auto" w:fill="auto"/>
          </w:tcPr>
          <w:p w:rsidR="00B00857" w:rsidRPr="005A09AF" w:rsidRDefault="00B00857" w:rsidP="005A09AF">
            <w:pPr>
              <w:contextualSpacing/>
            </w:pPr>
            <w:r w:rsidRPr="005A09AF">
              <w:t>19.09.-23.09.23г</w:t>
            </w:r>
          </w:p>
          <w:p w:rsidR="00B00857" w:rsidRPr="005A09AF" w:rsidRDefault="00B00857" w:rsidP="005A09AF">
            <w:pPr>
              <w:contextualSpacing/>
              <w:rPr>
                <w:color w:val="000000"/>
              </w:rPr>
            </w:pPr>
            <w:r w:rsidRPr="005A09AF">
              <w:rPr>
                <w:color w:val="000000"/>
              </w:rPr>
              <w:t>Стенгазета: загадки, ребусы, кроссворды, викторина.</w:t>
            </w:r>
          </w:p>
          <w:p w:rsidR="00B00857" w:rsidRPr="005A09AF" w:rsidRDefault="00B00857" w:rsidP="005A09AF">
            <w:pPr>
              <w:contextualSpacing/>
              <w:rPr>
                <w:color w:val="000000"/>
              </w:rPr>
            </w:pPr>
            <w:r w:rsidRPr="005A09AF">
              <w:rPr>
                <w:color w:val="000000"/>
              </w:rPr>
              <w:t xml:space="preserve">Праздник «Осенний </w:t>
            </w:r>
            <w:r w:rsidRPr="005A09AF">
              <w:rPr>
                <w:color w:val="000000"/>
              </w:rPr>
              <w:lastRenderedPageBreak/>
              <w:t>бал».</w:t>
            </w:r>
          </w:p>
          <w:p w:rsidR="00B00857" w:rsidRPr="005A09AF" w:rsidRDefault="00B00857" w:rsidP="005A09AF">
            <w:pPr>
              <w:contextualSpacing/>
              <w:rPr>
                <w:color w:val="000000"/>
              </w:rPr>
            </w:pPr>
            <w:r w:rsidRPr="005A09AF">
              <w:rPr>
                <w:color w:val="000000"/>
              </w:rPr>
              <w:t>Конкурс рисунков «Весёлые фрукты».</w:t>
            </w:r>
          </w:p>
          <w:p w:rsidR="00B00857" w:rsidRPr="005A09AF" w:rsidRDefault="00B00857" w:rsidP="005A09AF">
            <w:pPr>
              <w:contextualSpacing/>
              <w:rPr>
                <w:color w:val="000000"/>
              </w:rPr>
            </w:pPr>
            <w:r w:rsidRPr="005A09AF">
              <w:rPr>
                <w:color w:val="000000"/>
              </w:rPr>
              <w:t>Игра «Знатоки сельского хозяйства»</w:t>
            </w:r>
          </w:p>
          <w:p w:rsidR="00B00857" w:rsidRPr="005A09AF" w:rsidRDefault="00B00857" w:rsidP="005A09AF">
            <w:pPr>
              <w:contextualSpacing/>
              <w:rPr>
                <w:color w:val="000000"/>
              </w:rPr>
            </w:pPr>
            <w:r w:rsidRPr="005A09AF">
              <w:rPr>
                <w:color w:val="000000"/>
              </w:rPr>
              <w:t>Конкурс букетов из сухоцветов «Неувядающий букет»</w:t>
            </w:r>
          </w:p>
          <w:p w:rsidR="00B00857" w:rsidRPr="005A09AF" w:rsidRDefault="00B00857" w:rsidP="005A09AF">
            <w:pPr>
              <w:contextualSpacing/>
              <w:rPr>
                <w:color w:val="000000"/>
              </w:rPr>
            </w:pPr>
            <w:r w:rsidRPr="005A09AF">
              <w:rPr>
                <w:color w:val="000000"/>
              </w:rPr>
              <w:t>Конкурс панно из природного материала.</w:t>
            </w:r>
          </w:p>
          <w:p w:rsidR="00B00857" w:rsidRPr="005A09AF" w:rsidRDefault="00B00857" w:rsidP="005A09AF">
            <w:pPr>
              <w:contextualSpacing/>
            </w:pPr>
            <w:r w:rsidRPr="005A09AF">
              <w:rPr>
                <w:color w:val="000000"/>
              </w:rPr>
              <w:t>Конкурс рисунков «Что растёт на огороде»</w:t>
            </w:r>
          </w:p>
        </w:tc>
        <w:tc>
          <w:tcPr>
            <w:tcW w:w="1985" w:type="dxa"/>
            <w:shd w:val="clear" w:color="auto" w:fill="auto"/>
          </w:tcPr>
          <w:p w:rsidR="00B00857" w:rsidRPr="005A09AF" w:rsidRDefault="00B00857" w:rsidP="005A09AF">
            <w:pPr>
              <w:contextualSpacing/>
            </w:pPr>
            <w:r w:rsidRPr="005A09AF">
              <w:lastRenderedPageBreak/>
              <w:t>-</w:t>
            </w:r>
          </w:p>
        </w:tc>
        <w:tc>
          <w:tcPr>
            <w:tcW w:w="2835" w:type="dxa"/>
            <w:shd w:val="clear" w:color="auto" w:fill="auto"/>
          </w:tcPr>
          <w:p w:rsidR="00B00857" w:rsidRPr="005A09AF" w:rsidRDefault="00B00857" w:rsidP="005A09AF">
            <w:pPr>
              <w:contextualSpacing/>
            </w:pPr>
            <w:r w:rsidRPr="005A09AF">
              <w:t>-</w:t>
            </w:r>
          </w:p>
        </w:tc>
        <w:tc>
          <w:tcPr>
            <w:tcW w:w="2835" w:type="dxa"/>
            <w:shd w:val="clear" w:color="auto" w:fill="auto"/>
          </w:tcPr>
          <w:p w:rsidR="00B00857" w:rsidRPr="005A09AF" w:rsidRDefault="00B00857" w:rsidP="005A09AF">
            <w:pPr>
              <w:ind w:right="-910"/>
              <w:contextualSpacing/>
            </w:pPr>
            <w:r w:rsidRPr="005A09AF">
              <w:t>-</w:t>
            </w:r>
          </w:p>
        </w:tc>
      </w:tr>
      <w:tr w:rsidR="00B00857" w:rsidRPr="005A09AF" w:rsidTr="00A80006">
        <w:tc>
          <w:tcPr>
            <w:tcW w:w="1728" w:type="dxa"/>
            <w:shd w:val="clear" w:color="auto" w:fill="auto"/>
          </w:tcPr>
          <w:p w:rsidR="00B00857" w:rsidRPr="005A09AF" w:rsidRDefault="00B00857" w:rsidP="005A09AF">
            <w:pPr>
              <w:contextualSpacing/>
            </w:pPr>
            <w:r w:rsidRPr="005A09AF">
              <w:lastRenderedPageBreak/>
              <w:t>Попов С.Е</w:t>
            </w:r>
          </w:p>
        </w:tc>
        <w:tc>
          <w:tcPr>
            <w:tcW w:w="2491" w:type="dxa"/>
            <w:shd w:val="clear" w:color="auto" w:fill="auto"/>
          </w:tcPr>
          <w:p w:rsidR="00B00857" w:rsidRPr="005A09AF" w:rsidRDefault="00B00857" w:rsidP="005A09AF">
            <w:pPr>
              <w:contextualSpacing/>
            </w:pPr>
            <w:r w:rsidRPr="005A09AF">
              <w:t>-</w:t>
            </w:r>
          </w:p>
        </w:tc>
        <w:tc>
          <w:tcPr>
            <w:tcW w:w="992" w:type="dxa"/>
            <w:shd w:val="clear" w:color="auto" w:fill="auto"/>
          </w:tcPr>
          <w:p w:rsidR="00B00857" w:rsidRPr="005A09AF" w:rsidRDefault="00B00857" w:rsidP="005A09AF">
            <w:pPr>
              <w:contextualSpacing/>
            </w:pPr>
            <w:r w:rsidRPr="005A09AF">
              <w:t>12 уроков</w:t>
            </w:r>
          </w:p>
          <w:p w:rsidR="00B00857" w:rsidRPr="005A09AF" w:rsidRDefault="00B00857" w:rsidP="005A09AF">
            <w:pPr>
              <w:contextualSpacing/>
            </w:pPr>
          </w:p>
          <w:p w:rsidR="00B00857" w:rsidRPr="005A09AF" w:rsidRDefault="00B00857" w:rsidP="005A09AF">
            <w:pPr>
              <w:contextualSpacing/>
            </w:pPr>
          </w:p>
        </w:tc>
        <w:tc>
          <w:tcPr>
            <w:tcW w:w="2410" w:type="dxa"/>
            <w:shd w:val="clear" w:color="auto" w:fill="auto"/>
          </w:tcPr>
          <w:p w:rsidR="00B00857" w:rsidRPr="005A09AF" w:rsidRDefault="00B00857" w:rsidP="005A09AF">
            <w:pPr>
              <w:contextualSpacing/>
            </w:pPr>
            <w:r w:rsidRPr="005A09AF">
              <w:t>14.11-18.11.2022г.</w:t>
            </w:r>
          </w:p>
          <w:p w:rsidR="00B00857" w:rsidRPr="005A09AF" w:rsidRDefault="00B00857" w:rsidP="005A09AF">
            <w:pPr>
              <w:contextualSpacing/>
              <w:rPr>
                <w:color w:val="000000"/>
              </w:rPr>
            </w:pPr>
            <w:r w:rsidRPr="005A09AF">
              <w:rPr>
                <w:color w:val="000000"/>
              </w:rPr>
              <w:t>Решение ребусы, кроссворды.</w:t>
            </w:r>
          </w:p>
          <w:p w:rsidR="00B00857" w:rsidRPr="005A09AF" w:rsidRDefault="00B00857" w:rsidP="005A09AF">
            <w:pPr>
              <w:contextualSpacing/>
              <w:rPr>
                <w:color w:val="000000"/>
              </w:rPr>
            </w:pPr>
            <w:r w:rsidRPr="005A09AF">
              <w:rPr>
                <w:color w:val="000000"/>
              </w:rPr>
              <w:t>Экскурсия в мебельный магазин.</w:t>
            </w:r>
          </w:p>
          <w:p w:rsidR="00B00857" w:rsidRPr="005A09AF" w:rsidRDefault="00B00857" w:rsidP="005A09AF">
            <w:pPr>
              <w:contextualSpacing/>
              <w:rPr>
                <w:color w:val="000000"/>
              </w:rPr>
            </w:pPr>
            <w:r w:rsidRPr="005A09AF">
              <w:rPr>
                <w:color w:val="000000"/>
              </w:rPr>
              <w:t>Конкурс рисунков на тему «Столярный инструмент»</w:t>
            </w:r>
          </w:p>
          <w:p w:rsidR="00B00857" w:rsidRPr="005A09AF" w:rsidRDefault="00B00857" w:rsidP="005A09AF">
            <w:pPr>
              <w:contextualSpacing/>
              <w:rPr>
                <w:color w:val="000000"/>
              </w:rPr>
            </w:pPr>
            <w:r w:rsidRPr="005A09AF">
              <w:rPr>
                <w:color w:val="000000"/>
              </w:rPr>
              <w:t xml:space="preserve">Викторина </w:t>
            </w:r>
            <w:proofErr w:type="gramStart"/>
            <w:r w:rsidRPr="005A09AF">
              <w:rPr>
                <w:color w:val="000000"/>
              </w:rPr>
              <w:t>-к</w:t>
            </w:r>
            <w:proofErr w:type="gramEnd"/>
            <w:r w:rsidRPr="005A09AF">
              <w:rPr>
                <w:color w:val="000000"/>
              </w:rPr>
              <w:t>онкурс «Мастера столярного дела»</w:t>
            </w:r>
          </w:p>
          <w:p w:rsidR="00B00857" w:rsidRPr="005A09AF" w:rsidRDefault="00B00857" w:rsidP="005A09AF">
            <w:pPr>
              <w:contextualSpacing/>
            </w:pPr>
            <w:r w:rsidRPr="005A09AF">
              <w:rPr>
                <w:color w:val="000000"/>
              </w:rPr>
              <w:t>Соревнования между 8 и 9 классами на лучшее столярное изделие.</w:t>
            </w:r>
          </w:p>
        </w:tc>
        <w:tc>
          <w:tcPr>
            <w:tcW w:w="1985" w:type="dxa"/>
            <w:shd w:val="clear" w:color="auto" w:fill="auto"/>
          </w:tcPr>
          <w:p w:rsidR="00B00857" w:rsidRPr="005A09AF" w:rsidRDefault="00B00857" w:rsidP="005A09AF">
            <w:pPr>
              <w:contextualSpacing/>
            </w:pPr>
            <w:r w:rsidRPr="005A09AF">
              <w:t>Тема « Пороки древесины »</w:t>
            </w:r>
          </w:p>
          <w:p w:rsidR="00B00857" w:rsidRPr="005A09AF" w:rsidRDefault="00B00857" w:rsidP="005A09AF">
            <w:pPr>
              <w:contextualSpacing/>
            </w:pPr>
            <w:r w:rsidRPr="005A09AF">
              <w:t>Класс 9.</w:t>
            </w:r>
          </w:p>
          <w:p w:rsidR="00B00857" w:rsidRPr="005A09AF" w:rsidRDefault="00B00857" w:rsidP="005A09AF">
            <w:pPr>
              <w:contextualSpacing/>
            </w:pPr>
            <w:r w:rsidRPr="005A09AF">
              <w:t>Оценка «3».</w:t>
            </w:r>
          </w:p>
        </w:tc>
        <w:tc>
          <w:tcPr>
            <w:tcW w:w="2835" w:type="dxa"/>
            <w:shd w:val="clear" w:color="auto" w:fill="auto"/>
          </w:tcPr>
          <w:p w:rsidR="00B00857" w:rsidRPr="005A09AF" w:rsidRDefault="00B00857" w:rsidP="005A09AF">
            <w:pPr>
              <w:contextualSpacing/>
            </w:pPr>
            <w:r w:rsidRPr="005A09AF">
              <w:t xml:space="preserve">Структура урока выдержана. Хорошее повторение изученного материала. Работа в тетрадях. </w:t>
            </w:r>
            <w:proofErr w:type="spellStart"/>
            <w:r w:rsidRPr="005A09AF">
              <w:t>Мультимедийность</w:t>
            </w:r>
            <w:proofErr w:type="spellEnd"/>
            <w:r w:rsidRPr="005A09AF">
              <w:t>.</w:t>
            </w:r>
          </w:p>
          <w:p w:rsidR="00B00857" w:rsidRPr="005A09AF" w:rsidRDefault="00B00857" w:rsidP="005A09AF">
            <w:pPr>
              <w:contextualSpacing/>
            </w:pPr>
            <w:r w:rsidRPr="005A09AF">
              <w:t>Предметная наглядность.</w:t>
            </w:r>
          </w:p>
          <w:p w:rsidR="00B00857" w:rsidRPr="005A09AF" w:rsidRDefault="00B00857" w:rsidP="005A09AF">
            <w:pPr>
              <w:contextualSpacing/>
            </w:pPr>
            <w:r w:rsidRPr="005A09AF">
              <w:t>Хорошее закрепление темы урока «Путаница»</w:t>
            </w:r>
          </w:p>
        </w:tc>
        <w:tc>
          <w:tcPr>
            <w:tcW w:w="2835" w:type="dxa"/>
            <w:shd w:val="clear" w:color="auto" w:fill="auto"/>
          </w:tcPr>
          <w:p w:rsidR="00B00857" w:rsidRPr="005A09AF" w:rsidRDefault="00B00857" w:rsidP="005A09AF">
            <w:pPr>
              <w:ind w:right="-910"/>
              <w:contextualSpacing/>
            </w:pPr>
            <w:r w:rsidRPr="005A09AF">
              <w:t xml:space="preserve">Большой объём </w:t>
            </w:r>
          </w:p>
          <w:p w:rsidR="00B00857" w:rsidRPr="005A09AF" w:rsidRDefault="00B00857" w:rsidP="005A09AF">
            <w:pPr>
              <w:ind w:right="-910"/>
              <w:contextualSpacing/>
            </w:pPr>
            <w:r w:rsidRPr="005A09AF">
              <w:t>материала.</w:t>
            </w:r>
          </w:p>
          <w:p w:rsidR="00B00857" w:rsidRPr="005A09AF" w:rsidRDefault="00B00857" w:rsidP="005A09AF">
            <w:pPr>
              <w:ind w:right="-910"/>
              <w:contextualSpacing/>
            </w:pPr>
            <w:r w:rsidRPr="005A09AF">
              <w:t>Обратной связи нет.</w:t>
            </w:r>
          </w:p>
          <w:p w:rsidR="00B00857" w:rsidRPr="005A09AF" w:rsidRDefault="00B00857" w:rsidP="005A09AF">
            <w:pPr>
              <w:ind w:right="-910"/>
              <w:contextualSpacing/>
            </w:pPr>
            <w:r w:rsidRPr="005A09AF">
              <w:t xml:space="preserve">Эффективности </w:t>
            </w:r>
          </w:p>
          <w:p w:rsidR="00B00857" w:rsidRPr="005A09AF" w:rsidRDefault="00B00857" w:rsidP="005A09AF">
            <w:pPr>
              <w:ind w:right="-910"/>
              <w:contextualSpacing/>
            </w:pPr>
            <w:r w:rsidRPr="005A09AF">
              <w:t>урока нет.</w:t>
            </w:r>
          </w:p>
          <w:p w:rsidR="00B00857" w:rsidRPr="005A09AF" w:rsidRDefault="00B00857" w:rsidP="005A09AF">
            <w:pPr>
              <w:ind w:right="-910"/>
              <w:contextualSpacing/>
            </w:pPr>
            <w:r w:rsidRPr="005A09AF">
              <w:t xml:space="preserve">Не получилась </w:t>
            </w:r>
          </w:p>
          <w:p w:rsidR="00B00857" w:rsidRPr="005A09AF" w:rsidRDefault="00B00857" w:rsidP="005A09AF">
            <w:pPr>
              <w:ind w:right="-910"/>
              <w:contextualSpacing/>
            </w:pPr>
            <w:r w:rsidRPr="005A09AF">
              <w:t>рефлексия.</w:t>
            </w:r>
          </w:p>
        </w:tc>
      </w:tr>
      <w:tr w:rsidR="00B00857" w:rsidRPr="005A09AF" w:rsidTr="00A80006">
        <w:tc>
          <w:tcPr>
            <w:tcW w:w="1728" w:type="dxa"/>
            <w:shd w:val="clear" w:color="auto" w:fill="auto"/>
          </w:tcPr>
          <w:p w:rsidR="00B00857" w:rsidRPr="005A09AF" w:rsidRDefault="00B00857" w:rsidP="005A09AF">
            <w:pPr>
              <w:contextualSpacing/>
            </w:pPr>
            <w:r w:rsidRPr="005A09AF">
              <w:t>Ступенькова С.И.</w:t>
            </w:r>
          </w:p>
        </w:tc>
        <w:tc>
          <w:tcPr>
            <w:tcW w:w="2491" w:type="dxa"/>
            <w:shd w:val="clear" w:color="auto" w:fill="auto"/>
          </w:tcPr>
          <w:p w:rsidR="00B00857" w:rsidRPr="005A09AF" w:rsidRDefault="00B00857" w:rsidP="005A09AF">
            <w:pPr>
              <w:contextualSpacing/>
            </w:pPr>
            <w:r w:rsidRPr="005A09AF">
              <w:t xml:space="preserve">Из опыта работы </w:t>
            </w:r>
          </w:p>
          <w:p w:rsidR="00B00857" w:rsidRPr="005A09AF" w:rsidRDefault="00B00857" w:rsidP="005A09AF">
            <w:pPr>
              <w:contextualSpacing/>
            </w:pPr>
            <w:proofErr w:type="gramStart"/>
            <w:r w:rsidRPr="005A09AF">
              <w:t xml:space="preserve">«Методы и приёмы стимулирования интеллектуальной деятельности </w:t>
            </w:r>
            <w:r w:rsidRPr="005A09AF">
              <w:lastRenderedPageBreak/>
              <w:t>обучающихся, используемые на уроках ОСЖ и занятиях СБО»</w:t>
            </w:r>
            <w:proofErr w:type="gramEnd"/>
          </w:p>
          <w:p w:rsidR="00B00857" w:rsidRPr="005A09AF" w:rsidRDefault="00B00857" w:rsidP="005A09AF">
            <w:pPr>
              <w:contextualSpacing/>
            </w:pPr>
            <w:r w:rsidRPr="005A09AF">
              <w:t>Из опыта работы  «Особые образовательные потребности и возможности детей с ОВЗ»</w:t>
            </w:r>
          </w:p>
        </w:tc>
        <w:tc>
          <w:tcPr>
            <w:tcW w:w="992" w:type="dxa"/>
            <w:shd w:val="clear" w:color="auto" w:fill="auto"/>
          </w:tcPr>
          <w:p w:rsidR="00B00857" w:rsidRPr="005A09AF" w:rsidRDefault="00B00857" w:rsidP="005A09AF">
            <w:pPr>
              <w:contextualSpacing/>
            </w:pPr>
            <w:r w:rsidRPr="005A09AF">
              <w:lastRenderedPageBreak/>
              <w:t>4 урока</w:t>
            </w:r>
          </w:p>
        </w:tc>
        <w:tc>
          <w:tcPr>
            <w:tcW w:w="2410" w:type="dxa"/>
            <w:shd w:val="clear" w:color="auto" w:fill="auto"/>
          </w:tcPr>
          <w:p w:rsidR="00B00857" w:rsidRPr="005A09AF" w:rsidRDefault="00B00857" w:rsidP="005A09AF">
            <w:pPr>
              <w:contextualSpacing/>
            </w:pPr>
            <w:r w:rsidRPr="005A09AF">
              <w:t>27.02-06.03.2023 г.</w:t>
            </w:r>
          </w:p>
          <w:p w:rsidR="00B00857" w:rsidRPr="005A09AF" w:rsidRDefault="00B00857" w:rsidP="005A09AF">
            <w:pPr>
              <w:contextualSpacing/>
            </w:pPr>
            <w:r w:rsidRPr="005A09AF">
              <w:t>Конкурс «</w:t>
            </w:r>
            <w:proofErr w:type="spellStart"/>
            <w:r w:rsidRPr="005A09AF">
              <w:t>Блинопёк</w:t>
            </w:r>
            <w:proofErr w:type="spellEnd"/>
            <w:r w:rsidRPr="005A09AF">
              <w:t>»</w:t>
            </w:r>
          </w:p>
          <w:p w:rsidR="00B00857" w:rsidRPr="005A09AF" w:rsidRDefault="00B00857" w:rsidP="005A09AF">
            <w:pPr>
              <w:contextualSpacing/>
            </w:pPr>
            <w:r w:rsidRPr="005A09AF">
              <w:t>Масленичные игры для 5-9 классов.</w:t>
            </w:r>
          </w:p>
          <w:p w:rsidR="00B00857" w:rsidRPr="005A09AF" w:rsidRDefault="00B00857" w:rsidP="005A09AF">
            <w:pPr>
              <w:contextualSpacing/>
            </w:pPr>
            <w:r w:rsidRPr="005A09AF">
              <w:t xml:space="preserve">Масленичные игры </w:t>
            </w:r>
            <w:r w:rsidRPr="005A09AF">
              <w:lastRenderedPageBreak/>
              <w:t>для 1-4 классов.</w:t>
            </w:r>
          </w:p>
          <w:p w:rsidR="00B00857" w:rsidRPr="005A09AF" w:rsidRDefault="00B00857" w:rsidP="005A09AF">
            <w:pPr>
              <w:contextualSpacing/>
            </w:pPr>
            <w:r w:rsidRPr="005A09AF">
              <w:t xml:space="preserve">Конкурсная программа «Попробуй </w:t>
            </w:r>
            <w:proofErr w:type="spellStart"/>
            <w:proofErr w:type="gramStart"/>
            <w:r w:rsidRPr="005A09AF">
              <w:t>блина-добудешь</w:t>
            </w:r>
            <w:proofErr w:type="spellEnd"/>
            <w:proofErr w:type="gramEnd"/>
            <w:r w:rsidRPr="005A09AF">
              <w:t xml:space="preserve"> ума!»</w:t>
            </w:r>
          </w:p>
          <w:p w:rsidR="00B00857" w:rsidRPr="005A09AF" w:rsidRDefault="00B00857" w:rsidP="005A09AF">
            <w:pPr>
              <w:contextualSpacing/>
            </w:pPr>
            <w:r w:rsidRPr="005A09AF">
              <w:t>Конкурс рисунков.</w:t>
            </w:r>
          </w:p>
          <w:p w:rsidR="00B00857" w:rsidRPr="005A09AF" w:rsidRDefault="00B00857" w:rsidP="005A09AF">
            <w:pPr>
              <w:contextualSpacing/>
            </w:pPr>
            <w:proofErr w:type="spellStart"/>
            <w:r w:rsidRPr="005A09AF">
              <w:t>Фотосессия</w:t>
            </w:r>
            <w:proofErr w:type="spellEnd"/>
            <w:r w:rsidRPr="005A09AF">
              <w:t xml:space="preserve"> « У окошка»</w:t>
            </w:r>
          </w:p>
          <w:p w:rsidR="00B00857" w:rsidRPr="005A09AF" w:rsidRDefault="00B00857" w:rsidP="005A09AF">
            <w:pPr>
              <w:contextualSpacing/>
            </w:pPr>
            <w:r w:rsidRPr="005A09AF">
              <w:t>Ярмарка «В гостях у Масленицы!»</w:t>
            </w:r>
          </w:p>
          <w:p w:rsidR="00B00857" w:rsidRPr="005A09AF" w:rsidRDefault="00B00857" w:rsidP="005A09AF">
            <w:pPr>
              <w:contextualSpacing/>
            </w:pPr>
          </w:p>
        </w:tc>
        <w:tc>
          <w:tcPr>
            <w:tcW w:w="1985" w:type="dxa"/>
            <w:shd w:val="clear" w:color="auto" w:fill="auto"/>
          </w:tcPr>
          <w:p w:rsidR="00B00857" w:rsidRPr="005A09AF" w:rsidRDefault="00B00857" w:rsidP="005A09AF">
            <w:pPr>
              <w:contextualSpacing/>
            </w:pPr>
            <w:r w:rsidRPr="005A09AF">
              <w:lastRenderedPageBreak/>
              <w:t>Тема « Определение суммы доходов семьи за месяц.  Расходов»</w:t>
            </w:r>
          </w:p>
          <w:p w:rsidR="00B00857" w:rsidRPr="005A09AF" w:rsidRDefault="00B00857" w:rsidP="005A09AF">
            <w:pPr>
              <w:contextualSpacing/>
            </w:pPr>
            <w:r w:rsidRPr="005A09AF">
              <w:lastRenderedPageBreak/>
              <w:t>Класс 8.</w:t>
            </w:r>
          </w:p>
          <w:p w:rsidR="00B00857" w:rsidRPr="005A09AF" w:rsidRDefault="00B00857" w:rsidP="005A09AF">
            <w:pPr>
              <w:contextualSpacing/>
            </w:pPr>
            <w:r w:rsidRPr="005A09AF">
              <w:t>Оценка «5».</w:t>
            </w:r>
          </w:p>
        </w:tc>
        <w:tc>
          <w:tcPr>
            <w:tcW w:w="2835" w:type="dxa"/>
            <w:shd w:val="clear" w:color="auto" w:fill="auto"/>
          </w:tcPr>
          <w:p w:rsidR="00B00857" w:rsidRPr="005A09AF" w:rsidRDefault="00B00857" w:rsidP="005A09AF">
            <w:pPr>
              <w:contextualSpacing/>
            </w:pPr>
            <w:r w:rsidRPr="005A09AF">
              <w:lastRenderedPageBreak/>
              <w:t xml:space="preserve">Структура урока выдержана. Организация урока чёткая, много наглядности, </w:t>
            </w:r>
            <w:proofErr w:type="spellStart"/>
            <w:r w:rsidRPr="005A09AF">
              <w:t>физминутка</w:t>
            </w:r>
            <w:proofErr w:type="spellEnd"/>
            <w:r w:rsidRPr="005A09AF">
              <w:t xml:space="preserve"> и рефлексия </w:t>
            </w:r>
            <w:r w:rsidRPr="005A09AF">
              <w:lastRenderedPageBreak/>
              <w:t>соответствуют теме урока. Дети активно работают на уроке.</w:t>
            </w:r>
          </w:p>
        </w:tc>
        <w:tc>
          <w:tcPr>
            <w:tcW w:w="2835" w:type="dxa"/>
            <w:shd w:val="clear" w:color="auto" w:fill="auto"/>
          </w:tcPr>
          <w:p w:rsidR="00B00857" w:rsidRPr="005A09AF" w:rsidRDefault="00B00857" w:rsidP="005A09AF">
            <w:pPr>
              <w:ind w:right="-910"/>
              <w:contextualSpacing/>
            </w:pPr>
            <w:r w:rsidRPr="005A09AF">
              <w:lastRenderedPageBreak/>
              <w:t>-</w:t>
            </w:r>
          </w:p>
        </w:tc>
      </w:tr>
      <w:tr w:rsidR="00B00857" w:rsidRPr="005A09AF" w:rsidTr="00A80006">
        <w:tc>
          <w:tcPr>
            <w:tcW w:w="1728" w:type="dxa"/>
            <w:shd w:val="clear" w:color="auto" w:fill="auto"/>
          </w:tcPr>
          <w:p w:rsidR="00B00857" w:rsidRPr="005A09AF" w:rsidRDefault="00B00857" w:rsidP="005A09AF">
            <w:pPr>
              <w:contextualSpacing/>
            </w:pPr>
            <w:r w:rsidRPr="005A09AF">
              <w:lastRenderedPageBreak/>
              <w:t>Черепанова С.Ф</w:t>
            </w:r>
          </w:p>
        </w:tc>
        <w:tc>
          <w:tcPr>
            <w:tcW w:w="2491" w:type="dxa"/>
            <w:shd w:val="clear" w:color="auto" w:fill="auto"/>
          </w:tcPr>
          <w:p w:rsidR="00B00857" w:rsidRPr="005A09AF" w:rsidRDefault="00B00857" w:rsidP="005A09AF">
            <w:pPr>
              <w:contextualSpacing/>
            </w:pPr>
            <w:r w:rsidRPr="005A09AF">
              <w:t>Из опыта работы «Мониторинг знаний, умений и навыков учащихся на уроках трудового обучения»</w:t>
            </w:r>
          </w:p>
        </w:tc>
        <w:tc>
          <w:tcPr>
            <w:tcW w:w="992" w:type="dxa"/>
            <w:shd w:val="clear" w:color="auto" w:fill="auto"/>
          </w:tcPr>
          <w:p w:rsidR="00B00857" w:rsidRPr="005A09AF" w:rsidRDefault="00B00857" w:rsidP="005A09AF">
            <w:pPr>
              <w:contextualSpacing/>
            </w:pPr>
            <w:r w:rsidRPr="005A09AF">
              <w:t>4 урока</w:t>
            </w:r>
          </w:p>
        </w:tc>
        <w:tc>
          <w:tcPr>
            <w:tcW w:w="2410" w:type="dxa"/>
            <w:shd w:val="clear" w:color="auto" w:fill="auto"/>
          </w:tcPr>
          <w:p w:rsidR="00B00857" w:rsidRPr="005A09AF" w:rsidRDefault="00B00857" w:rsidP="005A09AF">
            <w:pPr>
              <w:contextualSpacing/>
            </w:pPr>
            <w:r w:rsidRPr="005A09AF">
              <w:t>12.12.-16.2.22г.</w:t>
            </w:r>
          </w:p>
          <w:p w:rsidR="00B00857" w:rsidRPr="005A09AF" w:rsidRDefault="00B00857" w:rsidP="005A09AF">
            <w:pPr>
              <w:contextualSpacing/>
            </w:pPr>
            <w:r w:rsidRPr="005A09AF">
              <w:t>Игровая программа «Ниточка-иголочка»</w:t>
            </w:r>
          </w:p>
          <w:p w:rsidR="00B00857" w:rsidRPr="005A09AF" w:rsidRDefault="00B00857" w:rsidP="005A09AF">
            <w:pPr>
              <w:contextualSpacing/>
            </w:pPr>
            <w:r w:rsidRPr="005A09AF">
              <w:t>Викторина «Знатоки швейного дела»</w:t>
            </w:r>
          </w:p>
          <w:p w:rsidR="00B00857" w:rsidRPr="005A09AF" w:rsidRDefault="00B00857" w:rsidP="005A09AF">
            <w:pPr>
              <w:contextualSpacing/>
            </w:pPr>
            <w:r w:rsidRPr="005A09AF">
              <w:t>Мастер класс «Зайчик»</w:t>
            </w:r>
          </w:p>
          <w:p w:rsidR="00B00857" w:rsidRPr="005A09AF" w:rsidRDefault="00B00857" w:rsidP="005A09AF">
            <w:pPr>
              <w:contextualSpacing/>
            </w:pPr>
            <w:r w:rsidRPr="005A09AF">
              <w:t>Выставка работ и аппликаций.</w:t>
            </w:r>
          </w:p>
        </w:tc>
        <w:tc>
          <w:tcPr>
            <w:tcW w:w="1985" w:type="dxa"/>
            <w:shd w:val="clear" w:color="auto" w:fill="auto"/>
          </w:tcPr>
          <w:p w:rsidR="00B00857" w:rsidRPr="005A09AF" w:rsidRDefault="00B00857" w:rsidP="005A09AF">
            <w:pPr>
              <w:contextualSpacing/>
            </w:pPr>
            <w:r w:rsidRPr="005A09AF">
              <w:t>Тема «</w:t>
            </w:r>
            <w:proofErr w:type="spellStart"/>
            <w:r w:rsidRPr="005A09AF">
              <w:t>Обработкаворотника</w:t>
            </w:r>
            <w:proofErr w:type="spellEnd"/>
            <w:r w:rsidRPr="005A09AF">
              <w:t>»</w:t>
            </w:r>
          </w:p>
          <w:p w:rsidR="00B00857" w:rsidRPr="005A09AF" w:rsidRDefault="00B00857" w:rsidP="005A09AF">
            <w:pPr>
              <w:contextualSpacing/>
            </w:pPr>
            <w:r w:rsidRPr="005A09AF">
              <w:t>Класс 8.</w:t>
            </w:r>
          </w:p>
          <w:p w:rsidR="00B00857" w:rsidRPr="005A09AF" w:rsidRDefault="00B00857" w:rsidP="005A09AF">
            <w:pPr>
              <w:contextualSpacing/>
            </w:pPr>
            <w:r w:rsidRPr="005A09AF">
              <w:t>Оценка «4».</w:t>
            </w:r>
          </w:p>
        </w:tc>
        <w:tc>
          <w:tcPr>
            <w:tcW w:w="2835" w:type="dxa"/>
            <w:shd w:val="clear" w:color="auto" w:fill="auto"/>
          </w:tcPr>
          <w:p w:rsidR="00B00857" w:rsidRPr="005A09AF" w:rsidRDefault="00B00857" w:rsidP="005A09AF">
            <w:pPr>
              <w:contextualSpacing/>
            </w:pPr>
            <w:r w:rsidRPr="005A09AF">
              <w:t xml:space="preserve">Структура урока выдержана. </w:t>
            </w:r>
            <w:proofErr w:type="spellStart"/>
            <w:r w:rsidRPr="005A09AF">
              <w:t>Здоровьесберегающий</w:t>
            </w:r>
            <w:proofErr w:type="spellEnd"/>
            <w:r w:rsidRPr="005A09AF">
              <w:t xml:space="preserve"> режим соблюдается. Дети материал знает, работают активно. Практические навыки работы сформированы. Самостоятельно работают на швейной машине умело пользуются памяткой, знают </w:t>
            </w:r>
            <w:proofErr w:type="spellStart"/>
            <w:r w:rsidRPr="005A09AF">
              <w:t>терминологию</w:t>
            </w:r>
            <w:proofErr w:type="gramStart"/>
            <w:r w:rsidRPr="005A09AF">
              <w:t>.У</w:t>
            </w:r>
            <w:proofErr w:type="gramEnd"/>
            <w:r w:rsidRPr="005A09AF">
              <w:t>читель</w:t>
            </w:r>
            <w:proofErr w:type="spellEnd"/>
            <w:r w:rsidRPr="005A09AF">
              <w:t xml:space="preserve"> большое внимание уделяет развитию связной речи обучающихся, хорошо рассказывают по плану.</w:t>
            </w:r>
          </w:p>
        </w:tc>
        <w:tc>
          <w:tcPr>
            <w:tcW w:w="2835" w:type="dxa"/>
            <w:shd w:val="clear" w:color="auto" w:fill="auto"/>
          </w:tcPr>
          <w:p w:rsidR="00B00857" w:rsidRPr="005A09AF" w:rsidRDefault="00B00857" w:rsidP="005A09AF">
            <w:pPr>
              <w:ind w:right="-910"/>
              <w:contextualSpacing/>
            </w:pPr>
            <w:r w:rsidRPr="005A09AF">
              <w:t>Не используется</w:t>
            </w:r>
          </w:p>
          <w:p w:rsidR="00B00857" w:rsidRPr="005A09AF" w:rsidRDefault="00B00857" w:rsidP="005A09AF">
            <w:pPr>
              <w:ind w:right="-910"/>
              <w:contextualSpacing/>
            </w:pPr>
            <w:r w:rsidRPr="005A09AF">
              <w:t xml:space="preserve">ИКТ. Отсутствует </w:t>
            </w:r>
          </w:p>
          <w:p w:rsidR="00B00857" w:rsidRPr="005A09AF" w:rsidRDefault="00B00857" w:rsidP="005A09AF">
            <w:pPr>
              <w:ind w:right="-910"/>
              <w:contextualSpacing/>
            </w:pPr>
            <w:r w:rsidRPr="005A09AF">
              <w:t>коррекционно-</w:t>
            </w:r>
          </w:p>
          <w:p w:rsidR="00B00857" w:rsidRPr="005A09AF" w:rsidRDefault="00B00857" w:rsidP="005A09AF">
            <w:pPr>
              <w:ind w:right="-910"/>
              <w:contextualSpacing/>
            </w:pPr>
            <w:r w:rsidRPr="005A09AF">
              <w:t>развивающие</w:t>
            </w:r>
          </w:p>
          <w:p w:rsidR="00B00857" w:rsidRPr="005A09AF" w:rsidRDefault="00B00857" w:rsidP="005A09AF">
            <w:pPr>
              <w:ind w:right="-910"/>
              <w:contextualSpacing/>
            </w:pPr>
            <w:r w:rsidRPr="005A09AF">
              <w:t>задания.</w:t>
            </w:r>
          </w:p>
        </w:tc>
      </w:tr>
    </w:tbl>
    <w:p w:rsidR="00B00857" w:rsidRPr="005A09AF" w:rsidRDefault="00B00857" w:rsidP="005A09AF">
      <w:pPr>
        <w:contextualSpacing/>
      </w:pPr>
    </w:p>
    <w:p w:rsidR="00B00857" w:rsidRPr="005A09AF" w:rsidRDefault="00B00857" w:rsidP="005A09AF">
      <w:pPr>
        <w:contextualSpacing/>
        <w:jc w:val="center"/>
        <w:rPr>
          <w:b/>
        </w:rPr>
      </w:pPr>
      <w:r w:rsidRPr="005A09AF">
        <w:rPr>
          <w:b/>
        </w:rPr>
        <w:t>Сведения об участии педагогов в мероприятиях различного уровня (общешкольные,  районные, региональные)</w:t>
      </w:r>
    </w:p>
    <w:p w:rsidR="00B00857" w:rsidRPr="005A09AF" w:rsidRDefault="00B00857" w:rsidP="005A09AF">
      <w:pPr>
        <w:contextualSpacing/>
        <w:rPr>
          <w:b/>
        </w:rPr>
      </w:pPr>
    </w:p>
    <w:tbl>
      <w:tblPr>
        <w:tblStyle w:val="afb"/>
        <w:tblW w:w="15276" w:type="dxa"/>
        <w:tblLook w:val="04A0"/>
      </w:tblPr>
      <w:tblGrid>
        <w:gridCol w:w="458"/>
        <w:gridCol w:w="1827"/>
        <w:gridCol w:w="1614"/>
        <w:gridCol w:w="8825"/>
        <w:gridCol w:w="2552"/>
      </w:tblGrid>
      <w:tr w:rsidR="00B00857" w:rsidRPr="005A09AF" w:rsidTr="00A80006">
        <w:tc>
          <w:tcPr>
            <w:tcW w:w="458" w:type="dxa"/>
          </w:tcPr>
          <w:p w:rsidR="00B00857" w:rsidRPr="005A09AF" w:rsidRDefault="00B00857" w:rsidP="005A09AF">
            <w:pPr>
              <w:contextualSpacing/>
              <w:jc w:val="center"/>
              <w:rPr>
                <w:b/>
              </w:rPr>
            </w:pPr>
            <w:r w:rsidRPr="005A09AF">
              <w:rPr>
                <w:b/>
              </w:rPr>
              <w:t>№</w:t>
            </w:r>
          </w:p>
        </w:tc>
        <w:tc>
          <w:tcPr>
            <w:tcW w:w="1827" w:type="dxa"/>
          </w:tcPr>
          <w:p w:rsidR="00B00857" w:rsidRPr="005A09AF" w:rsidRDefault="00B00857" w:rsidP="005A09AF">
            <w:pPr>
              <w:contextualSpacing/>
              <w:jc w:val="center"/>
              <w:rPr>
                <w:b/>
              </w:rPr>
            </w:pPr>
            <w:r w:rsidRPr="005A09AF">
              <w:rPr>
                <w:b/>
              </w:rPr>
              <w:t>ФИО педагога</w:t>
            </w:r>
          </w:p>
        </w:tc>
        <w:tc>
          <w:tcPr>
            <w:tcW w:w="1614" w:type="dxa"/>
          </w:tcPr>
          <w:p w:rsidR="00B00857" w:rsidRPr="005A09AF" w:rsidRDefault="00B00857" w:rsidP="005A09AF">
            <w:pPr>
              <w:contextualSpacing/>
              <w:jc w:val="center"/>
              <w:rPr>
                <w:b/>
              </w:rPr>
            </w:pPr>
            <w:r w:rsidRPr="005A09AF">
              <w:rPr>
                <w:b/>
              </w:rPr>
              <w:t>Дата (срок)</w:t>
            </w:r>
          </w:p>
        </w:tc>
        <w:tc>
          <w:tcPr>
            <w:tcW w:w="8825" w:type="dxa"/>
          </w:tcPr>
          <w:p w:rsidR="00B00857" w:rsidRPr="005A09AF" w:rsidRDefault="00B00857" w:rsidP="005A09AF">
            <w:pPr>
              <w:contextualSpacing/>
              <w:jc w:val="center"/>
              <w:rPr>
                <w:b/>
              </w:rPr>
            </w:pPr>
            <w:r w:rsidRPr="005A09AF">
              <w:rPr>
                <w:b/>
              </w:rPr>
              <w:t>Наименование и уровень мероприятия</w:t>
            </w:r>
          </w:p>
        </w:tc>
        <w:tc>
          <w:tcPr>
            <w:tcW w:w="2552" w:type="dxa"/>
          </w:tcPr>
          <w:p w:rsidR="00B00857" w:rsidRPr="005A09AF" w:rsidRDefault="00B00857" w:rsidP="005A09AF">
            <w:pPr>
              <w:contextualSpacing/>
              <w:jc w:val="center"/>
              <w:rPr>
                <w:b/>
              </w:rPr>
            </w:pPr>
            <w:r w:rsidRPr="005A09AF">
              <w:rPr>
                <w:b/>
              </w:rPr>
              <w:t>Результат</w:t>
            </w:r>
          </w:p>
        </w:tc>
      </w:tr>
      <w:tr w:rsidR="00B00857" w:rsidRPr="005A09AF" w:rsidTr="00A80006">
        <w:tc>
          <w:tcPr>
            <w:tcW w:w="458" w:type="dxa"/>
          </w:tcPr>
          <w:p w:rsidR="00B00857" w:rsidRPr="005A09AF" w:rsidRDefault="00B00857" w:rsidP="005A09AF">
            <w:pPr>
              <w:contextualSpacing/>
            </w:pPr>
            <w:r w:rsidRPr="005A09AF">
              <w:t>1</w:t>
            </w:r>
          </w:p>
        </w:tc>
        <w:tc>
          <w:tcPr>
            <w:tcW w:w="1827" w:type="dxa"/>
          </w:tcPr>
          <w:p w:rsidR="00B00857" w:rsidRPr="005A09AF" w:rsidRDefault="00B00857" w:rsidP="005A09AF">
            <w:pPr>
              <w:contextualSpacing/>
            </w:pPr>
            <w:r w:rsidRPr="005A09AF">
              <w:t xml:space="preserve">Черепанова </w:t>
            </w:r>
            <w:r w:rsidRPr="005A09AF">
              <w:lastRenderedPageBreak/>
              <w:t>С.Ф.</w:t>
            </w:r>
          </w:p>
        </w:tc>
        <w:tc>
          <w:tcPr>
            <w:tcW w:w="1614" w:type="dxa"/>
          </w:tcPr>
          <w:p w:rsidR="00B00857" w:rsidRPr="005A09AF" w:rsidRDefault="00B00857" w:rsidP="005A09AF">
            <w:pPr>
              <w:contextualSpacing/>
            </w:pPr>
            <w:r w:rsidRPr="005A09AF">
              <w:lastRenderedPageBreak/>
              <w:t>07.12.2022г</w:t>
            </w:r>
          </w:p>
        </w:tc>
        <w:tc>
          <w:tcPr>
            <w:tcW w:w="8825" w:type="dxa"/>
          </w:tcPr>
          <w:p w:rsidR="00B00857" w:rsidRPr="005A09AF" w:rsidRDefault="00B00857" w:rsidP="005A09AF">
            <w:pPr>
              <w:contextualSpacing/>
            </w:pPr>
            <w:r w:rsidRPr="005A09AF">
              <w:t>Региональный конкурс профессионального мастерства «Хочу! Знаю! Могу!»</w:t>
            </w:r>
          </w:p>
        </w:tc>
        <w:tc>
          <w:tcPr>
            <w:tcW w:w="2552" w:type="dxa"/>
          </w:tcPr>
          <w:p w:rsidR="00B00857" w:rsidRPr="005A09AF" w:rsidRDefault="00B00857" w:rsidP="005A09AF">
            <w:pPr>
              <w:contextualSpacing/>
            </w:pPr>
            <w:r w:rsidRPr="005A09AF">
              <w:t>Участие</w:t>
            </w:r>
          </w:p>
        </w:tc>
      </w:tr>
      <w:tr w:rsidR="00B00857" w:rsidRPr="005A09AF" w:rsidTr="00A80006">
        <w:tc>
          <w:tcPr>
            <w:tcW w:w="458" w:type="dxa"/>
          </w:tcPr>
          <w:p w:rsidR="00B00857" w:rsidRPr="005A09AF" w:rsidRDefault="00B00857" w:rsidP="005A09AF">
            <w:pPr>
              <w:contextualSpacing/>
            </w:pPr>
            <w:r w:rsidRPr="005A09AF">
              <w:lastRenderedPageBreak/>
              <w:t>2</w:t>
            </w:r>
          </w:p>
        </w:tc>
        <w:tc>
          <w:tcPr>
            <w:tcW w:w="1827" w:type="dxa"/>
          </w:tcPr>
          <w:p w:rsidR="00B00857" w:rsidRPr="005A09AF" w:rsidRDefault="00B00857" w:rsidP="005A09AF">
            <w:pPr>
              <w:contextualSpacing/>
            </w:pPr>
            <w:r w:rsidRPr="005A09AF">
              <w:t>Попов С.Е.</w:t>
            </w:r>
          </w:p>
        </w:tc>
        <w:tc>
          <w:tcPr>
            <w:tcW w:w="1614" w:type="dxa"/>
          </w:tcPr>
          <w:p w:rsidR="00B00857" w:rsidRPr="005A09AF" w:rsidRDefault="00B00857" w:rsidP="005A09AF">
            <w:pPr>
              <w:contextualSpacing/>
            </w:pPr>
            <w:r w:rsidRPr="005A09AF">
              <w:t>13.04.2023г</w:t>
            </w:r>
          </w:p>
        </w:tc>
        <w:tc>
          <w:tcPr>
            <w:tcW w:w="8825" w:type="dxa"/>
          </w:tcPr>
          <w:p w:rsidR="00B00857" w:rsidRPr="005A09AF" w:rsidRDefault="00B00857" w:rsidP="005A09AF">
            <w:pPr>
              <w:contextualSpacing/>
            </w:pPr>
            <w:r w:rsidRPr="005A09AF">
              <w:rPr>
                <w:lang w:val="en-US"/>
              </w:rPr>
              <w:t>VIII</w:t>
            </w:r>
            <w:r w:rsidRPr="005A09AF">
              <w:t xml:space="preserve"> региональный чемпионат «Абилимпикс» (компетенция «Столярное дело»)</w:t>
            </w:r>
          </w:p>
        </w:tc>
        <w:tc>
          <w:tcPr>
            <w:tcW w:w="2552" w:type="dxa"/>
          </w:tcPr>
          <w:p w:rsidR="00B00857" w:rsidRPr="005A09AF" w:rsidRDefault="00B00857" w:rsidP="005A09AF">
            <w:pPr>
              <w:contextualSpacing/>
            </w:pPr>
            <w:r w:rsidRPr="005A09AF">
              <w:t>2 место</w:t>
            </w:r>
          </w:p>
        </w:tc>
      </w:tr>
      <w:tr w:rsidR="00B00857" w:rsidRPr="005A09AF" w:rsidTr="00A80006">
        <w:tc>
          <w:tcPr>
            <w:tcW w:w="458" w:type="dxa"/>
          </w:tcPr>
          <w:p w:rsidR="00B00857" w:rsidRPr="005A09AF" w:rsidRDefault="00B00857" w:rsidP="005A09AF">
            <w:pPr>
              <w:contextualSpacing/>
            </w:pPr>
            <w:r w:rsidRPr="005A09AF">
              <w:t>3</w:t>
            </w:r>
          </w:p>
        </w:tc>
        <w:tc>
          <w:tcPr>
            <w:tcW w:w="1827" w:type="dxa"/>
          </w:tcPr>
          <w:p w:rsidR="00B00857" w:rsidRPr="005A09AF" w:rsidRDefault="00B00857" w:rsidP="005A09AF">
            <w:pPr>
              <w:contextualSpacing/>
            </w:pPr>
            <w:r w:rsidRPr="005A09AF">
              <w:t>Куликова С.И.</w:t>
            </w:r>
          </w:p>
        </w:tc>
        <w:tc>
          <w:tcPr>
            <w:tcW w:w="1614" w:type="dxa"/>
          </w:tcPr>
          <w:p w:rsidR="00B00857" w:rsidRPr="005A09AF" w:rsidRDefault="00B00857" w:rsidP="005A09AF">
            <w:pPr>
              <w:contextualSpacing/>
            </w:pPr>
            <w:r w:rsidRPr="005A09AF">
              <w:t>13.04.2023г</w:t>
            </w:r>
          </w:p>
        </w:tc>
        <w:tc>
          <w:tcPr>
            <w:tcW w:w="8825" w:type="dxa"/>
          </w:tcPr>
          <w:p w:rsidR="00B00857" w:rsidRPr="005A09AF" w:rsidRDefault="00B00857" w:rsidP="005A09AF">
            <w:pPr>
              <w:contextualSpacing/>
            </w:pPr>
            <w:r w:rsidRPr="005A09AF">
              <w:rPr>
                <w:lang w:val="en-US"/>
              </w:rPr>
              <w:t>VIII</w:t>
            </w:r>
            <w:r w:rsidRPr="005A09AF">
              <w:t xml:space="preserve"> региональный чемпионат «Абилимпикс» (компетенция «Вязание крючком»)</w:t>
            </w:r>
          </w:p>
        </w:tc>
        <w:tc>
          <w:tcPr>
            <w:tcW w:w="2552" w:type="dxa"/>
          </w:tcPr>
          <w:p w:rsidR="00B00857" w:rsidRPr="005A09AF" w:rsidRDefault="00B00857" w:rsidP="005A09AF">
            <w:pPr>
              <w:contextualSpacing/>
            </w:pPr>
            <w:r w:rsidRPr="005A09AF">
              <w:t xml:space="preserve"> Участие</w:t>
            </w:r>
          </w:p>
        </w:tc>
      </w:tr>
    </w:tbl>
    <w:p w:rsidR="00B00857" w:rsidRPr="005A09AF" w:rsidRDefault="00B00857" w:rsidP="005A09AF">
      <w:pPr>
        <w:contextualSpacing/>
        <w:rPr>
          <w:bCs/>
          <w:color w:val="000000" w:themeColor="text1"/>
        </w:rPr>
      </w:pPr>
    </w:p>
    <w:p w:rsidR="0035736C" w:rsidRPr="005A09AF" w:rsidRDefault="0035736C" w:rsidP="005A09AF">
      <w:pPr>
        <w:contextualSpacing/>
        <w:rPr>
          <w:b/>
          <w:bCs/>
        </w:rPr>
      </w:pPr>
    </w:p>
    <w:p w:rsidR="000F70E7" w:rsidRPr="005A09AF" w:rsidRDefault="000F70E7" w:rsidP="005A09AF">
      <w:pPr>
        <w:contextualSpacing/>
        <w:rPr>
          <w:b/>
          <w:bCs/>
        </w:rPr>
      </w:pPr>
    </w:p>
    <w:p w:rsidR="008A71D3" w:rsidRPr="005A09AF" w:rsidRDefault="00583F4A" w:rsidP="005A09AF">
      <w:pPr>
        <w:pStyle w:val="a6"/>
        <w:numPr>
          <w:ilvl w:val="2"/>
          <w:numId w:val="22"/>
        </w:numPr>
        <w:tabs>
          <w:tab w:val="left" w:pos="2160"/>
        </w:tabs>
        <w:spacing w:line="240" w:lineRule="auto"/>
        <w:rPr>
          <w:b/>
          <w:color w:val="000000" w:themeColor="text1"/>
          <w:sz w:val="24"/>
          <w:szCs w:val="24"/>
        </w:rPr>
      </w:pPr>
      <w:r w:rsidRPr="005A09AF">
        <w:rPr>
          <w:b/>
          <w:color w:val="000000" w:themeColor="text1"/>
          <w:sz w:val="24"/>
          <w:szCs w:val="24"/>
        </w:rPr>
        <w:t>Анализ работы методического объединения  классных руководителей за 20</w:t>
      </w:r>
      <w:r w:rsidR="00B857B9" w:rsidRPr="005A09AF">
        <w:rPr>
          <w:b/>
          <w:color w:val="000000" w:themeColor="text1"/>
          <w:sz w:val="24"/>
          <w:szCs w:val="24"/>
        </w:rPr>
        <w:t>2</w:t>
      </w:r>
      <w:r w:rsidR="00B00857" w:rsidRPr="005A09AF">
        <w:rPr>
          <w:b/>
          <w:color w:val="000000" w:themeColor="text1"/>
          <w:sz w:val="24"/>
          <w:szCs w:val="24"/>
        </w:rPr>
        <w:t>2</w:t>
      </w:r>
      <w:r w:rsidRPr="005A09AF">
        <w:rPr>
          <w:b/>
          <w:color w:val="000000" w:themeColor="text1"/>
          <w:sz w:val="24"/>
          <w:szCs w:val="24"/>
        </w:rPr>
        <w:t>-202</w:t>
      </w:r>
      <w:r w:rsidR="00B00857" w:rsidRPr="005A09AF">
        <w:rPr>
          <w:b/>
          <w:color w:val="000000" w:themeColor="text1"/>
          <w:sz w:val="24"/>
          <w:szCs w:val="24"/>
        </w:rPr>
        <w:t>3</w:t>
      </w:r>
      <w:r w:rsidR="008C3618" w:rsidRPr="005A09AF">
        <w:rPr>
          <w:b/>
          <w:color w:val="000000" w:themeColor="text1"/>
          <w:sz w:val="24"/>
          <w:szCs w:val="24"/>
        </w:rPr>
        <w:t xml:space="preserve"> учебный год</w:t>
      </w:r>
    </w:p>
    <w:p w:rsidR="008A71D3" w:rsidRPr="005A09AF" w:rsidRDefault="008A71D3" w:rsidP="005A09AF">
      <w:pPr>
        <w:contextualSpacing/>
        <w:rPr>
          <w:b/>
        </w:rPr>
      </w:pPr>
      <w:r w:rsidRPr="005A09AF">
        <w:rPr>
          <w:b/>
          <w:bCs/>
        </w:rPr>
        <w:t xml:space="preserve">Тема:  </w:t>
      </w:r>
      <w:r w:rsidRPr="005A09AF">
        <w:t>Создание комфортной среды для участников образовательного и воспитательного процесса.</w:t>
      </w:r>
    </w:p>
    <w:p w:rsidR="008A71D3" w:rsidRPr="005A09AF" w:rsidRDefault="008A71D3" w:rsidP="005A09AF">
      <w:pPr>
        <w:contextualSpacing/>
      </w:pPr>
      <w:r w:rsidRPr="005A09AF">
        <w:rPr>
          <w:b/>
          <w:bCs/>
        </w:rPr>
        <w:t>Цель:</w:t>
      </w:r>
      <w:r w:rsidRPr="005A09AF">
        <w:t xml:space="preserve"> </w:t>
      </w:r>
      <w:proofErr w:type="gramStart"/>
      <w:r w:rsidRPr="005A09AF">
        <w:t>Повышение уровня комфортности школьной среды, способствующей гармонизации личностного развития обучающихся, а также гарантирующей их безопасность и здоровье.</w:t>
      </w:r>
      <w:proofErr w:type="gramEnd"/>
    </w:p>
    <w:p w:rsidR="008A71D3" w:rsidRPr="005A09AF" w:rsidRDefault="008A71D3" w:rsidP="005A09AF">
      <w:pPr>
        <w:contextualSpacing/>
        <w:rPr>
          <w:b/>
          <w:bCs/>
        </w:rPr>
      </w:pPr>
      <w:r w:rsidRPr="005A09AF">
        <w:rPr>
          <w:b/>
          <w:bCs/>
        </w:rPr>
        <w:t>Количество членов МО:  10</w:t>
      </w:r>
    </w:p>
    <w:p w:rsidR="008A71D3" w:rsidRPr="005A09AF" w:rsidRDefault="008A71D3" w:rsidP="005A09AF">
      <w:pPr>
        <w:contextualSpacing/>
        <w:rPr>
          <w:b/>
          <w:bCs/>
        </w:rPr>
      </w:pPr>
      <w:r w:rsidRPr="005A09AF">
        <w:rPr>
          <w:b/>
          <w:bCs/>
        </w:rPr>
        <w:t>Количество проведенных заседаний:  4</w:t>
      </w:r>
    </w:p>
    <w:p w:rsidR="008A71D3" w:rsidRPr="005A09AF" w:rsidRDefault="008A71D3" w:rsidP="005A09AF">
      <w:pPr>
        <w:contextualSpacing/>
        <w:rPr>
          <w:b/>
          <w:bCs/>
        </w:rPr>
      </w:pPr>
      <w:r w:rsidRPr="005A09AF">
        <w:rPr>
          <w:b/>
          <w:bCs/>
        </w:rPr>
        <w:t>Количество проведенных открытых классных часов: 6</w:t>
      </w:r>
    </w:p>
    <w:p w:rsidR="008A71D3" w:rsidRPr="005A09AF" w:rsidRDefault="008A71D3" w:rsidP="005A09AF">
      <w:pPr>
        <w:tabs>
          <w:tab w:val="left" w:pos="12900"/>
        </w:tabs>
        <w:contextualSpacing/>
        <w:rPr>
          <w:b/>
          <w:bCs/>
          <w:u w:val="single"/>
        </w:rPr>
      </w:pPr>
      <w:r w:rsidRPr="005A09AF">
        <w:rPr>
          <w:b/>
          <w:bCs/>
        </w:rPr>
        <w:t xml:space="preserve">Средний балл оценки качества проведенных открытых классных часов:  4,5                                                          </w:t>
      </w:r>
    </w:p>
    <w:p w:rsidR="008A71D3" w:rsidRPr="005A09AF" w:rsidRDefault="008A71D3" w:rsidP="005A09AF">
      <w:pPr>
        <w:contextualSpacing/>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1641"/>
        <w:gridCol w:w="1134"/>
        <w:gridCol w:w="3402"/>
        <w:gridCol w:w="2126"/>
        <w:gridCol w:w="3544"/>
        <w:gridCol w:w="2126"/>
      </w:tblGrid>
      <w:tr w:rsidR="008A71D3" w:rsidRPr="005A09AF" w:rsidTr="005A09AF">
        <w:tc>
          <w:tcPr>
            <w:tcW w:w="1762" w:type="dxa"/>
            <w:vMerge w:val="restart"/>
            <w:shd w:val="clear" w:color="auto" w:fill="auto"/>
          </w:tcPr>
          <w:p w:rsidR="008A71D3" w:rsidRPr="005A09AF" w:rsidRDefault="008A71D3" w:rsidP="005A09AF">
            <w:pPr>
              <w:contextualSpacing/>
              <w:rPr>
                <w:b/>
              </w:rPr>
            </w:pPr>
            <w:r w:rsidRPr="005A09AF">
              <w:rPr>
                <w:b/>
              </w:rPr>
              <w:t>Фамилия, имя, отчество</w:t>
            </w:r>
          </w:p>
          <w:p w:rsidR="008A71D3" w:rsidRPr="005A09AF" w:rsidRDefault="008A71D3" w:rsidP="005A09AF">
            <w:pPr>
              <w:contextualSpacing/>
              <w:rPr>
                <w:b/>
              </w:rPr>
            </w:pPr>
            <w:r w:rsidRPr="005A09AF">
              <w:rPr>
                <w:b/>
              </w:rPr>
              <w:t>педагога</w:t>
            </w:r>
          </w:p>
        </w:tc>
        <w:tc>
          <w:tcPr>
            <w:tcW w:w="1641" w:type="dxa"/>
            <w:vMerge w:val="restart"/>
            <w:shd w:val="clear" w:color="auto" w:fill="auto"/>
          </w:tcPr>
          <w:p w:rsidR="008A71D3" w:rsidRPr="005A09AF" w:rsidRDefault="008A71D3" w:rsidP="005A09AF">
            <w:pPr>
              <w:contextualSpacing/>
              <w:rPr>
                <w:b/>
              </w:rPr>
            </w:pPr>
            <w:r w:rsidRPr="005A09AF">
              <w:rPr>
                <w:b/>
              </w:rPr>
              <w:t>Тема сообщения</w:t>
            </w:r>
          </w:p>
        </w:tc>
        <w:tc>
          <w:tcPr>
            <w:tcW w:w="1134" w:type="dxa"/>
            <w:vMerge w:val="restart"/>
            <w:shd w:val="clear" w:color="auto" w:fill="auto"/>
          </w:tcPr>
          <w:p w:rsidR="008A71D3" w:rsidRPr="005A09AF" w:rsidRDefault="008A71D3" w:rsidP="005A09AF">
            <w:pPr>
              <w:contextualSpacing/>
              <w:rPr>
                <w:b/>
              </w:rPr>
            </w:pPr>
            <w:proofErr w:type="spellStart"/>
            <w:proofErr w:type="gramStart"/>
            <w:r w:rsidRPr="005A09AF">
              <w:rPr>
                <w:b/>
              </w:rPr>
              <w:t>Посе-щено</w:t>
            </w:r>
            <w:proofErr w:type="spellEnd"/>
            <w:proofErr w:type="gramEnd"/>
            <w:r w:rsidRPr="005A09AF">
              <w:rPr>
                <w:b/>
              </w:rPr>
              <w:t xml:space="preserve"> </w:t>
            </w:r>
            <w:proofErr w:type="spellStart"/>
            <w:r w:rsidRPr="005A09AF">
              <w:rPr>
                <w:b/>
              </w:rPr>
              <w:t>класс-ных</w:t>
            </w:r>
            <w:proofErr w:type="spellEnd"/>
          </w:p>
          <w:p w:rsidR="008A71D3" w:rsidRPr="005A09AF" w:rsidRDefault="008A71D3" w:rsidP="005A09AF">
            <w:pPr>
              <w:contextualSpacing/>
              <w:rPr>
                <w:b/>
              </w:rPr>
            </w:pPr>
            <w:r w:rsidRPr="005A09AF">
              <w:rPr>
                <w:b/>
              </w:rPr>
              <w:t>часов</w:t>
            </w:r>
          </w:p>
        </w:tc>
        <w:tc>
          <w:tcPr>
            <w:tcW w:w="3402" w:type="dxa"/>
            <w:vMerge w:val="restart"/>
            <w:shd w:val="clear" w:color="auto" w:fill="auto"/>
          </w:tcPr>
          <w:p w:rsidR="008A71D3" w:rsidRPr="005A09AF" w:rsidRDefault="008A71D3" w:rsidP="005A09AF">
            <w:pPr>
              <w:contextualSpacing/>
              <w:rPr>
                <w:b/>
              </w:rPr>
            </w:pPr>
            <w:r w:rsidRPr="005A09AF">
              <w:rPr>
                <w:b/>
              </w:rPr>
              <w:t>Тематические линейки, мероприятие из модульного плана: срок проведения, название</w:t>
            </w:r>
          </w:p>
          <w:p w:rsidR="008A71D3" w:rsidRPr="005A09AF" w:rsidRDefault="008A71D3" w:rsidP="005A09AF">
            <w:pPr>
              <w:contextualSpacing/>
              <w:rPr>
                <w:b/>
              </w:rPr>
            </w:pPr>
            <w:r w:rsidRPr="005A09AF">
              <w:rPr>
                <w:b/>
              </w:rPr>
              <w:t xml:space="preserve"> мероприятия</w:t>
            </w:r>
          </w:p>
        </w:tc>
        <w:tc>
          <w:tcPr>
            <w:tcW w:w="7796" w:type="dxa"/>
            <w:gridSpan w:val="3"/>
            <w:shd w:val="clear" w:color="auto" w:fill="auto"/>
          </w:tcPr>
          <w:p w:rsidR="008A71D3" w:rsidRPr="005A09AF" w:rsidRDefault="008A71D3" w:rsidP="005A09AF">
            <w:pPr>
              <w:contextualSpacing/>
              <w:jc w:val="center"/>
              <w:rPr>
                <w:b/>
              </w:rPr>
            </w:pPr>
            <w:r w:rsidRPr="005A09AF">
              <w:rPr>
                <w:b/>
              </w:rPr>
              <w:t>Сведения о проведенном открытом уроке</w:t>
            </w:r>
          </w:p>
        </w:tc>
      </w:tr>
      <w:tr w:rsidR="008A71D3" w:rsidRPr="005A09AF" w:rsidTr="005A09AF">
        <w:tc>
          <w:tcPr>
            <w:tcW w:w="1762" w:type="dxa"/>
            <w:vMerge/>
            <w:shd w:val="clear" w:color="auto" w:fill="auto"/>
          </w:tcPr>
          <w:p w:rsidR="008A71D3" w:rsidRPr="005A09AF" w:rsidRDefault="008A71D3" w:rsidP="005A09AF">
            <w:pPr>
              <w:contextualSpacing/>
              <w:rPr>
                <w:b/>
              </w:rPr>
            </w:pPr>
          </w:p>
        </w:tc>
        <w:tc>
          <w:tcPr>
            <w:tcW w:w="1641" w:type="dxa"/>
            <w:vMerge/>
            <w:shd w:val="clear" w:color="auto" w:fill="auto"/>
          </w:tcPr>
          <w:p w:rsidR="008A71D3" w:rsidRPr="005A09AF" w:rsidRDefault="008A71D3" w:rsidP="005A09AF">
            <w:pPr>
              <w:contextualSpacing/>
              <w:rPr>
                <w:b/>
              </w:rPr>
            </w:pPr>
          </w:p>
        </w:tc>
        <w:tc>
          <w:tcPr>
            <w:tcW w:w="1134" w:type="dxa"/>
            <w:vMerge/>
            <w:shd w:val="clear" w:color="auto" w:fill="auto"/>
          </w:tcPr>
          <w:p w:rsidR="008A71D3" w:rsidRPr="005A09AF" w:rsidRDefault="008A71D3" w:rsidP="005A09AF">
            <w:pPr>
              <w:contextualSpacing/>
              <w:rPr>
                <w:b/>
              </w:rPr>
            </w:pPr>
          </w:p>
        </w:tc>
        <w:tc>
          <w:tcPr>
            <w:tcW w:w="3402" w:type="dxa"/>
            <w:vMerge/>
            <w:shd w:val="clear" w:color="auto" w:fill="auto"/>
          </w:tcPr>
          <w:p w:rsidR="008A71D3" w:rsidRPr="005A09AF" w:rsidRDefault="008A71D3" w:rsidP="005A09AF">
            <w:pPr>
              <w:contextualSpacing/>
              <w:rPr>
                <w:b/>
              </w:rPr>
            </w:pPr>
          </w:p>
        </w:tc>
        <w:tc>
          <w:tcPr>
            <w:tcW w:w="2126" w:type="dxa"/>
            <w:shd w:val="clear" w:color="auto" w:fill="auto"/>
          </w:tcPr>
          <w:p w:rsidR="008A71D3" w:rsidRPr="005A09AF" w:rsidRDefault="008A71D3" w:rsidP="005A09AF">
            <w:pPr>
              <w:contextualSpacing/>
              <w:rPr>
                <w:b/>
              </w:rPr>
            </w:pPr>
            <w:r w:rsidRPr="005A09AF">
              <w:rPr>
                <w:b/>
              </w:rPr>
              <w:t>Тема открытого урока, класс,  оценка</w:t>
            </w:r>
          </w:p>
        </w:tc>
        <w:tc>
          <w:tcPr>
            <w:tcW w:w="3544" w:type="dxa"/>
            <w:shd w:val="clear" w:color="auto" w:fill="auto"/>
          </w:tcPr>
          <w:p w:rsidR="008A71D3" w:rsidRPr="005A09AF" w:rsidRDefault="008A71D3" w:rsidP="005A09AF">
            <w:pPr>
              <w:contextualSpacing/>
              <w:rPr>
                <w:b/>
              </w:rPr>
            </w:pPr>
            <w:r w:rsidRPr="005A09AF">
              <w:rPr>
                <w:b/>
              </w:rPr>
              <w:t xml:space="preserve">Положительное </w:t>
            </w:r>
          </w:p>
        </w:tc>
        <w:tc>
          <w:tcPr>
            <w:tcW w:w="2126" w:type="dxa"/>
            <w:shd w:val="clear" w:color="auto" w:fill="auto"/>
          </w:tcPr>
          <w:p w:rsidR="008A71D3" w:rsidRPr="005A09AF" w:rsidRDefault="008A71D3" w:rsidP="005A09AF">
            <w:pPr>
              <w:contextualSpacing/>
              <w:rPr>
                <w:b/>
              </w:rPr>
            </w:pPr>
            <w:r w:rsidRPr="005A09AF">
              <w:rPr>
                <w:b/>
              </w:rPr>
              <w:t>Замечания</w:t>
            </w:r>
          </w:p>
        </w:tc>
      </w:tr>
      <w:tr w:rsidR="008A71D3" w:rsidRPr="005A09AF" w:rsidTr="005A09AF">
        <w:tc>
          <w:tcPr>
            <w:tcW w:w="1762" w:type="dxa"/>
            <w:shd w:val="clear" w:color="auto" w:fill="auto"/>
          </w:tcPr>
          <w:p w:rsidR="008A71D3" w:rsidRPr="005A09AF" w:rsidRDefault="008A71D3" w:rsidP="005A09AF">
            <w:pPr>
              <w:contextualSpacing/>
            </w:pPr>
            <w:r w:rsidRPr="005A09AF">
              <w:t xml:space="preserve">Баженова О.И.  </w:t>
            </w:r>
          </w:p>
          <w:p w:rsidR="008A71D3" w:rsidRPr="005A09AF" w:rsidRDefault="008A71D3" w:rsidP="005A09AF">
            <w:pPr>
              <w:contextualSpacing/>
            </w:pPr>
          </w:p>
        </w:tc>
        <w:tc>
          <w:tcPr>
            <w:tcW w:w="1641" w:type="dxa"/>
            <w:shd w:val="clear" w:color="auto" w:fill="auto"/>
          </w:tcPr>
          <w:p w:rsidR="008A71D3" w:rsidRPr="005A09AF" w:rsidRDefault="008A71D3" w:rsidP="005A09AF">
            <w:pPr>
              <w:contextualSpacing/>
            </w:pPr>
            <w:r w:rsidRPr="005A09AF">
              <w:t>-</w:t>
            </w:r>
          </w:p>
        </w:tc>
        <w:tc>
          <w:tcPr>
            <w:tcW w:w="1134" w:type="dxa"/>
            <w:shd w:val="clear" w:color="auto" w:fill="auto"/>
          </w:tcPr>
          <w:p w:rsidR="008A71D3" w:rsidRPr="005A09AF" w:rsidRDefault="008A71D3" w:rsidP="005A09AF">
            <w:pPr>
              <w:contextualSpacing/>
            </w:pPr>
            <w:r w:rsidRPr="005A09AF">
              <w:t>3</w:t>
            </w:r>
          </w:p>
          <w:p w:rsidR="008A71D3" w:rsidRPr="005A09AF" w:rsidRDefault="008A71D3" w:rsidP="005A09AF">
            <w:pPr>
              <w:contextualSpacing/>
            </w:pPr>
          </w:p>
        </w:tc>
        <w:tc>
          <w:tcPr>
            <w:tcW w:w="3402" w:type="dxa"/>
            <w:shd w:val="clear" w:color="auto" w:fill="auto"/>
          </w:tcPr>
          <w:p w:rsidR="008A71D3" w:rsidRPr="005A09AF" w:rsidRDefault="008A71D3" w:rsidP="005A09AF">
            <w:pPr>
              <w:contextualSpacing/>
              <w:rPr>
                <w:b/>
              </w:rPr>
            </w:pPr>
            <w:r w:rsidRPr="005A09AF">
              <w:rPr>
                <w:b/>
              </w:rPr>
              <w:t>Тематические линейки:</w:t>
            </w:r>
          </w:p>
          <w:p w:rsidR="008A71D3" w:rsidRPr="005A09AF" w:rsidRDefault="008A71D3" w:rsidP="005A09AF">
            <w:pPr>
              <w:contextualSpacing/>
            </w:pPr>
            <w:r w:rsidRPr="005A09AF">
              <w:t xml:space="preserve">12.09.22г </w:t>
            </w:r>
          </w:p>
          <w:p w:rsidR="008A71D3" w:rsidRPr="005A09AF" w:rsidRDefault="008A71D3" w:rsidP="005A09AF">
            <w:pPr>
              <w:contextualSpacing/>
            </w:pPr>
            <w:r w:rsidRPr="005A09AF">
              <w:t>«День программиста в России».</w:t>
            </w:r>
          </w:p>
          <w:p w:rsidR="008A71D3" w:rsidRPr="005A09AF" w:rsidRDefault="008A71D3" w:rsidP="005A09AF">
            <w:pPr>
              <w:contextualSpacing/>
            </w:pPr>
            <w:r w:rsidRPr="005A09AF">
              <w:t>10.10.22г.</w:t>
            </w:r>
          </w:p>
          <w:p w:rsidR="008A71D3" w:rsidRPr="005A09AF" w:rsidRDefault="008A71D3" w:rsidP="005A09AF">
            <w:pPr>
              <w:contextualSpacing/>
            </w:pPr>
            <w:r w:rsidRPr="005A09AF">
              <w:t>«Всемирный день зрения».</w:t>
            </w:r>
          </w:p>
          <w:p w:rsidR="008A71D3" w:rsidRPr="005A09AF" w:rsidRDefault="008A71D3" w:rsidP="005A09AF">
            <w:pPr>
              <w:contextualSpacing/>
            </w:pPr>
            <w:r w:rsidRPr="005A09AF">
              <w:t>21.11.22г.</w:t>
            </w:r>
          </w:p>
          <w:p w:rsidR="008A71D3" w:rsidRPr="005A09AF" w:rsidRDefault="008A71D3" w:rsidP="005A09AF">
            <w:pPr>
              <w:contextualSpacing/>
            </w:pPr>
            <w:r w:rsidRPr="005A09AF">
              <w:t>«Всемирный день телевидения».</w:t>
            </w:r>
          </w:p>
          <w:p w:rsidR="008A71D3" w:rsidRPr="005A09AF" w:rsidRDefault="008A71D3" w:rsidP="005A09AF">
            <w:pPr>
              <w:contextualSpacing/>
            </w:pPr>
            <w:r w:rsidRPr="005A09AF">
              <w:t>20.02.23г.</w:t>
            </w:r>
          </w:p>
          <w:p w:rsidR="008A71D3" w:rsidRPr="005A09AF" w:rsidRDefault="008A71D3" w:rsidP="005A09AF">
            <w:pPr>
              <w:contextualSpacing/>
            </w:pPr>
            <w:r w:rsidRPr="005A09AF">
              <w:t>«День Защитника Отечества».</w:t>
            </w:r>
          </w:p>
          <w:p w:rsidR="008A71D3" w:rsidRPr="005A09AF" w:rsidRDefault="008A71D3" w:rsidP="005A09AF">
            <w:pPr>
              <w:contextualSpacing/>
            </w:pPr>
            <w:r w:rsidRPr="005A09AF">
              <w:rPr>
                <w:b/>
              </w:rPr>
              <w:t>Мероприятия из модульного плана:</w:t>
            </w:r>
            <w:r w:rsidRPr="005A09AF">
              <w:t xml:space="preserve"> </w:t>
            </w:r>
          </w:p>
          <w:p w:rsidR="008A71D3" w:rsidRPr="005A09AF" w:rsidRDefault="008A71D3" w:rsidP="005A09AF">
            <w:pPr>
              <w:contextualSpacing/>
            </w:pPr>
            <w:r w:rsidRPr="005A09AF">
              <w:t>С 21 по 26</w:t>
            </w:r>
            <w:r w:rsidR="005A09AF">
              <w:t xml:space="preserve"> ноября  акция </w:t>
            </w:r>
            <w:r w:rsidR="005A09AF">
              <w:lastRenderedPageBreak/>
              <w:t xml:space="preserve">«Добрые письма», </w:t>
            </w:r>
            <w:r w:rsidRPr="005A09AF">
              <w:t>«Новогодние пожелания солдату»».</w:t>
            </w:r>
          </w:p>
          <w:p w:rsidR="008A71D3" w:rsidRPr="005A09AF" w:rsidRDefault="008A71D3" w:rsidP="005A09AF">
            <w:pPr>
              <w:contextualSpacing/>
            </w:pPr>
            <w:r w:rsidRPr="005A09AF">
              <w:t>08.12.22г.</w:t>
            </w:r>
          </w:p>
          <w:p w:rsidR="008A71D3" w:rsidRPr="005A09AF" w:rsidRDefault="008A71D3" w:rsidP="005A09AF">
            <w:pPr>
              <w:contextualSpacing/>
            </w:pPr>
            <w:r w:rsidRPr="005A09AF">
              <w:t>«Виртуозное чтение: Писатели детям».</w:t>
            </w:r>
          </w:p>
          <w:p w:rsidR="008A71D3" w:rsidRPr="005A09AF" w:rsidRDefault="008A71D3" w:rsidP="005A09AF">
            <w:pPr>
              <w:contextualSpacing/>
            </w:pPr>
            <w:r w:rsidRPr="005A09AF">
              <w:t>С 23-29 января акция «Письмо солдату».</w:t>
            </w:r>
          </w:p>
          <w:p w:rsidR="008A71D3" w:rsidRPr="005A09AF" w:rsidRDefault="008A71D3" w:rsidP="005A09AF">
            <w:pPr>
              <w:contextualSpacing/>
            </w:pPr>
            <w:r w:rsidRPr="005A09AF">
              <w:t>06.02.23г.</w:t>
            </w:r>
          </w:p>
          <w:p w:rsidR="008A71D3" w:rsidRPr="005A09AF" w:rsidRDefault="008A71D3" w:rsidP="005A09AF">
            <w:pPr>
              <w:contextualSpacing/>
            </w:pPr>
            <w:r w:rsidRPr="005A09AF">
              <w:t>Конкурс чтецов «Люблю тебя</w:t>
            </w:r>
            <w:r w:rsidR="005A09AF">
              <w:t>,</w:t>
            </w:r>
            <w:r w:rsidRPr="005A09AF">
              <w:t xml:space="preserve"> мой край родной».</w:t>
            </w:r>
          </w:p>
        </w:tc>
        <w:tc>
          <w:tcPr>
            <w:tcW w:w="2126" w:type="dxa"/>
            <w:shd w:val="clear" w:color="auto" w:fill="auto"/>
          </w:tcPr>
          <w:p w:rsidR="008A71D3" w:rsidRPr="005A09AF" w:rsidRDefault="008A71D3" w:rsidP="005A09AF">
            <w:pPr>
              <w:contextualSpacing/>
            </w:pPr>
            <w:r w:rsidRPr="005A09AF">
              <w:lastRenderedPageBreak/>
              <w:t>Тема: «Ссора и примирение».</w:t>
            </w:r>
          </w:p>
          <w:p w:rsidR="008A71D3" w:rsidRPr="005A09AF" w:rsidRDefault="008A71D3" w:rsidP="005A09AF">
            <w:pPr>
              <w:contextualSpacing/>
            </w:pPr>
            <w:r w:rsidRPr="005A09AF">
              <w:t xml:space="preserve">Класс 7. </w:t>
            </w:r>
          </w:p>
          <w:p w:rsidR="008A71D3" w:rsidRPr="005A09AF" w:rsidRDefault="008A71D3" w:rsidP="005A09AF">
            <w:pPr>
              <w:contextualSpacing/>
            </w:pPr>
            <w:r w:rsidRPr="005A09AF">
              <w:t>Оценка: 5.</w:t>
            </w:r>
          </w:p>
        </w:tc>
        <w:tc>
          <w:tcPr>
            <w:tcW w:w="3544" w:type="dxa"/>
            <w:shd w:val="clear" w:color="auto" w:fill="auto"/>
          </w:tcPr>
          <w:p w:rsidR="008A71D3" w:rsidRPr="005A09AF" w:rsidRDefault="008A71D3" w:rsidP="005A09AF">
            <w:pPr>
              <w:contextualSpacing/>
            </w:pPr>
            <w:r w:rsidRPr="005A09AF">
              <w:t xml:space="preserve">Организация классного часа чёткая, много наглядности, </w:t>
            </w:r>
            <w:proofErr w:type="spellStart"/>
            <w:r w:rsidRPr="005A09AF">
              <w:t>физминутка</w:t>
            </w:r>
            <w:proofErr w:type="spellEnd"/>
            <w:r w:rsidRPr="005A09AF">
              <w:t xml:space="preserve"> и рефлексия соответствуют теме классного часа, проводилась подготовительная словарная работа.</w:t>
            </w:r>
            <w:r w:rsidRPr="005A09AF">
              <w:rPr>
                <w:shd w:val="clear" w:color="auto" w:fill="FFFFFF"/>
              </w:rPr>
              <w:t xml:space="preserve"> При выборе темы мероприятия и постановке его целей учитывались возрастные и индивидуальные особенности учащихся. Для учащихся класса в целом характерен интерес к проблемам человеческого общения и самопознанию, </w:t>
            </w:r>
            <w:r w:rsidRPr="005A09AF">
              <w:rPr>
                <w:shd w:val="clear" w:color="auto" w:fill="FFFFFF"/>
              </w:rPr>
              <w:lastRenderedPageBreak/>
              <w:t>поэтому данное мероприятие актуально для школьников этого возраста.</w:t>
            </w:r>
            <w:r w:rsidRPr="005A09AF">
              <w:t xml:space="preserve"> Активность учащихся в течение всего мероприятия была высокой.  </w:t>
            </w:r>
          </w:p>
        </w:tc>
        <w:tc>
          <w:tcPr>
            <w:tcW w:w="2126" w:type="dxa"/>
            <w:shd w:val="clear" w:color="auto" w:fill="auto"/>
          </w:tcPr>
          <w:p w:rsidR="008A71D3" w:rsidRPr="005A09AF" w:rsidRDefault="008A71D3" w:rsidP="005A09AF">
            <w:pPr>
              <w:ind w:right="-910"/>
              <w:contextualSpacing/>
            </w:pPr>
            <w:r w:rsidRPr="005A09AF">
              <w:lastRenderedPageBreak/>
              <w:t xml:space="preserve">Шрифт на слайдах </w:t>
            </w:r>
          </w:p>
          <w:p w:rsidR="008A71D3" w:rsidRPr="005A09AF" w:rsidRDefault="008A71D3" w:rsidP="005A09AF">
            <w:pPr>
              <w:ind w:right="-910"/>
              <w:contextualSpacing/>
            </w:pPr>
            <w:r w:rsidRPr="005A09AF">
              <w:t>печатать крупнее.</w:t>
            </w:r>
          </w:p>
        </w:tc>
      </w:tr>
      <w:tr w:rsidR="008A71D3" w:rsidRPr="005A09AF" w:rsidTr="005A09AF">
        <w:tc>
          <w:tcPr>
            <w:tcW w:w="1762" w:type="dxa"/>
            <w:shd w:val="clear" w:color="auto" w:fill="auto"/>
          </w:tcPr>
          <w:p w:rsidR="008A71D3" w:rsidRPr="005A09AF" w:rsidRDefault="008A71D3" w:rsidP="005A09AF">
            <w:pPr>
              <w:contextualSpacing/>
            </w:pPr>
            <w:r w:rsidRPr="005A09AF">
              <w:lastRenderedPageBreak/>
              <w:t>Криворотова В.А.</w:t>
            </w:r>
          </w:p>
        </w:tc>
        <w:tc>
          <w:tcPr>
            <w:tcW w:w="1641" w:type="dxa"/>
            <w:shd w:val="clear" w:color="auto" w:fill="auto"/>
          </w:tcPr>
          <w:p w:rsidR="008A71D3" w:rsidRPr="005A09AF" w:rsidRDefault="008A71D3" w:rsidP="005A09AF">
            <w:pPr>
              <w:contextualSpacing/>
            </w:pPr>
            <w:r w:rsidRPr="005A09AF">
              <w:t>«Организация работы классных руководителей в 2022-2023 учебном году».</w:t>
            </w:r>
          </w:p>
        </w:tc>
        <w:tc>
          <w:tcPr>
            <w:tcW w:w="1134" w:type="dxa"/>
            <w:shd w:val="clear" w:color="auto" w:fill="auto"/>
          </w:tcPr>
          <w:p w:rsidR="008A71D3" w:rsidRPr="005A09AF" w:rsidRDefault="008A71D3" w:rsidP="005A09AF">
            <w:pPr>
              <w:contextualSpacing/>
            </w:pPr>
            <w:r w:rsidRPr="005A09AF">
              <w:t>5</w:t>
            </w:r>
          </w:p>
        </w:tc>
        <w:tc>
          <w:tcPr>
            <w:tcW w:w="3402" w:type="dxa"/>
            <w:shd w:val="clear" w:color="auto" w:fill="auto"/>
          </w:tcPr>
          <w:p w:rsidR="008A71D3" w:rsidRPr="005A09AF" w:rsidRDefault="008A71D3" w:rsidP="005A09AF">
            <w:pPr>
              <w:contextualSpacing/>
              <w:rPr>
                <w:b/>
              </w:rPr>
            </w:pPr>
            <w:r w:rsidRPr="005A09AF">
              <w:rPr>
                <w:b/>
              </w:rPr>
              <w:t>Тематические линейки:</w:t>
            </w:r>
          </w:p>
          <w:p w:rsidR="008A71D3" w:rsidRPr="005A09AF" w:rsidRDefault="008A71D3" w:rsidP="005A09AF">
            <w:pPr>
              <w:contextualSpacing/>
            </w:pPr>
            <w:r w:rsidRPr="005A09AF">
              <w:t>05.09.22г.</w:t>
            </w:r>
          </w:p>
          <w:p w:rsidR="008A71D3" w:rsidRPr="005A09AF" w:rsidRDefault="008A71D3" w:rsidP="005A09AF">
            <w:pPr>
              <w:contextualSpacing/>
            </w:pPr>
            <w:r w:rsidRPr="005A09AF">
              <w:t>Открытие месячника безопасности.</w:t>
            </w:r>
          </w:p>
          <w:p w:rsidR="008A71D3" w:rsidRPr="005A09AF" w:rsidRDefault="008A71D3" w:rsidP="005A09AF">
            <w:pPr>
              <w:contextualSpacing/>
            </w:pPr>
            <w:r w:rsidRPr="005A09AF">
              <w:t>03.10.22г.</w:t>
            </w:r>
          </w:p>
          <w:p w:rsidR="008A71D3" w:rsidRPr="005A09AF" w:rsidRDefault="008A71D3" w:rsidP="005A09AF">
            <w:pPr>
              <w:contextualSpacing/>
            </w:pPr>
            <w:r w:rsidRPr="005A09AF">
              <w:t>Международный день врача.</w:t>
            </w:r>
          </w:p>
          <w:p w:rsidR="008A71D3" w:rsidRPr="005A09AF" w:rsidRDefault="008A71D3" w:rsidP="005A09AF">
            <w:pPr>
              <w:contextualSpacing/>
            </w:pPr>
            <w:r w:rsidRPr="005A09AF">
              <w:t>День учителя.</w:t>
            </w:r>
          </w:p>
          <w:p w:rsidR="008A71D3" w:rsidRPr="005A09AF" w:rsidRDefault="008A71D3" w:rsidP="005A09AF">
            <w:pPr>
              <w:contextualSpacing/>
            </w:pPr>
            <w:r w:rsidRPr="005A09AF">
              <w:t>14.11.22г.</w:t>
            </w:r>
          </w:p>
          <w:p w:rsidR="008A71D3" w:rsidRPr="005A09AF" w:rsidRDefault="008A71D3" w:rsidP="005A09AF">
            <w:pPr>
              <w:contextualSpacing/>
            </w:pPr>
            <w:r w:rsidRPr="005A09AF">
              <w:t>Международный день отказа от курения.</w:t>
            </w:r>
          </w:p>
          <w:p w:rsidR="008A71D3" w:rsidRPr="005A09AF" w:rsidRDefault="008A71D3" w:rsidP="005A09AF">
            <w:pPr>
              <w:contextualSpacing/>
            </w:pPr>
            <w:r w:rsidRPr="005A09AF">
              <w:t>19.11.22г.</w:t>
            </w:r>
          </w:p>
          <w:p w:rsidR="008A71D3" w:rsidRPr="005A09AF" w:rsidRDefault="008A71D3" w:rsidP="005A09AF">
            <w:pPr>
              <w:contextualSpacing/>
            </w:pPr>
            <w:r w:rsidRPr="005A09AF">
              <w:t>Международный день помощи бедным. Новый год шагает по планете!</w:t>
            </w:r>
          </w:p>
          <w:p w:rsidR="008A71D3" w:rsidRPr="005A09AF" w:rsidRDefault="008A71D3" w:rsidP="005A09AF">
            <w:pPr>
              <w:contextualSpacing/>
            </w:pPr>
            <w:r w:rsidRPr="005A09AF">
              <w:t>13.02.23г.</w:t>
            </w:r>
          </w:p>
          <w:p w:rsidR="008A71D3" w:rsidRPr="005A09AF" w:rsidRDefault="008A71D3" w:rsidP="005A09AF">
            <w:pPr>
              <w:contextualSpacing/>
            </w:pPr>
            <w:r w:rsidRPr="005A09AF">
              <w:t>День молодого избирателя.</w:t>
            </w:r>
          </w:p>
          <w:p w:rsidR="008A71D3" w:rsidRPr="005A09AF" w:rsidRDefault="008A71D3" w:rsidP="005A09AF">
            <w:pPr>
              <w:contextualSpacing/>
            </w:pPr>
            <w:r w:rsidRPr="005A09AF">
              <w:t>15.05.23г.</w:t>
            </w:r>
          </w:p>
          <w:p w:rsidR="008A71D3" w:rsidRPr="005A09AF" w:rsidRDefault="008A71D3" w:rsidP="005A09AF">
            <w:pPr>
              <w:contextualSpacing/>
            </w:pPr>
            <w:r w:rsidRPr="005A09AF">
              <w:t>Международный день семьи.</w:t>
            </w:r>
          </w:p>
          <w:p w:rsidR="008A71D3" w:rsidRPr="005A09AF" w:rsidRDefault="008A71D3" w:rsidP="005A09AF">
            <w:pPr>
              <w:contextualSpacing/>
            </w:pPr>
            <w:r w:rsidRPr="005A09AF">
              <w:rPr>
                <w:b/>
              </w:rPr>
              <w:t>Мероприятия из модульного плана:</w:t>
            </w:r>
            <w:r w:rsidRPr="005A09AF">
              <w:t xml:space="preserve"> </w:t>
            </w:r>
          </w:p>
          <w:p w:rsidR="008A71D3" w:rsidRPr="005A09AF" w:rsidRDefault="008A71D3" w:rsidP="005A09AF">
            <w:pPr>
              <w:contextualSpacing/>
            </w:pPr>
            <w:r w:rsidRPr="005A09AF">
              <w:t>С 16.01. по 20.01.23г.</w:t>
            </w:r>
          </w:p>
          <w:p w:rsidR="008A71D3" w:rsidRPr="005A09AF" w:rsidRDefault="008A71D3" w:rsidP="005A09AF">
            <w:pPr>
              <w:contextualSpacing/>
            </w:pPr>
            <w:r w:rsidRPr="005A09AF">
              <w:t>«Технологии, которые предсказывают погоду».</w:t>
            </w:r>
          </w:p>
          <w:p w:rsidR="008A71D3" w:rsidRPr="005A09AF" w:rsidRDefault="008A71D3" w:rsidP="005A09AF">
            <w:pPr>
              <w:contextualSpacing/>
            </w:pPr>
            <w:r w:rsidRPr="005A09AF">
              <w:t>15.02.23г.</w:t>
            </w:r>
          </w:p>
          <w:p w:rsidR="008A71D3" w:rsidRPr="005A09AF" w:rsidRDefault="008A71D3" w:rsidP="005A09AF">
            <w:pPr>
              <w:contextualSpacing/>
            </w:pPr>
            <w:r w:rsidRPr="005A09AF">
              <w:lastRenderedPageBreak/>
              <w:t xml:space="preserve">Общешкольный классный час для обучающихся 5-9 классов, посвящённый </w:t>
            </w:r>
          </w:p>
          <w:p w:rsidR="008A71D3" w:rsidRPr="005A09AF" w:rsidRDefault="008A71D3" w:rsidP="005A09AF">
            <w:pPr>
              <w:contextualSpacing/>
            </w:pPr>
            <w:r w:rsidRPr="005A09AF">
              <w:t>34-й годовщине со дня вывода советских войск из Афганистана.</w:t>
            </w:r>
          </w:p>
          <w:p w:rsidR="008A71D3" w:rsidRPr="005A09AF" w:rsidRDefault="008A71D3" w:rsidP="005A09AF">
            <w:pPr>
              <w:contextualSpacing/>
            </w:pPr>
            <w:r w:rsidRPr="005A09AF">
              <w:t>12.04.23г.</w:t>
            </w:r>
          </w:p>
          <w:p w:rsidR="008A71D3" w:rsidRPr="005A09AF" w:rsidRDefault="008A71D3" w:rsidP="005A09AF">
            <w:pPr>
              <w:contextualSpacing/>
            </w:pPr>
            <w:r w:rsidRPr="005A09AF">
              <w:t>«12 апреля – День космонавтики».</w:t>
            </w:r>
          </w:p>
          <w:p w:rsidR="008A71D3" w:rsidRPr="005A09AF" w:rsidRDefault="008A71D3" w:rsidP="005A09AF">
            <w:pPr>
              <w:contextualSpacing/>
            </w:pPr>
            <w:r w:rsidRPr="005A09AF">
              <w:t>Со 02.05.23г. по 12.05.23г.</w:t>
            </w:r>
          </w:p>
          <w:p w:rsidR="008A71D3" w:rsidRPr="005A09AF" w:rsidRDefault="008A71D3" w:rsidP="005A09AF">
            <w:pPr>
              <w:contextualSpacing/>
            </w:pPr>
            <w:r w:rsidRPr="005A09AF">
              <w:t xml:space="preserve">Всероссийская акция «Стена памяти».     </w:t>
            </w:r>
          </w:p>
        </w:tc>
        <w:tc>
          <w:tcPr>
            <w:tcW w:w="2126" w:type="dxa"/>
            <w:shd w:val="clear" w:color="auto" w:fill="auto"/>
          </w:tcPr>
          <w:p w:rsidR="008A71D3" w:rsidRPr="005A09AF" w:rsidRDefault="008A71D3" w:rsidP="005A09AF">
            <w:pPr>
              <w:contextualSpacing/>
            </w:pPr>
            <w:r w:rsidRPr="005A09AF">
              <w:lastRenderedPageBreak/>
              <w:t>Тема: «Дорогою добра».</w:t>
            </w:r>
          </w:p>
          <w:p w:rsidR="008A71D3" w:rsidRPr="005A09AF" w:rsidRDefault="008A71D3" w:rsidP="005A09AF">
            <w:pPr>
              <w:contextualSpacing/>
            </w:pPr>
            <w:r w:rsidRPr="005A09AF">
              <w:t xml:space="preserve">Класс 6. </w:t>
            </w:r>
          </w:p>
          <w:p w:rsidR="008A71D3" w:rsidRPr="005A09AF" w:rsidRDefault="008A71D3" w:rsidP="005A09AF">
            <w:pPr>
              <w:contextualSpacing/>
            </w:pPr>
            <w:r w:rsidRPr="005A09AF">
              <w:t>Оценка: 5.</w:t>
            </w:r>
          </w:p>
        </w:tc>
        <w:tc>
          <w:tcPr>
            <w:tcW w:w="3544" w:type="dxa"/>
            <w:shd w:val="clear" w:color="auto" w:fill="auto"/>
          </w:tcPr>
          <w:p w:rsidR="008A71D3" w:rsidRPr="005A09AF" w:rsidRDefault="008A71D3" w:rsidP="005A09AF">
            <w:pPr>
              <w:contextualSpacing/>
            </w:pPr>
            <w:r w:rsidRPr="005A09AF">
              <w:t>Классный руководитель обеспечивал доброжелательный психологический климат. Большая подготовительная работа. Разнообразные формы  и методы работы.</w:t>
            </w:r>
            <w:r w:rsidRPr="005A09AF">
              <w:rPr>
                <w:color w:val="000000"/>
                <w:shd w:val="clear" w:color="auto" w:fill="FFFFFF"/>
              </w:rPr>
              <w:t xml:space="preserve"> Тема и материал к кл. часу подобрана в соответствии возраста и интереса ребят.</w:t>
            </w:r>
          </w:p>
          <w:p w:rsidR="008A71D3" w:rsidRPr="005A09AF" w:rsidRDefault="008A71D3" w:rsidP="005A09AF">
            <w:pPr>
              <w:contextualSpacing/>
            </w:pPr>
            <w:r w:rsidRPr="005A09AF">
              <w:t>Привлечение детей 10 класса</w:t>
            </w:r>
          </w:p>
          <w:p w:rsidR="008A71D3" w:rsidRPr="005A09AF" w:rsidRDefault="008A71D3" w:rsidP="005A09AF">
            <w:pPr>
              <w:contextualSpacing/>
            </w:pPr>
            <w:r w:rsidRPr="005A09AF">
              <w:t>на сценку.</w:t>
            </w:r>
          </w:p>
          <w:p w:rsidR="008A71D3" w:rsidRPr="005A09AF" w:rsidRDefault="008A71D3" w:rsidP="005A09AF">
            <w:pPr>
              <w:contextualSpacing/>
            </w:pPr>
            <w:r w:rsidRPr="005A09AF">
              <w:t xml:space="preserve">Был продуман </w:t>
            </w:r>
            <w:proofErr w:type="gramStart"/>
            <w:r w:rsidRPr="005A09AF">
              <w:t>маршрут</w:t>
            </w:r>
            <w:proofErr w:type="gramEnd"/>
            <w:r w:rsidRPr="005A09AF">
              <w:t xml:space="preserve"> по которому дети путешествовали.</w:t>
            </w:r>
          </w:p>
          <w:p w:rsidR="008A71D3" w:rsidRPr="005A09AF" w:rsidRDefault="008A71D3" w:rsidP="005A09AF">
            <w:pPr>
              <w:contextualSpacing/>
              <w:rPr>
                <w:color w:val="000000"/>
                <w:shd w:val="clear" w:color="auto" w:fill="FFFFFF"/>
              </w:rPr>
            </w:pPr>
            <w:r w:rsidRPr="005A09AF">
              <w:rPr>
                <w:color w:val="000000"/>
                <w:shd w:val="clear" w:color="auto" w:fill="FFFFFF"/>
              </w:rPr>
              <w:t>Ребята на занятии работали активно. </w:t>
            </w:r>
          </w:p>
          <w:p w:rsidR="008A71D3" w:rsidRPr="005A09AF" w:rsidRDefault="008A71D3" w:rsidP="005A09AF">
            <w:pPr>
              <w:contextualSpacing/>
              <w:rPr>
                <w:color w:val="000000"/>
                <w:shd w:val="clear" w:color="auto" w:fill="FFFFFF"/>
              </w:rPr>
            </w:pPr>
            <w:r w:rsidRPr="005A09AF">
              <w:rPr>
                <w:color w:val="000000"/>
                <w:shd w:val="clear" w:color="auto" w:fill="FFFFFF"/>
              </w:rPr>
              <w:t xml:space="preserve">Проведена </w:t>
            </w:r>
            <w:proofErr w:type="spellStart"/>
            <w:r w:rsidRPr="005A09AF">
              <w:rPr>
                <w:color w:val="000000"/>
                <w:shd w:val="clear" w:color="auto" w:fill="FFFFFF"/>
              </w:rPr>
              <w:t>физминутка</w:t>
            </w:r>
            <w:proofErr w:type="spellEnd"/>
            <w:r w:rsidRPr="005A09AF">
              <w:rPr>
                <w:color w:val="000000"/>
                <w:shd w:val="clear" w:color="auto" w:fill="FFFFFF"/>
              </w:rPr>
              <w:t>.</w:t>
            </w:r>
          </w:p>
          <w:p w:rsidR="008A71D3" w:rsidRPr="005A09AF" w:rsidRDefault="008A71D3" w:rsidP="005A09AF">
            <w:pPr>
              <w:contextualSpacing/>
            </w:pPr>
            <w:r w:rsidRPr="005A09AF">
              <w:rPr>
                <w:shd w:val="clear" w:color="auto" w:fill="FFFFFF"/>
              </w:rPr>
              <w:t xml:space="preserve">На протяжении всего </w:t>
            </w:r>
            <w:proofErr w:type="spellStart"/>
            <w:r w:rsidRPr="005A09AF">
              <w:rPr>
                <w:shd w:val="clear" w:color="auto" w:fill="FFFFFF"/>
              </w:rPr>
              <w:t>кл</w:t>
            </w:r>
            <w:proofErr w:type="gramStart"/>
            <w:r w:rsidRPr="005A09AF">
              <w:rPr>
                <w:shd w:val="clear" w:color="auto" w:fill="FFFFFF"/>
              </w:rPr>
              <w:t>.ч</w:t>
            </w:r>
            <w:proofErr w:type="gramEnd"/>
            <w:r w:rsidRPr="005A09AF">
              <w:rPr>
                <w:shd w:val="clear" w:color="auto" w:fill="FFFFFF"/>
              </w:rPr>
              <w:t>аса</w:t>
            </w:r>
            <w:proofErr w:type="spellEnd"/>
            <w:r w:rsidRPr="005A09AF">
              <w:rPr>
                <w:shd w:val="clear" w:color="auto" w:fill="FFFFFF"/>
              </w:rPr>
              <w:t xml:space="preserve"> обучающиеся учились отличать хорошие поступки от плохих, давать оценку поступкам других, знакомились с новыми понятиями, разыгрывали ситуации, учились делать добрые дела. Такая работа </w:t>
            </w:r>
            <w:r w:rsidRPr="005A09AF">
              <w:rPr>
                <w:shd w:val="clear" w:color="auto" w:fill="FFFFFF"/>
              </w:rPr>
              <w:lastRenderedPageBreak/>
              <w:t xml:space="preserve">способствовала получению </w:t>
            </w:r>
            <w:proofErr w:type="gramStart"/>
            <w:r w:rsidRPr="005A09AF">
              <w:rPr>
                <w:shd w:val="clear" w:color="auto" w:fill="FFFFFF"/>
              </w:rPr>
              <w:t>обучающимися</w:t>
            </w:r>
            <w:proofErr w:type="gramEnd"/>
            <w:r w:rsidRPr="005A09AF">
              <w:rPr>
                <w:shd w:val="clear" w:color="auto" w:fill="FFFFFF"/>
              </w:rPr>
              <w:t xml:space="preserve"> опыта переживания и позитивного отношения к базовым ценностям общества.</w:t>
            </w:r>
          </w:p>
        </w:tc>
        <w:tc>
          <w:tcPr>
            <w:tcW w:w="2126" w:type="dxa"/>
            <w:shd w:val="clear" w:color="auto" w:fill="auto"/>
          </w:tcPr>
          <w:p w:rsidR="008A71D3" w:rsidRPr="005A09AF" w:rsidRDefault="008A71D3" w:rsidP="005A09AF">
            <w:pPr>
              <w:ind w:right="-910"/>
              <w:contextualSpacing/>
            </w:pPr>
            <w:r w:rsidRPr="005A09AF">
              <w:lastRenderedPageBreak/>
              <w:t>Добиваться полных</w:t>
            </w:r>
          </w:p>
          <w:p w:rsidR="008A71D3" w:rsidRPr="005A09AF" w:rsidRDefault="008A71D3" w:rsidP="005A09AF">
            <w:pPr>
              <w:ind w:right="-910"/>
              <w:contextualSpacing/>
            </w:pPr>
            <w:r w:rsidRPr="005A09AF">
              <w:t xml:space="preserve"> ответов детей.</w:t>
            </w:r>
          </w:p>
        </w:tc>
      </w:tr>
      <w:tr w:rsidR="008A71D3" w:rsidRPr="005A09AF" w:rsidTr="005A09AF">
        <w:tc>
          <w:tcPr>
            <w:tcW w:w="1762" w:type="dxa"/>
            <w:shd w:val="clear" w:color="auto" w:fill="auto"/>
          </w:tcPr>
          <w:p w:rsidR="008A71D3" w:rsidRPr="005A09AF" w:rsidRDefault="008A71D3" w:rsidP="005A09AF">
            <w:pPr>
              <w:contextualSpacing/>
            </w:pPr>
            <w:r w:rsidRPr="005A09AF">
              <w:lastRenderedPageBreak/>
              <w:t>Никитина Г.А.</w:t>
            </w:r>
          </w:p>
        </w:tc>
        <w:tc>
          <w:tcPr>
            <w:tcW w:w="1641" w:type="dxa"/>
            <w:shd w:val="clear" w:color="auto" w:fill="auto"/>
          </w:tcPr>
          <w:p w:rsidR="008A71D3" w:rsidRPr="005A09AF" w:rsidRDefault="008A71D3" w:rsidP="005A09AF">
            <w:pPr>
              <w:contextualSpacing/>
            </w:pPr>
            <w:r w:rsidRPr="005A09AF">
              <w:t>«Эффективные формы работы по ЗОЖ и безопасности жизнедеятельности».</w:t>
            </w:r>
          </w:p>
        </w:tc>
        <w:tc>
          <w:tcPr>
            <w:tcW w:w="1134" w:type="dxa"/>
            <w:shd w:val="clear" w:color="auto" w:fill="auto"/>
          </w:tcPr>
          <w:p w:rsidR="008A71D3" w:rsidRPr="005A09AF" w:rsidRDefault="008A71D3" w:rsidP="005A09AF">
            <w:pPr>
              <w:contextualSpacing/>
            </w:pPr>
            <w:r w:rsidRPr="005A09AF">
              <w:t>5</w:t>
            </w:r>
          </w:p>
        </w:tc>
        <w:tc>
          <w:tcPr>
            <w:tcW w:w="3402" w:type="dxa"/>
            <w:shd w:val="clear" w:color="auto" w:fill="auto"/>
          </w:tcPr>
          <w:p w:rsidR="008A71D3" w:rsidRPr="005A09AF" w:rsidRDefault="008A71D3" w:rsidP="005A09AF">
            <w:pPr>
              <w:contextualSpacing/>
            </w:pPr>
            <w:r w:rsidRPr="005A09AF">
              <w:rPr>
                <w:b/>
              </w:rPr>
              <w:t>Мероприятия из модульного плана:</w:t>
            </w:r>
            <w:r w:rsidRPr="005A09AF">
              <w:t xml:space="preserve"> </w:t>
            </w:r>
          </w:p>
          <w:p w:rsidR="008A71D3" w:rsidRPr="005A09AF" w:rsidRDefault="008A71D3" w:rsidP="005A09AF">
            <w:pPr>
              <w:contextualSpacing/>
            </w:pPr>
            <w:r w:rsidRPr="005A09AF">
              <w:t>19.10.22г. «Весёлые старты».</w:t>
            </w:r>
          </w:p>
          <w:p w:rsidR="008A71D3" w:rsidRPr="005A09AF" w:rsidRDefault="008A71D3" w:rsidP="005A09AF">
            <w:pPr>
              <w:contextualSpacing/>
            </w:pPr>
            <w:r w:rsidRPr="005A09AF">
              <w:t>02.11.22г. конкурс рисунков «Моя Родина Россия».</w:t>
            </w:r>
          </w:p>
          <w:p w:rsidR="008A71D3" w:rsidRPr="005A09AF" w:rsidRDefault="008A71D3" w:rsidP="005A09AF">
            <w:pPr>
              <w:contextualSpacing/>
            </w:pPr>
            <w:r w:rsidRPr="005A09AF">
              <w:t>17.01.23г. Устный журнал по финансовой грамотности.</w:t>
            </w:r>
          </w:p>
          <w:p w:rsidR="008A71D3" w:rsidRPr="005A09AF" w:rsidRDefault="008A71D3" w:rsidP="005A09AF">
            <w:pPr>
              <w:contextualSpacing/>
            </w:pPr>
            <w:r w:rsidRPr="005A09AF">
              <w:t>16.03.23г. «Крымская война».</w:t>
            </w:r>
          </w:p>
          <w:p w:rsidR="008A71D3" w:rsidRPr="005A09AF" w:rsidRDefault="008A71D3" w:rsidP="005A09AF">
            <w:pPr>
              <w:contextualSpacing/>
            </w:pPr>
            <w:r w:rsidRPr="005A09AF">
              <w:t>04.04.23г. Урок финансовой грамотности.</w:t>
            </w:r>
          </w:p>
          <w:p w:rsidR="008A71D3" w:rsidRPr="005A09AF" w:rsidRDefault="008A71D3" w:rsidP="005A09AF">
            <w:pPr>
              <w:contextualSpacing/>
            </w:pPr>
            <w:r w:rsidRPr="005A09AF">
              <w:t>03.05.23г. Акция «Все профессии важны».</w:t>
            </w:r>
          </w:p>
        </w:tc>
        <w:tc>
          <w:tcPr>
            <w:tcW w:w="2126" w:type="dxa"/>
            <w:shd w:val="clear" w:color="auto" w:fill="auto"/>
          </w:tcPr>
          <w:p w:rsidR="008A71D3" w:rsidRPr="005A09AF" w:rsidRDefault="008A71D3" w:rsidP="005A09AF">
            <w:pPr>
              <w:contextualSpacing/>
            </w:pPr>
            <w:r w:rsidRPr="005A09AF">
              <w:t>Тема: «Моя семья - моё богатство».</w:t>
            </w:r>
          </w:p>
          <w:p w:rsidR="008A71D3" w:rsidRPr="005A09AF" w:rsidRDefault="008A71D3" w:rsidP="005A09AF">
            <w:pPr>
              <w:contextualSpacing/>
            </w:pPr>
            <w:r w:rsidRPr="005A09AF">
              <w:t xml:space="preserve">Класс 2-3. </w:t>
            </w:r>
          </w:p>
          <w:p w:rsidR="008A71D3" w:rsidRPr="005A09AF" w:rsidRDefault="008A71D3" w:rsidP="005A09AF">
            <w:pPr>
              <w:contextualSpacing/>
            </w:pPr>
            <w:r w:rsidRPr="005A09AF">
              <w:t>Оценка: 5.</w:t>
            </w:r>
          </w:p>
        </w:tc>
        <w:tc>
          <w:tcPr>
            <w:tcW w:w="3544" w:type="dxa"/>
            <w:shd w:val="clear" w:color="auto" w:fill="auto"/>
          </w:tcPr>
          <w:p w:rsidR="008A71D3" w:rsidRPr="005A09AF" w:rsidRDefault="008A71D3" w:rsidP="005A09AF">
            <w:pPr>
              <w:contextualSpacing/>
            </w:pPr>
            <w:r w:rsidRPr="005A09AF">
              <w:t>Большая подготовительная работа.</w:t>
            </w:r>
          </w:p>
          <w:p w:rsidR="008A71D3" w:rsidRPr="005A09AF" w:rsidRDefault="008A71D3" w:rsidP="005A09AF">
            <w:pPr>
              <w:contextualSpacing/>
            </w:pPr>
            <w:r w:rsidRPr="005A09AF">
              <w:t>Для реализации поставленных задач была выбрана форма классного часа с использованием ИКТ.</w:t>
            </w:r>
          </w:p>
          <w:p w:rsidR="008A71D3" w:rsidRPr="005A09AF" w:rsidRDefault="008A71D3" w:rsidP="005A09AF">
            <w:pPr>
              <w:contextualSpacing/>
            </w:pPr>
            <w:r w:rsidRPr="005A09AF">
              <w:t>В течение всей беседы старалась создать комфортный психологический климат в классе, дать каждому возможность реализовать себя, старалась услышать мнение каждого.</w:t>
            </w:r>
          </w:p>
          <w:p w:rsidR="008A71D3" w:rsidRPr="005A09AF" w:rsidRDefault="008A71D3" w:rsidP="005A09AF">
            <w:pPr>
              <w:contextualSpacing/>
            </w:pPr>
            <w:r w:rsidRPr="005A09AF">
              <w:t xml:space="preserve">Все этапы классного часа выдержаны. </w:t>
            </w:r>
          </w:p>
          <w:p w:rsidR="008A71D3" w:rsidRPr="005A09AF" w:rsidRDefault="008A71D3" w:rsidP="005A09AF">
            <w:pPr>
              <w:contextualSpacing/>
            </w:pPr>
            <w:r w:rsidRPr="005A09AF">
              <w:rPr>
                <w:color w:val="000000"/>
                <w:shd w:val="clear" w:color="auto" w:fill="FFFFFF"/>
              </w:rPr>
              <w:t xml:space="preserve">Работа проходила содержательно, интересно и организованно. В переходе от одной части к другой не было заминок и технических погрешностей. Достаточно важным элементом является использование ИКТ, что </w:t>
            </w:r>
            <w:r w:rsidRPr="005A09AF">
              <w:rPr>
                <w:color w:val="000000"/>
                <w:shd w:val="clear" w:color="auto" w:fill="FFFFFF"/>
              </w:rPr>
              <w:lastRenderedPageBreak/>
              <w:t>позволило оживить мероприятие, создать атмосферу уюта и комфорта.</w:t>
            </w:r>
            <w:r w:rsidRPr="005A09AF">
              <w:rPr>
                <w:color w:val="000000"/>
              </w:rPr>
              <w:br/>
            </w:r>
            <w:r w:rsidRPr="005A09AF">
              <w:rPr>
                <w:color w:val="000000"/>
                <w:shd w:val="clear" w:color="auto" w:fill="FFFFFF"/>
              </w:rPr>
              <w:t xml:space="preserve">Учащиеся на мероприятии говорили о семье, какой она должна быть, о её праздниках и традициях, об увлечениях. </w:t>
            </w:r>
          </w:p>
          <w:p w:rsidR="008A71D3" w:rsidRPr="005A09AF" w:rsidRDefault="008A71D3" w:rsidP="005A09AF">
            <w:pPr>
              <w:contextualSpacing/>
            </w:pPr>
            <w:r w:rsidRPr="005A09AF">
              <w:t>Повторение темы прошлого классного часа. После каждого задания подведён итог.</w:t>
            </w:r>
          </w:p>
        </w:tc>
        <w:tc>
          <w:tcPr>
            <w:tcW w:w="2126" w:type="dxa"/>
            <w:shd w:val="clear" w:color="auto" w:fill="auto"/>
          </w:tcPr>
          <w:p w:rsidR="008A71D3" w:rsidRPr="005A09AF" w:rsidRDefault="008A71D3" w:rsidP="005A09AF">
            <w:pPr>
              <w:ind w:right="-910"/>
              <w:contextualSpacing/>
            </w:pPr>
            <w:r w:rsidRPr="005A09AF">
              <w:lastRenderedPageBreak/>
              <w:t>-</w:t>
            </w:r>
          </w:p>
        </w:tc>
      </w:tr>
      <w:tr w:rsidR="008A71D3" w:rsidRPr="005A09AF" w:rsidTr="005A09AF">
        <w:tc>
          <w:tcPr>
            <w:tcW w:w="1762" w:type="dxa"/>
            <w:shd w:val="clear" w:color="auto" w:fill="auto"/>
          </w:tcPr>
          <w:p w:rsidR="008A71D3" w:rsidRPr="005A09AF" w:rsidRDefault="008A71D3" w:rsidP="005A09AF">
            <w:pPr>
              <w:contextualSpacing/>
            </w:pPr>
            <w:r w:rsidRPr="005A09AF">
              <w:lastRenderedPageBreak/>
              <w:t xml:space="preserve">Костровец  М.Н. </w:t>
            </w:r>
          </w:p>
          <w:p w:rsidR="008A71D3" w:rsidRPr="005A09AF" w:rsidRDefault="008A71D3" w:rsidP="005A09AF">
            <w:pPr>
              <w:contextualSpacing/>
            </w:pPr>
          </w:p>
        </w:tc>
        <w:tc>
          <w:tcPr>
            <w:tcW w:w="1641" w:type="dxa"/>
            <w:shd w:val="clear" w:color="auto" w:fill="auto"/>
          </w:tcPr>
          <w:p w:rsidR="008A71D3" w:rsidRPr="005A09AF" w:rsidRDefault="008A71D3" w:rsidP="005A09AF">
            <w:pPr>
              <w:contextualSpacing/>
            </w:pPr>
            <w:r w:rsidRPr="005A09AF">
              <w:t>-</w:t>
            </w:r>
          </w:p>
        </w:tc>
        <w:tc>
          <w:tcPr>
            <w:tcW w:w="1134" w:type="dxa"/>
            <w:shd w:val="clear" w:color="auto" w:fill="auto"/>
          </w:tcPr>
          <w:p w:rsidR="008A71D3" w:rsidRPr="005A09AF" w:rsidRDefault="008A71D3" w:rsidP="005A09AF">
            <w:pPr>
              <w:contextualSpacing/>
            </w:pPr>
            <w:r w:rsidRPr="005A09AF">
              <w:t>4</w:t>
            </w:r>
          </w:p>
        </w:tc>
        <w:tc>
          <w:tcPr>
            <w:tcW w:w="3402" w:type="dxa"/>
            <w:shd w:val="clear" w:color="auto" w:fill="auto"/>
          </w:tcPr>
          <w:p w:rsidR="008A71D3" w:rsidRPr="005A09AF" w:rsidRDefault="008A71D3" w:rsidP="005A09AF">
            <w:pPr>
              <w:contextualSpacing/>
              <w:rPr>
                <w:b/>
              </w:rPr>
            </w:pPr>
            <w:r w:rsidRPr="005A09AF">
              <w:rPr>
                <w:b/>
              </w:rPr>
              <w:t>Тематические линейки:</w:t>
            </w:r>
          </w:p>
          <w:p w:rsidR="008A71D3" w:rsidRPr="005A09AF" w:rsidRDefault="008A71D3" w:rsidP="005A09AF">
            <w:pPr>
              <w:contextualSpacing/>
            </w:pPr>
            <w:r w:rsidRPr="005A09AF">
              <w:t>7.11.22г.</w:t>
            </w:r>
          </w:p>
          <w:p w:rsidR="008A71D3" w:rsidRPr="005A09AF" w:rsidRDefault="008A71D3" w:rsidP="005A09AF">
            <w:pPr>
              <w:contextualSpacing/>
            </w:pPr>
            <w:r w:rsidRPr="005A09AF">
              <w:t>Гололёд опасен!</w:t>
            </w:r>
          </w:p>
          <w:p w:rsidR="008A71D3" w:rsidRPr="005A09AF" w:rsidRDefault="008A71D3" w:rsidP="005A09AF">
            <w:pPr>
              <w:contextualSpacing/>
            </w:pPr>
            <w:r w:rsidRPr="005A09AF">
              <w:t>12.12.22г.</w:t>
            </w:r>
          </w:p>
          <w:p w:rsidR="008A71D3" w:rsidRPr="005A09AF" w:rsidRDefault="008A71D3" w:rsidP="005A09AF">
            <w:pPr>
              <w:contextualSpacing/>
            </w:pPr>
            <w:r w:rsidRPr="005A09AF">
              <w:t>День конституции.</w:t>
            </w:r>
          </w:p>
          <w:p w:rsidR="008A71D3" w:rsidRPr="005A09AF" w:rsidRDefault="008A71D3" w:rsidP="005A09AF">
            <w:pPr>
              <w:contextualSpacing/>
            </w:pPr>
            <w:r w:rsidRPr="005A09AF">
              <w:t>06.02.23г.</w:t>
            </w:r>
          </w:p>
          <w:p w:rsidR="008A71D3" w:rsidRPr="005A09AF" w:rsidRDefault="008A71D3" w:rsidP="005A09AF">
            <w:pPr>
              <w:contextualSpacing/>
            </w:pPr>
            <w:r w:rsidRPr="005A09AF">
              <w:t>День Российской науки.</w:t>
            </w:r>
          </w:p>
          <w:p w:rsidR="008A71D3" w:rsidRPr="005A09AF" w:rsidRDefault="008A71D3" w:rsidP="005A09AF">
            <w:pPr>
              <w:contextualSpacing/>
            </w:pPr>
            <w:r w:rsidRPr="005A09AF">
              <w:t>13.03.23г.</w:t>
            </w:r>
          </w:p>
          <w:p w:rsidR="008A71D3" w:rsidRPr="005A09AF" w:rsidRDefault="008A71D3" w:rsidP="005A09AF">
            <w:pPr>
              <w:contextualSpacing/>
            </w:pPr>
            <w:r w:rsidRPr="005A09AF">
              <w:t>Всемирный день Земли.</w:t>
            </w:r>
          </w:p>
          <w:p w:rsidR="008A71D3" w:rsidRPr="005A09AF" w:rsidRDefault="008A71D3" w:rsidP="005A09AF">
            <w:pPr>
              <w:contextualSpacing/>
            </w:pPr>
            <w:r w:rsidRPr="005A09AF">
              <w:t>Международный день счастья.</w:t>
            </w:r>
          </w:p>
          <w:p w:rsidR="008A71D3" w:rsidRPr="005A09AF" w:rsidRDefault="008A71D3" w:rsidP="005A09AF">
            <w:pPr>
              <w:contextualSpacing/>
              <w:rPr>
                <w:b/>
              </w:rPr>
            </w:pPr>
            <w:r w:rsidRPr="005A09AF">
              <w:rPr>
                <w:b/>
              </w:rPr>
              <w:t>Мероприятия из модульного плана:</w:t>
            </w:r>
          </w:p>
          <w:p w:rsidR="008A71D3" w:rsidRPr="005A09AF" w:rsidRDefault="008A71D3" w:rsidP="005A09AF">
            <w:pPr>
              <w:contextualSpacing/>
            </w:pPr>
            <w:r w:rsidRPr="005A09AF">
              <w:t>С 21 по 26 ноября  акция «Добрые письма «Новогодние пожелания солдату»».</w:t>
            </w:r>
          </w:p>
          <w:p w:rsidR="008A71D3" w:rsidRPr="005A09AF" w:rsidRDefault="008A71D3" w:rsidP="005A09AF">
            <w:pPr>
              <w:contextualSpacing/>
            </w:pPr>
            <w:r w:rsidRPr="005A09AF">
              <w:t>06.12.22г.</w:t>
            </w:r>
          </w:p>
          <w:p w:rsidR="008A71D3" w:rsidRPr="005A09AF" w:rsidRDefault="008A71D3" w:rsidP="005A09AF">
            <w:pPr>
              <w:contextualSpacing/>
            </w:pPr>
            <w:r w:rsidRPr="005A09AF">
              <w:t>Урок Доброты. День волонтёра.</w:t>
            </w:r>
          </w:p>
          <w:p w:rsidR="008A71D3" w:rsidRPr="005A09AF" w:rsidRDefault="008A71D3" w:rsidP="005A09AF">
            <w:pPr>
              <w:contextualSpacing/>
            </w:pPr>
            <w:r w:rsidRPr="005A09AF">
              <w:t>08.12.22г.</w:t>
            </w:r>
          </w:p>
          <w:p w:rsidR="008A71D3" w:rsidRPr="005A09AF" w:rsidRDefault="008A71D3" w:rsidP="005A09AF">
            <w:pPr>
              <w:contextualSpacing/>
            </w:pPr>
            <w:r w:rsidRPr="005A09AF">
              <w:t>«Виртуозное чтение: Писатели детям».</w:t>
            </w:r>
          </w:p>
          <w:p w:rsidR="008A71D3" w:rsidRPr="005A09AF" w:rsidRDefault="008A71D3" w:rsidP="005A09AF">
            <w:pPr>
              <w:contextualSpacing/>
            </w:pPr>
            <w:r w:rsidRPr="005A09AF">
              <w:t>С 23-29 января акция «Письмо солдату».</w:t>
            </w:r>
          </w:p>
          <w:p w:rsidR="008A71D3" w:rsidRPr="005A09AF" w:rsidRDefault="008A71D3" w:rsidP="005A09AF">
            <w:pPr>
              <w:contextualSpacing/>
            </w:pPr>
            <w:r w:rsidRPr="005A09AF">
              <w:t>06.02.23г.</w:t>
            </w:r>
          </w:p>
          <w:p w:rsidR="008A71D3" w:rsidRPr="005A09AF" w:rsidRDefault="008A71D3" w:rsidP="005A09AF">
            <w:pPr>
              <w:contextualSpacing/>
            </w:pPr>
            <w:r w:rsidRPr="005A09AF">
              <w:t xml:space="preserve">Конкурс чтецов «Люблю тебя </w:t>
            </w:r>
            <w:r w:rsidRPr="005A09AF">
              <w:lastRenderedPageBreak/>
              <w:t>мой край родной».</w:t>
            </w:r>
          </w:p>
          <w:p w:rsidR="008A71D3" w:rsidRPr="005A09AF" w:rsidRDefault="008A71D3" w:rsidP="005A09AF">
            <w:pPr>
              <w:contextualSpacing/>
            </w:pPr>
            <w:r w:rsidRPr="005A09AF">
              <w:t>14.04.23г.</w:t>
            </w:r>
          </w:p>
          <w:p w:rsidR="008A71D3" w:rsidRPr="005A09AF" w:rsidRDefault="008A71D3" w:rsidP="005A09AF">
            <w:pPr>
              <w:contextualSpacing/>
            </w:pPr>
            <w:r w:rsidRPr="005A09AF">
              <w:t>«Островский Александр Николаевич – хозяин русской сцены».</w:t>
            </w:r>
          </w:p>
          <w:p w:rsidR="008A71D3" w:rsidRPr="005A09AF" w:rsidRDefault="008A71D3" w:rsidP="005A09AF">
            <w:pPr>
              <w:contextualSpacing/>
            </w:pPr>
            <w:r w:rsidRPr="005A09AF">
              <w:t>18.04.23г.</w:t>
            </w:r>
          </w:p>
          <w:p w:rsidR="008A71D3" w:rsidRPr="005A09AF" w:rsidRDefault="008A71D3" w:rsidP="005A09AF">
            <w:pPr>
              <w:contextualSpacing/>
            </w:pPr>
            <w:r w:rsidRPr="005A09AF">
              <w:t>«Без срока давности».</w:t>
            </w:r>
          </w:p>
          <w:p w:rsidR="008A71D3" w:rsidRPr="005A09AF" w:rsidRDefault="008A71D3" w:rsidP="005A09AF">
            <w:pPr>
              <w:contextualSpacing/>
            </w:pPr>
            <w:r w:rsidRPr="005A09AF">
              <w:t>05.05.23г. Конкурс чтецов «Моя весна».</w:t>
            </w:r>
          </w:p>
        </w:tc>
        <w:tc>
          <w:tcPr>
            <w:tcW w:w="2126" w:type="dxa"/>
            <w:shd w:val="clear" w:color="auto" w:fill="auto"/>
          </w:tcPr>
          <w:p w:rsidR="008A71D3" w:rsidRPr="005A09AF" w:rsidRDefault="008A71D3" w:rsidP="005A09AF">
            <w:pPr>
              <w:contextualSpacing/>
            </w:pPr>
            <w:r w:rsidRPr="005A09AF">
              <w:lastRenderedPageBreak/>
              <w:t>Тема: «Семья – как много в этом звуке».</w:t>
            </w:r>
          </w:p>
          <w:p w:rsidR="008A71D3" w:rsidRPr="005A09AF" w:rsidRDefault="008A71D3" w:rsidP="005A09AF">
            <w:pPr>
              <w:contextualSpacing/>
            </w:pPr>
            <w:r w:rsidRPr="005A09AF">
              <w:t xml:space="preserve">Класс 5. </w:t>
            </w:r>
          </w:p>
          <w:p w:rsidR="008A71D3" w:rsidRPr="005A09AF" w:rsidRDefault="008A71D3" w:rsidP="005A09AF">
            <w:pPr>
              <w:contextualSpacing/>
            </w:pPr>
            <w:r w:rsidRPr="005A09AF">
              <w:t>Оценка: 5.</w:t>
            </w:r>
          </w:p>
        </w:tc>
        <w:tc>
          <w:tcPr>
            <w:tcW w:w="3544" w:type="dxa"/>
            <w:shd w:val="clear" w:color="auto" w:fill="auto"/>
          </w:tcPr>
          <w:p w:rsidR="008A71D3" w:rsidRPr="005A09AF" w:rsidRDefault="008A71D3" w:rsidP="005A09AF">
            <w:pPr>
              <w:pStyle w:val="af2"/>
              <w:contextualSpacing/>
              <w:rPr>
                <w:rFonts w:ascii="Times New Roman" w:hAnsi="Times New Roman"/>
                <w:sz w:val="24"/>
                <w:szCs w:val="24"/>
              </w:rPr>
            </w:pPr>
            <w:r w:rsidRPr="005A09AF">
              <w:rPr>
                <w:rFonts w:ascii="Times New Roman" w:hAnsi="Times New Roman"/>
                <w:sz w:val="24"/>
                <w:szCs w:val="24"/>
              </w:rPr>
              <w:t>На мероприятии удалось достигнуть воспитательных целей и задач.</w:t>
            </w:r>
          </w:p>
          <w:p w:rsidR="008A71D3" w:rsidRPr="005A09AF" w:rsidRDefault="008A71D3" w:rsidP="005A09AF">
            <w:pPr>
              <w:tabs>
                <w:tab w:val="left" w:pos="3261"/>
              </w:tabs>
              <w:contextualSpacing/>
            </w:pPr>
            <w:r w:rsidRPr="005A09AF">
              <w:t>В начале урока был проведён психологический настрой. На уроке была дисциплина, смена видов деятельности. Присутствовала обратная связь с учащимися. Использовались такие средства активизации, как живое слово учителя, использование доски, ИКТ, практическая работа (герб семьи, ромашка, рисунки). Объяснение материала было доступно, наглядно.</w:t>
            </w:r>
          </w:p>
          <w:p w:rsidR="008A71D3" w:rsidRPr="005A09AF" w:rsidRDefault="008A71D3" w:rsidP="005A09AF">
            <w:pPr>
              <w:pStyle w:val="af2"/>
              <w:contextualSpacing/>
              <w:rPr>
                <w:rFonts w:ascii="Times New Roman" w:hAnsi="Times New Roman"/>
                <w:sz w:val="24"/>
                <w:szCs w:val="24"/>
              </w:rPr>
            </w:pPr>
            <w:r w:rsidRPr="005A09AF">
              <w:rPr>
                <w:rFonts w:ascii="Times New Roman" w:hAnsi="Times New Roman"/>
                <w:sz w:val="24"/>
                <w:szCs w:val="24"/>
              </w:rPr>
              <w:t>Проведённая работа помогла сформировать традиции класса, развить самостоятельность учащихся, расставить приоритеты семейных ценностей.</w:t>
            </w:r>
          </w:p>
          <w:p w:rsidR="008A71D3" w:rsidRPr="005A09AF" w:rsidRDefault="008A71D3" w:rsidP="005A09AF">
            <w:pPr>
              <w:tabs>
                <w:tab w:val="left" w:pos="3261"/>
              </w:tabs>
              <w:contextualSpacing/>
            </w:pPr>
            <w:r w:rsidRPr="005A09AF">
              <w:t xml:space="preserve">При подготовке к классному часу дети проявили активность, самостоятельность. </w:t>
            </w:r>
          </w:p>
          <w:p w:rsidR="008A71D3" w:rsidRPr="005A09AF" w:rsidRDefault="008A71D3" w:rsidP="005A09AF">
            <w:pPr>
              <w:contextualSpacing/>
            </w:pPr>
          </w:p>
        </w:tc>
        <w:tc>
          <w:tcPr>
            <w:tcW w:w="2126" w:type="dxa"/>
            <w:shd w:val="clear" w:color="auto" w:fill="auto"/>
          </w:tcPr>
          <w:p w:rsidR="008A71D3" w:rsidRPr="005A09AF" w:rsidRDefault="008A71D3" w:rsidP="005A09AF">
            <w:pPr>
              <w:ind w:right="-910"/>
              <w:contextualSpacing/>
            </w:pPr>
            <w:r w:rsidRPr="005A09AF">
              <w:lastRenderedPageBreak/>
              <w:t xml:space="preserve">Приглашены родители </w:t>
            </w:r>
            <w:proofErr w:type="gramStart"/>
            <w:r w:rsidRPr="005A09AF">
              <w:t>на</w:t>
            </w:r>
            <w:proofErr w:type="gramEnd"/>
          </w:p>
          <w:p w:rsidR="008A71D3" w:rsidRPr="005A09AF" w:rsidRDefault="008A71D3" w:rsidP="005A09AF">
            <w:pPr>
              <w:ind w:right="-910"/>
              <w:contextualSpacing/>
            </w:pPr>
            <w:r w:rsidRPr="005A09AF">
              <w:t xml:space="preserve"> классный час, но не </w:t>
            </w:r>
          </w:p>
          <w:p w:rsidR="008A71D3" w:rsidRPr="005A09AF" w:rsidRDefault="008A71D3" w:rsidP="005A09AF">
            <w:pPr>
              <w:ind w:right="-910"/>
              <w:contextualSpacing/>
            </w:pPr>
            <w:r w:rsidRPr="005A09AF">
              <w:t>принимали участие.</w:t>
            </w:r>
          </w:p>
        </w:tc>
      </w:tr>
      <w:tr w:rsidR="008A71D3" w:rsidRPr="005A09AF" w:rsidTr="005A09AF">
        <w:tc>
          <w:tcPr>
            <w:tcW w:w="1762" w:type="dxa"/>
            <w:shd w:val="clear" w:color="auto" w:fill="auto"/>
          </w:tcPr>
          <w:p w:rsidR="008A71D3" w:rsidRPr="005A09AF" w:rsidRDefault="008A71D3" w:rsidP="005A09AF">
            <w:pPr>
              <w:shd w:val="clear" w:color="auto" w:fill="FFFFFF"/>
              <w:spacing w:after="150"/>
              <w:contextualSpacing/>
              <w:rPr>
                <w:bCs/>
                <w:iCs/>
                <w:u w:val="single"/>
              </w:rPr>
            </w:pPr>
            <w:r w:rsidRPr="005A09AF">
              <w:lastRenderedPageBreak/>
              <w:t xml:space="preserve">Кармишина Н.Ш. </w:t>
            </w:r>
          </w:p>
          <w:p w:rsidR="008A71D3" w:rsidRPr="005A09AF" w:rsidRDefault="008A71D3" w:rsidP="005A09AF">
            <w:pPr>
              <w:contextualSpacing/>
            </w:pPr>
          </w:p>
        </w:tc>
        <w:tc>
          <w:tcPr>
            <w:tcW w:w="1641" w:type="dxa"/>
            <w:shd w:val="clear" w:color="auto" w:fill="auto"/>
          </w:tcPr>
          <w:p w:rsidR="008A71D3" w:rsidRPr="005A09AF" w:rsidRDefault="008A71D3" w:rsidP="005A09AF">
            <w:pPr>
              <w:contextualSpacing/>
            </w:pPr>
            <w:r w:rsidRPr="005A09AF">
              <w:t>-</w:t>
            </w:r>
          </w:p>
        </w:tc>
        <w:tc>
          <w:tcPr>
            <w:tcW w:w="1134" w:type="dxa"/>
            <w:shd w:val="clear" w:color="auto" w:fill="auto"/>
          </w:tcPr>
          <w:p w:rsidR="008A71D3" w:rsidRPr="005A09AF" w:rsidRDefault="008A71D3" w:rsidP="005A09AF">
            <w:pPr>
              <w:contextualSpacing/>
            </w:pPr>
            <w:r w:rsidRPr="005A09AF">
              <w:t>2</w:t>
            </w:r>
          </w:p>
        </w:tc>
        <w:tc>
          <w:tcPr>
            <w:tcW w:w="3402" w:type="dxa"/>
            <w:shd w:val="clear" w:color="auto" w:fill="auto"/>
          </w:tcPr>
          <w:p w:rsidR="008A71D3" w:rsidRPr="005A09AF" w:rsidRDefault="008A71D3" w:rsidP="005A09AF">
            <w:pPr>
              <w:contextualSpacing/>
              <w:rPr>
                <w:b/>
              </w:rPr>
            </w:pPr>
            <w:r w:rsidRPr="005A09AF">
              <w:rPr>
                <w:b/>
              </w:rPr>
              <w:t>Мероприятия из модульного плана:</w:t>
            </w:r>
          </w:p>
          <w:p w:rsidR="008A71D3" w:rsidRPr="005A09AF" w:rsidRDefault="008A71D3" w:rsidP="005A09AF">
            <w:pPr>
              <w:contextualSpacing/>
              <w:rPr>
                <w:b/>
              </w:rPr>
            </w:pPr>
            <w:r w:rsidRPr="005A09AF">
              <w:t>17.01.23г. Устный журнал по финансовой грамотности.</w:t>
            </w:r>
          </w:p>
          <w:p w:rsidR="008A71D3" w:rsidRPr="005A09AF" w:rsidRDefault="008A71D3" w:rsidP="005A09AF">
            <w:pPr>
              <w:pStyle w:val="af2"/>
              <w:contextualSpacing/>
              <w:rPr>
                <w:rFonts w:ascii="Times New Roman" w:hAnsi="Times New Roman"/>
                <w:sz w:val="24"/>
                <w:szCs w:val="24"/>
              </w:rPr>
            </w:pPr>
            <w:r w:rsidRPr="005A09AF">
              <w:rPr>
                <w:rFonts w:ascii="Times New Roman" w:hAnsi="Times New Roman"/>
                <w:sz w:val="24"/>
                <w:szCs w:val="24"/>
              </w:rPr>
              <w:t xml:space="preserve">13.04. 23 г. Квест-игра «Космическое путешествие», </w:t>
            </w:r>
          </w:p>
          <w:p w:rsidR="008A71D3" w:rsidRPr="005A09AF" w:rsidRDefault="008A71D3" w:rsidP="005A09AF">
            <w:pPr>
              <w:pStyle w:val="af2"/>
              <w:contextualSpacing/>
              <w:rPr>
                <w:rFonts w:ascii="Times New Roman" w:hAnsi="Times New Roman"/>
                <w:sz w:val="24"/>
                <w:szCs w:val="24"/>
              </w:rPr>
            </w:pPr>
            <w:r w:rsidRPr="005A09AF">
              <w:rPr>
                <w:rFonts w:ascii="Times New Roman" w:hAnsi="Times New Roman"/>
                <w:sz w:val="24"/>
                <w:szCs w:val="24"/>
              </w:rPr>
              <w:t xml:space="preserve"> 1-4 классы.</w:t>
            </w:r>
          </w:p>
        </w:tc>
        <w:tc>
          <w:tcPr>
            <w:tcW w:w="2126" w:type="dxa"/>
            <w:shd w:val="clear" w:color="auto" w:fill="auto"/>
          </w:tcPr>
          <w:p w:rsidR="008A71D3" w:rsidRPr="005A09AF" w:rsidRDefault="008A71D3" w:rsidP="005A09AF">
            <w:pPr>
              <w:contextualSpacing/>
            </w:pPr>
            <w:r w:rsidRPr="005A09AF">
              <w:t>Тема: «Мой дом - наведу порядок в нём».</w:t>
            </w:r>
          </w:p>
          <w:p w:rsidR="008A71D3" w:rsidRPr="005A09AF" w:rsidRDefault="008A71D3" w:rsidP="005A09AF">
            <w:pPr>
              <w:contextualSpacing/>
            </w:pPr>
            <w:r w:rsidRPr="005A09AF">
              <w:t xml:space="preserve">Класс 4. </w:t>
            </w:r>
          </w:p>
          <w:p w:rsidR="008A71D3" w:rsidRPr="005A09AF" w:rsidRDefault="008A71D3" w:rsidP="005A09AF">
            <w:pPr>
              <w:contextualSpacing/>
            </w:pPr>
            <w:r w:rsidRPr="005A09AF">
              <w:t>Оценка: 4.</w:t>
            </w:r>
          </w:p>
        </w:tc>
        <w:tc>
          <w:tcPr>
            <w:tcW w:w="3544" w:type="dxa"/>
            <w:shd w:val="clear" w:color="auto" w:fill="auto"/>
          </w:tcPr>
          <w:p w:rsidR="008A71D3" w:rsidRPr="005A09AF" w:rsidRDefault="008A71D3" w:rsidP="005A09AF">
            <w:pPr>
              <w:contextualSpacing/>
              <w:rPr>
                <w:color w:val="111111"/>
                <w:shd w:val="clear" w:color="auto" w:fill="FFFFFF"/>
              </w:rPr>
            </w:pPr>
            <w:r w:rsidRPr="005A09AF">
              <w:rPr>
                <w:color w:val="111111"/>
                <w:shd w:val="clear" w:color="auto" w:fill="FFFFFF"/>
              </w:rPr>
              <w:t>В течени</w:t>
            </w:r>
            <w:proofErr w:type="gramStart"/>
            <w:r w:rsidRPr="005A09AF">
              <w:rPr>
                <w:color w:val="111111"/>
                <w:shd w:val="clear" w:color="auto" w:fill="FFFFFF"/>
              </w:rPr>
              <w:t>и</w:t>
            </w:r>
            <w:proofErr w:type="gramEnd"/>
            <w:r w:rsidRPr="005A09AF">
              <w:rPr>
                <w:color w:val="111111"/>
                <w:shd w:val="clear" w:color="auto" w:fill="FFFFFF"/>
              </w:rPr>
              <w:t xml:space="preserve"> и всего кл. часа учитель старалась создать комфортный психологический климат в </w:t>
            </w:r>
            <w:r w:rsidRPr="005A09AF">
              <w:rPr>
                <w:rStyle w:val="a4"/>
                <w:b w:val="0"/>
                <w:color w:val="111111"/>
                <w:bdr w:val="none" w:sz="0" w:space="0" w:color="auto" w:frame="1"/>
                <w:shd w:val="clear" w:color="auto" w:fill="FFFFFF"/>
              </w:rPr>
              <w:t>классе</w:t>
            </w:r>
            <w:r w:rsidRPr="005A09AF">
              <w:rPr>
                <w:b/>
                <w:color w:val="111111"/>
                <w:shd w:val="clear" w:color="auto" w:fill="FFFFFF"/>
              </w:rPr>
              <w:t>,</w:t>
            </w:r>
            <w:r w:rsidRPr="005A09AF">
              <w:rPr>
                <w:color w:val="111111"/>
                <w:shd w:val="clear" w:color="auto" w:fill="FFFFFF"/>
              </w:rPr>
              <w:t xml:space="preserve"> дать каждому возможность реализовать себя (например, в анализе пословиц . Дети высказывали свое мнение, активно участвовали в обсуждении вопросов. Умели слушать, когда другие делились своими идеями, мыслями. Применяла диалоговые приемы общения. Учитель старалась услышать мнение каждого ребенка.</w:t>
            </w:r>
          </w:p>
          <w:p w:rsidR="008A71D3" w:rsidRPr="005A09AF" w:rsidRDefault="008A71D3" w:rsidP="005A09AF">
            <w:pPr>
              <w:shd w:val="clear" w:color="auto" w:fill="FFFFFF"/>
              <w:contextualSpacing/>
            </w:pPr>
            <w:r w:rsidRPr="005A09AF">
              <w:t xml:space="preserve">В  процессе  взаимодействия  </w:t>
            </w:r>
            <w:proofErr w:type="gramStart"/>
            <w:r w:rsidRPr="005A09AF">
              <w:t>с</w:t>
            </w:r>
            <w:proofErr w:type="gramEnd"/>
            <w:r w:rsidRPr="005A09AF">
              <w:t xml:space="preserve"> </w:t>
            </w:r>
          </w:p>
          <w:p w:rsidR="008A71D3" w:rsidRPr="005A09AF" w:rsidRDefault="008A71D3" w:rsidP="005A09AF">
            <w:pPr>
              <w:shd w:val="clear" w:color="auto" w:fill="FFFFFF"/>
              <w:contextualSpacing/>
            </w:pPr>
            <w:r w:rsidRPr="005A09AF">
              <w:t xml:space="preserve">детьми проявляла тактичность, доброжелательность, уважительное отношение к детям и мотивировала их на такое же взаимодействие по отношению друг к другу. </w:t>
            </w:r>
          </w:p>
          <w:p w:rsidR="008A71D3" w:rsidRPr="005A09AF" w:rsidRDefault="008A71D3" w:rsidP="005A09AF">
            <w:pPr>
              <w:shd w:val="clear" w:color="auto" w:fill="FFFFFF"/>
              <w:contextualSpacing/>
            </w:pPr>
            <w:r w:rsidRPr="005A09AF">
              <w:t>Учитель использовала ИКТ, макеты домов, дети нарисовали рисунки.</w:t>
            </w:r>
          </w:p>
        </w:tc>
        <w:tc>
          <w:tcPr>
            <w:tcW w:w="2126" w:type="dxa"/>
            <w:shd w:val="clear" w:color="auto" w:fill="auto"/>
          </w:tcPr>
          <w:p w:rsidR="008A71D3" w:rsidRPr="005A09AF" w:rsidRDefault="008A71D3" w:rsidP="005A09AF">
            <w:pPr>
              <w:ind w:right="-910"/>
              <w:contextualSpacing/>
            </w:pPr>
            <w:r w:rsidRPr="005A09AF">
              <w:t xml:space="preserve">Не соответствие </w:t>
            </w:r>
          </w:p>
          <w:p w:rsidR="008A71D3" w:rsidRPr="005A09AF" w:rsidRDefault="008A71D3" w:rsidP="005A09AF">
            <w:pPr>
              <w:ind w:right="-910"/>
              <w:contextualSpacing/>
            </w:pPr>
            <w:r w:rsidRPr="005A09AF">
              <w:t xml:space="preserve">кл. часа теме МО </w:t>
            </w:r>
          </w:p>
          <w:p w:rsidR="008A71D3" w:rsidRPr="005A09AF" w:rsidRDefault="008A71D3" w:rsidP="005A09AF">
            <w:pPr>
              <w:ind w:right="-910"/>
              <w:contextualSpacing/>
            </w:pPr>
            <w:r w:rsidRPr="005A09AF">
              <w:t>кл. руководителей.</w:t>
            </w:r>
          </w:p>
          <w:p w:rsidR="008A71D3" w:rsidRPr="005A09AF" w:rsidRDefault="008A71D3" w:rsidP="005A09AF">
            <w:pPr>
              <w:ind w:right="-910"/>
              <w:contextualSpacing/>
            </w:pPr>
            <w:r w:rsidRPr="005A09AF">
              <w:t xml:space="preserve">Не поставлена цель </w:t>
            </w:r>
          </w:p>
          <w:p w:rsidR="008A71D3" w:rsidRPr="005A09AF" w:rsidRDefault="008A71D3" w:rsidP="005A09AF">
            <w:pPr>
              <w:ind w:right="-910"/>
              <w:contextualSpacing/>
            </w:pPr>
            <w:r w:rsidRPr="005A09AF">
              <w:t>перед чтением стиха.</w:t>
            </w:r>
          </w:p>
          <w:p w:rsidR="008A71D3" w:rsidRPr="005A09AF" w:rsidRDefault="008A71D3" w:rsidP="005A09AF">
            <w:pPr>
              <w:ind w:right="-910"/>
              <w:contextualSpacing/>
            </w:pPr>
            <w:r w:rsidRPr="005A09AF">
              <w:t xml:space="preserve">Пословицы трудные </w:t>
            </w:r>
          </w:p>
          <w:p w:rsidR="008A71D3" w:rsidRPr="005A09AF" w:rsidRDefault="008A71D3" w:rsidP="005A09AF">
            <w:pPr>
              <w:ind w:right="-910"/>
              <w:contextualSpacing/>
            </w:pPr>
            <w:r w:rsidRPr="005A09AF">
              <w:t>для объяснения детей.</w:t>
            </w:r>
          </w:p>
          <w:p w:rsidR="008A71D3" w:rsidRPr="005A09AF" w:rsidRDefault="008A71D3" w:rsidP="005A09AF">
            <w:pPr>
              <w:ind w:right="-910"/>
              <w:contextualSpacing/>
            </w:pPr>
            <w:r w:rsidRPr="005A09AF">
              <w:t xml:space="preserve">Отсутствовала </w:t>
            </w:r>
          </w:p>
          <w:p w:rsidR="008A71D3" w:rsidRPr="005A09AF" w:rsidRDefault="008A71D3" w:rsidP="005A09AF">
            <w:pPr>
              <w:ind w:right="-910"/>
              <w:contextualSpacing/>
            </w:pPr>
            <w:r w:rsidRPr="005A09AF">
              <w:t>рефлексия.</w:t>
            </w:r>
          </w:p>
          <w:p w:rsidR="008A71D3" w:rsidRPr="005A09AF" w:rsidRDefault="008A71D3" w:rsidP="005A09AF">
            <w:pPr>
              <w:ind w:right="-910"/>
              <w:contextualSpacing/>
            </w:pPr>
          </w:p>
        </w:tc>
      </w:tr>
      <w:tr w:rsidR="008A71D3" w:rsidRPr="005A09AF" w:rsidTr="005A09AF">
        <w:tc>
          <w:tcPr>
            <w:tcW w:w="1762" w:type="dxa"/>
            <w:shd w:val="clear" w:color="auto" w:fill="auto"/>
          </w:tcPr>
          <w:p w:rsidR="008A71D3" w:rsidRPr="005A09AF" w:rsidRDefault="008A71D3" w:rsidP="005A09AF">
            <w:pPr>
              <w:contextualSpacing/>
            </w:pPr>
            <w:r w:rsidRPr="005A09AF">
              <w:rPr>
                <w:bCs/>
                <w:iCs/>
              </w:rPr>
              <w:t>Еремеева Ю.В.</w:t>
            </w:r>
          </w:p>
        </w:tc>
        <w:tc>
          <w:tcPr>
            <w:tcW w:w="1641" w:type="dxa"/>
            <w:shd w:val="clear" w:color="auto" w:fill="auto"/>
          </w:tcPr>
          <w:p w:rsidR="008A71D3" w:rsidRPr="005A09AF" w:rsidRDefault="008A71D3" w:rsidP="005A09AF">
            <w:pPr>
              <w:contextualSpacing/>
            </w:pPr>
            <w:r w:rsidRPr="005A09AF">
              <w:t>«Традиционн</w:t>
            </w:r>
            <w:r w:rsidRPr="005A09AF">
              <w:lastRenderedPageBreak/>
              <w:t xml:space="preserve">ые подходы в духовно-нравственном воспитании </w:t>
            </w:r>
            <w:proofErr w:type="gramStart"/>
            <w:r w:rsidRPr="005A09AF">
              <w:t>обучающихся</w:t>
            </w:r>
            <w:proofErr w:type="gramEnd"/>
            <w:r w:rsidRPr="005A09AF">
              <w:t>».</w:t>
            </w:r>
          </w:p>
        </w:tc>
        <w:tc>
          <w:tcPr>
            <w:tcW w:w="1134" w:type="dxa"/>
            <w:shd w:val="clear" w:color="auto" w:fill="auto"/>
          </w:tcPr>
          <w:p w:rsidR="008A71D3" w:rsidRPr="005A09AF" w:rsidRDefault="008A71D3" w:rsidP="005A09AF">
            <w:pPr>
              <w:contextualSpacing/>
            </w:pPr>
            <w:r w:rsidRPr="005A09AF">
              <w:lastRenderedPageBreak/>
              <w:t>4</w:t>
            </w:r>
          </w:p>
        </w:tc>
        <w:tc>
          <w:tcPr>
            <w:tcW w:w="3402" w:type="dxa"/>
            <w:shd w:val="clear" w:color="auto" w:fill="auto"/>
          </w:tcPr>
          <w:p w:rsidR="008A71D3" w:rsidRPr="005A09AF" w:rsidRDefault="008A71D3" w:rsidP="005A09AF">
            <w:pPr>
              <w:contextualSpacing/>
              <w:rPr>
                <w:b/>
              </w:rPr>
            </w:pPr>
            <w:r w:rsidRPr="005A09AF">
              <w:rPr>
                <w:b/>
              </w:rPr>
              <w:t xml:space="preserve">Мероприятия из модульного </w:t>
            </w:r>
            <w:r w:rsidRPr="005A09AF">
              <w:rPr>
                <w:b/>
              </w:rPr>
              <w:lastRenderedPageBreak/>
              <w:t>плана:</w:t>
            </w:r>
          </w:p>
          <w:p w:rsidR="008A71D3" w:rsidRPr="005A09AF" w:rsidRDefault="008A71D3" w:rsidP="005A09AF">
            <w:pPr>
              <w:pStyle w:val="af2"/>
              <w:contextualSpacing/>
              <w:rPr>
                <w:rFonts w:ascii="Times New Roman" w:hAnsi="Times New Roman"/>
                <w:sz w:val="24"/>
                <w:szCs w:val="24"/>
              </w:rPr>
            </w:pPr>
            <w:r w:rsidRPr="005A09AF">
              <w:rPr>
                <w:rFonts w:ascii="Times New Roman" w:hAnsi="Times New Roman"/>
                <w:sz w:val="24"/>
                <w:szCs w:val="24"/>
              </w:rPr>
              <w:t xml:space="preserve">16.09.22 г. «Осенний день здоровья». </w:t>
            </w:r>
          </w:p>
          <w:p w:rsidR="008A71D3" w:rsidRPr="005A09AF" w:rsidRDefault="008A71D3" w:rsidP="005A09AF">
            <w:pPr>
              <w:pStyle w:val="af2"/>
              <w:contextualSpacing/>
              <w:rPr>
                <w:rFonts w:ascii="Times New Roman" w:hAnsi="Times New Roman"/>
                <w:sz w:val="24"/>
                <w:szCs w:val="24"/>
              </w:rPr>
            </w:pPr>
            <w:r w:rsidRPr="005A09AF">
              <w:rPr>
                <w:rFonts w:ascii="Times New Roman" w:hAnsi="Times New Roman"/>
                <w:sz w:val="24"/>
                <w:szCs w:val="24"/>
              </w:rPr>
              <w:t>19.10.22 «Весёлые старты» 1-4 кл.</w:t>
            </w:r>
          </w:p>
          <w:p w:rsidR="008A71D3" w:rsidRPr="005A09AF" w:rsidRDefault="008A71D3" w:rsidP="005A09AF">
            <w:pPr>
              <w:pStyle w:val="af2"/>
              <w:contextualSpacing/>
              <w:rPr>
                <w:rFonts w:ascii="Times New Roman" w:hAnsi="Times New Roman"/>
                <w:sz w:val="24"/>
                <w:szCs w:val="24"/>
              </w:rPr>
            </w:pPr>
            <w:r w:rsidRPr="005A09AF">
              <w:rPr>
                <w:rFonts w:ascii="Times New Roman" w:hAnsi="Times New Roman"/>
                <w:sz w:val="24"/>
                <w:szCs w:val="24"/>
              </w:rPr>
              <w:t xml:space="preserve">22.11.22 «Расскажи миру о своей Родине» конкурс рисунков </w:t>
            </w:r>
          </w:p>
          <w:p w:rsidR="008A71D3" w:rsidRPr="005A09AF" w:rsidRDefault="008A71D3" w:rsidP="005A09AF">
            <w:pPr>
              <w:pStyle w:val="af2"/>
              <w:contextualSpacing/>
              <w:rPr>
                <w:rFonts w:ascii="Times New Roman" w:hAnsi="Times New Roman"/>
                <w:sz w:val="24"/>
                <w:szCs w:val="24"/>
              </w:rPr>
            </w:pPr>
            <w:r w:rsidRPr="005A09AF">
              <w:rPr>
                <w:rFonts w:ascii="Times New Roman" w:hAnsi="Times New Roman"/>
                <w:sz w:val="24"/>
                <w:szCs w:val="24"/>
              </w:rPr>
              <w:t xml:space="preserve">1-4 кл. </w:t>
            </w:r>
          </w:p>
          <w:p w:rsidR="008A71D3" w:rsidRPr="005A09AF" w:rsidRDefault="008A71D3" w:rsidP="005A09AF">
            <w:pPr>
              <w:pStyle w:val="af2"/>
              <w:contextualSpacing/>
              <w:rPr>
                <w:rFonts w:ascii="Times New Roman" w:hAnsi="Times New Roman"/>
                <w:sz w:val="24"/>
                <w:szCs w:val="24"/>
              </w:rPr>
            </w:pPr>
            <w:r w:rsidRPr="005A09AF">
              <w:rPr>
                <w:rFonts w:ascii="Times New Roman" w:hAnsi="Times New Roman"/>
                <w:sz w:val="24"/>
                <w:szCs w:val="24"/>
              </w:rPr>
              <w:t>15.03.23 г. Классный час в 1 классе  «Россия и Крым вместе».</w:t>
            </w:r>
          </w:p>
          <w:p w:rsidR="008A71D3" w:rsidRPr="005A09AF" w:rsidRDefault="008A71D3" w:rsidP="005A09AF">
            <w:pPr>
              <w:pStyle w:val="af2"/>
              <w:contextualSpacing/>
              <w:rPr>
                <w:rFonts w:ascii="Times New Roman" w:hAnsi="Times New Roman"/>
                <w:sz w:val="24"/>
                <w:szCs w:val="24"/>
              </w:rPr>
            </w:pPr>
            <w:r w:rsidRPr="005A09AF">
              <w:rPr>
                <w:rFonts w:ascii="Times New Roman" w:hAnsi="Times New Roman"/>
                <w:sz w:val="24"/>
                <w:szCs w:val="24"/>
              </w:rPr>
              <w:t xml:space="preserve"> 13.04. 23 г. Квест-игра «Космическое путешествие», </w:t>
            </w:r>
          </w:p>
          <w:p w:rsidR="008A71D3" w:rsidRPr="005A09AF" w:rsidRDefault="008A71D3" w:rsidP="005A09AF">
            <w:pPr>
              <w:pStyle w:val="af2"/>
              <w:contextualSpacing/>
              <w:rPr>
                <w:rFonts w:ascii="Times New Roman" w:hAnsi="Times New Roman"/>
                <w:sz w:val="24"/>
                <w:szCs w:val="24"/>
              </w:rPr>
            </w:pPr>
            <w:r w:rsidRPr="005A09AF">
              <w:rPr>
                <w:rFonts w:ascii="Times New Roman" w:hAnsi="Times New Roman"/>
                <w:sz w:val="24"/>
                <w:szCs w:val="24"/>
              </w:rPr>
              <w:t xml:space="preserve"> 1-4 классы.</w:t>
            </w:r>
          </w:p>
          <w:p w:rsidR="008A71D3" w:rsidRPr="005A09AF" w:rsidRDefault="008A71D3" w:rsidP="005A09AF">
            <w:pPr>
              <w:pStyle w:val="af2"/>
              <w:contextualSpacing/>
              <w:rPr>
                <w:rFonts w:ascii="Times New Roman" w:hAnsi="Times New Roman"/>
                <w:sz w:val="24"/>
                <w:szCs w:val="24"/>
              </w:rPr>
            </w:pPr>
            <w:r w:rsidRPr="005A09AF">
              <w:rPr>
                <w:rFonts w:ascii="Times New Roman" w:hAnsi="Times New Roman"/>
                <w:sz w:val="24"/>
                <w:szCs w:val="24"/>
              </w:rPr>
              <w:t>14.04.23 г. Уроки музыки, посвященные творчеству Сергея Рахманинова, 1-5 класс.</w:t>
            </w:r>
          </w:p>
          <w:p w:rsidR="008A71D3" w:rsidRPr="005A09AF" w:rsidRDefault="008A71D3" w:rsidP="005A09AF">
            <w:pPr>
              <w:pStyle w:val="af2"/>
              <w:contextualSpacing/>
              <w:rPr>
                <w:rFonts w:ascii="Times New Roman" w:hAnsi="Times New Roman"/>
                <w:sz w:val="24"/>
                <w:szCs w:val="24"/>
              </w:rPr>
            </w:pPr>
            <w:r w:rsidRPr="005A09AF">
              <w:rPr>
                <w:rFonts w:ascii="Times New Roman" w:hAnsi="Times New Roman"/>
                <w:sz w:val="24"/>
                <w:szCs w:val="24"/>
              </w:rPr>
              <w:t xml:space="preserve"> 03.05.23 г. Экскурсия на тему</w:t>
            </w:r>
            <w:proofErr w:type="gramStart"/>
            <w:r w:rsidRPr="005A09AF">
              <w:rPr>
                <w:rFonts w:ascii="Times New Roman" w:hAnsi="Times New Roman"/>
                <w:sz w:val="24"/>
                <w:szCs w:val="24"/>
              </w:rPr>
              <w:t xml:space="preserve"> :</w:t>
            </w:r>
            <w:proofErr w:type="gramEnd"/>
            <w:r w:rsidRPr="005A09AF">
              <w:rPr>
                <w:rFonts w:ascii="Times New Roman" w:hAnsi="Times New Roman"/>
                <w:sz w:val="24"/>
                <w:szCs w:val="24"/>
              </w:rPr>
              <w:t xml:space="preserve"> «Профессии нашей школы», </w:t>
            </w:r>
          </w:p>
          <w:p w:rsidR="008A71D3" w:rsidRPr="005A09AF" w:rsidRDefault="008A71D3" w:rsidP="005A09AF">
            <w:pPr>
              <w:pStyle w:val="af2"/>
              <w:contextualSpacing/>
              <w:rPr>
                <w:rFonts w:ascii="Times New Roman" w:hAnsi="Times New Roman"/>
                <w:sz w:val="24"/>
                <w:szCs w:val="24"/>
              </w:rPr>
            </w:pPr>
            <w:r w:rsidRPr="005A09AF">
              <w:rPr>
                <w:rFonts w:ascii="Times New Roman" w:hAnsi="Times New Roman"/>
                <w:sz w:val="24"/>
                <w:szCs w:val="24"/>
              </w:rPr>
              <w:t>1-4 классы.</w:t>
            </w:r>
          </w:p>
        </w:tc>
        <w:tc>
          <w:tcPr>
            <w:tcW w:w="2126" w:type="dxa"/>
            <w:shd w:val="clear" w:color="auto" w:fill="auto"/>
          </w:tcPr>
          <w:p w:rsidR="008A71D3" w:rsidRPr="005A09AF" w:rsidRDefault="008A71D3" w:rsidP="005A09AF">
            <w:pPr>
              <w:contextualSpacing/>
            </w:pPr>
            <w:r w:rsidRPr="005A09AF">
              <w:lastRenderedPageBreak/>
              <w:t xml:space="preserve">Тема: </w:t>
            </w:r>
            <w:r w:rsidRPr="005A09AF">
              <w:rPr>
                <w:bCs/>
                <w:iCs/>
              </w:rPr>
              <w:t xml:space="preserve">«Поезд </w:t>
            </w:r>
            <w:r w:rsidRPr="005A09AF">
              <w:rPr>
                <w:bCs/>
                <w:iCs/>
              </w:rPr>
              <w:lastRenderedPageBreak/>
              <w:t>здоровья»</w:t>
            </w:r>
          </w:p>
          <w:p w:rsidR="008A71D3" w:rsidRPr="005A09AF" w:rsidRDefault="008A71D3" w:rsidP="005A09AF">
            <w:pPr>
              <w:contextualSpacing/>
            </w:pPr>
            <w:r w:rsidRPr="005A09AF">
              <w:t xml:space="preserve">Класс 1. </w:t>
            </w:r>
          </w:p>
          <w:p w:rsidR="008A71D3" w:rsidRPr="005A09AF" w:rsidRDefault="008A71D3" w:rsidP="005A09AF">
            <w:pPr>
              <w:contextualSpacing/>
            </w:pPr>
            <w:r w:rsidRPr="005A09AF">
              <w:t>Оценка: 5.</w:t>
            </w:r>
          </w:p>
        </w:tc>
        <w:tc>
          <w:tcPr>
            <w:tcW w:w="3544" w:type="dxa"/>
            <w:shd w:val="clear" w:color="auto" w:fill="auto"/>
          </w:tcPr>
          <w:p w:rsidR="008A71D3" w:rsidRPr="005A09AF" w:rsidRDefault="008A71D3" w:rsidP="005A09AF">
            <w:pPr>
              <w:contextualSpacing/>
            </w:pPr>
            <w:r w:rsidRPr="005A09AF">
              <w:lastRenderedPageBreak/>
              <w:t xml:space="preserve">Содержание мероприятия </w:t>
            </w:r>
            <w:r w:rsidRPr="005A09AF">
              <w:lastRenderedPageBreak/>
              <w:t>соответствует цели и теме, имеет новизну. Работа в целом прошла содержательно, организованно. В ходе проведения мероприятия акцентировалось внимание на здоровом образе жизни. В основу построения данного занятия положен метод эмоционального погружения. Использованы словесные методы: объяснение, вопросы; наглядные методы. Выбранные методы соответствовали задачам занятия, характеру и содержанию выбранного  материала.  Психологическая атмосфера на занятии доброжелательная.</w:t>
            </w:r>
          </w:p>
          <w:p w:rsidR="008A71D3" w:rsidRPr="005A09AF" w:rsidRDefault="008A71D3" w:rsidP="005A09AF">
            <w:pPr>
              <w:contextualSpacing/>
            </w:pPr>
            <w:r w:rsidRPr="005A09AF">
              <w:rPr>
                <w:shd w:val="clear" w:color="auto" w:fill="F4FAFF"/>
              </w:rPr>
              <w:t> </w:t>
            </w:r>
            <w:r w:rsidRPr="005A09AF">
              <w:t>Беседа сопровождалась показом слайдов презентации.</w:t>
            </w:r>
          </w:p>
          <w:p w:rsidR="008A71D3" w:rsidRPr="005A09AF" w:rsidRDefault="008A71D3" w:rsidP="005A09AF">
            <w:pPr>
              <w:contextualSpacing/>
            </w:pPr>
          </w:p>
          <w:p w:rsidR="008A71D3" w:rsidRPr="005A09AF" w:rsidRDefault="008A71D3" w:rsidP="005A09AF">
            <w:pPr>
              <w:contextualSpacing/>
            </w:pPr>
          </w:p>
        </w:tc>
        <w:tc>
          <w:tcPr>
            <w:tcW w:w="2126" w:type="dxa"/>
            <w:shd w:val="clear" w:color="auto" w:fill="auto"/>
          </w:tcPr>
          <w:p w:rsidR="008A71D3" w:rsidRPr="005A09AF" w:rsidRDefault="008A71D3" w:rsidP="005A09AF">
            <w:pPr>
              <w:ind w:right="-910"/>
              <w:contextualSpacing/>
            </w:pPr>
            <w:r w:rsidRPr="005A09AF">
              <w:lastRenderedPageBreak/>
              <w:t>Не понятно назначение</w:t>
            </w:r>
          </w:p>
          <w:p w:rsidR="008A71D3" w:rsidRPr="005A09AF" w:rsidRDefault="008A71D3" w:rsidP="005A09AF">
            <w:pPr>
              <w:ind w:right="-910"/>
              <w:contextualSpacing/>
            </w:pPr>
            <w:r w:rsidRPr="005A09AF">
              <w:lastRenderedPageBreak/>
              <w:t xml:space="preserve"> подарков:  </w:t>
            </w:r>
          </w:p>
          <w:p w:rsidR="008A71D3" w:rsidRPr="005A09AF" w:rsidRDefault="008A71D3" w:rsidP="005A09AF">
            <w:pPr>
              <w:ind w:right="-910"/>
              <w:contextualSpacing/>
            </w:pPr>
            <w:r w:rsidRPr="005A09AF">
              <w:t xml:space="preserve">(зубная паста и крем) </w:t>
            </w:r>
            <w:proofErr w:type="gramStart"/>
            <w:r w:rsidRPr="005A09AF">
              <w:t>при</w:t>
            </w:r>
            <w:proofErr w:type="gramEnd"/>
            <w:r w:rsidRPr="005A09AF">
              <w:t xml:space="preserve"> </w:t>
            </w:r>
          </w:p>
          <w:p w:rsidR="008A71D3" w:rsidRPr="005A09AF" w:rsidRDefault="008A71D3" w:rsidP="005A09AF">
            <w:pPr>
              <w:ind w:right="-910"/>
              <w:contextualSpacing/>
            </w:pPr>
            <w:proofErr w:type="gramStart"/>
            <w:r w:rsidRPr="005A09AF">
              <w:t>доставании</w:t>
            </w:r>
            <w:proofErr w:type="gramEnd"/>
          </w:p>
          <w:p w:rsidR="008A71D3" w:rsidRPr="005A09AF" w:rsidRDefault="008A71D3" w:rsidP="005A09AF">
            <w:pPr>
              <w:ind w:right="-910"/>
              <w:contextualSpacing/>
            </w:pPr>
            <w:r w:rsidRPr="005A09AF">
              <w:t xml:space="preserve"> из мешка вводили</w:t>
            </w:r>
          </w:p>
          <w:p w:rsidR="008A71D3" w:rsidRPr="005A09AF" w:rsidRDefault="008A71D3" w:rsidP="005A09AF">
            <w:pPr>
              <w:ind w:right="-910"/>
              <w:contextualSpacing/>
            </w:pPr>
            <w:r w:rsidRPr="005A09AF">
              <w:t xml:space="preserve"> детей</w:t>
            </w:r>
          </w:p>
          <w:p w:rsidR="008A71D3" w:rsidRPr="005A09AF" w:rsidRDefault="008A71D3" w:rsidP="005A09AF">
            <w:pPr>
              <w:ind w:right="-910"/>
              <w:contextualSpacing/>
            </w:pPr>
            <w:r w:rsidRPr="005A09AF">
              <w:t xml:space="preserve">в заблуждение. </w:t>
            </w:r>
          </w:p>
        </w:tc>
      </w:tr>
      <w:tr w:rsidR="008A71D3" w:rsidRPr="005A09AF" w:rsidTr="005A09AF">
        <w:tc>
          <w:tcPr>
            <w:tcW w:w="1762" w:type="dxa"/>
            <w:shd w:val="clear" w:color="auto" w:fill="auto"/>
          </w:tcPr>
          <w:p w:rsidR="008A71D3" w:rsidRPr="005A09AF" w:rsidRDefault="008A71D3" w:rsidP="005A09AF">
            <w:pPr>
              <w:contextualSpacing/>
              <w:rPr>
                <w:bCs/>
                <w:iCs/>
              </w:rPr>
            </w:pPr>
            <w:r w:rsidRPr="005A09AF">
              <w:rPr>
                <w:bCs/>
                <w:iCs/>
              </w:rPr>
              <w:lastRenderedPageBreak/>
              <w:t>Куликова С.И.</w:t>
            </w:r>
          </w:p>
        </w:tc>
        <w:tc>
          <w:tcPr>
            <w:tcW w:w="1641" w:type="dxa"/>
            <w:shd w:val="clear" w:color="auto" w:fill="auto"/>
          </w:tcPr>
          <w:p w:rsidR="008A71D3" w:rsidRPr="005A09AF" w:rsidRDefault="008A71D3" w:rsidP="005A09AF">
            <w:pPr>
              <w:contextualSpacing/>
            </w:pPr>
            <w:r w:rsidRPr="005A09AF">
              <w:t>«Современные формы работы с родителями. Роль семьи в воспитании ребёнка».</w:t>
            </w:r>
          </w:p>
        </w:tc>
        <w:tc>
          <w:tcPr>
            <w:tcW w:w="1134" w:type="dxa"/>
            <w:shd w:val="clear" w:color="auto" w:fill="auto"/>
          </w:tcPr>
          <w:p w:rsidR="008A71D3" w:rsidRPr="005A09AF" w:rsidRDefault="008A71D3" w:rsidP="005A09AF">
            <w:pPr>
              <w:contextualSpacing/>
            </w:pPr>
            <w:r w:rsidRPr="005A09AF">
              <w:t>4</w:t>
            </w:r>
          </w:p>
        </w:tc>
        <w:tc>
          <w:tcPr>
            <w:tcW w:w="3402" w:type="dxa"/>
            <w:shd w:val="clear" w:color="auto" w:fill="auto"/>
          </w:tcPr>
          <w:p w:rsidR="008A71D3" w:rsidRPr="005A09AF" w:rsidRDefault="008A71D3" w:rsidP="005A09AF">
            <w:pPr>
              <w:contextualSpacing/>
              <w:rPr>
                <w:b/>
              </w:rPr>
            </w:pPr>
            <w:r w:rsidRPr="005A09AF">
              <w:rPr>
                <w:b/>
              </w:rPr>
              <w:t>Тематические линейки:</w:t>
            </w:r>
          </w:p>
          <w:p w:rsidR="008A71D3" w:rsidRPr="005A09AF" w:rsidRDefault="008A71D3" w:rsidP="005A09AF">
            <w:pPr>
              <w:contextualSpacing/>
            </w:pPr>
            <w:r w:rsidRPr="005A09AF">
              <w:t>24.10.22г. «Международный день школьных библиотек».</w:t>
            </w:r>
          </w:p>
          <w:p w:rsidR="008A71D3" w:rsidRPr="005A09AF" w:rsidRDefault="008A71D3" w:rsidP="005A09AF">
            <w:pPr>
              <w:contextualSpacing/>
            </w:pPr>
            <w:r w:rsidRPr="005A09AF">
              <w:t xml:space="preserve">05.12.22г. </w:t>
            </w:r>
          </w:p>
          <w:p w:rsidR="008A71D3" w:rsidRPr="005A09AF" w:rsidRDefault="008A71D3" w:rsidP="005A09AF">
            <w:pPr>
              <w:contextualSpacing/>
            </w:pPr>
            <w:r w:rsidRPr="005A09AF">
              <w:t>«День инвалидов».</w:t>
            </w:r>
          </w:p>
          <w:p w:rsidR="008A71D3" w:rsidRPr="005A09AF" w:rsidRDefault="008A71D3" w:rsidP="005A09AF">
            <w:pPr>
              <w:contextualSpacing/>
            </w:pPr>
            <w:r w:rsidRPr="005A09AF">
              <w:t>30.01.23г.</w:t>
            </w:r>
          </w:p>
          <w:p w:rsidR="008A71D3" w:rsidRPr="005A09AF" w:rsidRDefault="008A71D3" w:rsidP="005A09AF">
            <w:pPr>
              <w:contextualSpacing/>
            </w:pPr>
            <w:r w:rsidRPr="005A09AF">
              <w:t>«День разгрома советскими войсками немецко-фашистских вой</w:t>
            </w:r>
            <w:proofErr w:type="gramStart"/>
            <w:r w:rsidRPr="005A09AF">
              <w:t>ск в Ст</w:t>
            </w:r>
            <w:proofErr w:type="gramEnd"/>
            <w:r w:rsidRPr="005A09AF">
              <w:t>алинградской битве».</w:t>
            </w:r>
          </w:p>
          <w:p w:rsidR="008A71D3" w:rsidRPr="005A09AF" w:rsidRDefault="008A71D3" w:rsidP="005A09AF">
            <w:pPr>
              <w:contextualSpacing/>
            </w:pPr>
            <w:r w:rsidRPr="005A09AF">
              <w:t xml:space="preserve">27.03.23г. </w:t>
            </w:r>
          </w:p>
          <w:p w:rsidR="008A71D3" w:rsidRPr="005A09AF" w:rsidRDefault="008A71D3" w:rsidP="005A09AF">
            <w:pPr>
              <w:contextualSpacing/>
            </w:pPr>
            <w:r w:rsidRPr="005A09AF">
              <w:t>«День театра».</w:t>
            </w:r>
          </w:p>
          <w:p w:rsidR="008A71D3" w:rsidRPr="005A09AF" w:rsidRDefault="008A71D3" w:rsidP="005A09AF">
            <w:pPr>
              <w:contextualSpacing/>
              <w:rPr>
                <w:b/>
              </w:rPr>
            </w:pPr>
            <w:r w:rsidRPr="005A09AF">
              <w:rPr>
                <w:b/>
              </w:rPr>
              <w:lastRenderedPageBreak/>
              <w:t>Мероприятия из модульного плана:</w:t>
            </w:r>
          </w:p>
          <w:p w:rsidR="008A71D3" w:rsidRPr="005A09AF" w:rsidRDefault="008A71D3" w:rsidP="005A09AF">
            <w:pPr>
              <w:contextualSpacing/>
            </w:pPr>
            <w:r w:rsidRPr="005A09AF">
              <w:t>07.10.22г.</w:t>
            </w:r>
          </w:p>
          <w:p w:rsidR="008A71D3" w:rsidRPr="005A09AF" w:rsidRDefault="008A71D3" w:rsidP="005A09AF">
            <w:pPr>
              <w:contextualSpacing/>
            </w:pPr>
            <w:r w:rsidRPr="005A09AF">
              <w:t>Акция «Мой папа может всё».</w:t>
            </w:r>
          </w:p>
          <w:p w:rsidR="008A71D3" w:rsidRPr="005A09AF" w:rsidRDefault="008A71D3" w:rsidP="005A09AF">
            <w:pPr>
              <w:contextualSpacing/>
            </w:pPr>
            <w:r w:rsidRPr="005A09AF">
              <w:t>09.11.22г.</w:t>
            </w:r>
          </w:p>
          <w:p w:rsidR="008A71D3" w:rsidRPr="005A09AF" w:rsidRDefault="008A71D3" w:rsidP="005A09AF">
            <w:pPr>
              <w:contextualSpacing/>
            </w:pPr>
            <w:r w:rsidRPr="005A09AF">
              <w:t xml:space="preserve">Мастер </w:t>
            </w:r>
            <w:proofErr w:type="gramStart"/>
            <w:r w:rsidRPr="005A09AF">
              <w:t>–к</w:t>
            </w:r>
            <w:proofErr w:type="gramEnd"/>
            <w:r w:rsidRPr="005A09AF">
              <w:t>ласс «Я могу!».</w:t>
            </w:r>
          </w:p>
          <w:p w:rsidR="008A71D3" w:rsidRPr="005A09AF" w:rsidRDefault="008A71D3" w:rsidP="005A09AF">
            <w:pPr>
              <w:contextualSpacing/>
            </w:pPr>
            <w:r w:rsidRPr="005A09AF">
              <w:t>17.03.23г.-</w:t>
            </w:r>
          </w:p>
          <w:p w:rsidR="008A71D3" w:rsidRPr="005A09AF" w:rsidRDefault="008A71D3" w:rsidP="005A09AF">
            <w:pPr>
              <w:contextualSpacing/>
            </w:pPr>
            <w:r w:rsidRPr="005A09AF">
              <w:t xml:space="preserve">Профориентационная экскурсия в ГБПОУ «Шумихинский аграрно-строительный колледж» с </w:t>
            </w:r>
            <w:proofErr w:type="gramStart"/>
            <w:r w:rsidRPr="005A09AF">
              <w:t>обучающимися</w:t>
            </w:r>
            <w:proofErr w:type="gramEnd"/>
            <w:r w:rsidRPr="005A09AF">
              <w:t xml:space="preserve"> </w:t>
            </w:r>
          </w:p>
          <w:p w:rsidR="008A71D3" w:rsidRPr="005A09AF" w:rsidRDefault="008A71D3" w:rsidP="005A09AF">
            <w:pPr>
              <w:contextualSpacing/>
            </w:pPr>
            <w:r w:rsidRPr="005A09AF">
              <w:t>9 класса.</w:t>
            </w:r>
          </w:p>
          <w:p w:rsidR="008A71D3" w:rsidRPr="005A09AF" w:rsidRDefault="008A71D3" w:rsidP="005A09AF">
            <w:pPr>
              <w:contextualSpacing/>
            </w:pPr>
            <w:r w:rsidRPr="005A09AF">
              <w:t>10.04.23г.</w:t>
            </w:r>
          </w:p>
          <w:p w:rsidR="008A71D3" w:rsidRPr="005A09AF" w:rsidRDefault="008A71D3" w:rsidP="005A09AF">
            <w:pPr>
              <w:contextualSpacing/>
            </w:pPr>
            <w:r w:rsidRPr="005A09AF">
              <w:t>Интернет – акция «Улыбка Гагарина», приуроченная  к празднованию полёта Ю.А.Гагарина в космос.</w:t>
            </w:r>
          </w:p>
          <w:p w:rsidR="008A71D3" w:rsidRPr="005A09AF" w:rsidRDefault="008A71D3" w:rsidP="005A09AF">
            <w:pPr>
              <w:contextualSpacing/>
            </w:pPr>
            <w:r w:rsidRPr="005A09AF">
              <w:t>01.05.23г.</w:t>
            </w:r>
          </w:p>
          <w:p w:rsidR="008A71D3" w:rsidRPr="005A09AF" w:rsidRDefault="008A71D3" w:rsidP="005A09AF">
            <w:pPr>
              <w:contextualSpacing/>
            </w:pPr>
            <w:r w:rsidRPr="005A09AF">
              <w:t>Акция «Движение первых» (снимала видео).</w:t>
            </w:r>
          </w:p>
          <w:p w:rsidR="008A71D3" w:rsidRPr="005A09AF" w:rsidRDefault="008A71D3" w:rsidP="005A09AF">
            <w:pPr>
              <w:contextualSpacing/>
            </w:pPr>
            <w:r w:rsidRPr="005A09AF">
              <w:t>05.05.23г.</w:t>
            </w:r>
          </w:p>
          <w:p w:rsidR="008A71D3" w:rsidRPr="005A09AF" w:rsidRDefault="008A71D3" w:rsidP="005A09AF">
            <w:pPr>
              <w:contextualSpacing/>
            </w:pPr>
            <w:r w:rsidRPr="005A09AF">
              <w:t>Акция «Мы дарим миру красоту».</w:t>
            </w:r>
          </w:p>
        </w:tc>
        <w:tc>
          <w:tcPr>
            <w:tcW w:w="2126" w:type="dxa"/>
            <w:shd w:val="clear" w:color="auto" w:fill="auto"/>
          </w:tcPr>
          <w:p w:rsidR="008A71D3" w:rsidRPr="005A09AF" w:rsidRDefault="008A71D3" w:rsidP="005A09AF">
            <w:pPr>
              <w:contextualSpacing/>
            </w:pPr>
            <w:r w:rsidRPr="005A09AF">
              <w:lastRenderedPageBreak/>
              <w:t>-</w:t>
            </w:r>
          </w:p>
        </w:tc>
        <w:tc>
          <w:tcPr>
            <w:tcW w:w="3544" w:type="dxa"/>
            <w:shd w:val="clear" w:color="auto" w:fill="auto"/>
          </w:tcPr>
          <w:p w:rsidR="008A71D3" w:rsidRPr="005A09AF" w:rsidRDefault="008A71D3" w:rsidP="005A09AF">
            <w:pPr>
              <w:contextualSpacing/>
            </w:pPr>
            <w:r w:rsidRPr="005A09AF">
              <w:t>Принимала активное участие в работе МО: анализ открытых кл. часов, обсуждение по темам сообщений.</w:t>
            </w:r>
          </w:p>
          <w:p w:rsidR="008A71D3" w:rsidRPr="005A09AF" w:rsidRDefault="008A71D3" w:rsidP="005A09AF">
            <w:pPr>
              <w:contextualSpacing/>
            </w:pPr>
            <w:r w:rsidRPr="005A09AF">
              <w:t xml:space="preserve">Открытый кл. час не </w:t>
            </w:r>
            <w:proofErr w:type="spellStart"/>
            <w:r w:rsidRPr="005A09AF">
              <w:t>проыедён</w:t>
            </w:r>
            <w:proofErr w:type="spellEnd"/>
            <w:r w:rsidRPr="005A09AF">
              <w:t>.</w:t>
            </w:r>
          </w:p>
        </w:tc>
        <w:tc>
          <w:tcPr>
            <w:tcW w:w="2126" w:type="dxa"/>
            <w:shd w:val="clear" w:color="auto" w:fill="auto"/>
          </w:tcPr>
          <w:p w:rsidR="008A71D3" w:rsidRPr="005A09AF" w:rsidRDefault="008A71D3" w:rsidP="005A09AF">
            <w:pPr>
              <w:ind w:right="-910"/>
              <w:contextualSpacing/>
            </w:pPr>
            <w:r w:rsidRPr="005A09AF">
              <w:t>-</w:t>
            </w:r>
          </w:p>
        </w:tc>
      </w:tr>
      <w:tr w:rsidR="008A71D3" w:rsidRPr="005A09AF" w:rsidTr="005A09AF">
        <w:tc>
          <w:tcPr>
            <w:tcW w:w="1762" w:type="dxa"/>
            <w:shd w:val="clear" w:color="auto" w:fill="auto"/>
          </w:tcPr>
          <w:p w:rsidR="008A71D3" w:rsidRPr="005A09AF" w:rsidRDefault="008A71D3" w:rsidP="005A09AF">
            <w:pPr>
              <w:contextualSpacing/>
              <w:rPr>
                <w:bCs/>
                <w:iCs/>
              </w:rPr>
            </w:pPr>
            <w:r w:rsidRPr="005A09AF">
              <w:rPr>
                <w:bCs/>
                <w:iCs/>
              </w:rPr>
              <w:lastRenderedPageBreak/>
              <w:t>Голубева Н.К.</w:t>
            </w:r>
          </w:p>
        </w:tc>
        <w:tc>
          <w:tcPr>
            <w:tcW w:w="1641" w:type="dxa"/>
            <w:shd w:val="clear" w:color="auto" w:fill="auto"/>
          </w:tcPr>
          <w:p w:rsidR="008A71D3" w:rsidRPr="005A09AF" w:rsidRDefault="008A71D3" w:rsidP="005A09AF">
            <w:pPr>
              <w:contextualSpacing/>
            </w:pPr>
            <w:r w:rsidRPr="005A09AF">
              <w:t>-</w:t>
            </w:r>
          </w:p>
        </w:tc>
        <w:tc>
          <w:tcPr>
            <w:tcW w:w="1134" w:type="dxa"/>
            <w:shd w:val="clear" w:color="auto" w:fill="auto"/>
          </w:tcPr>
          <w:p w:rsidR="008A71D3" w:rsidRPr="005A09AF" w:rsidRDefault="008A71D3" w:rsidP="005A09AF">
            <w:pPr>
              <w:contextualSpacing/>
            </w:pPr>
          </w:p>
        </w:tc>
        <w:tc>
          <w:tcPr>
            <w:tcW w:w="3402" w:type="dxa"/>
            <w:shd w:val="clear" w:color="auto" w:fill="auto"/>
          </w:tcPr>
          <w:p w:rsidR="008A71D3" w:rsidRPr="005A09AF" w:rsidRDefault="008A71D3" w:rsidP="005A09AF">
            <w:pPr>
              <w:contextualSpacing/>
              <w:rPr>
                <w:b/>
              </w:rPr>
            </w:pPr>
            <w:r w:rsidRPr="005A09AF">
              <w:rPr>
                <w:b/>
              </w:rPr>
              <w:t>Тематические линейки:</w:t>
            </w:r>
          </w:p>
          <w:p w:rsidR="008A71D3" w:rsidRPr="005A09AF" w:rsidRDefault="008A71D3" w:rsidP="005A09AF">
            <w:pPr>
              <w:contextualSpacing/>
            </w:pPr>
            <w:r w:rsidRPr="005A09AF">
              <w:t>19.09.22г.</w:t>
            </w:r>
          </w:p>
          <w:p w:rsidR="008A71D3" w:rsidRPr="005A09AF" w:rsidRDefault="008A71D3" w:rsidP="005A09AF">
            <w:pPr>
              <w:contextualSpacing/>
            </w:pPr>
            <w:r w:rsidRPr="005A09AF">
              <w:t>Всемирный день моря.</w:t>
            </w:r>
          </w:p>
          <w:p w:rsidR="008A71D3" w:rsidRPr="005A09AF" w:rsidRDefault="008A71D3" w:rsidP="005A09AF">
            <w:pPr>
              <w:contextualSpacing/>
            </w:pPr>
            <w:r w:rsidRPr="005A09AF">
              <w:t>Международный день повара.</w:t>
            </w:r>
          </w:p>
          <w:p w:rsidR="008A71D3" w:rsidRPr="005A09AF" w:rsidRDefault="008A71D3" w:rsidP="005A09AF">
            <w:pPr>
              <w:contextualSpacing/>
            </w:pPr>
            <w:r w:rsidRPr="005A09AF">
              <w:t>28.11.22г.</w:t>
            </w:r>
          </w:p>
          <w:p w:rsidR="008A71D3" w:rsidRPr="005A09AF" w:rsidRDefault="008A71D3" w:rsidP="005A09AF">
            <w:pPr>
              <w:contextualSpacing/>
            </w:pPr>
            <w:r w:rsidRPr="005A09AF">
              <w:t>День образования всемирного общества охраны природы.</w:t>
            </w:r>
          </w:p>
          <w:p w:rsidR="008A71D3" w:rsidRPr="005A09AF" w:rsidRDefault="008A71D3" w:rsidP="005A09AF">
            <w:pPr>
              <w:contextualSpacing/>
            </w:pPr>
            <w:r w:rsidRPr="005A09AF">
              <w:t>16.01.23г.</w:t>
            </w:r>
          </w:p>
          <w:p w:rsidR="008A71D3" w:rsidRPr="005A09AF" w:rsidRDefault="008A71D3" w:rsidP="005A09AF">
            <w:pPr>
              <w:contextualSpacing/>
            </w:pPr>
            <w:r w:rsidRPr="005A09AF">
              <w:t xml:space="preserve">Православный праздник «Крещение </w:t>
            </w:r>
            <w:proofErr w:type="gramStart"/>
            <w:r w:rsidRPr="005A09AF">
              <w:t>Господня</w:t>
            </w:r>
            <w:proofErr w:type="gramEnd"/>
            <w:r w:rsidRPr="005A09AF">
              <w:t>».</w:t>
            </w:r>
          </w:p>
          <w:p w:rsidR="008A71D3" w:rsidRPr="005A09AF" w:rsidRDefault="008A71D3" w:rsidP="005A09AF">
            <w:pPr>
              <w:contextualSpacing/>
            </w:pPr>
            <w:r w:rsidRPr="005A09AF">
              <w:t>22.05.23г.</w:t>
            </w:r>
          </w:p>
          <w:p w:rsidR="008A71D3" w:rsidRPr="005A09AF" w:rsidRDefault="008A71D3" w:rsidP="005A09AF">
            <w:pPr>
              <w:contextualSpacing/>
            </w:pPr>
            <w:r w:rsidRPr="005A09AF">
              <w:lastRenderedPageBreak/>
              <w:t>Правила безопасного поведения во время летних каникул.</w:t>
            </w:r>
          </w:p>
          <w:p w:rsidR="008A71D3" w:rsidRPr="005A09AF" w:rsidRDefault="008A71D3" w:rsidP="005A09AF">
            <w:pPr>
              <w:contextualSpacing/>
              <w:rPr>
                <w:b/>
              </w:rPr>
            </w:pPr>
            <w:r w:rsidRPr="005A09AF">
              <w:rPr>
                <w:b/>
              </w:rPr>
              <w:t>Мероприятия из модульного плана:</w:t>
            </w:r>
          </w:p>
          <w:p w:rsidR="008A71D3" w:rsidRPr="005A09AF" w:rsidRDefault="008A71D3" w:rsidP="005A09AF">
            <w:pPr>
              <w:contextualSpacing/>
            </w:pPr>
            <w:r w:rsidRPr="005A09AF">
              <w:t>15.02.23г.</w:t>
            </w:r>
          </w:p>
          <w:p w:rsidR="008A71D3" w:rsidRPr="005A09AF" w:rsidRDefault="008A71D3" w:rsidP="005A09AF">
            <w:pPr>
              <w:contextualSpacing/>
            </w:pPr>
            <w:r w:rsidRPr="005A09AF">
              <w:t xml:space="preserve">Общешкольный классный час для обучающихся 5-9 классов, посвящённый </w:t>
            </w:r>
          </w:p>
          <w:p w:rsidR="008A71D3" w:rsidRPr="005A09AF" w:rsidRDefault="008A71D3" w:rsidP="005A09AF">
            <w:pPr>
              <w:contextualSpacing/>
            </w:pPr>
            <w:r w:rsidRPr="005A09AF">
              <w:t>34-й годовщине со дня вывода советских войск из Афганистана.</w:t>
            </w:r>
          </w:p>
        </w:tc>
        <w:tc>
          <w:tcPr>
            <w:tcW w:w="2126" w:type="dxa"/>
            <w:shd w:val="clear" w:color="auto" w:fill="auto"/>
          </w:tcPr>
          <w:p w:rsidR="008A71D3" w:rsidRPr="005A09AF" w:rsidRDefault="008A71D3" w:rsidP="005A09AF">
            <w:pPr>
              <w:contextualSpacing/>
            </w:pPr>
            <w:r w:rsidRPr="005A09AF">
              <w:lastRenderedPageBreak/>
              <w:t>-</w:t>
            </w:r>
          </w:p>
        </w:tc>
        <w:tc>
          <w:tcPr>
            <w:tcW w:w="3544" w:type="dxa"/>
            <w:shd w:val="clear" w:color="auto" w:fill="auto"/>
          </w:tcPr>
          <w:p w:rsidR="008A71D3" w:rsidRPr="005A09AF" w:rsidRDefault="008A71D3" w:rsidP="005A09AF">
            <w:pPr>
              <w:contextualSpacing/>
            </w:pPr>
            <w:r w:rsidRPr="005A09AF">
              <w:t>Принимала активное участие в работе МО: анализ открытых кл. часов, обсуждение по темам сообщений.</w:t>
            </w:r>
          </w:p>
          <w:p w:rsidR="008A71D3" w:rsidRPr="005A09AF" w:rsidRDefault="008A71D3" w:rsidP="005A09AF">
            <w:pPr>
              <w:contextualSpacing/>
            </w:pPr>
            <w:r w:rsidRPr="005A09AF">
              <w:t>Открытый кл. час не проведён по болезни учителя.</w:t>
            </w:r>
          </w:p>
        </w:tc>
        <w:tc>
          <w:tcPr>
            <w:tcW w:w="2126" w:type="dxa"/>
            <w:shd w:val="clear" w:color="auto" w:fill="auto"/>
          </w:tcPr>
          <w:p w:rsidR="008A71D3" w:rsidRPr="005A09AF" w:rsidRDefault="008A71D3" w:rsidP="005A09AF">
            <w:pPr>
              <w:ind w:right="-910"/>
              <w:contextualSpacing/>
            </w:pPr>
            <w:r w:rsidRPr="005A09AF">
              <w:t>-</w:t>
            </w:r>
          </w:p>
        </w:tc>
      </w:tr>
      <w:tr w:rsidR="008A71D3" w:rsidRPr="005A09AF" w:rsidTr="005A09AF">
        <w:tc>
          <w:tcPr>
            <w:tcW w:w="1762" w:type="dxa"/>
            <w:shd w:val="clear" w:color="auto" w:fill="auto"/>
          </w:tcPr>
          <w:p w:rsidR="008A71D3" w:rsidRPr="005A09AF" w:rsidRDefault="008A71D3" w:rsidP="005A09AF">
            <w:pPr>
              <w:contextualSpacing/>
              <w:rPr>
                <w:bCs/>
                <w:iCs/>
              </w:rPr>
            </w:pPr>
            <w:r w:rsidRPr="005A09AF">
              <w:rPr>
                <w:bCs/>
                <w:iCs/>
              </w:rPr>
              <w:lastRenderedPageBreak/>
              <w:t>Мордвинцева Е.В.</w:t>
            </w:r>
          </w:p>
        </w:tc>
        <w:tc>
          <w:tcPr>
            <w:tcW w:w="1641" w:type="dxa"/>
            <w:shd w:val="clear" w:color="auto" w:fill="auto"/>
          </w:tcPr>
          <w:p w:rsidR="008A71D3" w:rsidRPr="005A09AF" w:rsidRDefault="008A71D3" w:rsidP="005A09AF">
            <w:pPr>
              <w:contextualSpacing/>
            </w:pPr>
            <w:r w:rsidRPr="005A09AF">
              <w:t>-</w:t>
            </w:r>
          </w:p>
        </w:tc>
        <w:tc>
          <w:tcPr>
            <w:tcW w:w="1134" w:type="dxa"/>
            <w:shd w:val="clear" w:color="auto" w:fill="auto"/>
          </w:tcPr>
          <w:p w:rsidR="008A71D3" w:rsidRPr="005A09AF" w:rsidRDefault="008A71D3" w:rsidP="005A09AF">
            <w:pPr>
              <w:contextualSpacing/>
            </w:pPr>
            <w:r w:rsidRPr="005A09AF">
              <w:t>-</w:t>
            </w:r>
          </w:p>
        </w:tc>
        <w:tc>
          <w:tcPr>
            <w:tcW w:w="3402" w:type="dxa"/>
            <w:shd w:val="clear" w:color="auto" w:fill="auto"/>
          </w:tcPr>
          <w:p w:rsidR="008A71D3" w:rsidRPr="005A09AF" w:rsidRDefault="008A71D3" w:rsidP="005A09AF">
            <w:pPr>
              <w:contextualSpacing/>
              <w:rPr>
                <w:b/>
              </w:rPr>
            </w:pPr>
            <w:r w:rsidRPr="005A09AF">
              <w:rPr>
                <w:b/>
              </w:rPr>
              <w:t>Мероприятия из модульного плана:</w:t>
            </w:r>
          </w:p>
          <w:p w:rsidR="008A71D3" w:rsidRPr="005A09AF" w:rsidRDefault="008A71D3" w:rsidP="005A09AF">
            <w:pPr>
              <w:contextualSpacing/>
            </w:pPr>
            <w:r w:rsidRPr="005A09AF">
              <w:t>16.10.22г.</w:t>
            </w:r>
          </w:p>
          <w:p w:rsidR="008A71D3" w:rsidRPr="005A09AF" w:rsidRDefault="008A71D3" w:rsidP="005A09AF">
            <w:pPr>
              <w:contextualSpacing/>
            </w:pPr>
            <w:r w:rsidRPr="005A09AF">
              <w:t>Акция «Супер Папа».</w:t>
            </w:r>
          </w:p>
          <w:p w:rsidR="008A71D3" w:rsidRPr="005A09AF" w:rsidRDefault="008A71D3" w:rsidP="005A09AF">
            <w:pPr>
              <w:contextualSpacing/>
            </w:pPr>
            <w:r w:rsidRPr="005A09AF">
              <w:t>17.10.22г.</w:t>
            </w:r>
          </w:p>
          <w:p w:rsidR="008A71D3" w:rsidRPr="005A09AF" w:rsidRDefault="008A71D3" w:rsidP="005A09AF">
            <w:pPr>
              <w:contextualSpacing/>
            </w:pPr>
            <w:r w:rsidRPr="005A09AF">
              <w:t>Акция «Единый урок мужества».</w:t>
            </w:r>
          </w:p>
          <w:p w:rsidR="008A71D3" w:rsidRPr="005A09AF" w:rsidRDefault="008A71D3" w:rsidP="005A09AF">
            <w:pPr>
              <w:contextualSpacing/>
            </w:pPr>
            <w:r w:rsidRPr="005A09AF">
              <w:t>18.11.22г.</w:t>
            </w:r>
          </w:p>
          <w:p w:rsidR="008A71D3" w:rsidRPr="005A09AF" w:rsidRDefault="008A71D3" w:rsidP="005A09AF">
            <w:pPr>
              <w:contextualSpacing/>
            </w:pPr>
            <w:r w:rsidRPr="005A09AF">
              <w:t>Беседа (буклеты) «Выбор за тобой».</w:t>
            </w:r>
          </w:p>
          <w:p w:rsidR="008A71D3" w:rsidRPr="005A09AF" w:rsidRDefault="008A71D3" w:rsidP="005A09AF">
            <w:pPr>
              <w:contextualSpacing/>
            </w:pPr>
            <w:r w:rsidRPr="005A09AF">
              <w:t>25.11.22г.</w:t>
            </w:r>
          </w:p>
          <w:p w:rsidR="008A71D3" w:rsidRPr="005A09AF" w:rsidRDefault="008A71D3" w:rsidP="005A09AF">
            <w:pPr>
              <w:contextualSpacing/>
            </w:pPr>
            <w:r w:rsidRPr="005A09AF">
              <w:t>Концерт ко Дню Матери.</w:t>
            </w:r>
          </w:p>
          <w:p w:rsidR="008A71D3" w:rsidRPr="005A09AF" w:rsidRDefault="008A71D3" w:rsidP="005A09AF">
            <w:pPr>
              <w:contextualSpacing/>
            </w:pPr>
            <w:r w:rsidRPr="005A09AF">
              <w:t>29.11.22г.</w:t>
            </w:r>
          </w:p>
          <w:p w:rsidR="008A71D3" w:rsidRPr="005A09AF" w:rsidRDefault="008A71D3" w:rsidP="005A09AF">
            <w:pPr>
              <w:contextualSpacing/>
            </w:pPr>
            <w:r w:rsidRPr="005A09AF">
              <w:t>Беседа и просмотр</w:t>
            </w:r>
          </w:p>
          <w:p w:rsidR="008A71D3" w:rsidRPr="005A09AF" w:rsidRDefault="008A71D3" w:rsidP="005A09AF">
            <w:pPr>
              <w:contextualSpacing/>
            </w:pPr>
            <w:r w:rsidRPr="005A09AF">
              <w:t>короткометражного фильма «Повар».</w:t>
            </w:r>
          </w:p>
          <w:p w:rsidR="008A71D3" w:rsidRPr="005A09AF" w:rsidRDefault="008A71D3" w:rsidP="005A09AF">
            <w:pPr>
              <w:contextualSpacing/>
            </w:pPr>
            <w:r w:rsidRPr="005A09AF">
              <w:t>30.11.22г.</w:t>
            </w:r>
          </w:p>
          <w:p w:rsidR="008A71D3" w:rsidRPr="005A09AF" w:rsidRDefault="008A71D3" w:rsidP="005A09AF">
            <w:pPr>
              <w:contextualSpacing/>
            </w:pPr>
            <w:r w:rsidRPr="005A09AF">
              <w:t>Беседа о символике РФ ко дню герба РФ.</w:t>
            </w:r>
          </w:p>
          <w:p w:rsidR="008A71D3" w:rsidRPr="005A09AF" w:rsidRDefault="008A71D3" w:rsidP="005A09AF">
            <w:pPr>
              <w:contextualSpacing/>
            </w:pPr>
            <w:r w:rsidRPr="005A09AF">
              <w:t>26.12.22г.</w:t>
            </w:r>
          </w:p>
          <w:p w:rsidR="008A71D3" w:rsidRPr="005A09AF" w:rsidRDefault="008A71D3" w:rsidP="005A09AF">
            <w:pPr>
              <w:contextualSpacing/>
            </w:pPr>
            <w:r w:rsidRPr="005A09AF">
              <w:t>Посещение городской площадки.</w:t>
            </w:r>
          </w:p>
          <w:p w:rsidR="008A71D3" w:rsidRPr="005A09AF" w:rsidRDefault="008A71D3" w:rsidP="005A09AF">
            <w:pPr>
              <w:contextualSpacing/>
            </w:pPr>
            <w:r w:rsidRPr="005A09AF">
              <w:t>28.12.22г.</w:t>
            </w:r>
          </w:p>
          <w:p w:rsidR="008A71D3" w:rsidRPr="005A09AF" w:rsidRDefault="008A71D3" w:rsidP="005A09AF">
            <w:pPr>
              <w:contextualSpacing/>
            </w:pPr>
            <w:r w:rsidRPr="005A09AF">
              <w:lastRenderedPageBreak/>
              <w:t xml:space="preserve">Посещение </w:t>
            </w:r>
            <w:proofErr w:type="spellStart"/>
            <w:r w:rsidRPr="005A09AF">
              <w:t>ЦКиД</w:t>
            </w:r>
            <w:proofErr w:type="spellEnd"/>
            <w:r w:rsidRPr="005A09AF">
              <w:t xml:space="preserve"> г.</w:t>
            </w:r>
            <w:r w:rsidR="007A1308" w:rsidRPr="005A09AF">
              <w:t xml:space="preserve"> </w:t>
            </w:r>
            <w:r w:rsidRPr="005A09AF">
              <w:t>Шумиха (просмотр новогодней сказки).</w:t>
            </w:r>
          </w:p>
          <w:p w:rsidR="008A71D3" w:rsidRPr="005A09AF" w:rsidRDefault="008A71D3" w:rsidP="005A09AF">
            <w:pPr>
              <w:contextualSpacing/>
            </w:pPr>
            <w:r w:rsidRPr="005A09AF">
              <w:t>26.01.23г</w:t>
            </w:r>
          </w:p>
          <w:p w:rsidR="008A71D3" w:rsidRPr="005A09AF" w:rsidRDefault="008A71D3" w:rsidP="005A09AF">
            <w:pPr>
              <w:contextualSpacing/>
            </w:pPr>
            <w:r w:rsidRPr="005A09AF">
              <w:t>Участие в УМЦ.</w:t>
            </w:r>
          </w:p>
          <w:p w:rsidR="008A71D3" w:rsidRPr="005A09AF" w:rsidRDefault="008A71D3" w:rsidP="005A09AF">
            <w:pPr>
              <w:contextualSpacing/>
            </w:pPr>
            <w:r w:rsidRPr="005A09AF">
              <w:t>02.02.23г.</w:t>
            </w:r>
          </w:p>
          <w:p w:rsidR="008A71D3" w:rsidRPr="005A09AF" w:rsidRDefault="008A71D3" w:rsidP="005A09AF">
            <w:pPr>
              <w:contextualSpacing/>
            </w:pPr>
            <w:r w:rsidRPr="005A09AF">
              <w:t>Познавательно- развлекательная программа «Я живу в Зауралье» ко Дню 80-летия Курганской области.</w:t>
            </w:r>
          </w:p>
          <w:p w:rsidR="008A71D3" w:rsidRPr="005A09AF" w:rsidRDefault="008A71D3" w:rsidP="005A09AF">
            <w:pPr>
              <w:contextualSpacing/>
            </w:pPr>
            <w:r w:rsidRPr="005A09AF">
              <w:t>08.02.23г</w:t>
            </w:r>
          </w:p>
          <w:p w:rsidR="008A71D3" w:rsidRPr="005A09AF" w:rsidRDefault="008A71D3" w:rsidP="005A09AF">
            <w:pPr>
              <w:contextualSpacing/>
            </w:pPr>
            <w:r w:rsidRPr="005A09AF">
              <w:t>Поездка в г</w:t>
            </w:r>
            <w:proofErr w:type="gramStart"/>
            <w:r w:rsidRPr="005A09AF">
              <w:t>.К</w:t>
            </w:r>
            <w:proofErr w:type="gramEnd"/>
            <w:r w:rsidRPr="005A09AF">
              <w:t>урган (просмотр сказки «Золушка»).</w:t>
            </w:r>
          </w:p>
          <w:p w:rsidR="008A71D3" w:rsidRPr="005A09AF" w:rsidRDefault="008A71D3" w:rsidP="005A09AF">
            <w:pPr>
              <w:contextualSpacing/>
            </w:pPr>
            <w:r w:rsidRPr="005A09AF">
              <w:t>22.02.23г.</w:t>
            </w:r>
          </w:p>
          <w:p w:rsidR="008A71D3" w:rsidRPr="005A09AF" w:rsidRDefault="008A71D3" w:rsidP="005A09AF">
            <w:pPr>
              <w:contextualSpacing/>
            </w:pPr>
            <w:r w:rsidRPr="005A09AF">
              <w:t xml:space="preserve">Участие во всероссийской акции «Сила </w:t>
            </w:r>
            <w:r w:rsidRPr="005A09AF">
              <w:rPr>
                <w:lang w:val="en-US"/>
              </w:rPr>
              <w:t>V</w:t>
            </w:r>
            <w:r w:rsidRPr="005A09AF">
              <w:t xml:space="preserve"> правде».</w:t>
            </w:r>
          </w:p>
          <w:p w:rsidR="008A71D3" w:rsidRPr="005A09AF" w:rsidRDefault="008A71D3" w:rsidP="005A09AF">
            <w:pPr>
              <w:contextualSpacing/>
            </w:pPr>
            <w:r w:rsidRPr="005A09AF">
              <w:t>02.05.23г.</w:t>
            </w:r>
          </w:p>
          <w:p w:rsidR="008A71D3" w:rsidRPr="005A09AF" w:rsidRDefault="008A71D3" w:rsidP="005A09AF">
            <w:pPr>
              <w:contextualSpacing/>
            </w:pPr>
            <w:r w:rsidRPr="005A09AF">
              <w:t>Участие в акции «Движение первых» (</w:t>
            </w:r>
            <w:proofErr w:type="spellStart"/>
            <w:r w:rsidRPr="005A09AF">
              <w:t>флешмоб</w:t>
            </w:r>
            <w:proofErr w:type="spellEnd"/>
            <w:r w:rsidRPr="005A09AF">
              <w:t>).</w:t>
            </w:r>
          </w:p>
        </w:tc>
        <w:tc>
          <w:tcPr>
            <w:tcW w:w="2126" w:type="dxa"/>
            <w:shd w:val="clear" w:color="auto" w:fill="auto"/>
          </w:tcPr>
          <w:p w:rsidR="008A71D3" w:rsidRPr="005A09AF" w:rsidRDefault="008A71D3" w:rsidP="005A09AF">
            <w:pPr>
              <w:contextualSpacing/>
            </w:pPr>
            <w:r w:rsidRPr="005A09AF">
              <w:lastRenderedPageBreak/>
              <w:t>-</w:t>
            </w:r>
          </w:p>
        </w:tc>
        <w:tc>
          <w:tcPr>
            <w:tcW w:w="3544" w:type="dxa"/>
            <w:shd w:val="clear" w:color="auto" w:fill="auto"/>
          </w:tcPr>
          <w:p w:rsidR="008A71D3" w:rsidRPr="005A09AF" w:rsidRDefault="008A71D3" w:rsidP="005A09AF">
            <w:pPr>
              <w:contextualSpacing/>
            </w:pPr>
            <w:r w:rsidRPr="005A09AF">
              <w:t>Принимала активное участие в работе МО: анализ открытых кл. часов, обсуждение по темам сообщений.</w:t>
            </w:r>
          </w:p>
        </w:tc>
        <w:tc>
          <w:tcPr>
            <w:tcW w:w="2126" w:type="dxa"/>
            <w:shd w:val="clear" w:color="auto" w:fill="auto"/>
          </w:tcPr>
          <w:p w:rsidR="008A71D3" w:rsidRPr="005A09AF" w:rsidRDefault="008A71D3" w:rsidP="005A09AF">
            <w:pPr>
              <w:ind w:right="-910"/>
              <w:contextualSpacing/>
            </w:pPr>
            <w:r w:rsidRPr="005A09AF">
              <w:t>-</w:t>
            </w:r>
          </w:p>
        </w:tc>
      </w:tr>
      <w:tr w:rsidR="008A71D3" w:rsidRPr="005A09AF" w:rsidTr="005A09AF">
        <w:tc>
          <w:tcPr>
            <w:tcW w:w="1762" w:type="dxa"/>
            <w:shd w:val="clear" w:color="auto" w:fill="auto"/>
          </w:tcPr>
          <w:p w:rsidR="008A71D3" w:rsidRPr="005A09AF" w:rsidRDefault="008A71D3" w:rsidP="005A09AF">
            <w:pPr>
              <w:contextualSpacing/>
              <w:rPr>
                <w:bCs/>
                <w:iCs/>
              </w:rPr>
            </w:pPr>
            <w:r w:rsidRPr="005A09AF">
              <w:rPr>
                <w:bCs/>
                <w:iCs/>
              </w:rPr>
              <w:lastRenderedPageBreak/>
              <w:t>Верховых Л.В.</w:t>
            </w:r>
          </w:p>
        </w:tc>
        <w:tc>
          <w:tcPr>
            <w:tcW w:w="1641" w:type="dxa"/>
            <w:shd w:val="clear" w:color="auto" w:fill="auto"/>
          </w:tcPr>
          <w:p w:rsidR="008A71D3" w:rsidRPr="005A09AF" w:rsidRDefault="008A71D3" w:rsidP="005A09AF">
            <w:pPr>
              <w:contextualSpacing/>
            </w:pPr>
            <w:r w:rsidRPr="005A09AF">
              <w:t>-</w:t>
            </w:r>
          </w:p>
        </w:tc>
        <w:tc>
          <w:tcPr>
            <w:tcW w:w="1134" w:type="dxa"/>
            <w:shd w:val="clear" w:color="auto" w:fill="auto"/>
          </w:tcPr>
          <w:p w:rsidR="008A71D3" w:rsidRPr="005A09AF" w:rsidRDefault="008A71D3" w:rsidP="005A09AF">
            <w:pPr>
              <w:contextualSpacing/>
            </w:pPr>
            <w:r w:rsidRPr="005A09AF">
              <w:t>2</w:t>
            </w:r>
          </w:p>
        </w:tc>
        <w:tc>
          <w:tcPr>
            <w:tcW w:w="3402" w:type="dxa"/>
            <w:shd w:val="clear" w:color="auto" w:fill="auto"/>
          </w:tcPr>
          <w:p w:rsidR="008A71D3" w:rsidRPr="005A09AF" w:rsidRDefault="008A71D3" w:rsidP="005A09AF">
            <w:pPr>
              <w:contextualSpacing/>
            </w:pPr>
            <w:r w:rsidRPr="005A09AF">
              <w:t>-</w:t>
            </w:r>
          </w:p>
        </w:tc>
        <w:tc>
          <w:tcPr>
            <w:tcW w:w="2126" w:type="dxa"/>
            <w:shd w:val="clear" w:color="auto" w:fill="auto"/>
          </w:tcPr>
          <w:p w:rsidR="008A71D3" w:rsidRPr="005A09AF" w:rsidRDefault="008A71D3" w:rsidP="005A09AF">
            <w:pPr>
              <w:contextualSpacing/>
            </w:pPr>
            <w:r w:rsidRPr="005A09AF">
              <w:t>-</w:t>
            </w:r>
          </w:p>
        </w:tc>
        <w:tc>
          <w:tcPr>
            <w:tcW w:w="3544" w:type="dxa"/>
            <w:shd w:val="clear" w:color="auto" w:fill="auto"/>
          </w:tcPr>
          <w:p w:rsidR="008A71D3" w:rsidRPr="005A09AF" w:rsidRDefault="008A71D3" w:rsidP="005A09AF">
            <w:pPr>
              <w:contextualSpacing/>
            </w:pPr>
            <w:r w:rsidRPr="005A09AF">
              <w:t>Принимала активное участие в работе МО: анализ открытых кл. часов, обсуждение по темам сообщений.</w:t>
            </w:r>
          </w:p>
        </w:tc>
        <w:tc>
          <w:tcPr>
            <w:tcW w:w="2126" w:type="dxa"/>
            <w:shd w:val="clear" w:color="auto" w:fill="auto"/>
          </w:tcPr>
          <w:p w:rsidR="008A71D3" w:rsidRPr="005A09AF" w:rsidRDefault="008A71D3" w:rsidP="005A09AF">
            <w:pPr>
              <w:ind w:right="-910"/>
              <w:contextualSpacing/>
            </w:pPr>
            <w:r w:rsidRPr="005A09AF">
              <w:t>-</w:t>
            </w:r>
          </w:p>
        </w:tc>
      </w:tr>
    </w:tbl>
    <w:p w:rsidR="008A71D3" w:rsidRPr="005A09AF" w:rsidRDefault="008A71D3" w:rsidP="005A09AF">
      <w:pPr>
        <w:contextualSpacing/>
      </w:pPr>
    </w:p>
    <w:p w:rsidR="008A71D3" w:rsidRPr="005A09AF" w:rsidRDefault="008A71D3" w:rsidP="005A09AF">
      <w:pPr>
        <w:contextualSpacing/>
        <w:jc w:val="center"/>
        <w:rPr>
          <w:b/>
        </w:rPr>
      </w:pPr>
      <w:r w:rsidRPr="005A09AF">
        <w:rPr>
          <w:b/>
        </w:rPr>
        <w:t>Сведения об участии педагогов в мероприятиях различного уровня (общешкольные,  районные, региональные)</w:t>
      </w:r>
    </w:p>
    <w:p w:rsidR="008A71D3" w:rsidRPr="005A09AF" w:rsidRDefault="008A71D3" w:rsidP="005A09AF">
      <w:pPr>
        <w:contextualSpacing/>
        <w:rPr>
          <w:b/>
        </w:rPr>
      </w:pPr>
    </w:p>
    <w:tbl>
      <w:tblPr>
        <w:tblStyle w:val="afb"/>
        <w:tblW w:w="15276" w:type="dxa"/>
        <w:tblLook w:val="04A0"/>
      </w:tblPr>
      <w:tblGrid>
        <w:gridCol w:w="458"/>
        <w:gridCol w:w="1827"/>
        <w:gridCol w:w="1614"/>
        <w:gridCol w:w="8825"/>
        <w:gridCol w:w="2552"/>
      </w:tblGrid>
      <w:tr w:rsidR="008A71D3" w:rsidRPr="005A09AF" w:rsidTr="00A80006">
        <w:tc>
          <w:tcPr>
            <w:tcW w:w="458" w:type="dxa"/>
          </w:tcPr>
          <w:p w:rsidR="008A71D3" w:rsidRPr="005A09AF" w:rsidRDefault="008A71D3" w:rsidP="005A09AF">
            <w:pPr>
              <w:contextualSpacing/>
              <w:jc w:val="center"/>
              <w:rPr>
                <w:b/>
              </w:rPr>
            </w:pPr>
            <w:r w:rsidRPr="005A09AF">
              <w:rPr>
                <w:b/>
              </w:rPr>
              <w:t>№</w:t>
            </w:r>
          </w:p>
        </w:tc>
        <w:tc>
          <w:tcPr>
            <w:tcW w:w="1827" w:type="dxa"/>
          </w:tcPr>
          <w:p w:rsidR="008A71D3" w:rsidRPr="005A09AF" w:rsidRDefault="008A71D3" w:rsidP="005A09AF">
            <w:pPr>
              <w:contextualSpacing/>
              <w:jc w:val="center"/>
              <w:rPr>
                <w:b/>
              </w:rPr>
            </w:pPr>
            <w:r w:rsidRPr="005A09AF">
              <w:rPr>
                <w:b/>
              </w:rPr>
              <w:t>ФИО педагога</w:t>
            </w:r>
          </w:p>
        </w:tc>
        <w:tc>
          <w:tcPr>
            <w:tcW w:w="1614" w:type="dxa"/>
          </w:tcPr>
          <w:p w:rsidR="008A71D3" w:rsidRPr="005A09AF" w:rsidRDefault="008A71D3" w:rsidP="005A09AF">
            <w:pPr>
              <w:contextualSpacing/>
              <w:jc w:val="center"/>
              <w:rPr>
                <w:b/>
              </w:rPr>
            </w:pPr>
            <w:r w:rsidRPr="005A09AF">
              <w:rPr>
                <w:b/>
              </w:rPr>
              <w:t>Дата (срок)</w:t>
            </w:r>
          </w:p>
        </w:tc>
        <w:tc>
          <w:tcPr>
            <w:tcW w:w="8825" w:type="dxa"/>
          </w:tcPr>
          <w:p w:rsidR="008A71D3" w:rsidRPr="005A09AF" w:rsidRDefault="008A71D3" w:rsidP="005A09AF">
            <w:pPr>
              <w:contextualSpacing/>
              <w:jc w:val="center"/>
              <w:rPr>
                <w:b/>
              </w:rPr>
            </w:pPr>
            <w:r w:rsidRPr="005A09AF">
              <w:rPr>
                <w:b/>
              </w:rPr>
              <w:t>Наименование и уровень мероприятия</w:t>
            </w:r>
          </w:p>
        </w:tc>
        <w:tc>
          <w:tcPr>
            <w:tcW w:w="2552" w:type="dxa"/>
          </w:tcPr>
          <w:p w:rsidR="008A71D3" w:rsidRPr="005A09AF" w:rsidRDefault="008A71D3" w:rsidP="005A09AF">
            <w:pPr>
              <w:contextualSpacing/>
              <w:jc w:val="center"/>
              <w:rPr>
                <w:b/>
              </w:rPr>
            </w:pPr>
            <w:r w:rsidRPr="005A09AF">
              <w:rPr>
                <w:b/>
              </w:rPr>
              <w:t>Результат</w:t>
            </w:r>
          </w:p>
        </w:tc>
      </w:tr>
      <w:tr w:rsidR="008A71D3" w:rsidRPr="005A09AF" w:rsidTr="00A80006">
        <w:trPr>
          <w:trHeight w:val="330"/>
        </w:trPr>
        <w:tc>
          <w:tcPr>
            <w:tcW w:w="458" w:type="dxa"/>
            <w:vMerge w:val="restart"/>
          </w:tcPr>
          <w:p w:rsidR="008A71D3" w:rsidRPr="005A09AF" w:rsidRDefault="008A71D3" w:rsidP="005A09AF">
            <w:pPr>
              <w:contextualSpacing/>
            </w:pPr>
            <w:r w:rsidRPr="005A09AF">
              <w:t>1</w:t>
            </w:r>
          </w:p>
        </w:tc>
        <w:tc>
          <w:tcPr>
            <w:tcW w:w="1827" w:type="dxa"/>
            <w:vMerge w:val="restart"/>
          </w:tcPr>
          <w:p w:rsidR="008A71D3" w:rsidRPr="005A09AF" w:rsidRDefault="008A71D3" w:rsidP="005A09AF">
            <w:pPr>
              <w:contextualSpacing/>
            </w:pPr>
            <w:r w:rsidRPr="005A09AF">
              <w:t>Криворотова В.А.</w:t>
            </w:r>
          </w:p>
        </w:tc>
        <w:tc>
          <w:tcPr>
            <w:tcW w:w="1614" w:type="dxa"/>
            <w:tcBorders>
              <w:bottom w:val="single" w:sz="4" w:space="0" w:color="auto"/>
            </w:tcBorders>
          </w:tcPr>
          <w:p w:rsidR="008A71D3" w:rsidRPr="005A09AF" w:rsidRDefault="008A71D3" w:rsidP="005A09AF">
            <w:pPr>
              <w:contextualSpacing/>
            </w:pPr>
            <w:r w:rsidRPr="005A09AF">
              <w:t>18.12.2022г.</w:t>
            </w:r>
          </w:p>
        </w:tc>
        <w:tc>
          <w:tcPr>
            <w:tcW w:w="8825" w:type="dxa"/>
            <w:tcBorders>
              <w:bottom w:val="single" w:sz="4" w:space="0" w:color="auto"/>
            </w:tcBorders>
          </w:tcPr>
          <w:p w:rsidR="008A71D3" w:rsidRPr="005A09AF" w:rsidRDefault="008A71D3" w:rsidP="005A09AF">
            <w:pPr>
              <w:contextualSpacing/>
            </w:pPr>
            <w:r w:rsidRPr="005A09AF">
              <w:t>Международный конкурс детско-юношеского творчества «Символ года-2023».</w:t>
            </w:r>
          </w:p>
        </w:tc>
        <w:tc>
          <w:tcPr>
            <w:tcW w:w="2552" w:type="dxa"/>
            <w:tcBorders>
              <w:bottom w:val="single" w:sz="4" w:space="0" w:color="auto"/>
            </w:tcBorders>
          </w:tcPr>
          <w:p w:rsidR="008A71D3" w:rsidRPr="005A09AF" w:rsidRDefault="008A71D3" w:rsidP="005A09AF">
            <w:pPr>
              <w:contextualSpacing/>
            </w:pPr>
            <w:r w:rsidRPr="005A09AF">
              <w:t xml:space="preserve">Диплом </w:t>
            </w:r>
          </w:p>
          <w:p w:rsidR="008A71D3" w:rsidRPr="005A09AF" w:rsidRDefault="008A71D3" w:rsidP="005A09AF">
            <w:pPr>
              <w:contextualSpacing/>
            </w:pPr>
            <w:r w:rsidRPr="005A09AF">
              <w:t>куратора</w:t>
            </w:r>
          </w:p>
        </w:tc>
      </w:tr>
      <w:tr w:rsidR="008A71D3" w:rsidRPr="005A09AF" w:rsidTr="00A80006">
        <w:trPr>
          <w:trHeight w:val="495"/>
        </w:trPr>
        <w:tc>
          <w:tcPr>
            <w:tcW w:w="458" w:type="dxa"/>
            <w:vMerge/>
          </w:tcPr>
          <w:p w:rsidR="008A71D3" w:rsidRPr="005A09AF" w:rsidRDefault="008A71D3" w:rsidP="005A09AF">
            <w:pPr>
              <w:contextualSpacing/>
            </w:pPr>
          </w:p>
        </w:tc>
        <w:tc>
          <w:tcPr>
            <w:tcW w:w="1827" w:type="dxa"/>
            <w:vMerge/>
          </w:tcPr>
          <w:p w:rsidR="008A71D3" w:rsidRPr="005A09AF" w:rsidRDefault="008A71D3" w:rsidP="005A09AF">
            <w:pPr>
              <w:contextualSpacing/>
            </w:pPr>
          </w:p>
        </w:tc>
        <w:tc>
          <w:tcPr>
            <w:tcW w:w="1614" w:type="dxa"/>
            <w:tcBorders>
              <w:top w:val="single" w:sz="4" w:space="0" w:color="auto"/>
            </w:tcBorders>
          </w:tcPr>
          <w:p w:rsidR="008A71D3" w:rsidRPr="005A09AF" w:rsidRDefault="008A71D3" w:rsidP="005A09AF">
            <w:pPr>
              <w:contextualSpacing/>
            </w:pPr>
            <w:r w:rsidRPr="005A09AF">
              <w:t>11.12.2022г.</w:t>
            </w:r>
          </w:p>
        </w:tc>
        <w:tc>
          <w:tcPr>
            <w:tcW w:w="8825" w:type="dxa"/>
            <w:tcBorders>
              <w:top w:val="single" w:sz="4" w:space="0" w:color="auto"/>
            </w:tcBorders>
          </w:tcPr>
          <w:p w:rsidR="008A71D3" w:rsidRPr="005A09AF" w:rsidRDefault="008A71D3" w:rsidP="005A09AF">
            <w:pPr>
              <w:contextualSpacing/>
            </w:pPr>
            <w:r w:rsidRPr="005A09AF">
              <w:t>Всероссийский творческий конкурс для детей с ОВЗ «Рукам работа – сердцу радость».</w:t>
            </w:r>
          </w:p>
        </w:tc>
        <w:tc>
          <w:tcPr>
            <w:tcW w:w="2552" w:type="dxa"/>
            <w:tcBorders>
              <w:top w:val="single" w:sz="4" w:space="0" w:color="auto"/>
            </w:tcBorders>
          </w:tcPr>
          <w:p w:rsidR="008A71D3" w:rsidRPr="005A09AF" w:rsidRDefault="008A71D3" w:rsidP="005A09AF">
            <w:pPr>
              <w:contextualSpacing/>
            </w:pPr>
            <w:r w:rsidRPr="005A09AF">
              <w:t>Диплом</w:t>
            </w:r>
          </w:p>
          <w:p w:rsidR="008A71D3" w:rsidRPr="005A09AF" w:rsidRDefault="008A71D3" w:rsidP="005A09AF">
            <w:pPr>
              <w:contextualSpacing/>
            </w:pPr>
            <w:r w:rsidRPr="005A09AF">
              <w:t>куратора</w:t>
            </w:r>
          </w:p>
        </w:tc>
      </w:tr>
      <w:tr w:rsidR="008A71D3" w:rsidRPr="005A09AF" w:rsidTr="00A80006">
        <w:tc>
          <w:tcPr>
            <w:tcW w:w="458" w:type="dxa"/>
          </w:tcPr>
          <w:p w:rsidR="008A71D3" w:rsidRPr="005A09AF" w:rsidRDefault="008A71D3" w:rsidP="005A09AF">
            <w:pPr>
              <w:contextualSpacing/>
            </w:pPr>
            <w:r w:rsidRPr="005A09AF">
              <w:t>2</w:t>
            </w:r>
          </w:p>
        </w:tc>
        <w:tc>
          <w:tcPr>
            <w:tcW w:w="1827" w:type="dxa"/>
          </w:tcPr>
          <w:p w:rsidR="008A71D3" w:rsidRPr="005A09AF" w:rsidRDefault="008A71D3" w:rsidP="005A09AF">
            <w:pPr>
              <w:contextualSpacing/>
            </w:pPr>
            <w:r w:rsidRPr="005A09AF">
              <w:t>Куликова С.И.</w:t>
            </w:r>
          </w:p>
        </w:tc>
        <w:tc>
          <w:tcPr>
            <w:tcW w:w="1614" w:type="dxa"/>
          </w:tcPr>
          <w:p w:rsidR="008A71D3" w:rsidRPr="005A09AF" w:rsidRDefault="008A71D3" w:rsidP="005A09AF">
            <w:pPr>
              <w:contextualSpacing/>
            </w:pPr>
            <w:r w:rsidRPr="005A09AF">
              <w:t>13.04.2023г</w:t>
            </w:r>
          </w:p>
        </w:tc>
        <w:tc>
          <w:tcPr>
            <w:tcW w:w="8825" w:type="dxa"/>
          </w:tcPr>
          <w:p w:rsidR="008A71D3" w:rsidRPr="005A09AF" w:rsidRDefault="008A71D3" w:rsidP="005A09AF">
            <w:pPr>
              <w:contextualSpacing/>
            </w:pPr>
            <w:r w:rsidRPr="005A09AF">
              <w:rPr>
                <w:lang w:val="en-US"/>
              </w:rPr>
              <w:t>VIII</w:t>
            </w:r>
            <w:r w:rsidRPr="005A09AF">
              <w:t xml:space="preserve"> региональный чемпионат «Абилимпикс» (компетенция «Вязание крючком»)</w:t>
            </w:r>
          </w:p>
        </w:tc>
        <w:tc>
          <w:tcPr>
            <w:tcW w:w="2552" w:type="dxa"/>
          </w:tcPr>
          <w:p w:rsidR="008A71D3" w:rsidRPr="005A09AF" w:rsidRDefault="008A71D3" w:rsidP="005A09AF">
            <w:pPr>
              <w:contextualSpacing/>
            </w:pPr>
            <w:r w:rsidRPr="005A09AF">
              <w:t xml:space="preserve"> Участие</w:t>
            </w:r>
          </w:p>
        </w:tc>
      </w:tr>
      <w:tr w:rsidR="008A71D3" w:rsidRPr="005A09AF" w:rsidTr="00A80006">
        <w:tc>
          <w:tcPr>
            <w:tcW w:w="458" w:type="dxa"/>
          </w:tcPr>
          <w:p w:rsidR="008A71D3" w:rsidRPr="005A09AF" w:rsidRDefault="008A71D3" w:rsidP="005A09AF">
            <w:pPr>
              <w:contextualSpacing/>
            </w:pPr>
            <w:r w:rsidRPr="005A09AF">
              <w:t>3</w:t>
            </w:r>
          </w:p>
        </w:tc>
        <w:tc>
          <w:tcPr>
            <w:tcW w:w="1827" w:type="dxa"/>
          </w:tcPr>
          <w:p w:rsidR="008A71D3" w:rsidRPr="005A09AF" w:rsidRDefault="008A71D3" w:rsidP="005A09AF">
            <w:pPr>
              <w:contextualSpacing/>
            </w:pPr>
            <w:r w:rsidRPr="005A09AF">
              <w:t>Еремеева Ю.В.</w:t>
            </w:r>
          </w:p>
        </w:tc>
        <w:tc>
          <w:tcPr>
            <w:tcW w:w="1614" w:type="dxa"/>
          </w:tcPr>
          <w:p w:rsidR="008A71D3" w:rsidRPr="005A09AF" w:rsidRDefault="008A71D3" w:rsidP="005A09AF">
            <w:pPr>
              <w:contextualSpacing/>
            </w:pPr>
            <w:r w:rsidRPr="005A09AF">
              <w:t>10.01.23 г.</w:t>
            </w:r>
          </w:p>
        </w:tc>
        <w:tc>
          <w:tcPr>
            <w:tcW w:w="8825" w:type="dxa"/>
          </w:tcPr>
          <w:p w:rsidR="008A71D3" w:rsidRPr="005A09AF" w:rsidRDefault="008A71D3" w:rsidP="005A09AF">
            <w:pPr>
              <w:contextualSpacing/>
            </w:pPr>
            <w:r w:rsidRPr="005A09AF">
              <w:t>Региональный этап  Всероссийского конкурса  хоровых и вокальных коллективов.</w:t>
            </w:r>
          </w:p>
        </w:tc>
        <w:tc>
          <w:tcPr>
            <w:tcW w:w="2552" w:type="dxa"/>
          </w:tcPr>
          <w:p w:rsidR="008A71D3" w:rsidRPr="005A09AF" w:rsidRDefault="008A71D3" w:rsidP="00467FF1">
            <w:pPr>
              <w:contextualSpacing/>
            </w:pPr>
            <w:r w:rsidRPr="005A09AF">
              <w:t>Диплом «</w:t>
            </w:r>
          </w:p>
        </w:tc>
      </w:tr>
      <w:tr w:rsidR="008A71D3" w:rsidRPr="005A09AF" w:rsidTr="00A80006">
        <w:tc>
          <w:tcPr>
            <w:tcW w:w="458" w:type="dxa"/>
          </w:tcPr>
          <w:p w:rsidR="008A71D3" w:rsidRPr="005A09AF" w:rsidRDefault="008A71D3" w:rsidP="005A09AF">
            <w:pPr>
              <w:contextualSpacing/>
            </w:pPr>
            <w:r w:rsidRPr="005A09AF">
              <w:t>4</w:t>
            </w:r>
          </w:p>
        </w:tc>
        <w:tc>
          <w:tcPr>
            <w:tcW w:w="1827" w:type="dxa"/>
          </w:tcPr>
          <w:p w:rsidR="008A71D3" w:rsidRPr="005A09AF" w:rsidRDefault="008A71D3" w:rsidP="005A09AF">
            <w:pPr>
              <w:contextualSpacing/>
            </w:pPr>
            <w:r w:rsidRPr="005A09AF">
              <w:t>Мордвинцева Е.В.</w:t>
            </w:r>
          </w:p>
        </w:tc>
        <w:tc>
          <w:tcPr>
            <w:tcW w:w="1614" w:type="dxa"/>
          </w:tcPr>
          <w:p w:rsidR="008A71D3" w:rsidRPr="005A09AF" w:rsidRDefault="008A71D3" w:rsidP="005A09AF">
            <w:pPr>
              <w:contextualSpacing/>
            </w:pPr>
            <w:r w:rsidRPr="005A09AF">
              <w:t>Декабрь 2022г.</w:t>
            </w:r>
          </w:p>
        </w:tc>
        <w:tc>
          <w:tcPr>
            <w:tcW w:w="8825" w:type="dxa"/>
          </w:tcPr>
          <w:p w:rsidR="008A71D3" w:rsidRPr="005A09AF" w:rsidRDefault="008A71D3" w:rsidP="005A09AF">
            <w:pPr>
              <w:contextualSpacing/>
            </w:pPr>
            <w:r w:rsidRPr="005A09AF">
              <w:t>Вокальный конкурс «Музыкальный калейдоскоп».</w:t>
            </w:r>
          </w:p>
        </w:tc>
        <w:tc>
          <w:tcPr>
            <w:tcW w:w="2552" w:type="dxa"/>
          </w:tcPr>
          <w:p w:rsidR="008A71D3" w:rsidRPr="005A09AF" w:rsidRDefault="008A71D3" w:rsidP="005A09AF">
            <w:pPr>
              <w:contextualSpacing/>
            </w:pPr>
            <w:r w:rsidRPr="005A09AF">
              <w:t>Диплом</w:t>
            </w:r>
          </w:p>
        </w:tc>
      </w:tr>
    </w:tbl>
    <w:p w:rsidR="00467FF1" w:rsidRDefault="00467FF1" w:rsidP="00467FF1">
      <w:pPr>
        <w:pStyle w:val="a6"/>
        <w:tabs>
          <w:tab w:val="left" w:pos="1440"/>
        </w:tabs>
        <w:spacing w:after="240" w:line="240" w:lineRule="auto"/>
        <w:ind w:left="1170"/>
        <w:rPr>
          <w:rStyle w:val="a4"/>
          <w:sz w:val="24"/>
          <w:szCs w:val="24"/>
          <w:u w:val="single"/>
          <w:bdr w:val="none" w:sz="0" w:space="0" w:color="auto" w:frame="1"/>
        </w:rPr>
      </w:pPr>
    </w:p>
    <w:p w:rsidR="009B30B8" w:rsidRPr="00722160" w:rsidRDefault="009B30B8" w:rsidP="009B30B8">
      <w:pPr>
        <w:jc w:val="center"/>
        <w:rPr>
          <w:b/>
          <w:bCs/>
        </w:rPr>
      </w:pPr>
      <w:r>
        <w:rPr>
          <w:b/>
          <w:bCs/>
        </w:rPr>
        <w:lastRenderedPageBreak/>
        <w:t xml:space="preserve">3.2.5. </w:t>
      </w:r>
      <w:r w:rsidRPr="00722160">
        <w:rPr>
          <w:b/>
          <w:bCs/>
        </w:rPr>
        <w:t>Анализ работы</w:t>
      </w:r>
      <w:r>
        <w:rPr>
          <w:b/>
          <w:bCs/>
        </w:rPr>
        <w:t xml:space="preserve"> методического объединения </w:t>
      </w:r>
      <w:r w:rsidRPr="00722160">
        <w:rPr>
          <w:b/>
          <w:bCs/>
        </w:rPr>
        <w:t xml:space="preserve"> </w:t>
      </w:r>
      <w:r w:rsidRPr="00855514">
        <w:rPr>
          <w:b/>
          <w:bCs/>
        </w:rPr>
        <w:t xml:space="preserve">воспитателей </w:t>
      </w:r>
      <w:r>
        <w:rPr>
          <w:b/>
          <w:bCs/>
        </w:rPr>
        <w:t>за 2022– 2023</w:t>
      </w:r>
      <w:r w:rsidRPr="00722160">
        <w:rPr>
          <w:b/>
          <w:bCs/>
        </w:rPr>
        <w:t xml:space="preserve"> учебный год.</w:t>
      </w:r>
    </w:p>
    <w:p w:rsidR="009B30B8" w:rsidRDefault="009B30B8" w:rsidP="009B30B8">
      <w:pPr>
        <w:rPr>
          <w:bCs/>
        </w:rPr>
      </w:pPr>
    </w:p>
    <w:p w:rsidR="009B30B8" w:rsidRPr="009B30B8" w:rsidRDefault="009B30B8" w:rsidP="009B30B8">
      <w:pPr>
        <w:rPr>
          <w:b/>
        </w:rPr>
      </w:pPr>
      <w:r w:rsidRPr="009B30B8">
        <w:rPr>
          <w:b/>
          <w:bCs/>
        </w:rPr>
        <w:t xml:space="preserve">Тема  </w:t>
      </w:r>
      <w:r w:rsidRPr="009B30B8">
        <w:rPr>
          <w:b/>
        </w:rPr>
        <w:t>«</w:t>
      </w:r>
      <w:r w:rsidRPr="009B30B8">
        <w:t>Повышение эффективно</w:t>
      </w:r>
      <w:r w:rsidR="004B215B">
        <w:t>сти воспитательного процесса по</w:t>
      </w:r>
      <w:r w:rsidRPr="009B30B8">
        <w:t>средств</w:t>
      </w:r>
      <w:r w:rsidR="004B215B">
        <w:t>о</w:t>
      </w:r>
      <w:r w:rsidRPr="009B30B8">
        <w:t>м использования игровых технологий</w:t>
      </w:r>
      <w:r w:rsidRPr="009B30B8">
        <w:rPr>
          <w:b/>
        </w:rPr>
        <w:t>».</w:t>
      </w:r>
    </w:p>
    <w:p w:rsidR="009B30B8" w:rsidRPr="009B30B8" w:rsidRDefault="009B30B8" w:rsidP="009B30B8">
      <w:pPr>
        <w:rPr>
          <w:b/>
        </w:rPr>
      </w:pPr>
      <w:r w:rsidRPr="009B30B8">
        <w:rPr>
          <w:b/>
          <w:bCs/>
        </w:rPr>
        <w:t>Цель:</w:t>
      </w:r>
      <w:r w:rsidRPr="009B30B8">
        <w:t xml:space="preserve"> Создание условий для совершенствования профессиональной деятельности воспитателей и организации воспитательного процесса</w:t>
      </w:r>
      <w:r w:rsidRPr="009B30B8">
        <w:rPr>
          <w:b/>
          <w:bCs/>
        </w:rPr>
        <w:t>.</w:t>
      </w:r>
      <w:r w:rsidRPr="009B30B8">
        <w:t xml:space="preserve"> </w:t>
      </w:r>
    </w:p>
    <w:p w:rsidR="009B30B8" w:rsidRDefault="009B30B8" w:rsidP="009B30B8">
      <w:pPr>
        <w:rPr>
          <w:b/>
          <w:bCs/>
        </w:rPr>
      </w:pPr>
      <w:r>
        <w:rPr>
          <w:b/>
          <w:bCs/>
        </w:rPr>
        <w:t>Количество членов МО: 9.</w:t>
      </w:r>
    </w:p>
    <w:p w:rsidR="009B30B8" w:rsidRDefault="009B30B8" w:rsidP="009B30B8">
      <w:pPr>
        <w:rPr>
          <w:b/>
          <w:bCs/>
        </w:rPr>
      </w:pPr>
      <w:r>
        <w:rPr>
          <w:b/>
          <w:bCs/>
        </w:rPr>
        <w:t>Количество проведенных заседаний:  5</w:t>
      </w:r>
    </w:p>
    <w:p w:rsidR="009B30B8" w:rsidRDefault="009B30B8" w:rsidP="009B30B8">
      <w:pPr>
        <w:rPr>
          <w:b/>
          <w:bCs/>
        </w:rPr>
      </w:pPr>
      <w:r>
        <w:rPr>
          <w:b/>
          <w:bCs/>
        </w:rPr>
        <w:t>Количество проведенных открытых уроков: 8</w:t>
      </w:r>
    </w:p>
    <w:p w:rsidR="009B30B8" w:rsidRPr="00C645BD" w:rsidRDefault="009B30B8" w:rsidP="009B30B8">
      <w:pPr>
        <w:rPr>
          <w:b/>
          <w:bCs/>
          <w:u w:val="single"/>
        </w:rPr>
      </w:pPr>
      <w:r>
        <w:rPr>
          <w:b/>
          <w:bCs/>
        </w:rPr>
        <w:t xml:space="preserve">Средний балл оценки качества проведенных открытых уроков: 4                                                         </w:t>
      </w:r>
    </w:p>
    <w:p w:rsidR="009B30B8" w:rsidRPr="009542FE" w:rsidRDefault="009B30B8" w:rsidP="009B30B8"/>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693"/>
        <w:gridCol w:w="993"/>
        <w:gridCol w:w="1417"/>
        <w:gridCol w:w="2126"/>
        <w:gridCol w:w="4111"/>
        <w:gridCol w:w="2552"/>
      </w:tblGrid>
      <w:tr w:rsidR="009B30B8" w:rsidRPr="00AA752D" w:rsidTr="00A32073">
        <w:tc>
          <w:tcPr>
            <w:tcW w:w="1384" w:type="dxa"/>
            <w:vMerge w:val="restart"/>
            <w:shd w:val="clear" w:color="auto" w:fill="auto"/>
          </w:tcPr>
          <w:p w:rsidR="009B30B8" w:rsidRDefault="009B30B8" w:rsidP="00A32073">
            <w:pPr>
              <w:rPr>
                <w:b/>
              </w:rPr>
            </w:pPr>
            <w:r>
              <w:rPr>
                <w:b/>
              </w:rPr>
              <w:t xml:space="preserve">Фамилия, </w:t>
            </w:r>
            <w:r w:rsidRPr="00AA752D">
              <w:rPr>
                <w:b/>
              </w:rPr>
              <w:t>имя</w:t>
            </w:r>
            <w:r>
              <w:rPr>
                <w:b/>
              </w:rPr>
              <w:t>,</w:t>
            </w:r>
            <w:r w:rsidRPr="00AA752D">
              <w:rPr>
                <w:b/>
              </w:rPr>
              <w:t xml:space="preserve"> отчество</w:t>
            </w:r>
          </w:p>
          <w:p w:rsidR="009B30B8" w:rsidRPr="00AA752D" w:rsidRDefault="009B30B8" w:rsidP="00A32073">
            <w:pPr>
              <w:rPr>
                <w:b/>
              </w:rPr>
            </w:pPr>
            <w:r>
              <w:rPr>
                <w:b/>
              </w:rPr>
              <w:t>педагога</w:t>
            </w:r>
          </w:p>
        </w:tc>
        <w:tc>
          <w:tcPr>
            <w:tcW w:w="2693" w:type="dxa"/>
            <w:vMerge w:val="restart"/>
            <w:shd w:val="clear" w:color="auto" w:fill="auto"/>
          </w:tcPr>
          <w:p w:rsidR="009B30B8" w:rsidRPr="00AA752D" w:rsidRDefault="009B30B8" w:rsidP="00A32073">
            <w:pPr>
              <w:rPr>
                <w:b/>
              </w:rPr>
            </w:pPr>
            <w:r w:rsidRPr="00AA752D">
              <w:rPr>
                <w:b/>
              </w:rPr>
              <w:t>Тема сообщения</w:t>
            </w:r>
          </w:p>
        </w:tc>
        <w:tc>
          <w:tcPr>
            <w:tcW w:w="993" w:type="dxa"/>
            <w:vMerge w:val="restart"/>
            <w:shd w:val="clear" w:color="auto" w:fill="auto"/>
          </w:tcPr>
          <w:p w:rsidR="009B30B8" w:rsidRPr="00AA752D" w:rsidRDefault="009B30B8" w:rsidP="00A32073">
            <w:pPr>
              <w:rPr>
                <w:b/>
              </w:rPr>
            </w:pPr>
            <w:r w:rsidRPr="00AA752D">
              <w:rPr>
                <w:b/>
              </w:rPr>
              <w:t>Посещено уроков</w:t>
            </w:r>
          </w:p>
        </w:tc>
        <w:tc>
          <w:tcPr>
            <w:tcW w:w="1417" w:type="dxa"/>
            <w:vMerge w:val="restart"/>
          </w:tcPr>
          <w:p w:rsidR="009B30B8" w:rsidRDefault="009B30B8" w:rsidP="00A32073">
            <w:pPr>
              <w:jc w:val="center"/>
              <w:rPr>
                <w:b/>
              </w:rPr>
            </w:pPr>
            <w:r>
              <w:rPr>
                <w:b/>
              </w:rPr>
              <w:t>Проведено занятий по модельному плану</w:t>
            </w:r>
          </w:p>
        </w:tc>
        <w:tc>
          <w:tcPr>
            <w:tcW w:w="8789" w:type="dxa"/>
            <w:gridSpan w:val="3"/>
            <w:shd w:val="clear" w:color="auto" w:fill="auto"/>
          </w:tcPr>
          <w:p w:rsidR="009B30B8" w:rsidRDefault="009B30B8" w:rsidP="009B30B8">
            <w:pPr>
              <w:jc w:val="center"/>
              <w:rPr>
                <w:b/>
              </w:rPr>
            </w:pPr>
            <w:r>
              <w:rPr>
                <w:b/>
              </w:rPr>
              <w:t>Сведения о проведенном открытом мероприятии</w:t>
            </w:r>
          </w:p>
        </w:tc>
      </w:tr>
      <w:tr w:rsidR="009B30B8" w:rsidRPr="00AA752D" w:rsidTr="00A32073">
        <w:tc>
          <w:tcPr>
            <w:tcW w:w="1384" w:type="dxa"/>
            <w:vMerge/>
            <w:shd w:val="clear" w:color="auto" w:fill="auto"/>
          </w:tcPr>
          <w:p w:rsidR="009B30B8" w:rsidRPr="00AA752D" w:rsidRDefault="009B30B8" w:rsidP="00A32073">
            <w:pPr>
              <w:rPr>
                <w:b/>
              </w:rPr>
            </w:pPr>
          </w:p>
        </w:tc>
        <w:tc>
          <w:tcPr>
            <w:tcW w:w="2693" w:type="dxa"/>
            <w:vMerge/>
            <w:shd w:val="clear" w:color="auto" w:fill="auto"/>
          </w:tcPr>
          <w:p w:rsidR="009B30B8" w:rsidRPr="00AA752D" w:rsidRDefault="009B30B8" w:rsidP="00A32073">
            <w:pPr>
              <w:rPr>
                <w:b/>
              </w:rPr>
            </w:pPr>
          </w:p>
        </w:tc>
        <w:tc>
          <w:tcPr>
            <w:tcW w:w="993" w:type="dxa"/>
            <w:vMerge/>
            <w:shd w:val="clear" w:color="auto" w:fill="auto"/>
          </w:tcPr>
          <w:p w:rsidR="009B30B8" w:rsidRPr="00AA752D" w:rsidRDefault="009B30B8" w:rsidP="00A32073">
            <w:pPr>
              <w:rPr>
                <w:b/>
              </w:rPr>
            </w:pPr>
          </w:p>
        </w:tc>
        <w:tc>
          <w:tcPr>
            <w:tcW w:w="1417" w:type="dxa"/>
            <w:vMerge/>
          </w:tcPr>
          <w:p w:rsidR="009B30B8" w:rsidRPr="00AA752D" w:rsidRDefault="009B30B8" w:rsidP="00A32073">
            <w:pPr>
              <w:rPr>
                <w:b/>
              </w:rPr>
            </w:pPr>
          </w:p>
        </w:tc>
        <w:tc>
          <w:tcPr>
            <w:tcW w:w="2126" w:type="dxa"/>
            <w:shd w:val="clear" w:color="auto" w:fill="auto"/>
          </w:tcPr>
          <w:p w:rsidR="009B30B8" w:rsidRPr="00AA752D" w:rsidRDefault="009B30B8" w:rsidP="00A32073">
            <w:pPr>
              <w:rPr>
                <w:b/>
              </w:rPr>
            </w:pPr>
            <w:r w:rsidRPr="00AA752D">
              <w:rPr>
                <w:b/>
              </w:rPr>
              <w:t>Тема</w:t>
            </w:r>
            <w:r>
              <w:rPr>
                <w:b/>
              </w:rPr>
              <w:t xml:space="preserve"> открытого воспитательного часа</w:t>
            </w:r>
            <w:r w:rsidRPr="00AA752D">
              <w:rPr>
                <w:b/>
              </w:rPr>
              <w:t>,</w:t>
            </w:r>
            <w:r>
              <w:rPr>
                <w:b/>
              </w:rPr>
              <w:t xml:space="preserve"> класс, </w:t>
            </w:r>
            <w:r w:rsidRPr="00AA752D">
              <w:rPr>
                <w:b/>
              </w:rPr>
              <w:t xml:space="preserve"> оценка</w:t>
            </w:r>
          </w:p>
        </w:tc>
        <w:tc>
          <w:tcPr>
            <w:tcW w:w="4111" w:type="dxa"/>
            <w:shd w:val="clear" w:color="auto" w:fill="auto"/>
          </w:tcPr>
          <w:p w:rsidR="009B30B8" w:rsidRPr="00AA752D" w:rsidRDefault="009B30B8" w:rsidP="00A32073">
            <w:pPr>
              <w:rPr>
                <w:b/>
              </w:rPr>
            </w:pPr>
            <w:proofErr w:type="gramStart"/>
            <w:r w:rsidRPr="00AA752D">
              <w:rPr>
                <w:b/>
              </w:rPr>
              <w:t>Положительное</w:t>
            </w:r>
            <w:proofErr w:type="gramEnd"/>
            <w:r w:rsidRPr="00AA752D">
              <w:rPr>
                <w:b/>
              </w:rPr>
              <w:t xml:space="preserve"> в работе </w:t>
            </w:r>
          </w:p>
        </w:tc>
        <w:tc>
          <w:tcPr>
            <w:tcW w:w="2552" w:type="dxa"/>
            <w:shd w:val="clear" w:color="auto" w:fill="auto"/>
          </w:tcPr>
          <w:p w:rsidR="009B30B8" w:rsidRPr="00AA752D" w:rsidRDefault="009B30B8" w:rsidP="00A32073">
            <w:pPr>
              <w:rPr>
                <w:b/>
              </w:rPr>
            </w:pPr>
            <w:r>
              <w:rPr>
                <w:b/>
              </w:rPr>
              <w:t>Замечания</w:t>
            </w:r>
          </w:p>
        </w:tc>
      </w:tr>
      <w:tr w:rsidR="009B30B8" w:rsidRPr="00AA752D" w:rsidTr="00A32073">
        <w:trPr>
          <w:trHeight w:val="1059"/>
        </w:trPr>
        <w:tc>
          <w:tcPr>
            <w:tcW w:w="1384" w:type="dxa"/>
            <w:shd w:val="clear" w:color="auto" w:fill="auto"/>
          </w:tcPr>
          <w:p w:rsidR="009B30B8" w:rsidRDefault="009B30B8" w:rsidP="00A32073">
            <w:pPr>
              <w:pStyle w:val="af2"/>
              <w:rPr>
                <w:rFonts w:ascii="Times New Roman" w:hAnsi="Times New Roman"/>
                <w:sz w:val="24"/>
                <w:szCs w:val="24"/>
              </w:rPr>
            </w:pPr>
            <w:r w:rsidRPr="00F7023D">
              <w:rPr>
                <w:rFonts w:ascii="Times New Roman" w:hAnsi="Times New Roman"/>
                <w:sz w:val="24"/>
                <w:szCs w:val="24"/>
              </w:rPr>
              <w:t>Дыбкова</w:t>
            </w:r>
          </w:p>
          <w:p w:rsidR="009B30B8" w:rsidRPr="00F7023D" w:rsidRDefault="009B30B8" w:rsidP="00A32073">
            <w:pPr>
              <w:pStyle w:val="af2"/>
              <w:rPr>
                <w:rFonts w:ascii="Times New Roman" w:hAnsi="Times New Roman"/>
                <w:sz w:val="24"/>
                <w:szCs w:val="24"/>
              </w:rPr>
            </w:pPr>
            <w:r w:rsidRPr="00F7023D">
              <w:rPr>
                <w:rFonts w:ascii="Times New Roman" w:hAnsi="Times New Roman"/>
                <w:sz w:val="24"/>
                <w:szCs w:val="24"/>
              </w:rPr>
              <w:t xml:space="preserve"> С</w:t>
            </w:r>
            <w:r>
              <w:rPr>
                <w:rFonts w:ascii="Times New Roman" w:hAnsi="Times New Roman"/>
                <w:sz w:val="24"/>
                <w:szCs w:val="24"/>
              </w:rPr>
              <w:t>.</w:t>
            </w:r>
            <w:r w:rsidRPr="00F7023D">
              <w:rPr>
                <w:rFonts w:ascii="Times New Roman" w:hAnsi="Times New Roman"/>
                <w:sz w:val="24"/>
                <w:szCs w:val="24"/>
              </w:rPr>
              <w:t>А.</w:t>
            </w:r>
          </w:p>
        </w:tc>
        <w:tc>
          <w:tcPr>
            <w:tcW w:w="2693" w:type="dxa"/>
            <w:shd w:val="clear" w:color="auto" w:fill="auto"/>
          </w:tcPr>
          <w:p w:rsidR="009B30B8" w:rsidRPr="00F7023D" w:rsidRDefault="009B30B8" w:rsidP="00A32073">
            <w:pPr>
              <w:shd w:val="clear" w:color="auto" w:fill="FFFFFF"/>
            </w:pPr>
            <w:r w:rsidRPr="00F7023D">
              <w:t>Профориентационная работа с использованием игровых технологий.</w:t>
            </w:r>
          </w:p>
        </w:tc>
        <w:tc>
          <w:tcPr>
            <w:tcW w:w="993" w:type="dxa"/>
            <w:shd w:val="clear" w:color="auto" w:fill="auto"/>
          </w:tcPr>
          <w:p w:rsidR="009B30B8" w:rsidRPr="00AA752D" w:rsidRDefault="009B30B8" w:rsidP="00A32073">
            <w:pPr>
              <w:rPr>
                <w:b/>
              </w:rPr>
            </w:pPr>
            <w:r>
              <w:rPr>
                <w:b/>
              </w:rPr>
              <w:t>9</w:t>
            </w:r>
          </w:p>
        </w:tc>
        <w:tc>
          <w:tcPr>
            <w:tcW w:w="1417" w:type="dxa"/>
          </w:tcPr>
          <w:p w:rsidR="009B30B8" w:rsidRPr="00AA752D" w:rsidRDefault="009B30B8" w:rsidP="00A32073">
            <w:pPr>
              <w:rPr>
                <w:b/>
              </w:rPr>
            </w:pPr>
            <w:r>
              <w:rPr>
                <w:b/>
              </w:rPr>
              <w:t>8</w:t>
            </w:r>
          </w:p>
        </w:tc>
        <w:tc>
          <w:tcPr>
            <w:tcW w:w="2126" w:type="dxa"/>
            <w:shd w:val="clear" w:color="auto" w:fill="auto"/>
          </w:tcPr>
          <w:p w:rsidR="009B30B8" w:rsidRDefault="009B30B8" w:rsidP="00A32073">
            <w:r>
              <w:t>Виляние хвостом нужно заслужить!</w:t>
            </w:r>
          </w:p>
          <w:p w:rsidR="009B30B8" w:rsidRDefault="009B30B8" w:rsidP="00A32073">
            <w:r>
              <w:t>14.03.23г.</w:t>
            </w:r>
          </w:p>
          <w:p w:rsidR="009B30B8" w:rsidRDefault="009B30B8" w:rsidP="00A32073">
            <w:r>
              <w:t>1-9класс</w:t>
            </w:r>
          </w:p>
          <w:p w:rsidR="009B30B8" w:rsidRPr="001F22CF" w:rsidRDefault="009B30B8" w:rsidP="00A32073">
            <w:r>
              <w:t>Хорошо</w:t>
            </w:r>
          </w:p>
        </w:tc>
        <w:tc>
          <w:tcPr>
            <w:tcW w:w="4111" w:type="dxa"/>
            <w:shd w:val="clear" w:color="auto" w:fill="auto"/>
          </w:tcPr>
          <w:p w:rsidR="009B30B8" w:rsidRPr="00D012C7" w:rsidRDefault="009B30B8" w:rsidP="00A32073">
            <w:r w:rsidRPr="00D012C7">
              <w:t>Интересное, познавательное, в подготовке принимали участие не только взрослые</w:t>
            </w:r>
            <w:r>
              <w:t>,</w:t>
            </w:r>
            <w:r w:rsidRPr="00D012C7">
              <w:t xml:space="preserve"> но и дети.</w:t>
            </w:r>
            <w:r>
              <w:t xml:space="preserve"> Тема раскрыта, словарная работа проведена, высокая активность </w:t>
            </w:r>
            <w:proofErr w:type="gramStart"/>
            <w:r>
              <w:t>обучающихся</w:t>
            </w:r>
            <w:proofErr w:type="gramEnd"/>
            <w:r>
              <w:t xml:space="preserve">. </w:t>
            </w:r>
            <w:r w:rsidRPr="00625215">
              <w:t>Присутствует мультимедийное сопровождение.</w:t>
            </w:r>
          </w:p>
        </w:tc>
        <w:tc>
          <w:tcPr>
            <w:tcW w:w="2552" w:type="dxa"/>
            <w:shd w:val="clear" w:color="auto" w:fill="auto"/>
          </w:tcPr>
          <w:p w:rsidR="009B30B8" w:rsidRPr="00D012C7" w:rsidRDefault="009B30B8" w:rsidP="00A32073">
            <w:r w:rsidRPr="00D012C7">
              <w:t>Видео</w:t>
            </w:r>
            <w:r w:rsidR="00EE5545">
              <w:t>ролик</w:t>
            </w:r>
            <w:r w:rsidRPr="00D012C7">
              <w:t xml:space="preserve"> с рекламой кинолога лишнее</w:t>
            </w:r>
            <w:r w:rsidR="00EE5545">
              <w:t xml:space="preserve">. </w:t>
            </w:r>
          </w:p>
        </w:tc>
      </w:tr>
      <w:tr w:rsidR="009B30B8" w:rsidRPr="00AA752D" w:rsidTr="00A32073">
        <w:tc>
          <w:tcPr>
            <w:tcW w:w="1384" w:type="dxa"/>
            <w:shd w:val="clear" w:color="auto" w:fill="auto"/>
          </w:tcPr>
          <w:p w:rsidR="009B30B8" w:rsidRPr="00F7023D" w:rsidRDefault="009B30B8" w:rsidP="00A32073">
            <w:pPr>
              <w:pStyle w:val="af2"/>
              <w:rPr>
                <w:rFonts w:ascii="Times New Roman" w:hAnsi="Times New Roman"/>
                <w:sz w:val="24"/>
                <w:szCs w:val="24"/>
              </w:rPr>
            </w:pPr>
            <w:r>
              <w:rPr>
                <w:rFonts w:ascii="Times New Roman" w:hAnsi="Times New Roman"/>
                <w:sz w:val="24"/>
                <w:szCs w:val="24"/>
              </w:rPr>
              <w:t>Степанова Д.С.</w:t>
            </w:r>
          </w:p>
        </w:tc>
        <w:tc>
          <w:tcPr>
            <w:tcW w:w="2693" w:type="dxa"/>
            <w:shd w:val="clear" w:color="auto" w:fill="auto"/>
          </w:tcPr>
          <w:p w:rsidR="009B30B8" w:rsidRPr="00F7023D" w:rsidRDefault="009B30B8" w:rsidP="00A32073">
            <w:r w:rsidRPr="00F7023D">
              <w:t>Гражданско-патриотическое воспитание школьника через различные формы внеклассной работы.</w:t>
            </w:r>
          </w:p>
        </w:tc>
        <w:tc>
          <w:tcPr>
            <w:tcW w:w="993" w:type="dxa"/>
            <w:shd w:val="clear" w:color="auto" w:fill="auto"/>
          </w:tcPr>
          <w:p w:rsidR="009B30B8" w:rsidRPr="00AA752D" w:rsidRDefault="009B30B8" w:rsidP="00A32073">
            <w:pPr>
              <w:rPr>
                <w:b/>
              </w:rPr>
            </w:pPr>
            <w:r>
              <w:rPr>
                <w:b/>
              </w:rPr>
              <w:t>17</w:t>
            </w:r>
          </w:p>
        </w:tc>
        <w:tc>
          <w:tcPr>
            <w:tcW w:w="1417" w:type="dxa"/>
          </w:tcPr>
          <w:p w:rsidR="009B30B8" w:rsidRPr="00AA752D" w:rsidRDefault="009B30B8" w:rsidP="00A32073">
            <w:pPr>
              <w:rPr>
                <w:b/>
              </w:rPr>
            </w:pPr>
            <w:r>
              <w:rPr>
                <w:b/>
              </w:rPr>
              <w:t>3</w:t>
            </w:r>
          </w:p>
        </w:tc>
        <w:tc>
          <w:tcPr>
            <w:tcW w:w="2126" w:type="dxa"/>
            <w:shd w:val="clear" w:color="auto" w:fill="auto"/>
          </w:tcPr>
          <w:p w:rsidR="009B30B8" w:rsidRDefault="00EE5545" w:rsidP="00A32073">
            <w:r>
              <w:t>Мы - патриоты.</w:t>
            </w:r>
          </w:p>
          <w:p w:rsidR="009B30B8" w:rsidRDefault="009B30B8" w:rsidP="00A32073">
            <w:r>
              <w:t>15.05.23г.</w:t>
            </w:r>
          </w:p>
          <w:p w:rsidR="009B30B8" w:rsidRDefault="009B30B8" w:rsidP="00A32073">
            <w:r>
              <w:t>7-9</w:t>
            </w:r>
          </w:p>
          <w:p w:rsidR="009B30B8" w:rsidRPr="00071997" w:rsidRDefault="009B30B8" w:rsidP="00A32073">
            <w:r>
              <w:t>Удовлетворительно</w:t>
            </w:r>
          </w:p>
        </w:tc>
        <w:tc>
          <w:tcPr>
            <w:tcW w:w="4111" w:type="dxa"/>
            <w:shd w:val="clear" w:color="auto" w:fill="auto"/>
          </w:tcPr>
          <w:p w:rsidR="009B30B8" w:rsidRPr="00625215" w:rsidRDefault="009B30B8" w:rsidP="00A32073">
            <w:r w:rsidRPr="00625215">
              <w:t>Актуальное. Материал подобран по возрасту детей. Присутствует мультимедийное сопровождение.</w:t>
            </w:r>
            <w:r>
              <w:t xml:space="preserve"> Словарная работа.</w:t>
            </w:r>
          </w:p>
        </w:tc>
        <w:tc>
          <w:tcPr>
            <w:tcW w:w="2552" w:type="dxa"/>
            <w:shd w:val="clear" w:color="auto" w:fill="auto"/>
          </w:tcPr>
          <w:p w:rsidR="009B30B8" w:rsidRPr="00625215" w:rsidRDefault="009B30B8" w:rsidP="00A32073">
            <w:r w:rsidRPr="00625215">
              <w:t>Мало наглядного материала. Нет контакта с детьми. Вывод сделала сама.</w:t>
            </w:r>
            <w:r>
              <w:t xml:space="preserve"> Не все дети работали на занятии.</w:t>
            </w:r>
          </w:p>
        </w:tc>
      </w:tr>
      <w:tr w:rsidR="009B30B8" w:rsidRPr="00AA752D" w:rsidTr="00A32073">
        <w:trPr>
          <w:trHeight w:val="408"/>
        </w:trPr>
        <w:tc>
          <w:tcPr>
            <w:tcW w:w="1384" w:type="dxa"/>
            <w:shd w:val="clear" w:color="auto" w:fill="auto"/>
          </w:tcPr>
          <w:p w:rsidR="009B30B8" w:rsidRPr="00F7023D" w:rsidRDefault="009B30B8" w:rsidP="00A32073">
            <w:pPr>
              <w:pStyle w:val="af2"/>
              <w:rPr>
                <w:rFonts w:ascii="Times New Roman" w:hAnsi="Times New Roman"/>
                <w:sz w:val="24"/>
                <w:szCs w:val="24"/>
              </w:rPr>
            </w:pPr>
            <w:r w:rsidRPr="00F7023D">
              <w:rPr>
                <w:rFonts w:ascii="Times New Roman" w:hAnsi="Times New Roman"/>
                <w:sz w:val="24"/>
                <w:szCs w:val="24"/>
              </w:rPr>
              <w:t>Шумилова О.В.</w:t>
            </w:r>
          </w:p>
        </w:tc>
        <w:tc>
          <w:tcPr>
            <w:tcW w:w="2693" w:type="dxa"/>
            <w:shd w:val="clear" w:color="auto" w:fill="auto"/>
          </w:tcPr>
          <w:p w:rsidR="009B30B8" w:rsidRPr="00F7023D" w:rsidRDefault="009B30B8" w:rsidP="00A32073">
            <w:pPr>
              <w:shd w:val="clear" w:color="auto" w:fill="FFFFFF"/>
            </w:pPr>
            <w:r w:rsidRPr="00F7023D">
              <w:t xml:space="preserve">Коррекционно – развивающее сопровождение процесса по трудовому  воспитанию </w:t>
            </w:r>
            <w:proofErr w:type="gramStart"/>
            <w:r w:rsidRPr="00F7023D">
              <w:t>обучающихся</w:t>
            </w:r>
            <w:proofErr w:type="gramEnd"/>
            <w:r w:rsidRPr="00F7023D">
              <w:t xml:space="preserve"> с нарушением интеллекта </w:t>
            </w:r>
          </w:p>
        </w:tc>
        <w:tc>
          <w:tcPr>
            <w:tcW w:w="993" w:type="dxa"/>
            <w:shd w:val="clear" w:color="auto" w:fill="auto"/>
          </w:tcPr>
          <w:p w:rsidR="009B30B8" w:rsidRPr="00AA752D" w:rsidRDefault="009B30B8" w:rsidP="00A32073">
            <w:pPr>
              <w:rPr>
                <w:b/>
              </w:rPr>
            </w:pPr>
            <w:r>
              <w:rPr>
                <w:b/>
              </w:rPr>
              <w:t>7</w:t>
            </w:r>
          </w:p>
        </w:tc>
        <w:tc>
          <w:tcPr>
            <w:tcW w:w="1417" w:type="dxa"/>
          </w:tcPr>
          <w:p w:rsidR="009B30B8" w:rsidRPr="00AA752D" w:rsidRDefault="009B30B8" w:rsidP="00A32073">
            <w:pPr>
              <w:rPr>
                <w:b/>
              </w:rPr>
            </w:pPr>
            <w:r>
              <w:rPr>
                <w:b/>
              </w:rPr>
              <w:t>9</w:t>
            </w:r>
          </w:p>
        </w:tc>
        <w:tc>
          <w:tcPr>
            <w:tcW w:w="2126" w:type="dxa"/>
            <w:shd w:val="clear" w:color="auto" w:fill="auto"/>
          </w:tcPr>
          <w:p w:rsidR="009B30B8" w:rsidRDefault="00EE5545" w:rsidP="00A32073">
            <w:r>
              <w:t xml:space="preserve">Практикум </w:t>
            </w:r>
            <w:r w:rsidR="009B30B8" w:rsidRPr="00071997">
              <w:t>«Мытье окон»</w:t>
            </w:r>
            <w:r>
              <w:t>.</w:t>
            </w:r>
          </w:p>
          <w:p w:rsidR="009B30B8" w:rsidRDefault="009B30B8" w:rsidP="00A32073">
            <w:r>
              <w:t>12.04.23г.</w:t>
            </w:r>
          </w:p>
          <w:p w:rsidR="009B30B8" w:rsidRDefault="009B30B8" w:rsidP="00A32073">
            <w:r>
              <w:t>7-9класс</w:t>
            </w:r>
          </w:p>
          <w:p w:rsidR="009B30B8" w:rsidRPr="00071997" w:rsidRDefault="009B30B8" w:rsidP="00A32073">
            <w:r>
              <w:t>Хорошо</w:t>
            </w:r>
          </w:p>
        </w:tc>
        <w:tc>
          <w:tcPr>
            <w:tcW w:w="4111" w:type="dxa"/>
            <w:shd w:val="clear" w:color="auto" w:fill="auto"/>
          </w:tcPr>
          <w:p w:rsidR="009B30B8" w:rsidRPr="00855514" w:rsidRDefault="009B30B8" w:rsidP="00A32073">
            <w:r w:rsidRPr="00855514">
              <w:t xml:space="preserve">Интересный познавательный материал. Присутствует </w:t>
            </w:r>
            <w:proofErr w:type="spellStart"/>
            <w:r w:rsidRPr="00855514">
              <w:t>целеполагание</w:t>
            </w:r>
            <w:proofErr w:type="spellEnd"/>
            <w:r w:rsidRPr="00855514">
              <w:t xml:space="preserve"> в начале занятия. Имелась технологическая инструкция для проведения практической работы.</w:t>
            </w:r>
            <w:r>
              <w:t xml:space="preserve"> Подведены итоги практической работы, и итог занятия. </w:t>
            </w:r>
            <w:r w:rsidRPr="00625215">
              <w:t xml:space="preserve">Присутствует </w:t>
            </w:r>
            <w:r w:rsidRPr="00625215">
              <w:lastRenderedPageBreak/>
              <w:t>мультимедийное сопровождение.</w:t>
            </w:r>
            <w:r>
              <w:t xml:space="preserve"> Словарная работа.</w:t>
            </w:r>
          </w:p>
        </w:tc>
        <w:tc>
          <w:tcPr>
            <w:tcW w:w="2552" w:type="dxa"/>
            <w:shd w:val="clear" w:color="auto" w:fill="auto"/>
          </w:tcPr>
          <w:p w:rsidR="009B30B8" w:rsidRPr="00855514" w:rsidRDefault="009B30B8" w:rsidP="00A32073">
            <w:r w:rsidRPr="00855514">
              <w:lastRenderedPageBreak/>
              <w:t>Во время практической работы не все дети были заняты.</w:t>
            </w:r>
            <w:r>
              <w:t xml:space="preserve"> </w:t>
            </w:r>
            <w:r w:rsidRPr="00855514">
              <w:t xml:space="preserve"> </w:t>
            </w:r>
          </w:p>
        </w:tc>
      </w:tr>
      <w:tr w:rsidR="009B30B8" w:rsidRPr="00AA752D" w:rsidTr="00A32073">
        <w:tc>
          <w:tcPr>
            <w:tcW w:w="1384" w:type="dxa"/>
            <w:shd w:val="clear" w:color="auto" w:fill="auto"/>
          </w:tcPr>
          <w:p w:rsidR="009B30B8" w:rsidRPr="00F7023D" w:rsidRDefault="009B30B8" w:rsidP="00A32073">
            <w:r w:rsidRPr="00F7023D">
              <w:lastRenderedPageBreak/>
              <w:t>Нечаева</w:t>
            </w:r>
            <w:r>
              <w:t xml:space="preserve">            </w:t>
            </w:r>
            <w:r w:rsidRPr="00F7023D">
              <w:t>Н.П.</w:t>
            </w:r>
          </w:p>
        </w:tc>
        <w:tc>
          <w:tcPr>
            <w:tcW w:w="2693" w:type="dxa"/>
            <w:shd w:val="clear" w:color="auto" w:fill="auto"/>
          </w:tcPr>
          <w:p w:rsidR="009B30B8" w:rsidRPr="00F7023D" w:rsidRDefault="009B30B8" w:rsidP="00A32073">
            <w:r w:rsidRPr="00F7023D">
              <w:t>Формирование здорового образа жизни через использование здоровьесберегающих технологий в режимных моментах.</w:t>
            </w:r>
          </w:p>
        </w:tc>
        <w:tc>
          <w:tcPr>
            <w:tcW w:w="993" w:type="dxa"/>
            <w:shd w:val="clear" w:color="auto" w:fill="auto"/>
          </w:tcPr>
          <w:p w:rsidR="009B30B8" w:rsidRPr="00AA752D" w:rsidRDefault="009B30B8" w:rsidP="00A32073">
            <w:pPr>
              <w:rPr>
                <w:b/>
              </w:rPr>
            </w:pPr>
            <w:r>
              <w:rPr>
                <w:b/>
              </w:rPr>
              <w:t>6</w:t>
            </w:r>
          </w:p>
        </w:tc>
        <w:tc>
          <w:tcPr>
            <w:tcW w:w="1417" w:type="dxa"/>
          </w:tcPr>
          <w:p w:rsidR="009B30B8" w:rsidRPr="00AA752D" w:rsidRDefault="009B30B8" w:rsidP="00A32073">
            <w:pPr>
              <w:rPr>
                <w:b/>
              </w:rPr>
            </w:pPr>
            <w:r>
              <w:rPr>
                <w:b/>
              </w:rPr>
              <w:t>5</w:t>
            </w:r>
          </w:p>
        </w:tc>
        <w:tc>
          <w:tcPr>
            <w:tcW w:w="2126" w:type="dxa"/>
            <w:shd w:val="clear" w:color="auto" w:fill="auto"/>
          </w:tcPr>
          <w:p w:rsidR="009B30B8" w:rsidRDefault="009B30B8" w:rsidP="00A32073">
            <w:r w:rsidRPr="001F22CF">
              <w:t>Мы выбирае</w:t>
            </w:r>
            <w:r w:rsidR="00EE5545">
              <w:t>м жизнь, а не вредные привычки!</w:t>
            </w:r>
          </w:p>
          <w:p w:rsidR="009B30B8" w:rsidRDefault="009B30B8" w:rsidP="00A32073">
            <w:r>
              <w:t>04.04.23г.</w:t>
            </w:r>
          </w:p>
          <w:p w:rsidR="009B30B8" w:rsidRDefault="009B30B8" w:rsidP="00A32073">
            <w:r>
              <w:t>7-9 класс</w:t>
            </w:r>
          </w:p>
          <w:p w:rsidR="009B30B8" w:rsidRPr="001F22CF" w:rsidRDefault="009B30B8" w:rsidP="00A32073">
            <w:r>
              <w:t>Хорошо</w:t>
            </w:r>
          </w:p>
        </w:tc>
        <w:tc>
          <w:tcPr>
            <w:tcW w:w="4111" w:type="dxa"/>
            <w:shd w:val="clear" w:color="auto" w:fill="auto"/>
          </w:tcPr>
          <w:p w:rsidR="009B30B8" w:rsidRPr="00AA752D" w:rsidRDefault="009B30B8" w:rsidP="00A32073">
            <w:pPr>
              <w:rPr>
                <w:b/>
              </w:rPr>
            </w:pPr>
            <w:r w:rsidRPr="00F64807">
              <w:t>Большая предварительная работа</w:t>
            </w:r>
            <w:r>
              <w:t xml:space="preserve"> </w:t>
            </w:r>
            <w:r w:rsidRPr="00F64807">
              <w:t>(карточки для работы на доске, карточки для индивидуальной работы). Разучили сказку. Работали все дети.</w:t>
            </w:r>
            <w:r>
              <w:rPr>
                <w:b/>
              </w:rPr>
              <w:t xml:space="preserve"> </w:t>
            </w:r>
            <w:r w:rsidRPr="00625215">
              <w:t>Присутствует мультимедийное сопровождение.</w:t>
            </w:r>
            <w:r>
              <w:t xml:space="preserve"> Словарная работа. Интересный информационный материал. Итог занятия подведен.</w:t>
            </w:r>
          </w:p>
        </w:tc>
        <w:tc>
          <w:tcPr>
            <w:tcW w:w="2552" w:type="dxa"/>
            <w:shd w:val="clear" w:color="auto" w:fill="auto"/>
          </w:tcPr>
          <w:p w:rsidR="009B30B8" w:rsidRPr="00F64807" w:rsidRDefault="009B30B8" w:rsidP="00A32073">
            <w:r w:rsidRPr="00F64807">
              <w:t>Не давала детям закончить ответ, договаривала за них.</w:t>
            </w:r>
            <w:r>
              <w:t xml:space="preserve"> </w:t>
            </w:r>
          </w:p>
        </w:tc>
      </w:tr>
      <w:tr w:rsidR="009B30B8" w:rsidRPr="00F64807" w:rsidTr="00A32073">
        <w:tc>
          <w:tcPr>
            <w:tcW w:w="1384" w:type="dxa"/>
            <w:shd w:val="clear" w:color="auto" w:fill="auto"/>
          </w:tcPr>
          <w:p w:rsidR="009B30B8" w:rsidRDefault="009B30B8" w:rsidP="00A32073">
            <w:r w:rsidRPr="00F7023D">
              <w:t>Чащина</w:t>
            </w:r>
          </w:p>
          <w:p w:rsidR="009B30B8" w:rsidRPr="00F7023D" w:rsidRDefault="009B30B8" w:rsidP="00A32073">
            <w:r w:rsidRPr="00F7023D">
              <w:t xml:space="preserve"> И.Н.</w:t>
            </w:r>
          </w:p>
        </w:tc>
        <w:tc>
          <w:tcPr>
            <w:tcW w:w="2693" w:type="dxa"/>
            <w:shd w:val="clear" w:color="auto" w:fill="auto"/>
          </w:tcPr>
          <w:p w:rsidR="009B30B8" w:rsidRPr="00F7023D" w:rsidRDefault="009B30B8" w:rsidP="00A32073">
            <w:r>
              <w:t>Развитие творческих способностей обучающихся с интеллектуальными нарушениями через внеурочную деятельность</w:t>
            </w:r>
          </w:p>
        </w:tc>
        <w:tc>
          <w:tcPr>
            <w:tcW w:w="993" w:type="dxa"/>
            <w:shd w:val="clear" w:color="auto" w:fill="auto"/>
          </w:tcPr>
          <w:p w:rsidR="009B30B8" w:rsidRPr="00AA752D" w:rsidRDefault="009B30B8" w:rsidP="00A32073">
            <w:pPr>
              <w:rPr>
                <w:b/>
              </w:rPr>
            </w:pPr>
            <w:r>
              <w:rPr>
                <w:b/>
              </w:rPr>
              <w:t>8</w:t>
            </w:r>
          </w:p>
        </w:tc>
        <w:tc>
          <w:tcPr>
            <w:tcW w:w="1417" w:type="dxa"/>
          </w:tcPr>
          <w:p w:rsidR="009B30B8" w:rsidRDefault="009B30B8" w:rsidP="00A32073">
            <w:pPr>
              <w:rPr>
                <w:b/>
              </w:rPr>
            </w:pPr>
            <w:r>
              <w:rPr>
                <w:b/>
              </w:rPr>
              <w:t>7</w:t>
            </w:r>
          </w:p>
        </w:tc>
        <w:tc>
          <w:tcPr>
            <w:tcW w:w="2126" w:type="dxa"/>
            <w:shd w:val="clear" w:color="auto" w:fill="auto"/>
          </w:tcPr>
          <w:p w:rsidR="009B30B8" w:rsidRPr="001F22CF" w:rsidRDefault="009B30B8" w:rsidP="00A32073">
            <w:r w:rsidRPr="001F22CF">
              <w:t>Правила пожарной безопасности</w:t>
            </w:r>
            <w:r w:rsidR="00EE5545">
              <w:t>.</w:t>
            </w:r>
          </w:p>
          <w:p w:rsidR="009B30B8" w:rsidRPr="001F22CF" w:rsidRDefault="009B30B8" w:rsidP="00A32073">
            <w:r w:rsidRPr="001F22CF">
              <w:t>1-4класс</w:t>
            </w:r>
          </w:p>
          <w:p w:rsidR="009B30B8" w:rsidRDefault="009B30B8" w:rsidP="00A32073">
            <w:r>
              <w:t>26.01.23г.</w:t>
            </w:r>
          </w:p>
          <w:p w:rsidR="009B30B8" w:rsidRPr="00AA752D" w:rsidRDefault="009B30B8" w:rsidP="00A32073">
            <w:pPr>
              <w:rPr>
                <w:b/>
              </w:rPr>
            </w:pPr>
            <w:r>
              <w:t>Хорошо</w:t>
            </w:r>
          </w:p>
        </w:tc>
        <w:tc>
          <w:tcPr>
            <w:tcW w:w="4111" w:type="dxa"/>
            <w:shd w:val="clear" w:color="auto" w:fill="auto"/>
          </w:tcPr>
          <w:p w:rsidR="009B30B8" w:rsidRDefault="009B30B8" w:rsidP="00A32073">
            <w:r w:rsidRPr="00F64807">
              <w:t xml:space="preserve">Яркое, зрелищное, актуальное. Большая предварительная работа (макет газеты, рисунки, стихи, раскраски). Присутствует </w:t>
            </w:r>
            <w:proofErr w:type="spellStart"/>
            <w:r w:rsidRPr="00F64807">
              <w:t>целеполагание</w:t>
            </w:r>
            <w:proofErr w:type="spellEnd"/>
            <w:r w:rsidRPr="00F64807">
              <w:t>. Дети активны.</w:t>
            </w:r>
            <w:r>
              <w:rPr>
                <w:b/>
              </w:rPr>
              <w:t xml:space="preserve"> </w:t>
            </w:r>
            <w:r w:rsidRPr="00625215">
              <w:t>Присутствует мультимедийное сопровождение.</w:t>
            </w:r>
            <w:r>
              <w:t xml:space="preserve"> Словарная работа.</w:t>
            </w:r>
          </w:p>
          <w:p w:rsidR="009B30B8" w:rsidRPr="00AA752D" w:rsidRDefault="009B30B8" w:rsidP="00A32073">
            <w:pPr>
              <w:rPr>
                <w:b/>
              </w:rPr>
            </w:pPr>
            <w:r>
              <w:t>Итог занятия подведен.</w:t>
            </w:r>
          </w:p>
        </w:tc>
        <w:tc>
          <w:tcPr>
            <w:tcW w:w="2552" w:type="dxa"/>
            <w:shd w:val="clear" w:color="auto" w:fill="auto"/>
          </w:tcPr>
          <w:p w:rsidR="009B30B8" w:rsidRPr="00F64807" w:rsidRDefault="009B30B8" w:rsidP="00A32073">
            <w:r w:rsidRPr="00F64807">
              <w:t>Длительность занятия не по возрасту детей.</w:t>
            </w:r>
          </w:p>
        </w:tc>
      </w:tr>
      <w:tr w:rsidR="009B30B8" w:rsidRPr="00AA752D" w:rsidTr="00A32073">
        <w:tc>
          <w:tcPr>
            <w:tcW w:w="1384" w:type="dxa"/>
            <w:shd w:val="clear" w:color="auto" w:fill="auto"/>
          </w:tcPr>
          <w:p w:rsidR="009B30B8" w:rsidRDefault="009B30B8" w:rsidP="00A32073">
            <w:r>
              <w:t xml:space="preserve">                       </w:t>
            </w:r>
            <w:r w:rsidRPr="00F7023D">
              <w:t xml:space="preserve">Двизова </w:t>
            </w:r>
          </w:p>
          <w:p w:rsidR="009B30B8" w:rsidRPr="00F7023D" w:rsidRDefault="009B30B8" w:rsidP="00A32073">
            <w:r w:rsidRPr="00F7023D">
              <w:t>И.В.</w:t>
            </w:r>
          </w:p>
        </w:tc>
        <w:tc>
          <w:tcPr>
            <w:tcW w:w="2693" w:type="dxa"/>
            <w:shd w:val="clear" w:color="auto" w:fill="auto"/>
          </w:tcPr>
          <w:p w:rsidR="009B30B8" w:rsidRPr="00F7023D" w:rsidRDefault="009B30B8" w:rsidP="00A32073">
            <w:r w:rsidRPr="00F7023D">
              <w:t>Формирование коммуникативных качеств у детей с ОВЗ через внеклассную деятельность</w:t>
            </w:r>
          </w:p>
        </w:tc>
        <w:tc>
          <w:tcPr>
            <w:tcW w:w="993" w:type="dxa"/>
            <w:shd w:val="clear" w:color="auto" w:fill="auto"/>
          </w:tcPr>
          <w:p w:rsidR="009B30B8" w:rsidRPr="00AA752D" w:rsidRDefault="009B30B8" w:rsidP="00A32073">
            <w:pPr>
              <w:rPr>
                <w:b/>
              </w:rPr>
            </w:pPr>
            <w:r>
              <w:rPr>
                <w:b/>
              </w:rPr>
              <w:t>8</w:t>
            </w:r>
          </w:p>
        </w:tc>
        <w:tc>
          <w:tcPr>
            <w:tcW w:w="1417" w:type="dxa"/>
          </w:tcPr>
          <w:p w:rsidR="009B30B8" w:rsidRPr="00AA752D" w:rsidRDefault="009B30B8" w:rsidP="00A32073">
            <w:pPr>
              <w:rPr>
                <w:b/>
              </w:rPr>
            </w:pPr>
            <w:r>
              <w:rPr>
                <w:b/>
              </w:rPr>
              <w:t>8</w:t>
            </w:r>
          </w:p>
        </w:tc>
        <w:tc>
          <w:tcPr>
            <w:tcW w:w="2126" w:type="dxa"/>
            <w:shd w:val="clear" w:color="auto" w:fill="auto"/>
          </w:tcPr>
          <w:p w:rsidR="009B30B8" w:rsidRDefault="00EE5545" w:rsidP="00A32073">
            <w:r>
              <w:t>Любимый праздник.</w:t>
            </w:r>
          </w:p>
          <w:p w:rsidR="009B30B8" w:rsidRDefault="009B30B8" w:rsidP="00A32073">
            <w:r>
              <w:t>02.02.23г.</w:t>
            </w:r>
          </w:p>
          <w:p w:rsidR="009B30B8" w:rsidRDefault="009B30B8" w:rsidP="00A32073">
            <w:r>
              <w:t>1-4</w:t>
            </w:r>
          </w:p>
          <w:p w:rsidR="009B30B8" w:rsidRPr="00071997" w:rsidRDefault="009B30B8" w:rsidP="00A32073">
            <w:r>
              <w:t>Хорошо</w:t>
            </w:r>
          </w:p>
        </w:tc>
        <w:tc>
          <w:tcPr>
            <w:tcW w:w="4111" w:type="dxa"/>
            <w:shd w:val="clear" w:color="auto" w:fill="auto"/>
          </w:tcPr>
          <w:p w:rsidR="009B30B8" w:rsidRDefault="009B30B8" w:rsidP="00A32073">
            <w:r w:rsidRPr="004249CF">
              <w:t xml:space="preserve">Предварительная работа (подарок, поздравление). Дети нарядные, кабинет имеет соответствующие украшения. Присутствует </w:t>
            </w:r>
            <w:proofErr w:type="spellStart"/>
            <w:r w:rsidRPr="004249CF">
              <w:t>целеполагание</w:t>
            </w:r>
            <w:proofErr w:type="spellEnd"/>
            <w:r w:rsidRPr="004249CF">
              <w:t>. Присутствует</w:t>
            </w:r>
            <w:r w:rsidRPr="00625215">
              <w:t xml:space="preserve"> мультимедийное сопровождение.</w:t>
            </w:r>
            <w:r>
              <w:t xml:space="preserve"> Словарная работа.</w:t>
            </w:r>
          </w:p>
          <w:p w:rsidR="009B30B8" w:rsidRDefault="009B30B8" w:rsidP="00A32073">
            <w:r>
              <w:t>Итог занятия подведен.</w:t>
            </w:r>
          </w:p>
          <w:p w:rsidR="009B30B8" w:rsidRPr="00AA752D" w:rsidRDefault="009B30B8" w:rsidP="00A32073">
            <w:pPr>
              <w:rPr>
                <w:b/>
              </w:rPr>
            </w:pPr>
          </w:p>
        </w:tc>
        <w:tc>
          <w:tcPr>
            <w:tcW w:w="2552" w:type="dxa"/>
            <w:shd w:val="clear" w:color="auto" w:fill="auto"/>
          </w:tcPr>
          <w:p w:rsidR="009B30B8" w:rsidRPr="004249CF" w:rsidRDefault="009B30B8" w:rsidP="00A32073">
            <w:r w:rsidRPr="004249CF">
              <w:t>Очень длинный мультфильм. Беседа по просмотренному мультфильму незначительная</w:t>
            </w:r>
            <w:r>
              <w:t xml:space="preserve">. </w:t>
            </w:r>
          </w:p>
        </w:tc>
      </w:tr>
      <w:tr w:rsidR="009B30B8" w:rsidRPr="00AA752D" w:rsidTr="00A32073">
        <w:tc>
          <w:tcPr>
            <w:tcW w:w="1384" w:type="dxa"/>
            <w:shd w:val="clear" w:color="auto" w:fill="auto"/>
          </w:tcPr>
          <w:p w:rsidR="009B30B8" w:rsidRPr="00F7023D" w:rsidRDefault="009B30B8" w:rsidP="00A32073">
            <w:r w:rsidRPr="00F7023D">
              <w:t xml:space="preserve">Якушева </w:t>
            </w:r>
            <w:r>
              <w:t xml:space="preserve">            </w:t>
            </w:r>
            <w:r w:rsidRPr="00F7023D">
              <w:t>О.В.</w:t>
            </w:r>
          </w:p>
        </w:tc>
        <w:tc>
          <w:tcPr>
            <w:tcW w:w="2693" w:type="dxa"/>
            <w:shd w:val="clear" w:color="auto" w:fill="auto"/>
          </w:tcPr>
          <w:p w:rsidR="009B30B8" w:rsidRPr="00F7023D" w:rsidRDefault="009B30B8" w:rsidP="00A32073">
            <w:r w:rsidRPr="00F7023D">
              <w:t>Воспитание мотивированной потребности к охране окружающей среды у воспитанников с ОВЗ</w:t>
            </w:r>
          </w:p>
        </w:tc>
        <w:tc>
          <w:tcPr>
            <w:tcW w:w="993" w:type="dxa"/>
            <w:shd w:val="clear" w:color="auto" w:fill="auto"/>
          </w:tcPr>
          <w:p w:rsidR="009B30B8" w:rsidRPr="00AA752D" w:rsidRDefault="009B30B8" w:rsidP="00A32073">
            <w:pPr>
              <w:rPr>
                <w:b/>
              </w:rPr>
            </w:pPr>
            <w:r>
              <w:rPr>
                <w:b/>
              </w:rPr>
              <w:t>7</w:t>
            </w:r>
          </w:p>
        </w:tc>
        <w:tc>
          <w:tcPr>
            <w:tcW w:w="1417" w:type="dxa"/>
          </w:tcPr>
          <w:p w:rsidR="009B30B8" w:rsidRPr="00AA752D" w:rsidRDefault="009B30B8" w:rsidP="00A32073">
            <w:pPr>
              <w:rPr>
                <w:b/>
              </w:rPr>
            </w:pPr>
            <w:r>
              <w:rPr>
                <w:b/>
              </w:rPr>
              <w:t>9</w:t>
            </w:r>
          </w:p>
        </w:tc>
        <w:tc>
          <w:tcPr>
            <w:tcW w:w="2126" w:type="dxa"/>
            <w:shd w:val="clear" w:color="auto" w:fill="auto"/>
          </w:tcPr>
          <w:p w:rsidR="009B30B8" w:rsidRDefault="00EE5545" w:rsidP="00A32073">
            <w:r>
              <w:t>Виляние хвостом нужно заслужить!</w:t>
            </w:r>
          </w:p>
          <w:p w:rsidR="009B30B8" w:rsidRDefault="009B30B8" w:rsidP="00A32073">
            <w:r>
              <w:t>14.03.23г.</w:t>
            </w:r>
          </w:p>
          <w:p w:rsidR="009B30B8" w:rsidRDefault="009B30B8" w:rsidP="00A32073">
            <w:r>
              <w:t>1-9класс</w:t>
            </w:r>
          </w:p>
          <w:p w:rsidR="009B30B8" w:rsidRPr="00027854" w:rsidRDefault="009B30B8" w:rsidP="00A32073">
            <w:r>
              <w:t>Хорошо</w:t>
            </w:r>
          </w:p>
        </w:tc>
        <w:tc>
          <w:tcPr>
            <w:tcW w:w="4111" w:type="dxa"/>
            <w:shd w:val="clear" w:color="auto" w:fill="auto"/>
          </w:tcPr>
          <w:p w:rsidR="009B30B8" w:rsidRDefault="009B30B8" w:rsidP="00A32073">
            <w:r w:rsidRPr="00D012C7">
              <w:t>Интересное, познавательное, в подготовке принимали участие не только взрослые</w:t>
            </w:r>
            <w:r>
              <w:t>,</w:t>
            </w:r>
            <w:r w:rsidRPr="00D012C7">
              <w:t xml:space="preserve"> но и дети.</w:t>
            </w:r>
            <w:r>
              <w:t xml:space="preserve"> Тема раскрыта, словарная работа проведена, высокая активность </w:t>
            </w:r>
            <w:proofErr w:type="gramStart"/>
            <w:r>
              <w:t>обучающихся</w:t>
            </w:r>
            <w:proofErr w:type="gramEnd"/>
            <w:r>
              <w:t xml:space="preserve">. </w:t>
            </w:r>
            <w:r w:rsidRPr="00625215">
              <w:t>Присутствует мультимедийное сопровождение.</w:t>
            </w:r>
          </w:p>
          <w:p w:rsidR="009B30B8" w:rsidRPr="00D012C7" w:rsidRDefault="009B30B8" w:rsidP="00A32073"/>
        </w:tc>
        <w:tc>
          <w:tcPr>
            <w:tcW w:w="2552" w:type="dxa"/>
            <w:shd w:val="clear" w:color="auto" w:fill="auto"/>
          </w:tcPr>
          <w:p w:rsidR="009B30B8" w:rsidRPr="00D012C7" w:rsidRDefault="009B30B8" w:rsidP="00A32073">
            <w:r w:rsidRPr="00D012C7">
              <w:lastRenderedPageBreak/>
              <w:t>Видео с рекламой кинолога лишнее</w:t>
            </w:r>
          </w:p>
        </w:tc>
      </w:tr>
      <w:tr w:rsidR="009B30B8" w:rsidRPr="00AA752D" w:rsidTr="00A32073">
        <w:tc>
          <w:tcPr>
            <w:tcW w:w="1384" w:type="dxa"/>
            <w:shd w:val="clear" w:color="auto" w:fill="auto"/>
          </w:tcPr>
          <w:p w:rsidR="009B30B8" w:rsidRPr="00F7023D" w:rsidRDefault="009B30B8" w:rsidP="00A32073">
            <w:r w:rsidRPr="00F7023D">
              <w:lastRenderedPageBreak/>
              <w:t>Дружинина Н.П.</w:t>
            </w:r>
          </w:p>
        </w:tc>
        <w:tc>
          <w:tcPr>
            <w:tcW w:w="2693" w:type="dxa"/>
            <w:shd w:val="clear" w:color="auto" w:fill="auto"/>
          </w:tcPr>
          <w:p w:rsidR="009B30B8" w:rsidRPr="00F7023D" w:rsidRDefault="009B30B8" w:rsidP="00A32073">
            <w:r w:rsidRPr="00F7023D">
              <w:rPr>
                <w:bCs/>
              </w:rPr>
              <w:t>Применение здоровьесберегающих технологий на компьютерных занятиях.</w:t>
            </w:r>
          </w:p>
        </w:tc>
        <w:tc>
          <w:tcPr>
            <w:tcW w:w="993" w:type="dxa"/>
            <w:shd w:val="clear" w:color="auto" w:fill="auto"/>
          </w:tcPr>
          <w:p w:rsidR="009B30B8" w:rsidRPr="00AA752D" w:rsidRDefault="009B30B8" w:rsidP="00A32073">
            <w:pPr>
              <w:rPr>
                <w:b/>
              </w:rPr>
            </w:pPr>
            <w:r>
              <w:rPr>
                <w:b/>
              </w:rPr>
              <w:t>1</w:t>
            </w:r>
          </w:p>
        </w:tc>
        <w:tc>
          <w:tcPr>
            <w:tcW w:w="1417" w:type="dxa"/>
          </w:tcPr>
          <w:p w:rsidR="009B30B8" w:rsidRPr="00AA752D" w:rsidRDefault="009B30B8" w:rsidP="00A32073">
            <w:pPr>
              <w:rPr>
                <w:b/>
              </w:rPr>
            </w:pPr>
            <w:r>
              <w:rPr>
                <w:b/>
              </w:rPr>
              <w:t>10</w:t>
            </w:r>
          </w:p>
        </w:tc>
        <w:tc>
          <w:tcPr>
            <w:tcW w:w="2126" w:type="dxa"/>
            <w:shd w:val="clear" w:color="auto" w:fill="auto"/>
          </w:tcPr>
          <w:p w:rsidR="009B30B8" w:rsidRDefault="009B30B8" w:rsidP="00A32073">
            <w:r w:rsidRPr="000E7774">
              <w:t>«Форматирование текста»</w:t>
            </w:r>
          </w:p>
          <w:p w:rsidR="009B30B8" w:rsidRDefault="009B30B8" w:rsidP="00A32073">
            <w:r>
              <w:t>27.02.23г.</w:t>
            </w:r>
          </w:p>
          <w:p w:rsidR="009B30B8" w:rsidRDefault="009B30B8" w:rsidP="00A32073">
            <w:r>
              <w:t>5 класс.</w:t>
            </w:r>
          </w:p>
          <w:p w:rsidR="009B30B8" w:rsidRPr="000E7774" w:rsidRDefault="009B30B8" w:rsidP="00A32073">
            <w:r>
              <w:t>Отлично</w:t>
            </w:r>
          </w:p>
        </w:tc>
        <w:tc>
          <w:tcPr>
            <w:tcW w:w="4111" w:type="dxa"/>
            <w:shd w:val="clear" w:color="auto" w:fill="auto"/>
          </w:tcPr>
          <w:p w:rsidR="009B30B8" w:rsidRPr="000E7774" w:rsidRDefault="009B30B8" w:rsidP="00A32073">
            <w:r w:rsidRPr="000E7774">
              <w:t xml:space="preserve">Занятие интересное, доступное. Все этапы занятия выдержаны. Много индивидуальной работы. </w:t>
            </w:r>
          </w:p>
          <w:p w:rsidR="009B30B8" w:rsidRDefault="009B30B8" w:rsidP="00A32073">
            <w:r w:rsidRPr="000E7774">
              <w:t>Присутствуют все здоровье сберегающие моменты.</w:t>
            </w:r>
          </w:p>
          <w:p w:rsidR="009B30B8" w:rsidRPr="000E7774" w:rsidRDefault="009B30B8" w:rsidP="00A32073">
            <w:r>
              <w:t>Итог занятия подведен. С заданием все дети справились.</w:t>
            </w:r>
          </w:p>
        </w:tc>
        <w:tc>
          <w:tcPr>
            <w:tcW w:w="2552" w:type="dxa"/>
            <w:shd w:val="clear" w:color="auto" w:fill="auto"/>
          </w:tcPr>
          <w:p w:rsidR="009B30B8" w:rsidRPr="000E7774" w:rsidRDefault="009B30B8" w:rsidP="00A32073">
            <w:r w:rsidRPr="000E7774">
              <w:t>Замечаний нет</w:t>
            </w:r>
          </w:p>
        </w:tc>
      </w:tr>
      <w:tr w:rsidR="009B30B8" w:rsidRPr="005476FC" w:rsidTr="00A32073">
        <w:tc>
          <w:tcPr>
            <w:tcW w:w="1384" w:type="dxa"/>
            <w:shd w:val="clear" w:color="auto" w:fill="auto"/>
          </w:tcPr>
          <w:p w:rsidR="009B30B8" w:rsidRPr="00F7023D" w:rsidRDefault="009B30B8" w:rsidP="00A32073">
            <w:r w:rsidRPr="00F7023D">
              <w:t xml:space="preserve">Надеева  </w:t>
            </w:r>
            <w:r>
              <w:t xml:space="preserve"> </w:t>
            </w:r>
            <w:r w:rsidRPr="00F7023D">
              <w:t>Ю.С.</w:t>
            </w:r>
          </w:p>
        </w:tc>
        <w:tc>
          <w:tcPr>
            <w:tcW w:w="2693" w:type="dxa"/>
            <w:shd w:val="clear" w:color="auto" w:fill="auto"/>
          </w:tcPr>
          <w:p w:rsidR="009B30B8" w:rsidRPr="00F7023D" w:rsidRDefault="009B30B8" w:rsidP="00A32073">
            <w:r w:rsidRPr="00F7023D">
              <w:rPr>
                <w:bCs/>
              </w:rPr>
              <w:t xml:space="preserve">Особенности работы с </w:t>
            </w:r>
            <w:proofErr w:type="gramStart"/>
            <w:r w:rsidRPr="00F7023D">
              <w:rPr>
                <w:bCs/>
              </w:rPr>
              <w:t>обучающимися</w:t>
            </w:r>
            <w:proofErr w:type="gramEnd"/>
            <w:r w:rsidRPr="00F7023D">
              <w:rPr>
                <w:bCs/>
              </w:rPr>
              <w:t xml:space="preserve"> в адаптационный период</w:t>
            </w:r>
            <w:r w:rsidRPr="00F7023D">
              <w:t xml:space="preserve"> </w:t>
            </w:r>
          </w:p>
        </w:tc>
        <w:tc>
          <w:tcPr>
            <w:tcW w:w="993" w:type="dxa"/>
            <w:shd w:val="clear" w:color="auto" w:fill="auto"/>
          </w:tcPr>
          <w:p w:rsidR="009B30B8" w:rsidRPr="00AA752D" w:rsidRDefault="009B30B8" w:rsidP="00A32073">
            <w:pPr>
              <w:rPr>
                <w:b/>
              </w:rPr>
            </w:pPr>
            <w:r>
              <w:rPr>
                <w:b/>
              </w:rPr>
              <w:t>9</w:t>
            </w:r>
          </w:p>
        </w:tc>
        <w:tc>
          <w:tcPr>
            <w:tcW w:w="1417" w:type="dxa"/>
          </w:tcPr>
          <w:p w:rsidR="009B30B8" w:rsidRPr="00AA752D" w:rsidRDefault="009B30B8" w:rsidP="00A32073">
            <w:pPr>
              <w:rPr>
                <w:b/>
              </w:rPr>
            </w:pPr>
            <w:r>
              <w:rPr>
                <w:b/>
              </w:rPr>
              <w:t>4</w:t>
            </w:r>
          </w:p>
        </w:tc>
        <w:tc>
          <w:tcPr>
            <w:tcW w:w="2126" w:type="dxa"/>
            <w:shd w:val="clear" w:color="auto" w:fill="auto"/>
          </w:tcPr>
          <w:p w:rsidR="009B30B8" w:rsidRDefault="009B30B8" w:rsidP="00A32073">
            <w:r>
              <w:t>«Самые старательные»</w:t>
            </w:r>
          </w:p>
          <w:p w:rsidR="009B30B8" w:rsidRDefault="009B30B8" w:rsidP="00A32073">
            <w:r>
              <w:t>26.01.23г.</w:t>
            </w:r>
          </w:p>
          <w:p w:rsidR="009B30B8" w:rsidRDefault="009B30B8" w:rsidP="00A32073">
            <w:r>
              <w:t>Отлично</w:t>
            </w:r>
          </w:p>
          <w:p w:rsidR="009B30B8" w:rsidRPr="00AA752D" w:rsidRDefault="009B30B8" w:rsidP="00A32073">
            <w:pPr>
              <w:rPr>
                <w:b/>
              </w:rPr>
            </w:pPr>
          </w:p>
        </w:tc>
        <w:tc>
          <w:tcPr>
            <w:tcW w:w="4111" w:type="dxa"/>
            <w:shd w:val="clear" w:color="auto" w:fill="auto"/>
          </w:tcPr>
          <w:p w:rsidR="009B30B8" w:rsidRPr="005476FC" w:rsidRDefault="009B30B8" w:rsidP="00A32073">
            <w:r>
              <w:rPr>
                <w:b/>
              </w:rPr>
              <w:t xml:space="preserve"> </w:t>
            </w:r>
            <w:r w:rsidRPr="005476FC">
              <w:t>Положительный эмоциональный фон. Доверительная обстановка. Игровые моменты в рамках фронтальной, групповой и индивидуальной работы. Активность детей. Интересные подвижные игры. В конце занятия итоговая оценка работы детей в интересной форме.</w:t>
            </w:r>
          </w:p>
        </w:tc>
        <w:tc>
          <w:tcPr>
            <w:tcW w:w="2552" w:type="dxa"/>
            <w:shd w:val="clear" w:color="auto" w:fill="auto"/>
          </w:tcPr>
          <w:p w:rsidR="009B30B8" w:rsidRPr="005476FC" w:rsidRDefault="009B30B8" w:rsidP="00A32073">
            <w:r w:rsidRPr="005476FC">
              <w:t>Замечаний нет</w:t>
            </w:r>
          </w:p>
        </w:tc>
      </w:tr>
    </w:tbl>
    <w:p w:rsidR="009B30B8" w:rsidRDefault="009B30B8" w:rsidP="009B30B8"/>
    <w:p w:rsidR="009B30B8" w:rsidRDefault="009B30B8" w:rsidP="009B30B8">
      <w:pPr>
        <w:jc w:val="center"/>
        <w:rPr>
          <w:b/>
        </w:rPr>
      </w:pPr>
      <w:r w:rsidRPr="00CA76B3">
        <w:rPr>
          <w:b/>
        </w:rPr>
        <w:t>Сведения об участии педагогов в мероприятиях различного уровня</w:t>
      </w:r>
      <w:r>
        <w:rPr>
          <w:b/>
        </w:rPr>
        <w:t xml:space="preserve"> (общешкольные,  районные, региональные)</w:t>
      </w:r>
    </w:p>
    <w:p w:rsidR="009B30B8" w:rsidRPr="00CA76B3" w:rsidRDefault="009B30B8" w:rsidP="009B30B8">
      <w:pPr>
        <w:rPr>
          <w:b/>
        </w:rPr>
      </w:pPr>
    </w:p>
    <w:tbl>
      <w:tblPr>
        <w:tblStyle w:val="afb"/>
        <w:tblW w:w="15276" w:type="dxa"/>
        <w:tblLook w:val="04A0"/>
      </w:tblPr>
      <w:tblGrid>
        <w:gridCol w:w="458"/>
        <w:gridCol w:w="1827"/>
        <w:gridCol w:w="1614"/>
        <w:gridCol w:w="8825"/>
        <w:gridCol w:w="2552"/>
      </w:tblGrid>
      <w:tr w:rsidR="009B30B8" w:rsidRPr="00CA76B3" w:rsidTr="00A32073">
        <w:tc>
          <w:tcPr>
            <w:tcW w:w="458" w:type="dxa"/>
          </w:tcPr>
          <w:p w:rsidR="009B30B8" w:rsidRPr="00CA76B3" w:rsidRDefault="009B30B8" w:rsidP="00A32073">
            <w:pPr>
              <w:jc w:val="center"/>
              <w:rPr>
                <w:b/>
              </w:rPr>
            </w:pPr>
            <w:r w:rsidRPr="00CA76B3">
              <w:rPr>
                <w:b/>
              </w:rPr>
              <w:t>№</w:t>
            </w:r>
          </w:p>
        </w:tc>
        <w:tc>
          <w:tcPr>
            <w:tcW w:w="1827" w:type="dxa"/>
          </w:tcPr>
          <w:p w:rsidR="009B30B8" w:rsidRPr="00CA76B3" w:rsidRDefault="009B30B8" w:rsidP="00A32073">
            <w:pPr>
              <w:jc w:val="center"/>
              <w:rPr>
                <w:b/>
              </w:rPr>
            </w:pPr>
            <w:r w:rsidRPr="00CA76B3">
              <w:rPr>
                <w:b/>
              </w:rPr>
              <w:t>ФИО педагога</w:t>
            </w:r>
          </w:p>
        </w:tc>
        <w:tc>
          <w:tcPr>
            <w:tcW w:w="1614" w:type="dxa"/>
          </w:tcPr>
          <w:p w:rsidR="009B30B8" w:rsidRPr="00CA76B3" w:rsidRDefault="009B30B8" w:rsidP="00A32073">
            <w:pPr>
              <w:jc w:val="center"/>
              <w:rPr>
                <w:b/>
              </w:rPr>
            </w:pPr>
            <w:r w:rsidRPr="00CA76B3">
              <w:rPr>
                <w:b/>
              </w:rPr>
              <w:t>Дата (срок)</w:t>
            </w:r>
          </w:p>
        </w:tc>
        <w:tc>
          <w:tcPr>
            <w:tcW w:w="8825" w:type="dxa"/>
          </w:tcPr>
          <w:p w:rsidR="009B30B8" w:rsidRPr="00CA76B3" w:rsidRDefault="009B30B8" w:rsidP="00A32073">
            <w:pPr>
              <w:jc w:val="center"/>
              <w:rPr>
                <w:b/>
              </w:rPr>
            </w:pPr>
            <w:r w:rsidRPr="00CA76B3">
              <w:rPr>
                <w:b/>
              </w:rPr>
              <w:t>Наименование и уровень мероприятия</w:t>
            </w:r>
          </w:p>
        </w:tc>
        <w:tc>
          <w:tcPr>
            <w:tcW w:w="2552" w:type="dxa"/>
          </w:tcPr>
          <w:p w:rsidR="009B30B8" w:rsidRPr="00CA76B3" w:rsidRDefault="009B30B8" w:rsidP="00A32073">
            <w:pPr>
              <w:jc w:val="center"/>
              <w:rPr>
                <w:b/>
              </w:rPr>
            </w:pPr>
            <w:r>
              <w:rPr>
                <w:b/>
              </w:rPr>
              <w:t>Результат</w:t>
            </w:r>
          </w:p>
        </w:tc>
      </w:tr>
      <w:tr w:rsidR="009B30B8" w:rsidRPr="00CA76B3" w:rsidTr="00A32073">
        <w:trPr>
          <w:trHeight w:val="626"/>
        </w:trPr>
        <w:tc>
          <w:tcPr>
            <w:tcW w:w="458" w:type="dxa"/>
          </w:tcPr>
          <w:p w:rsidR="009B30B8" w:rsidRPr="00CA76B3" w:rsidRDefault="009B30B8" w:rsidP="00A32073">
            <w:r w:rsidRPr="00CA76B3">
              <w:t>1</w:t>
            </w:r>
          </w:p>
        </w:tc>
        <w:tc>
          <w:tcPr>
            <w:tcW w:w="1827" w:type="dxa"/>
          </w:tcPr>
          <w:p w:rsidR="009B30B8" w:rsidRPr="00CA76B3" w:rsidRDefault="009B30B8" w:rsidP="00A32073">
            <w:r>
              <w:t>Надеева Ю.С.</w:t>
            </w:r>
          </w:p>
        </w:tc>
        <w:tc>
          <w:tcPr>
            <w:tcW w:w="1614" w:type="dxa"/>
          </w:tcPr>
          <w:p w:rsidR="009B30B8" w:rsidRPr="00CA76B3" w:rsidRDefault="009B30B8" w:rsidP="00A32073">
            <w:r>
              <w:t>26.01.23г.</w:t>
            </w:r>
          </w:p>
        </w:tc>
        <w:tc>
          <w:tcPr>
            <w:tcW w:w="8825" w:type="dxa"/>
          </w:tcPr>
          <w:p w:rsidR="009B30B8" w:rsidRDefault="009B30B8" w:rsidP="00A32073">
            <w:r>
              <w:t>«Самые старательные»</w:t>
            </w:r>
          </w:p>
          <w:p w:rsidR="009B30B8" w:rsidRPr="00CA76B3" w:rsidRDefault="009B30B8" w:rsidP="00A32073">
            <w:r>
              <w:t>По плану учебно – методического центра ГБОУ «Шумихинская школа-интернат»</w:t>
            </w:r>
          </w:p>
        </w:tc>
        <w:tc>
          <w:tcPr>
            <w:tcW w:w="2552" w:type="dxa"/>
          </w:tcPr>
          <w:p w:rsidR="009B30B8" w:rsidRDefault="009B30B8" w:rsidP="00A32073"/>
          <w:p w:rsidR="009B30B8" w:rsidRPr="00CA76B3" w:rsidRDefault="009B30B8" w:rsidP="00A32073">
            <w:r>
              <w:t>Отлично</w:t>
            </w:r>
          </w:p>
        </w:tc>
      </w:tr>
      <w:tr w:rsidR="009B30B8" w:rsidRPr="00CA76B3" w:rsidTr="00A32073">
        <w:tc>
          <w:tcPr>
            <w:tcW w:w="458" w:type="dxa"/>
          </w:tcPr>
          <w:p w:rsidR="009B30B8" w:rsidRPr="00CA76B3" w:rsidRDefault="009B30B8" w:rsidP="00A32073">
            <w:r w:rsidRPr="00CA76B3">
              <w:t>2</w:t>
            </w:r>
          </w:p>
        </w:tc>
        <w:tc>
          <w:tcPr>
            <w:tcW w:w="1827" w:type="dxa"/>
          </w:tcPr>
          <w:p w:rsidR="009B30B8" w:rsidRDefault="009B30B8" w:rsidP="00A32073">
            <w:r>
              <w:t>Якушева О.В.</w:t>
            </w:r>
          </w:p>
          <w:p w:rsidR="009B30B8" w:rsidRPr="00CA76B3" w:rsidRDefault="009B30B8" w:rsidP="00A32073">
            <w:r>
              <w:t>Дыбкова С.А</w:t>
            </w:r>
          </w:p>
        </w:tc>
        <w:tc>
          <w:tcPr>
            <w:tcW w:w="1614" w:type="dxa"/>
          </w:tcPr>
          <w:p w:rsidR="009B30B8" w:rsidRPr="00CA76B3" w:rsidRDefault="009B30B8" w:rsidP="00A32073">
            <w:r>
              <w:t>14.03.23г.</w:t>
            </w:r>
          </w:p>
        </w:tc>
        <w:tc>
          <w:tcPr>
            <w:tcW w:w="8825" w:type="dxa"/>
          </w:tcPr>
          <w:p w:rsidR="009B30B8" w:rsidRDefault="009B30B8" w:rsidP="00A32073">
            <w:r>
              <w:t>«Валяние хвостом нужно заслужить!»</w:t>
            </w:r>
          </w:p>
          <w:p w:rsidR="009B30B8" w:rsidRPr="00CA76B3" w:rsidRDefault="009B30B8" w:rsidP="00A32073">
            <w:r>
              <w:t>Региональный конкурс «Рейтинг – баттлы».</w:t>
            </w:r>
          </w:p>
        </w:tc>
        <w:tc>
          <w:tcPr>
            <w:tcW w:w="2552" w:type="dxa"/>
          </w:tcPr>
          <w:p w:rsidR="009B30B8" w:rsidRDefault="009B30B8" w:rsidP="00A32073"/>
          <w:p w:rsidR="009B30B8" w:rsidRPr="00CA76B3" w:rsidRDefault="009B30B8" w:rsidP="00A32073">
            <w:r>
              <w:t>Хорошо</w:t>
            </w:r>
          </w:p>
        </w:tc>
      </w:tr>
      <w:tr w:rsidR="009B30B8" w:rsidRPr="00CA76B3" w:rsidTr="00A32073">
        <w:tc>
          <w:tcPr>
            <w:tcW w:w="458" w:type="dxa"/>
          </w:tcPr>
          <w:p w:rsidR="009B30B8" w:rsidRPr="00CA76B3" w:rsidRDefault="009B30B8" w:rsidP="00A32073">
            <w:r>
              <w:t>4</w:t>
            </w:r>
          </w:p>
        </w:tc>
        <w:tc>
          <w:tcPr>
            <w:tcW w:w="1827" w:type="dxa"/>
          </w:tcPr>
          <w:p w:rsidR="009B30B8" w:rsidRDefault="009B30B8" w:rsidP="00A32073">
            <w:r>
              <w:t>Чащина И.Н.</w:t>
            </w:r>
          </w:p>
        </w:tc>
        <w:tc>
          <w:tcPr>
            <w:tcW w:w="1614" w:type="dxa"/>
          </w:tcPr>
          <w:p w:rsidR="009B30B8" w:rsidRPr="00CA76B3" w:rsidRDefault="009B30B8" w:rsidP="00A32073">
            <w:r>
              <w:t>26.01.23г.</w:t>
            </w:r>
          </w:p>
        </w:tc>
        <w:tc>
          <w:tcPr>
            <w:tcW w:w="8825" w:type="dxa"/>
          </w:tcPr>
          <w:p w:rsidR="009B30B8" w:rsidRDefault="009B30B8" w:rsidP="00A32073">
            <w:r>
              <w:t>«Правила пожарной безопасности»</w:t>
            </w:r>
          </w:p>
          <w:p w:rsidR="009B30B8" w:rsidRPr="00CA76B3" w:rsidRDefault="009B30B8" w:rsidP="00A32073">
            <w:r>
              <w:t>По плану учебно – методического центра ГБОУ «Шумихинская школа-интернат»</w:t>
            </w:r>
          </w:p>
        </w:tc>
        <w:tc>
          <w:tcPr>
            <w:tcW w:w="2552" w:type="dxa"/>
          </w:tcPr>
          <w:p w:rsidR="009B30B8" w:rsidRDefault="009B30B8" w:rsidP="00A32073">
            <w:r>
              <w:t>Хорошо</w:t>
            </w:r>
          </w:p>
          <w:p w:rsidR="009B30B8" w:rsidRPr="00071997" w:rsidRDefault="009B30B8" w:rsidP="00A32073"/>
        </w:tc>
      </w:tr>
    </w:tbl>
    <w:p w:rsidR="009B30B8" w:rsidRDefault="009B30B8" w:rsidP="00467FF1">
      <w:pPr>
        <w:pStyle w:val="a6"/>
        <w:tabs>
          <w:tab w:val="left" w:pos="1440"/>
        </w:tabs>
        <w:spacing w:after="240" w:line="240" w:lineRule="auto"/>
        <w:ind w:left="1170"/>
        <w:rPr>
          <w:rStyle w:val="a4"/>
          <w:sz w:val="24"/>
          <w:szCs w:val="24"/>
          <w:u w:val="single"/>
          <w:bdr w:val="none" w:sz="0" w:space="0" w:color="auto" w:frame="1"/>
        </w:rPr>
      </w:pPr>
    </w:p>
    <w:p w:rsidR="009B30B8" w:rsidRDefault="009B30B8" w:rsidP="00467FF1">
      <w:pPr>
        <w:pStyle w:val="a6"/>
        <w:tabs>
          <w:tab w:val="left" w:pos="1440"/>
        </w:tabs>
        <w:spacing w:after="240" w:line="240" w:lineRule="auto"/>
        <w:ind w:left="1170"/>
        <w:rPr>
          <w:rStyle w:val="a4"/>
          <w:sz w:val="24"/>
          <w:szCs w:val="24"/>
          <w:u w:val="single"/>
          <w:bdr w:val="none" w:sz="0" w:space="0" w:color="auto" w:frame="1"/>
        </w:rPr>
      </w:pPr>
    </w:p>
    <w:p w:rsidR="009B30B8" w:rsidRDefault="009B30B8" w:rsidP="00467FF1">
      <w:pPr>
        <w:pStyle w:val="a6"/>
        <w:tabs>
          <w:tab w:val="left" w:pos="1440"/>
        </w:tabs>
        <w:spacing w:after="240" w:line="240" w:lineRule="auto"/>
        <w:ind w:left="1170"/>
        <w:rPr>
          <w:rStyle w:val="a4"/>
          <w:sz w:val="24"/>
          <w:szCs w:val="24"/>
          <w:u w:val="single"/>
          <w:bdr w:val="none" w:sz="0" w:space="0" w:color="auto" w:frame="1"/>
        </w:rPr>
      </w:pPr>
    </w:p>
    <w:p w:rsidR="009B30B8" w:rsidRDefault="009B30B8" w:rsidP="00467FF1">
      <w:pPr>
        <w:pStyle w:val="a6"/>
        <w:tabs>
          <w:tab w:val="left" w:pos="1440"/>
        </w:tabs>
        <w:spacing w:after="240" w:line="240" w:lineRule="auto"/>
        <w:ind w:left="1170"/>
        <w:rPr>
          <w:rStyle w:val="a4"/>
          <w:sz w:val="24"/>
          <w:szCs w:val="24"/>
          <w:u w:val="single"/>
          <w:bdr w:val="none" w:sz="0" w:space="0" w:color="auto" w:frame="1"/>
        </w:rPr>
      </w:pPr>
    </w:p>
    <w:p w:rsidR="009B30B8" w:rsidRDefault="009B30B8" w:rsidP="00467FF1">
      <w:pPr>
        <w:pStyle w:val="a6"/>
        <w:tabs>
          <w:tab w:val="left" w:pos="1440"/>
        </w:tabs>
        <w:spacing w:after="240" w:line="240" w:lineRule="auto"/>
        <w:ind w:left="1170"/>
        <w:rPr>
          <w:rStyle w:val="a4"/>
          <w:sz w:val="24"/>
          <w:szCs w:val="24"/>
          <w:u w:val="single"/>
          <w:bdr w:val="none" w:sz="0" w:space="0" w:color="auto" w:frame="1"/>
        </w:rPr>
      </w:pPr>
    </w:p>
    <w:p w:rsidR="009B30B8" w:rsidRDefault="009B30B8" w:rsidP="00467FF1">
      <w:pPr>
        <w:pStyle w:val="a6"/>
        <w:tabs>
          <w:tab w:val="left" w:pos="1440"/>
        </w:tabs>
        <w:spacing w:after="240" w:line="240" w:lineRule="auto"/>
        <w:ind w:left="1170"/>
        <w:rPr>
          <w:rStyle w:val="a4"/>
          <w:sz w:val="24"/>
          <w:szCs w:val="24"/>
          <w:u w:val="single"/>
          <w:bdr w:val="none" w:sz="0" w:space="0" w:color="auto" w:frame="1"/>
        </w:rPr>
      </w:pPr>
    </w:p>
    <w:p w:rsidR="009B30B8" w:rsidRDefault="009B30B8" w:rsidP="00467FF1">
      <w:pPr>
        <w:pStyle w:val="a6"/>
        <w:tabs>
          <w:tab w:val="left" w:pos="1440"/>
        </w:tabs>
        <w:spacing w:after="240" w:line="240" w:lineRule="auto"/>
        <w:ind w:left="1170"/>
        <w:rPr>
          <w:rStyle w:val="a4"/>
          <w:sz w:val="24"/>
          <w:szCs w:val="24"/>
          <w:u w:val="single"/>
          <w:bdr w:val="none" w:sz="0" w:space="0" w:color="auto" w:frame="1"/>
        </w:rPr>
      </w:pPr>
    </w:p>
    <w:p w:rsidR="009B30B8" w:rsidRDefault="009B30B8" w:rsidP="00467FF1">
      <w:pPr>
        <w:pStyle w:val="a6"/>
        <w:tabs>
          <w:tab w:val="left" w:pos="1440"/>
        </w:tabs>
        <w:spacing w:after="240" w:line="240" w:lineRule="auto"/>
        <w:ind w:left="1170"/>
        <w:rPr>
          <w:rStyle w:val="a4"/>
          <w:sz w:val="24"/>
          <w:szCs w:val="24"/>
          <w:u w:val="single"/>
          <w:bdr w:val="none" w:sz="0" w:space="0" w:color="auto" w:frame="1"/>
        </w:rPr>
      </w:pPr>
    </w:p>
    <w:p w:rsidR="00A2494A" w:rsidRPr="005A09AF" w:rsidRDefault="005B5447" w:rsidP="005A09AF">
      <w:pPr>
        <w:pStyle w:val="a6"/>
        <w:numPr>
          <w:ilvl w:val="1"/>
          <w:numId w:val="22"/>
        </w:numPr>
        <w:tabs>
          <w:tab w:val="left" w:pos="1440"/>
        </w:tabs>
        <w:spacing w:after="240" w:line="240" w:lineRule="auto"/>
        <w:rPr>
          <w:rStyle w:val="a4"/>
          <w:sz w:val="24"/>
          <w:szCs w:val="24"/>
          <w:u w:val="single"/>
          <w:bdr w:val="none" w:sz="0" w:space="0" w:color="auto" w:frame="1"/>
        </w:rPr>
      </w:pPr>
      <w:r w:rsidRPr="005A09AF">
        <w:rPr>
          <w:rStyle w:val="a4"/>
          <w:sz w:val="24"/>
          <w:szCs w:val="24"/>
          <w:u w:val="single"/>
          <w:bdr w:val="none" w:sz="0" w:space="0" w:color="auto" w:frame="1"/>
        </w:rPr>
        <w:t xml:space="preserve">Работа школьного </w:t>
      </w:r>
      <w:r w:rsidR="006435F6" w:rsidRPr="005A09AF">
        <w:rPr>
          <w:rStyle w:val="a4"/>
          <w:sz w:val="24"/>
          <w:szCs w:val="24"/>
          <w:u w:val="single"/>
          <w:bdr w:val="none" w:sz="0" w:space="0" w:color="auto" w:frame="1"/>
        </w:rPr>
        <w:t xml:space="preserve">психолого-педагогического </w:t>
      </w:r>
      <w:r w:rsidR="00A2494A" w:rsidRPr="005A09AF">
        <w:rPr>
          <w:rStyle w:val="a4"/>
          <w:sz w:val="24"/>
          <w:szCs w:val="24"/>
          <w:u w:val="single"/>
          <w:bdr w:val="none" w:sz="0" w:space="0" w:color="auto" w:frame="1"/>
        </w:rPr>
        <w:t>к</w:t>
      </w:r>
      <w:r w:rsidR="006435F6" w:rsidRPr="005A09AF">
        <w:rPr>
          <w:rStyle w:val="a4"/>
          <w:sz w:val="24"/>
          <w:szCs w:val="24"/>
          <w:u w:val="single"/>
          <w:bdr w:val="none" w:sz="0" w:space="0" w:color="auto" w:frame="1"/>
        </w:rPr>
        <w:t>онсилиума</w:t>
      </w:r>
    </w:p>
    <w:p w:rsidR="00DC2ADE" w:rsidRPr="005A09AF" w:rsidRDefault="008B0A20" w:rsidP="005A09AF">
      <w:pPr>
        <w:spacing w:after="240"/>
        <w:contextualSpacing/>
        <w:jc w:val="both"/>
        <w:rPr>
          <w:b/>
          <w:bCs/>
          <w:u w:val="single"/>
          <w:bdr w:val="none" w:sz="0" w:space="0" w:color="auto" w:frame="1"/>
        </w:rPr>
      </w:pPr>
      <w:r w:rsidRPr="005A09AF">
        <w:rPr>
          <w:rStyle w:val="a4"/>
          <w:b w:val="0"/>
          <w:bdr w:val="none" w:sz="0" w:space="0" w:color="auto" w:frame="1"/>
        </w:rPr>
        <w:lastRenderedPageBreak/>
        <w:t xml:space="preserve">В школе работал </w:t>
      </w:r>
      <w:r w:rsidR="00AD5658" w:rsidRPr="005A09AF">
        <w:rPr>
          <w:rStyle w:val="a4"/>
          <w:b w:val="0"/>
          <w:u w:val="single"/>
          <w:bdr w:val="none" w:sz="0" w:space="0" w:color="auto" w:frame="1"/>
        </w:rPr>
        <w:t xml:space="preserve">психолого </w:t>
      </w:r>
      <w:proofErr w:type="gramStart"/>
      <w:r w:rsidRPr="005A09AF">
        <w:rPr>
          <w:rStyle w:val="a4"/>
          <w:b w:val="0"/>
          <w:u w:val="single"/>
          <w:bdr w:val="none" w:sz="0" w:space="0" w:color="auto" w:frame="1"/>
        </w:rPr>
        <w:t>-п</w:t>
      </w:r>
      <w:proofErr w:type="gramEnd"/>
      <w:r w:rsidRPr="005A09AF">
        <w:rPr>
          <w:rStyle w:val="a4"/>
          <w:b w:val="0"/>
          <w:u w:val="single"/>
          <w:bdr w:val="none" w:sz="0" w:space="0" w:color="auto" w:frame="1"/>
        </w:rPr>
        <w:t>едагогический консилиум</w:t>
      </w:r>
      <w:r w:rsidRPr="005A09AF">
        <w:rPr>
          <w:rStyle w:val="a4"/>
          <w:b w:val="0"/>
          <w:bdr w:val="none" w:sz="0" w:space="0" w:color="auto" w:frame="1"/>
        </w:rPr>
        <w:t xml:space="preserve"> с цельюв</w:t>
      </w:r>
      <w:r w:rsidR="00DC2ADE" w:rsidRPr="005A09AF">
        <w:t>ыявлени</w:t>
      </w:r>
      <w:r w:rsidRPr="005A09AF">
        <w:t>я</w:t>
      </w:r>
      <w:r w:rsidR="00DC2ADE" w:rsidRPr="005A09AF">
        <w:t xml:space="preserve"> и ранн</w:t>
      </w:r>
      <w:r w:rsidRPr="005A09AF">
        <w:t>ей</w:t>
      </w:r>
      <w:r w:rsidR="00DC2ADE" w:rsidRPr="005A09AF">
        <w:t xml:space="preserve">  диагностика отклонений в развитии или состояний декомпенсации</w:t>
      </w:r>
      <w:r w:rsidRPr="005A09AF">
        <w:t xml:space="preserve"> детей;  п</w:t>
      </w:r>
      <w:r w:rsidR="00DC2ADE" w:rsidRPr="005A09AF">
        <w:t>рофилактик</w:t>
      </w:r>
      <w:r w:rsidRPr="005A09AF">
        <w:t>и</w:t>
      </w:r>
      <w:r w:rsidR="00DC2ADE" w:rsidRPr="005A09AF">
        <w:t xml:space="preserve"> физических, интеллектуальных и эмоционально-личностных перегрузок и срывов</w:t>
      </w:r>
      <w:r w:rsidRPr="005A09AF">
        <w:t>; в</w:t>
      </w:r>
      <w:r w:rsidR="00DC2ADE" w:rsidRPr="005A09AF">
        <w:t>ыявлени</w:t>
      </w:r>
      <w:r w:rsidRPr="005A09AF">
        <w:t>я</w:t>
      </w:r>
      <w:r w:rsidR="00DC2ADE" w:rsidRPr="005A09AF">
        <w:t xml:space="preserve"> резервных возможностей развития</w:t>
      </w:r>
      <w:r w:rsidRPr="005A09AF">
        <w:t>; о</w:t>
      </w:r>
      <w:r w:rsidR="00DC2ADE" w:rsidRPr="005A09AF">
        <w:t>пределени</w:t>
      </w:r>
      <w:r w:rsidRPr="005A09AF">
        <w:t>я</w:t>
      </w:r>
      <w:r w:rsidR="00DC2ADE" w:rsidRPr="005A09AF">
        <w:t xml:space="preserve"> характера, продолжительности и эффективности специальной (коррекционной) помощи в рамках имеющихся возможностей</w:t>
      </w:r>
      <w:r w:rsidRPr="005A09AF">
        <w:t>; п</w:t>
      </w:r>
      <w:r w:rsidR="00DC2ADE" w:rsidRPr="005A09AF">
        <w:t>одготовк</w:t>
      </w:r>
      <w:r w:rsidRPr="005A09AF">
        <w:t>и</w:t>
      </w:r>
      <w:r w:rsidR="00DC2ADE" w:rsidRPr="005A09AF">
        <w:t xml:space="preserve"> и ведени</w:t>
      </w:r>
      <w:r w:rsidRPr="005A09AF">
        <w:t>я</w:t>
      </w:r>
      <w:r w:rsidR="00DC2ADE" w:rsidRPr="005A09AF">
        <w:t xml:space="preserve"> документации, отражающей актуальное развитие ребёнка, динамику его состояния, уровень школьной успешности.</w:t>
      </w:r>
    </w:p>
    <w:p w:rsidR="00AD5658" w:rsidRPr="005A09AF" w:rsidRDefault="0052043C" w:rsidP="005A09AF">
      <w:pPr>
        <w:contextualSpacing/>
        <w:jc w:val="both"/>
        <w:rPr>
          <w:color w:val="000000"/>
        </w:rPr>
      </w:pPr>
      <w:r w:rsidRPr="005A09AF">
        <w:rPr>
          <w:color w:val="000000"/>
        </w:rPr>
        <w:t xml:space="preserve">Проведено </w:t>
      </w:r>
      <w:r w:rsidR="00A80006" w:rsidRPr="005A09AF">
        <w:rPr>
          <w:color w:val="000000"/>
        </w:rPr>
        <w:t xml:space="preserve">8 </w:t>
      </w:r>
      <w:r w:rsidR="00AD5658" w:rsidRPr="005A09AF">
        <w:rPr>
          <w:color w:val="000000"/>
        </w:rPr>
        <w:t>заседаний ПП</w:t>
      </w:r>
      <w:r w:rsidR="003051ED" w:rsidRPr="005A09AF">
        <w:rPr>
          <w:color w:val="000000"/>
        </w:rPr>
        <w:t>к</w:t>
      </w:r>
      <w:r w:rsidR="00AD5658" w:rsidRPr="005A09AF">
        <w:rPr>
          <w:color w:val="000000"/>
        </w:rPr>
        <w:t xml:space="preserve">: </w:t>
      </w:r>
      <w:r w:rsidR="00A61186" w:rsidRPr="005A09AF">
        <w:rPr>
          <w:color w:val="000000"/>
        </w:rPr>
        <w:t>4</w:t>
      </w:r>
      <w:r w:rsidR="00AD5658" w:rsidRPr="005A09AF">
        <w:rPr>
          <w:color w:val="000000"/>
        </w:rPr>
        <w:t xml:space="preserve"> плановых и </w:t>
      </w:r>
      <w:r w:rsidR="00A80006" w:rsidRPr="005A09AF">
        <w:rPr>
          <w:color w:val="000000"/>
        </w:rPr>
        <w:t>4</w:t>
      </w:r>
      <w:r w:rsidR="00AD5658" w:rsidRPr="005A09AF">
        <w:rPr>
          <w:color w:val="000000"/>
        </w:rPr>
        <w:t xml:space="preserve"> внеплановых заседания.</w:t>
      </w:r>
    </w:p>
    <w:p w:rsidR="00AD5658" w:rsidRPr="005A09AF" w:rsidRDefault="00A80006" w:rsidP="005A09AF">
      <w:pPr>
        <w:contextualSpacing/>
        <w:jc w:val="both"/>
        <w:rPr>
          <w:color w:val="000000"/>
        </w:rPr>
      </w:pPr>
      <w:r w:rsidRPr="005A09AF">
        <w:rPr>
          <w:color w:val="000000"/>
        </w:rPr>
        <w:t>Обследовано 42</w:t>
      </w:r>
      <w:r w:rsidR="00AD5658" w:rsidRPr="005A09AF">
        <w:rPr>
          <w:color w:val="000000"/>
        </w:rPr>
        <w:t xml:space="preserve"> </w:t>
      </w:r>
      <w:proofErr w:type="gramStart"/>
      <w:r w:rsidR="00AD5658" w:rsidRPr="005A09AF">
        <w:rPr>
          <w:color w:val="000000"/>
        </w:rPr>
        <w:t>обучающи</w:t>
      </w:r>
      <w:r w:rsidR="002737FE" w:rsidRPr="005A09AF">
        <w:rPr>
          <w:color w:val="000000"/>
        </w:rPr>
        <w:t>хся</w:t>
      </w:r>
      <w:proofErr w:type="gramEnd"/>
      <w:r w:rsidR="002737FE" w:rsidRPr="005A09AF">
        <w:rPr>
          <w:color w:val="000000"/>
        </w:rPr>
        <w:t>: 9 класс, 1 класс,</w:t>
      </w:r>
      <w:r w:rsidR="00AD5658" w:rsidRPr="005A09AF">
        <w:rPr>
          <w:color w:val="000000"/>
        </w:rPr>
        <w:t xml:space="preserve"> вновь прибывшие обучающиеся</w:t>
      </w:r>
      <w:r w:rsidR="002737FE" w:rsidRPr="005A09AF">
        <w:rPr>
          <w:color w:val="000000"/>
        </w:rPr>
        <w:t xml:space="preserve"> и др</w:t>
      </w:r>
      <w:r w:rsidR="00AD5658" w:rsidRPr="005A09AF">
        <w:rPr>
          <w:color w:val="000000"/>
        </w:rPr>
        <w:t>.</w:t>
      </w:r>
    </w:p>
    <w:p w:rsidR="004E0745" w:rsidRPr="005A09AF" w:rsidRDefault="004E0745" w:rsidP="005A09AF">
      <w:pPr>
        <w:contextualSpacing/>
        <w:jc w:val="both"/>
        <w:rPr>
          <w:color w:val="000000"/>
        </w:rPr>
      </w:pPr>
      <w:r w:rsidRPr="005A09AF">
        <w:rPr>
          <w:color w:val="000000"/>
        </w:rPr>
        <w:t>Коллегиальных заключений выдано 1</w:t>
      </w:r>
      <w:r w:rsidR="00A80006" w:rsidRPr="005A09AF">
        <w:rPr>
          <w:color w:val="000000"/>
        </w:rPr>
        <w:t>9</w:t>
      </w:r>
      <w:r w:rsidRPr="005A09AF">
        <w:rPr>
          <w:color w:val="000000"/>
        </w:rPr>
        <w:t>:</w:t>
      </w:r>
    </w:p>
    <w:p w:rsidR="004E0745" w:rsidRPr="005A09AF" w:rsidRDefault="002737FE" w:rsidP="005A09AF">
      <w:pPr>
        <w:contextualSpacing/>
        <w:jc w:val="both"/>
        <w:rPr>
          <w:color w:val="000000"/>
        </w:rPr>
      </w:pPr>
      <w:r w:rsidRPr="005A09AF">
        <w:rPr>
          <w:color w:val="000000"/>
        </w:rPr>
        <w:t>-</w:t>
      </w:r>
      <w:r w:rsidR="000F0607" w:rsidRPr="005A09AF">
        <w:rPr>
          <w:color w:val="000000"/>
        </w:rPr>
        <w:t xml:space="preserve"> </w:t>
      </w:r>
      <w:r w:rsidRPr="005A09AF">
        <w:rPr>
          <w:color w:val="000000"/>
        </w:rPr>
        <w:t>организация обучения в дистанционном режиме: 1 (Дементьев А);</w:t>
      </w:r>
    </w:p>
    <w:p w:rsidR="004E0745" w:rsidRPr="005A09AF" w:rsidRDefault="004E0745" w:rsidP="005A09AF">
      <w:pPr>
        <w:contextualSpacing/>
        <w:jc w:val="both"/>
        <w:rPr>
          <w:color w:val="000000"/>
        </w:rPr>
      </w:pPr>
      <w:r w:rsidRPr="005A09AF">
        <w:rPr>
          <w:color w:val="000000"/>
        </w:rPr>
        <w:t>-</w:t>
      </w:r>
      <w:r w:rsidR="000F0607" w:rsidRPr="005A09AF">
        <w:rPr>
          <w:color w:val="000000"/>
        </w:rPr>
        <w:t xml:space="preserve"> </w:t>
      </w:r>
      <w:r w:rsidRPr="005A09AF">
        <w:rPr>
          <w:color w:val="000000"/>
        </w:rPr>
        <w:t xml:space="preserve">определение 1 дополнительного класса обучения </w:t>
      </w:r>
      <w:r w:rsidR="002737FE" w:rsidRPr="005A09AF">
        <w:rPr>
          <w:color w:val="000000"/>
        </w:rPr>
        <w:t xml:space="preserve">2 </w:t>
      </w:r>
      <w:proofErr w:type="gramStart"/>
      <w:r w:rsidRPr="005A09AF">
        <w:rPr>
          <w:color w:val="000000"/>
        </w:rPr>
        <w:t>обучающимся</w:t>
      </w:r>
      <w:proofErr w:type="gramEnd"/>
      <w:r w:rsidRPr="005A09AF">
        <w:rPr>
          <w:color w:val="000000"/>
        </w:rPr>
        <w:t xml:space="preserve"> (</w:t>
      </w:r>
      <w:proofErr w:type="spellStart"/>
      <w:r w:rsidR="002737FE" w:rsidRPr="005A09AF">
        <w:rPr>
          <w:color w:val="000000"/>
        </w:rPr>
        <w:t>Амиров</w:t>
      </w:r>
      <w:proofErr w:type="spellEnd"/>
      <w:r w:rsidR="002737FE" w:rsidRPr="005A09AF">
        <w:rPr>
          <w:color w:val="000000"/>
        </w:rPr>
        <w:t xml:space="preserve"> А., Попов В</w:t>
      </w:r>
      <w:r w:rsidR="00A61186" w:rsidRPr="005A09AF">
        <w:rPr>
          <w:color w:val="000000"/>
        </w:rPr>
        <w:t>.).</w:t>
      </w:r>
    </w:p>
    <w:p w:rsidR="004E0745" w:rsidRPr="005A09AF" w:rsidRDefault="004E0745" w:rsidP="005A09AF">
      <w:pPr>
        <w:contextualSpacing/>
        <w:jc w:val="both"/>
        <w:rPr>
          <w:color w:val="000000"/>
        </w:rPr>
      </w:pPr>
      <w:r w:rsidRPr="005A09AF">
        <w:rPr>
          <w:color w:val="000000"/>
        </w:rPr>
        <w:t>-</w:t>
      </w:r>
      <w:r w:rsidR="000F0607" w:rsidRPr="005A09AF">
        <w:rPr>
          <w:color w:val="000000"/>
        </w:rPr>
        <w:t xml:space="preserve"> </w:t>
      </w:r>
      <w:r w:rsidR="00DA10A8" w:rsidRPr="005A09AF">
        <w:rPr>
          <w:color w:val="000000"/>
        </w:rPr>
        <w:t xml:space="preserve">изменение </w:t>
      </w:r>
      <w:r w:rsidRPr="005A09AF">
        <w:rPr>
          <w:color w:val="000000"/>
        </w:rPr>
        <w:t>формы обучения</w:t>
      </w:r>
      <w:r w:rsidR="00DA10A8" w:rsidRPr="005A09AF">
        <w:rPr>
          <w:color w:val="000000"/>
        </w:rPr>
        <w:t xml:space="preserve">: организация индивидуального обучения на дому в </w:t>
      </w:r>
      <w:r w:rsidR="00B569D6" w:rsidRPr="005A09AF">
        <w:rPr>
          <w:color w:val="000000"/>
        </w:rPr>
        <w:t>6</w:t>
      </w:r>
      <w:r w:rsidR="00DA10A8" w:rsidRPr="005A09AF">
        <w:rPr>
          <w:color w:val="000000"/>
        </w:rPr>
        <w:t xml:space="preserve"> кл </w:t>
      </w:r>
      <w:r w:rsidRPr="005A09AF">
        <w:rPr>
          <w:color w:val="000000"/>
        </w:rPr>
        <w:t xml:space="preserve"> (</w:t>
      </w:r>
      <w:r w:rsidR="00B569D6" w:rsidRPr="005A09AF">
        <w:rPr>
          <w:color w:val="000000"/>
        </w:rPr>
        <w:t>Паклин С</w:t>
      </w:r>
      <w:r w:rsidR="00DA10A8" w:rsidRPr="005A09AF">
        <w:rPr>
          <w:color w:val="000000"/>
        </w:rPr>
        <w:t>.</w:t>
      </w:r>
      <w:r w:rsidR="00E27D03" w:rsidRPr="005A09AF">
        <w:rPr>
          <w:color w:val="000000"/>
        </w:rPr>
        <w:t>, Сутормин В</w:t>
      </w:r>
      <w:r w:rsidRPr="005A09AF">
        <w:rPr>
          <w:color w:val="000000"/>
        </w:rPr>
        <w:t>);</w:t>
      </w:r>
    </w:p>
    <w:p w:rsidR="004E0745" w:rsidRPr="005A09AF" w:rsidRDefault="004E0745" w:rsidP="005A09AF">
      <w:pPr>
        <w:contextualSpacing/>
        <w:jc w:val="both"/>
        <w:rPr>
          <w:color w:val="000000"/>
        </w:rPr>
      </w:pPr>
      <w:r w:rsidRPr="005A09AF">
        <w:rPr>
          <w:color w:val="000000"/>
        </w:rPr>
        <w:t>-</w:t>
      </w:r>
      <w:r w:rsidR="000F0607" w:rsidRPr="005A09AF">
        <w:rPr>
          <w:color w:val="000000"/>
        </w:rPr>
        <w:t xml:space="preserve"> </w:t>
      </w:r>
      <w:r w:rsidR="00E27D03" w:rsidRPr="005A09AF">
        <w:rPr>
          <w:color w:val="000000"/>
        </w:rPr>
        <w:t>у</w:t>
      </w:r>
      <w:r w:rsidR="00B569D6" w:rsidRPr="005A09AF">
        <w:rPr>
          <w:color w:val="000000"/>
        </w:rPr>
        <w:t>меньшение учебной нагрузки (</w:t>
      </w:r>
      <w:proofErr w:type="spellStart"/>
      <w:r w:rsidR="00B569D6" w:rsidRPr="005A09AF">
        <w:rPr>
          <w:color w:val="000000"/>
        </w:rPr>
        <w:t>Горковенко</w:t>
      </w:r>
      <w:proofErr w:type="spellEnd"/>
      <w:r w:rsidR="00B569D6" w:rsidRPr="005A09AF">
        <w:rPr>
          <w:color w:val="000000"/>
        </w:rPr>
        <w:t xml:space="preserve"> А., Закирьянова Д., Чеблукова А.)</w:t>
      </w:r>
      <w:r w:rsidR="00DA10A8" w:rsidRPr="005A09AF">
        <w:rPr>
          <w:color w:val="000000"/>
        </w:rPr>
        <w:t>;</w:t>
      </w:r>
    </w:p>
    <w:p w:rsidR="00DA10A8" w:rsidRPr="005A09AF" w:rsidRDefault="004E0745" w:rsidP="005A09AF">
      <w:pPr>
        <w:contextualSpacing/>
        <w:jc w:val="both"/>
        <w:rPr>
          <w:color w:val="000000"/>
        </w:rPr>
      </w:pPr>
      <w:r w:rsidRPr="005A09AF">
        <w:rPr>
          <w:color w:val="000000"/>
        </w:rPr>
        <w:t>-</w:t>
      </w:r>
      <w:r w:rsidR="002737FE" w:rsidRPr="005A09AF">
        <w:rPr>
          <w:color w:val="000000"/>
        </w:rPr>
        <w:t xml:space="preserve"> </w:t>
      </w:r>
      <w:r w:rsidRPr="005A09AF">
        <w:rPr>
          <w:color w:val="000000"/>
        </w:rPr>
        <w:t xml:space="preserve"> обучение по </w:t>
      </w:r>
      <w:r w:rsidR="002737FE" w:rsidRPr="005A09AF">
        <w:rPr>
          <w:color w:val="000000"/>
        </w:rPr>
        <w:t xml:space="preserve">ИУП </w:t>
      </w:r>
      <w:r w:rsidRPr="005A09AF">
        <w:rPr>
          <w:color w:val="000000"/>
        </w:rPr>
        <w:t>(</w:t>
      </w:r>
      <w:r w:rsidR="002737FE" w:rsidRPr="005A09AF">
        <w:rPr>
          <w:color w:val="000000"/>
        </w:rPr>
        <w:t xml:space="preserve">Тутынин М., Паклин С., </w:t>
      </w:r>
      <w:proofErr w:type="spellStart"/>
      <w:r w:rsidR="002737FE" w:rsidRPr="005A09AF">
        <w:rPr>
          <w:color w:val="000000"/>
        </w:rPr>
        <w:t>Аргышев</w:t>
      </w:r>
      <w:proofErr w:type="spellEnd"/>
      <w:r w:rsidR="002737FE" w:rsidRPr="005A09AF">
        <w:rPr>
          <w:color w:val="000000"/>
        </w:rPr>
        <w:t xml:space="preserve"> А., </w:t>
      </w:r>
      <w:proofErr w:type="spellStart"/>
      <w:r w:rsidR="002737FE" w:rsidRPr="005A09AF">
        <w:rPr>
          <w:color w:val="000000"/>
        </w:rPr>
        <w:t>Ступинь</w:t>
      </w:r>
      <w:proofErr w:type="spellEnd"/>
      <w:r w:rsidR="002737FE" w:rsidRPr="005A09AF">
        <w:rPr>
          <w:color w:val="000000"/>
        </w:rPr>
        <w:t xml:space="preserve"> С., </w:t>
      </w:r>
      <w:r w:rsidR="00B569D6" w:rsidRPr="005A09AF">
        <w:rPr>
          <w:color w:val="000000"/>
        </w:rPr>
        <w:t>Гредасов Д., Горюнов Р., Горюнов С.</w:t>
      </w:r>
      <w:r w:rsidRPr="005A09AF">
        <w:rPr>
          <w:color w:val="000000"/>
        </w:rPr>
        <w:t>)</w:t>
      </w:r>
      <w:r w:rsidR="00DA10A8" w:rsidRPr="005A09AF">
        <w:rPr>
          <w:color w:val="000000"/>
        </w:rPr>
        <w:t>;</w:t>
      </w:r>
    </w:p>
    <w:p w:rsidR="000F0607" w:rsidRPr="005A09AF" w:rsidRDefault="000F0607" w:rsidP="005A09AF">
      <w:pPr>
        <w:contextualSpacing/>
        <w:jc w:val="both"/>
        <w:rPr>
          <w:color w:val="000000"/>
        </w:rPr>
      </w:pPr>
      <w:r w:rsidRPr="005A09AF">
        <w:rPr>
          <w:color w:val="000000"/>
        </w:rPr>
        <w:t xml:space="preserve">- направление на обследование в КОПНБ и ЦПМПК по причине социальной, трудовой дезадаптации и нарушений поведения (Томилова А., Букарев </w:t>
      </w:r>
      <w:proofErr w:type="gramStart"/>
      <w:r w:rsidRPr="005A09AF">
        <w:rPr>
          <w:color w:val="000000"/>
        </w:rPr>
        <w:t>Ю</w:t>
      </w:r>
      <w:proofErr w:type="gramEnd"/>
      <w:r w:rsidRPr="005A09AF">
        <w:rPr>
          <w:color w:val="000000"/>
        </w:rPr>
        <w:t xml:space="preserve">, Каримова В.Семенов </w:t>
      </w:r>
      <w:proofErr w:type="spellStart"/>
      <w:r w:rsidRPr="005A09AF">
        <w:rPr>
          <w:color w:val="000000"/>
        </w:rPr>
        <w:t>С.,Донцов</w:t>
      </w:r>
      <w:proofErr w:type="spellEnd"/>
      <w:r w:rsidRPr="005A09AF">
        <w:rPr>
          <w:color w:val="000000"/>
        </w:rPr>
        <w:t xml:space="preserve"> К.)</w:t>
      </w:r>
    </w:p>
    <w:p w:rsidR="007023A2" w:rsidRPr="005A09AF" w:rsidRDefault="00482198" w:rsidP="005A09AF">
      <w:pPr>
        <w:contextualSpacing/>
        <w:jc w:val="both"/>
        <w:rPr>
          <w:rStyle w:val="apple-converted-space"/>
          <w:color w:val="000000" w:themeColor="text1"/>
          <w:spacing w:val="-10"/>
        </w:rPr>
      </w:pPr>
      <w:r w:rsidRPr="005A09AF">
        <w:rPr>
          <w:color w:val="000000" w:themeColor="text1"/>
        </w:rPr>
        <w:t xml:space="preserve">Осуществлялась экспертная оценка </w:t>
      </w:r>
      <w:r w:rsidR="00DC482E" w:rsidRPr="005A09AF">
        <w:rPr>
          <w:rStyle w:val="apple-converted-space"/>
          <w:color w:val="000000" w:themeColor="text1"/>
          <w:spacing w:val="-10"/>
        </w:rPr>
        <w:t>личностных результатов и базовых учебных действий у обучающихся 1-</w:t>
      </w:r>
      <w:r w:rsidR="0082501C" w:rsidRPr="005A09AF">
        <w:rPr>
          <w:rStyle w:val="apple-converted-space"/>
          <w:color w:val="000000" w:themeColor="text1"/>
          <w:spacing w:val="-10"/>
        </w:rPr>
        <w:t>6</w:t>
      </w:r>
      <w:r w:rsidR="00DC482E" w:rsidRPr="005A09AF">
        <w:rPr>
          <w:rStyle w:val="apple-converted-space"/>
          <w:color w:val="000000" w:themeColor="text1"/>
          <w:spacing w:val="-10"/>
        </w:rPr>
        <w:t xml:space="preserve"> классов</w:t>
      </w:r>
      <w:r w:rsidR="00B905D7" w:rsidRPr="005A09AF">
        <w:rPr>
          <w:rStyle w:val="apple-converted-space"/>
          <w:color w:val="000000" w:themeColor="text1"/>
          <w:spacing w:val="-10"/>
        </w:rPr>
        <w:t xml:space="preserve"> и класса</w:t>
      </w:r>
      <w:proofErr w:type="gramStart"/>
      <w:r w:rsidR="00B905D7" w:rsidRPr="005A09AF">
        <w:rPr>
          <w:rStyle w:val="apple-converted-space"/>
          <w:color w:val="000000" w:themeColor="text1"/>
          <w:spacing w:val="-10"/>
        </w:rPr>
        <w:t xml:space="preserve"> Т</w:t>
      </w:r>
      <w:proofErr w:type="gramEnd"/>
      <w:r w:rsidR="00DC482E" w:rsidRPr="005A09AF">
        <w:rPr>
          <w:rStyle w:val="apple-converted-space"/>
          <w:color w:val="000000" w:themeColor="text1"/>
          <w:spacing w:val="-10"/>
        </w:rPr>
        <w:t xml:space="preserve"> на</w:t>
      </w:r>
      <w:r w:rsidRPr="005A09AF">
        <w:rPr>
          <w:rStyle w:val="apple-converted-space"/>
          <w:color w:val="000000" w:themeColor="text1"/>
          <w:spacing w:val="-10"/>
        </w:rPr>
        <w:t xml:space="preserve"> начало и  конец  202</w:t>
      </w:r>
      <w:r w:rsidR="000F0607" w:rsidRPr="005A09AF">
        <w:rPr>
          <w:rStyle w:val="apple-converted-space"/>
          <w:color w:val="000000" w:themeColor="text1"/>
          <w:spacing w:val="-10"/>
        </w:rPr>
        <w:t>2</w:t>
      </w:r>
      <w:r w:rsidRPr="005A09AF">
        <w:rPr>
          <w:rStyle w:val="apple-converted-space"/>
          <w:color w:val="000000" w:themeColor="text1"/>
          <w:spacing w:val="-10"/>
        </w:rPr>
        <w:t>-202</w:t>
      </w:r>
      <w:r w:rsidR="000F0607" w:rsidRPr="005A09AF">
        <w:rPr>
          <w:rStyle w:val="apple-converted-space"/>
          <w:color w:val="000000" w:themeColor="text1"/>
          <w:spacing w:val="-10"/>
        </w:rPr>
        <w:t>3</w:t>
      </w:r>
      <w:r w:rsidR="00DC482E" w:rsidRPr="005A09AF">
        <w:rPr>
          <w:rStyle w:val="apple-converted-space"/>
          <w:color w:val="000000" w:themeColor="text1"/>
          <w:spacing w:val="-10"/>
        </w:rPr>
        <w:t xml:space="preserve"> учебного года.</w:t>
      </w:r>
    </w:p>
    <w:p w:rsidR="0097674F" w:rsidRPr="005A09AF" w:rsidRDefault="00482198" w:rsidP="005A09AF">
      <w:pPr>
        <w:contextualSpacing/>
      </w:pPr>
      <w:r w:rsidRPr="005A09AF">
        <w:t>1.</w:t>
      </w:r>
      <w:r w:rsidR="00B905D7" w:rsidRPr="005A09AF">
        <w:t>Результаты комплексной оценки личностных результатов обучающихся за 20</w:t>
      </w:r>
      <w:r w:rsidRPr="005A09AF">
        <w:t>2</w:t>
      </w:r>
      <w:r w:rsidR="00FD67A6" w:rsidRPr="005A09AF">
        <w:t>2</w:t>
      </w:r>
      <w:r w:rsidR="00B905D7" w:rsidRPr="005A09AF">
        <w:t>-202</w:t>
      </w:r>
      <w:r w:rsidR="00FD67A6" w:rsidRPr="005A09AF">
        <w:t>3</w:t>
      </w:r>
      <w:r w:rsidR="00B905D7" w:rsidRPr="005A09AF">
        <w:t xml:space="preserve"> учебный год.</w:t>
      </w:r>
    </w:p>
    <w:tbl>
      <w:tblPr>
        <w:tblStyle w:val="afb"/>
        <w:tblW w:w="0" w:type="auto"/>
        <w:tblInd w:w="1211" w:type="dxa"/>
        <w:tblLook w:val="04A0"/>
      </w:tblPr>
      <w:tblGrid>
        <w:gridCol w:w="2574"/>
        <w:gridCol w:w="3139"/>
        <w:gridCol w:w="2840"/>
        <w:gridCol w:w="5084"/>
      </w:tblGrid>
      <w:tr w:rsidR="007C45F5" w:rsidRPr="005A09AF" w:rsidTr="00084511">
        <w:trPr>
          <w:trHeight w:val="299"/>
        </w:trPr>
        <w:tc>
          <w:tcPr>
            <w:tcW w:w="2574" w:type="dxa"/>
          </w:tcPr>
          <w:p w:rsidR="00B905D7" w:rsidRPr="005A09AF" w:rsidRDefault="00B905D7" w:rsidP="005A09AF">
            <w:pPr>
              <w:contextualSpacing/>
              <w:rPr>
                <w:b/>
              </w:rPr>
            </w:pPr>
            <w:r w:rsidRPr="005A09AF">
              <w:rPr>
                <w:b/>
              </w:rPr>
              <w:t xml:space="preserve">Класс </w:t>
            </w:r>
          </w:p>
        </w:tc>
        <w:tc>
          <w:tcPr>
            <w:tcW w:w="3139" w:type="dxa"/>
          </w:tcPr>
          <w:p w:rsidR="00B905D7" w:rsidRPr="005A09AF" w:rsidRDefault="00B905D7" w:rsidP="005A09AF">
            <w:pPr>
              <w:pStyle w:val="a6"/>
              <w:spacing w:line="240" w:lineRule="auto"/>
              <w:ind w:left="0"/>
              <w:rPr>
                <w:b/>
                <w:sz w:val="24"/>
                <w:szCs w:val="24"/>
              </w:rPr>
            </w:pPr>
            <w:r w:rsidRPr="005A09AF">
              <w:rPr>
                <w:b/>
                <w:sz w:val="24"/>
                <w:szCs w:val="24"/>
              </w:rPr>
              <w:t>Начало учебного года</w:t>
            </w:r>
          </w:p>
        </w:tc>
        <w:tc>
          <w:tcPr>
            <w:tcW w:w="2840" w:type="dxa"/>
          </w:tcPr>
          <w:p w:rsidR="00B905D7" w:rsidRPr="005A09AF" w:rsidRDefault="00B905D7" w:rsidP="005A09AF">
            <w:pPr>
              <w:contextualSpacing/>
              <w:rPr>
                <w:b/>
              </w:rPr>
            </w:pPr>
            <w:r w:rsidRPr="005A09AF">
              <w:rPr>
                <w:b/>
              </w:rPr>
              <w:t>Конец учебного года</w:t>
            </w:r>
          </w:p>
        </w:tc>
        <w:tc>
          <w:tcPr>
            <w:tcW w:w="5084" w:type="dxa"/>
          </w:tcPr>
          <w:p w:rsidR="00B905D7" w:rsidRPr="005A09AF" w:rsidRDefault="00B905D7" w:rsidP="005A09AF">
            <w:pPr>
              <w:contextualSpacing/>
              <w:rPr>
                <w:b/>
              </w:rPr>
            </w:pPr>
            <w:r w:rsidRPr="005A09AF">
              <w:rPr>
                <w:b/>
              </w:rPr>
              <w:t>Результат</w:t>
            </w:r>
          </w:p>
        </w:tc>
      </w:tr>
      <w:tr w:rsidR="007C45F5" w:rsidRPr="005A09AF" w:rsidTr="00084511">
        <w:trPr>
          <w:trHeight w:val="309"/>
        </w:trPr>
        <w:tc>
          <w:tcPr>
            <w:tcW w:w="2574" w:type="dxa"/>
          </w:tcPr>
          <w:p w:rsidR="00B905D7" w:rsidRPr="005A09AF" w:rsidRDefault="00B905D7" w:rsidP="005A09AF">
            <w:pPr>
              <w:pStyle w:val="a6"/>
              <w:spacing w:line="240" w:lineRule="auto"/>
              <w:ind w:left="0"/>
              <w:rPr>
                <w:sz w:val="24"/>
                <w:szCs w:val="24"/>
              </w:rPr>
            </w:pPr>
            <w:r w:rsidRPr="005A09AF">
              <w:rPr>
                <w:sz w:val="24"/>
                <w:szCs w:val="24"/>
              </w:rPr>
              <w:t>Т-класс</w:t>
            </w:r>
          </w:p>
        </w:tc>
        <w:tc>
          <w:tcPr>
            <w:tcW w:w="3139" w:type="dxa"/>
          </w:tcPr>
          <w:p w:rsidR="00B905D7" w:rsidRPr="005A09AF" w:rsidRDefault="0038560F" w:rsidP="005A09AF">
            <w:pPr>
              <w:pStyle w:val="a6"/>
              <w:spacing w:line="240" w:lineRule="auto"/>
              <w:ind w:left="0"/>
              <w:rPr>
                <w:b/>
                <w:sz w:val="24"/>
                <w:szCs w:val="24"/>
              </w:rPr>
            </w:pPr>
            <w:r w:rsidRPr="005A09AF">
              <w:rPr>
                <w:b/>
                <w:sz w:val="24"/>
                <w:szCs w:val="24"/>
              </w:rPr>
              <w:t>0,8</w:t>
            </w:r>
          </w:p>
        </w:tc>
        <w:tc>
          <w:tcPr>
            <w:tcW w:w="2840" w:type="dxa"/>
          </w:tcPr>
          <w:p w:rsidR="00B905D7" w:rsidRPr="005A09AF" w:rsidRDefault="0038560F" w:rsidP="005A09AF">
            <w:pPr>
              <w:pStyle w:val="a6"/>
              <w:spacing w:line="240" w:lineRule="auto"/>
              <w:ind w:left="0"/>
              <w:rPr>
                <w:b/>
                <w:sz w:val="24"/>
                <w:szCs w:val="24"/>
              </w:rPr>
            </w:pPr>
            <w:r w:rsidRPr="005A09AF">
              <w:rPr>
                <w:b/>
                <w:sz w:val="24"/>
                <w:szCs w:val="24"/>
              </w:rPr>
              <w:t>0,8</w:t>
            </w:r>
          </w:p>
        </w:tc>
        <w:tc>
          <w:tcPr>
            <w:tcW w:w="5084" w:type="dxa"/>
          </w:tcPr>
          <w:p w:rsidR="00B905D7" w:rsidRPr="005A09AF" w:rsidRDefault="0038560F" w:rsidP="005A09AF">
            <w:pPr>
              <w:pStyle w:val="a6"/>
              <w:spacing w:line="240" w:lineRule="auto"/>
              <w:ind w:left="0"/>
              <w:rPr>
                <w:sz w:val="24"/>
                <w:szCs w:val="24"/>
              </w:rPr>
            </w:pPr>
            <w:r w:rsidRPr="005A09AF">
              <w:rPr>
                <w:sz w:val="24"/>
                <w:szCs w:val="24"/>
              </w:rPr>
              <w:t xml:space="preserve">Стабильно </w:t>
            </w:r>
          </w:p>
        </w:tc>
      </w:tr>
      <w:tr w:rsidR="007C45F5" w:rsidRPr="005A09AF" w:rsidTr="00084511">
        <w:trPr>
          <w:trHeight w:val="299"/>
        </w:trPr>
        <w:tc>
          <w:tcPr>
            <w:tcW w:w="2574" w:type="dxa"/>
          </w:tcPr>
          <w:p w:rsidR="00B905D7" w:rsidRPr="005A09AF" w:rsidRDefault="00B905D7" w:rsidP="005A09AF">
            <w:pPr>
              <w:pStyle w:val="a6"/>
              <w:spacing w:line="240" w:lineRule="auto"/>
              <w:ind w:left="0"/>
              <w:rPr>
                <w:sz w:val="24"/>
                <w:szCs w:val="24"/>
              </w:rPr>
            </w:pPr>
            <w:r w:rsidRPr="005A09AF">
              <w:rPr>
                <w:sz w:val="24"/>
                <w:szCs w:val="24"/>
              </w:rPr>
              <w:t>1 класс</w:t>
            </w:r>
          </w:p>
        </w:tc>
        <w:tc>
          <w:tcPr>
            <w:tcW w:w="3139" w:type="dxa"/>
          </w:tcPr>
          <w:p w:rsidR="00B905D7" w:rsidRPr="005A09AF" w:rsidRDefault="00475918" w:rsidP="005A09AF">
            <w:pPr>
              <w:pStyle w:val="a6"/>
              <w:spacing w:line="240" w:lineRule="auto"/>
              <w:ind w:left="0"/>
              <w:rPr>
                <w:b/>
                <w:sz w:val="24"/>
                <w:szCs w:val="24"/>
              </w:rPr>
            </w:pPr>
            <w:r w:rsidRPr="005A09AF">
              <w:rPr>
                <w:b/>
                <w:sz w:val="24"/>
                <w:szCs w:val="24"/>
              </w:rPr>
              <w:t>0,9</w:t>
            </w:r>
          </w:p>
        </w:tc>
        <w:tc>
          <w:tcPr>
            <w:tcW w:w="2840" w:type="dxa"/>
          </w:tcPr>
          <w:p w:rsidR="00B905D7" w:rsidRPr="005A09AF" w:rsidRDefault="00475918" w:rsidP="005A09AF">
            <w:pPr>
              <w:pStyle w:val="a6"/>
              <w:spacing w:line="240" w:lineRule="auto"/>
              <w:ind w:left="0"/>
              <w:rPr>
                <w:b/>
                <w:sz w:val="24"/>
                <w:szCs w:val="24"/>
              </w:rPr>
            </w:pPr>
            <w:r w:rsidRPr="005A09AF">
              <w:rPr>
                <w:b/>
                <w:sz w:val="24"/>
                <w:szCs w:val="24"/>
              </w:rPr>
              <w:t>1,1</w:t>
            </w:r>
          </w:p>
        </w:tc>
        <w:tc>
          <w:tcPr>
            <w:tcW w:w="5084" w:type="dxa"/>
          </w:tcPr>
          <w:p w:rsidR="00B905D7" w:rsidRPr="005A09AF" w:rsidRDefault="009765F3" w:rsidP="005A09AF">
            <w:pPr>
              <w:pStyle w:val="a6"/>
              <w:spacing w:line="240" w:lineRule="auto"/>
              <w:ind w:left="0"/>
              <w:rPr>
                <w:sz w:val="24"/>
                <w:szCs w:val="24"/>
              </w:rPr>
            </w:pPr>
            <w:r w:rsidRPr="005A09AF">
              <w:rPr>
                <w:sz w:val="24"/>
                <w:szCs w:val="24"/>
              </w:rPr>
              <w:t>Повышение</w:t>
            </w:r>
          </w:p>
        </w:tc>
      </w:tr>
      <w:tr w:rsidR="007C45F5" w:rsidRPr="005A09AF" w:rsidTr="00084511">
        <w:trPr>
          <w:trHeight w:val="309"/>
        </w:trPr>
        <w:tc>
          <w:tcPr>
            <w:tcW w:w="2574" w:type="dxa"/>
          </w:tcPr>
          <w:p w:rsidR="00B905D7" w:rsidRPr="005A09AF" w:rsidRDefault="00B905D7" w:rsidP="005A09AF">
            <w:pPr>
              <w:pStyle w:val="a6"/>
              <w:spacing w:line="240" w:lineRule="auto"/>
              <w:ind w:left="0"/>
              <w:rPr>
                <w:sz w:val="24"/>
                <w:szCs w:val="24"/>
              </w:rPr>
            </w:pPr>
            <w:r w:rsidRPr="005A09AF">
              <w:rPr>
                <w:sz w:val="24"/>
                <w:szCs w:val="24"/>
              </w:rPr>
              <w:t>2 класс</w:t>
            </w:r>
          </w:p>
        </w:tc>
        <w:tc>
          <w:tcPr>
            <w:tcW w:w="3139" w:type="dxa"/>
          </w:tcPr>
          <w:p w:rsidR="00B905D7" w:rsidRPr="005A09AF" w:rsidRDefault="009E04BC" w:rsidP="005A09AF">
            <w:pPr>
              <w:pStyle w:val="a6"/>
              <w:spacing w:line="240" w:lineRule="auto"/>
              <w:ind w:left="0"/>
              <w:rPr>
                <w:b/>
                <w:sz w:val="24"/>
                <w:szCs w:val="24"/>
              </w:rPr>
            </w:pPr>
            <w:r w:rsidRPr="005A09AF">
              <w:rPr>
                <w:b/>
                <w:sz w:val="24"/>
                <w:szCs w:val="24"/>
              </w:rPr>
              <w:t>0,8</w:t>
            </w:r>
          </w:p>
        </w:tc>
        <w:tc>
          <w:tcPr>
            <w:tcW w:w="2840" w:type="dxa"/>
          </w:tcPr>
          <w:p w:rsidR="00B905D7" w:rsidRPr="005A09AF" w:rsidRDefault="009E04BC" w:rsidP="005A09AF">
            <w:pPr>
              <w:pStyle w:val="a6"/>
              <w:spacing w:line="240" w:lineRule="auto"/>
              <w:ind w:left="0"/>
              <w:rPr>
                <w:b/>
                <w:sz w:val="24"/>
                <w:szCs w:val="24"/>
              </w:rPr>
            </w:pPr>
            <w:r w:rsidRPr="005A09AF">
              <w:rPr>
                <w:b/>
                <w:sz w:val="24"/>
                <w:szCs w:val="24"/>
              </w:rPr>
              <w:t>1,4</w:t>
            </w:r>
          </w:p>
        </w:tc>
        <w:tc>
          <w:tcPr>
            <w:tcW w:w="5084" w:type="dxa"/>
          </w:tcPr>
          <w:p w:rsidR="00B905D7" w:rsidRPr="005A09AF" w:rsidRDefault="006D7CBD" w:rsidP="005A09AF">
            <w:pPr>
              <w:pStyle w:val="a6"/>
              <w:spacing w:line="240" w:lineRule="auto"/>
              <w:ind w:left="0"/>
              <w:rPr>
                <w:sz w:val="24"/>
                <w:szCs w:val="24"/>
              </w:rPr>
            </w:pPr>
            <w:r w:rsidRPr="005A09AF">
              <w:rPr>
                <w:sz w:val="24"/>
                <w:szCs w:val="24"/>
              </w:rPr>
              <w:t xml:space="preserve">Повышение </w:t>
            </w:r>
          </w:p>
        </w:tc>
      </w:tr>
      <w:tr w:rsidR="007C45F5" w:rsidRPr="005A09AF" w:rsidTr="00084511">
        <w:trPr>
          <w:trHeight w:val="299"/>
        </w:trPr>
        <w:tc>
          <w:tcPr>
            <w:tcW w:w="2574" w:type="dxa"/>
          </w:tcPr>
          <w:p w:rsidR="00B905D7" w:rsidRPr="005A09AF" w:rsidRDefault="00B905D7" w:rsidP="005A09AF">
            <w:pPr>
              <w:pStyle w:val="a6"/>
              <w:spacing w:line="240" w:lineRule="auto"/>
              <w:ind w:left="0"/>
              <w:rPr>
                <w:sz w:val="24"/>
                <w:szCs w:val="24"/>
              </w:rPr>
            </w:pPr>
            <w:r w:rsidRPr="005A09AF">
              <w:rPr>
                <w:sz w:val="24"/>
                <w:szCs w:val="24"/>
              </w:rPr>
              <w:t>3 класс</w:t>
            </w:r>
          </w:p>
        </w:tc>
        <w:tc>
          <w:tcPr>
            <w:tcW w:w="3139" w:type="dxa"/>
          </w:tcPr>
          <w:p w:rsidR="00B905D7" w:rsidRPr="005A09AF" w:rsidRDefault="009E04BC" w:rsidP="005A09AF">
            <w:pPr>
              <w:pStyle w:val="a6"/>
              <w:spacing w:line="240" w:lineRule="auto"/>
              <w:ind w:left="0"/>
              <w:rPr>
                <w:b/>
                <w:sz w:val="24"/>
                <w:szCs w:val="24"/>
              </w:rPr>
            </w:pPr>
            <w:r w:rsidRPr="005A09AF">
              <w:rPr>
                <w:b/>
                <w:sz w:val="24"/>
                <w:szCs w:val="24"/>
              </w:rPr>
              <w:t>1</w:t>
            </w:r>
          </w:p>
        </w:tc>
        <w:tc>
          <w:tcPr>
            <w:tcW w:w="2840" w:type="dxa"/>
          </w:tcPr>
          <w:p w:rsidR="00B905D7" w:rsidRPr="005A09AF" w:rsidRDefault="009E04BC" w:rsidP="005A09AF">
            <w:pPr>
              <w:pStyle w:val="a6"/>
              <w:spacing w:line="240" w:lineRule="auto"/>
              <w:ind w:left="0"/>
              <w:rPr>
                <w:b/>
                <w:sz w:val="24"/>
                <w:szCs w:val="24"/>
              </w:rPr>
            </w:pPr>
            <w:r w:rsidRPr="005A09AF">
              <w:rPr>
                <w:b/>
                <w:sz w:val="24"/>
                <w:szCs w:val="24"/>
              </w:rPr>
              <w:t>1,4</w:t>
            </w:r>
          </w:p>
        </w:tc>
        <w:tc>
          <w:tcPr>
            <w:tcW w:w="5084" w:type="dxa"/>
          </w:tcPr>
          <w:p w:rsidR="00B905D7" w:rsidRPr="005A09AF" w:rsidRDefault="008F484A" w:rsidP="005A09AF">
            <w:pPr>
              <w:pStyle w:val="a6"/>
              <w:spacing w:line="240" w:lineRule="auto"/>
              <w:ind w:left="0"/>
              <w:rPr>
                <w:sz w:val="24"/>
                <w:szCs w:val="24"/>
              </w:rPr>
            </w:pPr>
            <w:r w:rsidRPr="005A09AF">
              <w:rPr>
                <w:sz w:val="24"/>
                <w:szCs w:val="24"/>
              </w:rPr>
              <w:t>Повышение</w:t>
            </w:r>
          </w:p>
        </w:tc>
      </w:tr>
      <w:tr w:rsidR="007C45F5" w:rsidRPr="005A09AF" w:rsidTr="00084511">
        <w:trPr>
          <w:trHeight w:val="299"/>
        </w:trPr>
        <w:tc>
          <w:tcPr>
            <w:tcW w:w="2574" w:type="dxa"/>
          </w:tcPr>
          <w:p w:rsidR="00B905D7" w:rsidRPr="005A09AF" w:rsidRDefault="00B905D7" w:rsidP="005A09AF">
            <w:pPr>
              <w:pStyle w:val="a6"/>
              <w:spacing w:line="240" w:lineRule="auto"/>
              <w:ind w:left="0"/>
              <w:rPr>
                <w:sz w:val="24"/>
                <w:szCs w:val="24"/>
              </w:rPr>
            </w:pPr>
            <w:r w:rsidRPr="005A09AF">
              <w:rPr>
                <w:sz w:val="24"/>
                <w:szCs w:val="24"/>
              </w:rPr>
              <w:t>4 класс</w:t>
            </w:r>
          </w:p>
        </w:tc>
        <w:tc>
          <w:tcPr>
            <w:tcW w:w="3139" w:type="dxa"/>
          </w:tcPr>
          <w:p w:rsidR="00B905D7" w:rsidRPr="005A09AF" w:rsidRDefault="00F01442" w:rsidP="005A09AF">
            <w:pPr>
              <w:pStyle w:val="a6"/>
              <w:spacing w:line="240" w:lineRule="auto"/>
              <w:ind w:left="0"/>
              <w:rPr>
                <w:b/>
                <w:sz w:val="24"/>
                <w:szCs w:val="24"/>
              </w:rPr>
            </w:pPr>
            <w:r w:rsidRPr="005A09AF">
              <w:rPr>
                <w:b/>
                <w:sz w:val="24"/>
                <w:szCs w:val="24"/>
              </w:rPr>
              <w:t>1,7</w:t>
            </w:r>
          </w:p>
        </w:tc>
        <w:tc>
          <w:tcPr>
            <w:tcW w:w="2840" w:type="dxa"/>
          </w:tcPr>
          <w:p w:rsidR="00B905D7" w:rsidRPr="005A09AF" w:rsidRDefault="00F01442" w:rsidP="005A09AF">
            <w:pPr>
              <w:pStyle w:val="a6"/>
              <w:spacing w:line="240" w:lineRule="auto"/>
              <w:ind w:left="0"/>
              <w:rPr>
                <w:b/>
                <w:sz w:val="24"/>
                <w:szCs w:val="24"/>
              </w:rPr>
            </w:pPr>
            <w:r w:rsidRPr="005A09AF">
              <w:rPr>
                <w:b/>
                <w:sz w:val="24"/>
                <w:szCs w:val="24"/>
              </w:rPr>
              <w:t>2,2</w:t>
            </w:r>
          </w:p>
        </w:tc>
        <w:tc>
          <w:tcPr>
            <w:tcW w:w="5084" w:type="dxa"/>
          </w:tcPr>
          <w:p w:rsidR="00B905D7" w:rsidRPr="005A09AF" w:rsidRDefault="00F01442" w:rsidP="005A09AF">
            <w:pPr>
              <w:pStyle w:val="a6"/>
              <w:spacing w:line="240" w:lineRule="auto"/>
              <w:ind w:left="0"/>
              <w:rPr>
                <w:sz w:val="24"/>
                <w:szCs w:val="24"/>
              </w:rPr>
            </w:pPr>
            <w:r w:rsidRPr="005A09AF">
              <w:rPr>
                <w:sz w:val="24"/>
                <w:szCs w:val="24"/>
              </w:rPr>
              <w:t>Повышение</w:t>
            </w:r>
          </w:p>
        </w:tc>
      </w:tr>
      <w:tr w:rsidR="006A0FAA" w:rsidRPr="005A09AF" w:rsidTr="00084511">
        <w:trPr>
          <w:trHeight w:val="309"/>
        </w:trPr>
        <w:tc>
          <w:tcPr>
            <w:tcW w:w="2574" w:type="dxa"/>
          </w:tcPr>
          <w:p w:rsidR="006A0FAA" w:rsidRPr="005A09AF" w:rsidRDefault="006A0FAA" w:rsidP="005A09AF">
            <w:pPr>
              <w:pStyle w:val="a6"/>
              <w:spacing w:line="240" w:lineRule="auto"/>
              <w:ind w:left="0"/>
              <w:rPr>
                <w:sz w:val="24"/>
                <w:szCs w:val="24"/>
              </w:rPr>
            </w:pPr>
            <w:r w:rsidRPr="005A09AF">
              <w:rPr>
                <w:sz w:val="24"/>
                <w:szCs w:val="24"/>
              </w:rPr>
              <w:t>5класс</w:t>
            </w:r>
          </w:p>
        </w:tc>
        <w:tc>
          <w:tcPr>
            <w:tcW w:w="3139" w:type="dxa"/>
          </w:tcPr>
          <w:p w:rsidR="006A0FAA" w:rsidRPr="005A09AF" w:rsidRDefault="009E04BC" w:rsidP="005A09AF">
            <w:pPr>
              <w:pStyle w:val="a6"/>
              <w:spacing w:line="240" w:lineRule="auto"/>
              <w:ind w:left="0"/>
              <w:rPr>
                <w:b/>
                <w:sz w:val="24"/>
                <w:szCs w:val="24"/>
              </w:rPr>
            </w:pPr>
            <w:r w:rsidRPr="005A09AF">
              <w:rPr>
                <w:b/>
                <w:sz w:val="24"/>
                <w:szCs w:val="24"/>
              </w:rPr>
              <w:t>1,8</w:t>
            </w:r>
          </w:p>
        </w:tc>
        <w:tc>
          <w:tcPr>
            <w:tcW w:w="2840" w:type="dxa"/>
          </w:tcPr>
          <w:p w:rsidR="006A0FAA" w:rsidRPr="005A09AF" w:rsidRDefault="009E04BC" w:rsidP="005A09AF">
            <w:pPr>
              <w:pStyle w:val="a6"/>
              <w:spacing w:line="240" w:lineRule="auto"/>
              <w:ind w:left="0"/>
              <w:rPr>
                <w:b/>
                <w:sz w:val="24"/>
                <w:szCs w:val="24"/>
              </w:rPr>
            </w:pPr>
            <w:r w:rsidRPr="005A09AF">
              <w:rPr>
                <w:b/>
                <w:sz w:val="24"/>
                <w:szCs w:val="24"/>
              </w:rPr>
              <w:t>2</w:t>
            </w:r>
          </w:p>
        </w:tc>
        <w:tc>
          <w:tcPr>
            <w:tcW w:w="5084" w:type="dxa"/>
          </w:tcPr>
          <w:p w:rsidR="006A0FAA" w:rsidRPr="005A09AF" w:rsidRDefault="007F57D0" w:rsidP="005A09AF">
            <w:pPr>
              <w:pStyle w:val="a6"/>
              <w:spacing w:line="240" w:lineRule="auto"/>
              <w:ind w:left="0"/>
              <w:rPr>
                <w:sz w:val="24"/>
                <w:szCs w:val="24"/>
              </w:rPr>
            </w:pPr>
            <w:r w:rsidRPr="005A09AF">
              <w:rPr>
                <w:sz w:val="24"/>
                <w:szCs w:val="24"/>
              </w:rPr>
              <w:t xml:space="preserve">Повышение </w:t>
            </w:r>
          </w:p>
        </w:tc>
      </w:tr>
      <w:tr w:rsidR="00C404A1" w:rsidRPr="005A09AF" w:rsidTr="00084511">
        <w:trPr>
          <w:trHeight w:val="299"/>
        </w:trPr>
        <w:tc>
          <w:tcPr>
            <w:tcW w:w="2574" w:type="dxa"/>
          </w:tcPr>
          <w:p w:rsidR="00C404A1" w:rsidRPr="005A09AF" w:rsidRDefault="00C404A1" w:rsidP="005A09AF">
            <w:pPr>
              <w:pStyle w:val="a6"/>
              <w:spacing w:line="240" w:lineRule="auto"/>
              <w:ind w:left="0"/>
              <w:rPr>
                <w:sz w:val="24"/>
                <w:szCs w:val="24"/>
              </w:rPr>
            </w:pPr>
            <w:r w:rsidRPr="005A09AF">
              <w:rPr>
                <w:sz w:val="24"/>
                <w:szCs w:val="24"/>
              </w:rPr>
              <w:t>6 класс</w:t>
            </w:r>
          </w:p>
        </w:tc>
        <w:tc>
          <w:tcPr>
            <w:tcW w:w="3139" w:type="dxa"/>
          </w:tcPr>
          <w:p w:rsidR="00C404A1" w:rsidRPr="005A09AF" w:rsidRDefault="009E04BC" w:rsidP="005A09AF">
            <w:pPr>
              <w:pStyle w:val="a6"/>
              <w:spacing w:line="240" w:lineRule="auto"/>
              <w:ind w:left="0"/>
              <w:rPr>
                <w:b/>
                <w:sz w:val="24"/>
                <w:szCs w:val="24"/>
              </w:rPr>
            </w:pPr>
            <w:r w:rsidRPr="005A09AF">
              <w:rPr>
                <w:b/>
                <w:sz w:val="24"/>
                <w:szCs w:val="24"/>
              </w:rPr>
              <w:t>2</w:t>
            </w:r>
          </w:p>
        </w:tc>
        <w:tc>
          <w:tcPr>
            <w:tcW w:w="2840" w:type="dxa"/>
          </w:tcPr>
          <w:p w:rsidR="00C404A1" w:rsidRPr="005A09AF" w:rsidRDefault="009E04BC" w:rsidP="005A09AF">
            <w:pPr>
              <w:pStyle w:val="a6"/>
              <w:spacing w:line="240" w:lineRule="auto"/>
              <w:ind w:left="0"/>
              <w:rPr>
                <w:b/>
                <w:sz w:val="24"/>
                <w:szCs w:val="24"/>
              </w:rPr>
            </w:pPr>
            <w:r w:rsidRPr="005A09AF">
              <w:rPr>
                <w:b/>
                <w:sz w:val="24"/>
                <w:szCs w:val="24"/>
              </w:rPr>
              <w:t>2</w:t>
            </w:r>
          </w:p>
        </w:tc>
        <w:tc>
          <w:tcPr>
            <w:tcW w:w="5084" w:type="dxa"/>
          </w:tcPr>
          <w:p w:rsidR="00C404A1" w:rsidRPr="005A09AF" w:rsidRDefault="00B84A87" w:rsidP="005A09AF">
            <w:pPr>
              <w:pStyle w:val="a6"/>
              <w:spacing w:line="240" w:lineRule="auto"/>
              <w:ind w:left="0"/>
              <w:rPr>
                <w:sz w:val="24"/>
                <w:szCs w:val="24"/>
              </w:rPr>
            </w:pPr>
            <w:r w:rsidRPr="005A09AF">
              <w:rPr>
                <w:sz w:val="24"/>
                <w:szCs w:val="24"/>
              </w:rPr>
              <w:t>Стабильно</w:t>
            </w:r>
          </w:p>
        </w:tc>
      </w:tr>
      <w:tr w:rsidR="00F01442" w:rsidRPr="005A09AF" w:rsidTr="00084511">
        <w:trPr>
          <w:trHeight w:val="309"/>
        </w:trPr>
        <w:tc>
          <w:tcPr>
            <w:tcW w:w="2574" w:type="dxa"/>
          </w:tcPr>
          <w:p w:rsidR="00F01442" w:rsidRPr="005A09AF" w:rsidRDefault="00F01442" w:rsidP="005A09AF">
            <w:pPr>
              <w:pStyle w:val="a6"/>
              <w:spacing w:line="240" w:lineRule="auto"/>
              <w:ind w:left="0"/>
              <w:rPr>
                <w:sz w:val="24"/>
                <w:szCs w:val="24"/>
              </w:rPr>
            </w:pPr>
            <w:r w:rsidRPr="005A09AF">
              <w:rPr>
                <w:sz w:val="24"/>
                <w:szCs w:val="24"/>
              </w:rPr>
              <w:t>7</w:t>
            </w:r>
            <w:r w:rsidR="009E04BC" w:rsidRPr="005A09AF">
              <w:rPr>
                <w:sz w:val="24"/>
                <w:szCs w:val="24"/>
              </w:rPr>
              <w:t xml:space="preserve"> класс</w:t>
            </w:r>
          </w:p>
        </w:tc>
        <w:tc>
          <w:tcPr>
            <w:tcW w:w="3139" w:type="dxa"/>
          </w:tcPr>
          <w:p w:rsidR="00F01442" w:rsidRPr="005A09AF" w:rsidRDefault="009E04BC" w:rsidP="005A09AF">
            <w:pPr>
              <w:pStyle w:val="a6"/>
              <w:spacing w:line="240" w:lineRule="auto"/>
              <w:ind w:left="0"/>
              <w:rPr>
                <w:b/>
                <w:sz w:val="24"/>
                <w:szCs w:val="24"/>
              </w:rPr>
            </w:pPr>
            <w:r w:rsidRPr="005A09AF">
              <w:rPr>
                <w:b/>
                <w:sz w:val="24"/>
                <w:szCs w:val="24"/>
              </w:rPr>
              <w:t>1,8</w:t>
            </w:r>
          </w:p>
        </w:tc>
        <w:tc>
          <w:tcPr>
            <w:tcW w:w="2840" w:type="dxa"/>
          </w:tcPr>
          <w:p w:rsidR="00F01442" w:rsidRPr="005A09AF" w:rsidRDefault="009E04BC" w:rsidP="005A09AF">
            <w:pPr>
              <w:pStyle w:val="a6"/>
              <w:spacing w:line="240" w:lineRule="auto"/>
              <w:ind w:left="0"/>
              <w:rPr>
                <w:b/>
                <w:sz w:val="24"/>
                <w:szCs w:val="24"/>
              </w:rPr>
            </w:pPr>
            <w:r w:rsidRPr="005A09AF">
              <w:rPr>
                <w:b/>
                <w:sz w:val="24"/>
                <w:szCs w:val="24"/>
              </w:rPr>
              <w:t>2</w:t>
            </w:r>
          </w:p>
        </w:tc>
        <w:tc>
          <w:tcPr>
            <w:tcW w:w="5084" w:type="dxa"/>
          </w:tcPr>
          <w:p w:rsidR="00F01442" w:rsidRPr="005A09AF" w:rsidRDefault="00B84A87" w:rsidP="005A09AF">
            <w:pPr>
              <w:pStyle w:val="a6"/>
              <w:spacing w:line="240" w:lineRule="auto"/>
              <w:ind w:left="0"/>
              <w:rPr>
                <w:sz w:val="24"/>
                <w:szCs w:val="24"/>
              </w:rPr>
            </w:pPr>
            <w:r w:rsidRPr="005A09AF">
              <w:rPr>
                <w:sz w:val="24"/>
                <w:szCs w:val="24"/>
              </w:rPr>
              <w:t>Повышение</w:t>
            </w:r>
          </w:p>
        </w:tc>
      </w:tr>
      <w:tr w:rsidR="00A51171" w:rsidRPr="005A09AF" w:rsidTr="00084511">
        <w:trPr>
          <w:trHeight w:val="309"/>
        </w:trPr>
        <w:tc>
          <w:tcPr>
            <w:tcW w:w="2574" w:type="dxa"/>
          </w:tcPr>
          <w:p w:rsidR="00A51171" w:rsidRPr="005A09AF" w:rsidRDefault="00A51171" w:rsidP="005A09AF">
            <w:pPr>
              <w:pStyle w:val="a6"/>
              <w:spacing w:line="240" w:lineRule="auto"/>
              <w:ind w:left="0"/>
              <w:rPr>
                <w:sz w:val="24"/>
                <w:szCs w:val="24"/>
              </w:rPr>
            </w:pPr>
            <w:r w:rsidRPr="005A09AF">
              <w:rPr>
                <w:sz w:val="24"/>
                <w:szCs w:val="24"/>
              </w:rPr>
              <w:t>Лукина</w:t>
            </w:r>
            <w:proofErr w:type="gramStart"/>
            <w:r w:rsidRPr="005A09AF">
              <w:rPr>
                <w:sz w:val="24"/>
                <w:szCs w:val="24"/>
              </w:rPr>
              <w:t xml:space="preserve"> А</w:t>
            </w:r>
            <w:proofErr w:type="gramEnd"/>
          </w:p>
        </w:tc>
        <w:tc>
          <w:tcPr>
            <w:tcW w:w="3139" w:type="dxa"/>
          </w:tcPr>
          <w:p w:rsidR="00A51171" w:rsidRPr="005A09AF" w:rsidRDefault="00A51171" w:rsidP="005A09AF">
            <w:pPr>
              <w:pStyle w:val="a6"/>
              <w:spacing w:line="240" w:lineRule="auto"/>
              <w:ind w:left="0"/>
              <w:rPr>
                <w:b/>
                <w:sz w:val="24"/>
                <w:szCs w:val="24"/>
              </w:rPr>
            </w:pPr>
          </w:p>
        </w:tc>
        <w:tc>
          <w:tcPr>
            <w:tcW w:w="2840" w:type="dxa"/>
          </w:tcPr>
          <w:p w:rsidR="00A51171" w:rsidRPr="005A09AF" w:rsidRDefault="00A51171" w:rsidP="005A09AF">
            <w:pPr>
              <w:pStyle w:val="a6"/>
              <w:spacing w:line="240" w:lineRule="auto"/>
              <w:ind w:left="0"/>
              <w:rPr>
                <w:b/>
                <w:sz w:val="24"/>
                <w:szCs w:val="24"/>
              </w:rPr>
            </w:pPr>
            <w:r w:rsidRPr="005A09AF">
              <w:rPr>
                <w:b/>
                <w:sz w:val="24"/>
                <w:szCs w:val="24"/>
              </w:rPr>
              <w:t>1</w:t>
            </w:r>
          </w:p>
        </w:tc>
        <w:tc>
          <w:tcPr>
            <w:tcW w:w="5084" w:type="dxa"/>
          </w:tcPr>
          <w:p w:rsidR="00A51171" w:rsidRPr="005A09AF" w:rsidRDefault="00A51171" w:rsidP="005A09AF">
            <w:pPr>
              <w:pStyle w:val="a6"/>
              <w:spacing w:line="240" w:lineRule="auto"/>
              <w:ind w:left="0"/>
              <w:rPr>
                <w:sz w:val="24"/>
                <w:szCs w:val="24"/>
              </w:rPr>
            </w:pPr>
          </w:p>
        </w:tc>
      </w:tr>
    </w:tbl>
    <w:p w:rsidR="0097674F" w:rsidRPr="005A09AF" w:rsidRDefault="006D7CBD" w:rsidP="005A09AF">
      <w:pPr>
        <w:pStyle w:val="a6"/>
        <w:numPr>
          <w:ilvl w:val="0"/>
          <w:numId w:val="35"/>
        </w:numPr>
        <w:tabs>
          <w:tab w:val="left" w:pos="1440"/>
        </w:tabs>
        <w:spacing w:line="240" w:lineRule="auto"/>
        <w:rPr>
          <w:sz w:val="24"/>
          <w:szCs w:val="24"/>
        </w:rPr>
      </w:pPr>
      <w:r w:rsidRPr="005A09AF">
        <w:rPr>
          <w:sz w:val="24"/>
          <w:szCs w:val="24"/>
        </w:rPr>
        <w:lastRenderedPageBreak/>
        <w:t xml:space="preserve">Результаты комплексной оценки сформированности базовых учебных действий </w:t>
      </w:r>
      <w:proofErr w:type="gramStart"/>
      <w:r w:rsidRPr="005A09AF">
        <w:rPr>
          <w:sz w:val="24"/>
          <w:szCs w:val="24"/>
        </w:rPr>
        <w:t>у</w:t>
      </w:r>
      <w:proofErr w:type="gramEnd"/>
      <w:r w:rsidRPr="005A09AF">
        <w:rPr>
          <w:sz w:val="24"/>
          <w:szCs w:val="24"/>
        </w:rPr>
        <w:t xml:space="preserve"> обучающихся  за 20</w:t>
      </w:r>
      <w:r w:rsidR="00482198" w:rsidRPr="005A09AF">
        <w:rPr>
          <w:sz w:val="24"/>
          <w:szCs w:val="24"/>
        </w:rPr>
        <w:t>2</w:t>
      </w:r>
      <w:r w:rsidR="0025312F" w:rsidRPr="005A09AF">
        <w:rPr>
          <w:sz w:val="24"/>
          <w:szCs w:val="24"/>
        </w:rPr>
        <w:t>2</w:t>
      </w:r>
      <w:r w:rsidRPr="005A09AF">
        <w:rPr>
          <w:sz w:val="24"/>
          <w:szCs w:val="24"/>
        </w:rPr>
        <w:t>-202</w:t>
      </w:r>
      <w:r w:rsidR="0025312F" w:rsidRPr="005A09AF">
        <w:rPr>
          <w:sz w:val="24"/>
          <w:szCs w:val="24"/>
        </w:rPr>
        <w:t>3</w:t>
      </w:r>
      <w:r w:rsidRPr="005A09AF">
        <w:rPr>
          <w:sz w:val="24"/>
          <w:szCs w:val="24"/>
        </w:rPr>
        <w:t xml:space="preserve"> учебный год.</w:t>
      </w:r>
    </w:p>
    <w:tbl>
      <w:tblPr>
        <w:tblStyle w:val="afb"/>
        <w:tblW w:w="0" w:type="auto"/>
        <w:tblInd w:w="1211" w:type="dxa"/>
        <w:tblLook w:val="04A0"/>
      </w:tblPr>
      <w:tblGrid>
        <w:gridCol w:w="2441"/>
        <w:gridCol w:w="2977"/>
        <w:gridCol w:w="2693"/>
        <w:gridCol w:w="4820"/>
      </w:tblGrid>
      <w:tr w:rsidR="006D7CBD" w:rsidRPr="005A09AF" w:rsidTr="00A006D1">
        <w:tc>
          <w:tcPr>
            <w:tcW w:w="2441" w:type="dxa"/>
          </w:tcPr>
          <w:p w:rsidR="006D7CBD" w:rsidRPr="005A09AF" w:rsidRDefault="006D7CBD" w:rsidP="005A09AF">
            <w:pPr>
              <w:contextualSpacing/>
              <w:rPr>
                <w:b/>
              </w:rPr>
            </w:pPr>
            <w:r w:rsidRPr="005A09AF">
              <w:rPr>
                <w:b/>
              </w:rPr>
              <w:t xml:space="preserve">Класс </w:t>
            </w:r>
          </w:p>
        </w:tc>
        <w:tc>
          <w:tcPr>
            <w:tcW w:w="2977" w:type="dxa"/>
          </w:tcPr>
          <w:p w:rsidR="006D7CBD" w:rsidRPr="005A09AF" w:rsidRDefault="006D7CBD" w:rsidP="005A09AF">
            <w:pPr>
              <w:pStyle w:val="a6"/>
              <w:spacing w:line="240" w:lineRule="auto"/>
              <w:ind w:left="0"/>
              <w:rPr>
                <w:b/>
                <w:sz w:val="24"/>
                <w:szCs w:val="24"/>
              </w:rPr>
            </w:pPr>
            <w:r w:rsidRPr="005A09AF">
              <w:rPr>
                <w:b/>
                <w:sz w:val="24"/>
                <w:szCs w:val="24"/>
              </w:rPr>
              <w:t>Начало учебного года</w:t>
            </w:r>
          </w:p>
        </w:tc>
        <w:tc>
          <w:tcPr>
            <w:tcW w:w="2693" w:type="dxa"/>
          </w:tcPr>
          <w:p w:rsidR="006D7CBD" w:rsidRPr="005A09AF" w:rsidRDefault="006D7CBD" w:rsidP="005A09AF">
            <w:pPr>
              <w:contextualSpacing/>
              <w:rPr>
                <w:b/>
              </w:rPr>
            </w:pPr>
            <w:r w:rsidRPr="005A09AF">
              <w:rPr>
                <w:b/>
              </w:rPr>
              <w:t>Конец учебного года</w:t>
            </w:r>
          </w:p>
        </w:tc>
        <w:tc>
          <w:tcPr>
            <w:tcW w:w="4820" w:type="dxa"/>
          </w:tcPr>
          <w:p w:rsidR="006D7CBD" w:rsidRPr="005A09AF" w:rsidRDefault="006D7CBD" w:rsidP="005A09AF">
            <w:pPr>
              <w:contextualSpacing/>
              <w:rPr>
                <w:b/>
              </w:rPr>
            </w:pPr>
            <w:r w:rsidRPr="005A09AF">
              <w:rPr>
                <w:b/>
              </w:rPr>
              <w:t>Результат</w:t>
            </w:r>
          </w:p>
        </w:tc>
      </w:tr>
      <w:tr w:rsidR="006D7CBD" w:rsidRPr="005A09AF" w:rsidTr="00A006D1">
        <w:tc>
          <w:tcPr>
            <w:tcW w:w="2441" w:type="dxa"/>
          </w:tcPr>
          <w:p w:rsidR="006D7CBD" w:rsidRPr="005A09AF" w:rsidRDefault="006D7CBD" w:rsidP="005A09AF">
            <w:pPr>
              <w:pStyle w:val="a6"/>
              <w:spacing w:line="240" w:lineRule="auto"/>
              <w:ind w:left="0"/>
              <w:rPr>
                <w:sz w:val="24"/>
                <w:szCs w:val="24"/>
              </w:rPr>
            </w:pPr>
            <w:r w:rsidRPr="005A09AF">
              <w:rPr>
                <w:sz w:val="24"/>
                <w:szCs w:val="24"/>
              </w:rPr>
              <w:t>Т-класс</w:t>
            </w:r>
          </w:p>
        </w:tc>
        <w:tc>
          <w:tcPr>
            <w:tcW w:w="2977" w:type="dxa"/>
          </w:tcPr>
          <w:p w:rsidR="006D7CBD" w:rsidRPr="005A09AF" w:rsidRDefault="0038560F" w:rsidP="005A09AF">
            <w:pPr>
              <w:pStyle w:val="a6"/>
              <w:spacing w:line="240" w:lineRule="auto"/>
              <w:ind w:left="0"/>
              <w:rPr>
                <w:b/>
                <w:sz w:val="24"/>
                <w:szCs w:val="24"/>
              </w:rPr>
            </w:pPr>
            <w:r w:rsidRPr="005A09AF">
              <w:rPr>
                <w:b/>
                <w:sz w:val="24"/>
                <w:szCs w:val="24"/>
              </w:rPr>
              <w:t>0,9</w:t>
            </w:r>
          </w:p>
        </w:tc>
        <w:tc>
          <w:tcPr>
            <w:tcW w:w="2693" w:type="dxa"/>
          </w:tcPr>
          <w:p w:rsidR="006D7CBD" w:rsidRPr="005A09AF" w:rsidRDefault="0038560F" w:rsidP="005A09AF">
            <w:pPr>
              <w:pStyle w:val="a6"/>
              <w:spacing w:line="240" w:lineRule="auto"/>
              <w:ind w:left="0"/>
              <w:rPr>
                <w:b/>
                <w:sz w:val="24"/>
                <w:szCs w:val="24"/>
              </w:rPr>
            </w:pPr>
            <w:r w:rsidRPr="005A09AF">
              <w:rPr>
                <w:b/>
                <w:sz w:val="24"/>
                <w:szCs w:val="24"/>
              </w:rPr>
              <w:t>1</w:t>
            </w:r>
          </w:p>
        </w:tc>
        <w:tc>
          <w:tcPr>
            <w:tcW w:w="4820" w:type="dxa"/>
          </w:tcPr>
          <w:p w:rsidR="006D7CBD" w:rsidRPr="005A09AF" w:rsidRDefault="00C109E9" w:rsidP="005A09AF">
            <w:pPr>
              <w:pStyle w:val="a6"/>
              <w:spacing w:line="240" w:lineRule="auto"/>
              <w:ind w:left="0"/>
              <w:rPr>
                <w:sz w:val="24"/>
                <w:szCs w:val="24"/>
              </w:rPr>
            </w:pPr>
            <w:r w:rsidRPr="005A09AF">
              <w:rPr>
                <w:sz w:val="24"/>
                <w:szCs w:val="24"/>
              </w:rPr>
              <w:t xml:space="preserve">Повышение </w:t>
            </w:r>
          </w:p>
        </w:tc>
      </w:tr>
      <w:tr w:rsidR="006D7CBD" w:rsidRPr="005A09AF" w:rsidTr="00A006D1">
        <w:tc>
          <w:tcPr>
            <w:tcW w:w="2441" w:type="dxa"/>
          </w:tcPr>
          <w:p w:rsidR="006D7CBD" w:rsidRPr="005A09AF" w:rsidRDefault="006D7CBD" w:rsidP="005A09AF">
            <w:pPr>
              <w:pStyle w:val="a6"/>
              <w:spacing w:line="240" w:lineRule="auto"/>
              <w:ind w:left="0"/>
              <w:rPr>
                <w:sz w:val="24"/>
                <w:szCs w:val="24"/>
              </w:rPr>
            </w:pPr>
            <w:r w:rsidRPr="005A09AF">
              <w:rPr>
                <w:sz w:val="24"/>
                <w:szCs w:val="24"/>
              </w:rPr>
              <w:t>1 класс</w:t>
            </w:r>
          </w:p>
        </w:tc>
        <w:tc>
          <w:tcPr>
            <w:tcW w:w="2977" w:type="dxa"/>
          </w:tcPr>
          <w:p w:rsidR="006D7CBD" w:rsidRPr="005A09AF" w:rsidRDefault="00475918" w:rsidP="005A09AF">
            <w:pPr>
              <w:pStyle w:val="a6"/>
              <w:spacing w:line="240" w:lineRule="auto"/>
              <w:ind w:left="0"/>
              <w:rPr>
                <w:b/>
                <w:sz w:val="24"/>
                <w:szCs w:val="24"/>
              </w:rPr>
            </w:pPr>
            <w:r w:rsidRPr="005A09AF">
              <w:rPr>
                <w:b/>
                <w:sz w:val="24"/>
                <w:szCs w:val="24"/>
              </w:rPr>
              <w:t>0,8</w:t>
            </w:r>
          </w:p>
        </w:tc>
        <w:tc>
          <w:tcPr>
            <w:tcW w:w="2693" w:type="dxa"/>
          </w:tcPr>
          <w:p w:rsidR="006D7CBD" w:rsidRPr="005A09AF" w:rsidRDefault="00475918" w:rsidP="005A09AF">
            <w:pPr>
              <w:pStyle w:val="a6"/>
              <w:spacing w:line="240" w:lineRule="auto"/>
              <w:ind w:left="0"/>
              <w:rPr>
                <w:b/>
                <w:sz w:val="24"/>
                <w:szCs w:val="24"/>
              </w:rPr>
            </w:pPr>
            <w:r w:rsidRPr="005A09AF">
              <w:rPr>
                <w:b/>
                <w:sz w:val="24"/>
                <w:szCs w:val="24"/>
              </w:rPr>
              <w:t>1,1</w:t>
            </w:r>
          </w:p>
        </w:tc>
        <w:tc>
          <w:tcPr>
            <w:tcW w:w="4820" w:type="dxa"/>
          </w:tcPr>
          <w:p w:rsidR="006D7CBD" w:rsidRPr="005A09AF" w:rsidRDefault="009765F3" w:rsidP="005A09AF">
            <w:pPr>
              <w:pStyle w:val="a6"/>
              <w:spacing w:line="240" w:lineRule="auto"/>
              <w:ind w:left="0"/>
              <w:rPr>
                <w:sz w:val="24"/>
                <w:szCs w:val="24"/>
              </w:rPr>
            </w:pPr>
            <w:r w:rsidRPr="005A09AF">
              <w:rPr>
                <w:sz w:val="24"/>
                <w:szCs w:val="24"/>
              </w:rPr>
              <w:t>Повышение</w:t>
            </w:r>
          </w:p>
        </w:tc>
      </w:tr>
      <w:tr w:rsidR="006D7CBD" w:rsidRPr="005A09AF" w:rsidTr="00A006D1">
        <w:tc>
          <w:tcPr>
            <w:tcW w:w="2441" w:type="dxa"/>
          </w:tcPr>
          <w:p w:rsidR="006D7CBD" w:rsidRPr="005A09AF" w:rsidRDefault="006D7CBD" w:rsidP="005A09AF">
            <w:pPr>
              <w:pStyle w:val="a6"/>
              <w:spacing w:line="240" w:lineRule="auto"/>
              <w:ind w:left="0"/>
              <w:rPr>
                <w:sz w:val="24"/>
                <w:szCs w:val="24"/>
              </w:rPr>
            </w:pPr>
            <w:r w:rsidRPr="005A09AF">
              <w:rPr>
                <w:sz w:val="24"/>
                <w:szCs w:val="24"/>
              </w:rPr>
              <w:t>2 класс</w:t>
            </w:r>
          </w:p>
        </w:tc>
        <w:tc>
          <w:tcPr>
            <w:tcW w:w="2977" w:type="dxa"/>
          </w:tcPr>
          <w:p w:rsidR="006D7CBD" w:rsidRPr="005A09AF" w:rsidRDefault="009E04BC" w:rsidP="005A09AF">
            <w:pPr>
              <w:pStyle w:val="a6"/>
              <w:spacing w:line="240" w:lineRule="auto"/>
              <w:ind w:left="0"/>
              <w:rPr>
                <w:b/>
                <w:sz w:val="24"/>
                <w:szCs w:val="24"/>
              </w:rPr>
            </w:pPr>
            <w:r w:rsidRPr="005A09AF">
              <w:rPr>
                <w:b/>
                <w:sz w:val="24"/>
                <w:szCs w:val="24"/>
              </w:rPr>
              <w:t>1,3</w:t>
            </w:r>
          </w:p>
        </w:tc>
        <w:tc>
          <w:tcPr>
            <w:tcW w:w="2693" w:type="dxa"/>
          </w:tcPr>
          <w:p w:rsidR="006D7CBD" w:rsidRPr="005A09AF" w:rsidRDefault="009E04BC" w:rsidP="005A09AF">
            <w:pPr>
              <w:pStyle w:val="a6"/>
              <w:spacing w:line="240" w:lineRule="auto"/>
              <w:ind w:left="0"/>
              <w:rPr>
                <w:b/>
                <w:sz w:val="24"/>
                <w:szCs w:val="24"/>
              </w:rPr>
            </w:pPr>
            <w:r w:rsidRPr="005A09AF">
              <w:rPr>
                <w:b/>
                <w:sz w:val="24"/>
                <w:szCs w:val="24"/>
              </w:rPr>
              <w:t>2,1</w:t>
            </w:r>
          </w:p>
        </w:tc>
        <w:tc>
          <w:tcPr>
            <w:tcW w:w="4820" w:type="dxa"/>
          </w:tcPr>
          <w:p w:rsidR="006D7CBD" w:rsidRPr="005A09AF" w:rsidRDefault="00B84A87" w:rsidP="005A09AF">
            <w:pPr>
              <w:pStyle w:val="a6"/>
              <w:spacing w:line="240" w:lineRule="auto"/>
              <w:ind w:left="0"/>
              <w:rPr>
                <w:sz w:val="24"/>
                <w:szCs w:val="24"/>
              </w:rPr>
            </w:pPr>
            <w:r w:rsidRPr="005A09AF">
              <w:rPr>
                <w:sz w:val="24"/>
                <w:szCs w:val="24"/>
              </w:rPr>
              <w:t>Повышение</w:t>
            </w:r>
          </w:p>
        </w:tc>
      </w:tr>
      <w:tr w:rsidR="006D7CBD" w:rsidRPr="005A09AF" w:rsidTr="00A006D1">
        <w:tc>
          <w:tcPr>
            <w:tcW w:w="2441" w:type="dxa"/>
          </w:tcPr>
          <w:p w:rsidR="006D7CBD" w:rsidRPr="005A09AF" w:rsidRDefault="006D7CBD" w:rsidP="005A09AF">
            <w:pPr>
              <w:pStyle w:val="a6"/>
              <w:spacing w:line="240" w:lineRule="auto"/>
              <w:ind w:left="0"/>
              <w:rPr>
                <w:sz w:val="24"/>
                <w:szCs w:val="24"/>
              </w:rPr>
            </w:pPr>
            <w:r w:rsidRPr="005A09AF">
              <w:rPr>
                <w:sz w:val="24"/>
                <w:szCs w:val="24"/>
              </w:rPr>
              <w:t>3 класс</w:t>
            </w:r>
          </w:p>
        </w:tc>
        <w:tc>
          <w:tcPr>
            <w:tcW w:w="2977" w:type="dxa"/>
          </w:tcPr>
          <w:p w:rsidR="006D7CBD" w:rsidRPr="005A09AF" w:rsidRDefault="009E04BC" w:rsidP="005A09AF">
            <w:pPr>
              <w:pStyle w:val="a6"/>
              <w:spacing w:line="240" w:lineRule="auto"/>
              <w:ind w:left="0"/>
              <w:rPr>
                <w:b/>
                <w:sz w:val="24"/>
                <w:szCs w:val="24"/>
              </w:rPr>
            </w:pPr>
            <w:r w:rsidRPr="005A09AF">
              <w:rPr>
                <w:b/>
                <w:sz w:val="24"/>
                <w:szCs w:val="24"/>
              </w:rPr>
              <w:t>1,4</w:t>
            </w:r>
          </w:p>
        </w:tc>
        <w:tc>
          <w:tcPr>
            <w:tcW w:w="2693" w:type="dxa"/>
          </w:tcPr>
          <w:p w:rsidR="006D7CBD" w:rsidRPr="005A09AF" w:rsidRDefault="009E04BC" w:rsidP="005A09AF">
            <w:pPr>
              <w:pStyle w:val="a6"/>
              <w:spacing w:line="240" w:lineRule="auto"/>
              <w:ind w:left="0"/>
              <w:rPr>
                <w:b/>
                <w:sz w:val="24"/>
                <w:szCs w:val="24"/>
              </w:rPr>
            </w:pPr>
            <w:r w:rsidRPr="005A09AF">
              <w:rPr>
                <w:b/>
                <w:sz w:val="24"/>
                <w:szCs w:val="24"/>
              </w:rPr>
              <w:t>1,9</w:t>
            </w:r>
          </w:p>
        </w:tc>
        <w:tc>
          <w:tcPr>
            <w:tcW w:w="4820" w:type="dxa"/>
          </w:tcPr>
          <w:p w:rsidR="006D7CBD" w:rsidRPr="005A09AF" w:rsidRDefault="00B84A87" w:rsidP="005A09AF">
            <w:pPr>
              <w:pStyle w:val="a6"/>
              <w:spacing w:line="240" w:lineRule="auto"/>
              <w:ind w:left="0"/>
              <w:rPr>
                <w:sz w:val="24"/>
                <w:szCs w:val="24"/>
              </w:rPr>
            </w:pPr>
            <w:r w:rsidRPr="005A09AF">
              <w:rPr>
                <w:sz w:val="24"/>
                <w:szCs w:val="24"/>
              </w:rPr>
              <w:t>Повышение</w:t>
            </w:r>
          </w:p>
        </w:tc>
      </w:tr>
      <w:tr w:rsidR="006D7CBD" w:rsidRPr="005A09AF" w:rsidTr="00A006D1">
        <w:tc>
          <w:tcPr>
            <w:tcW w:w="2441" w:type="dxa"/>
          </w:tcPr>
          <w:p w:rsidR="006D7CBD" w:rsidRPr="005A09AF" w:rsidRDefault="006D7CBD" w:rsidP="005A09AF">
            <w:pPr>
              <w:pStyle w:val="a6"/>
              <w:spacing w:line="240" w:lineRule="auto"/>
              <w:ind w:left="0"/>
              <w:rPr>
                <w:sz w:val="24"/>
                <w:szCs w:val="24"/>
              </w:rPr>
            </w:pPr>
            <w:r w:rsidRPr="005A09AF">
              <w:rPr>
                <w:sz w:val="24"/>
                <w:szCs w:val="24"/>
              </w:rPr>
              <w:t>4 класс</w:t>
            </w:r>
          </w:p>
        </w:tc>
        <w:tc>
          <w:tcPr>
            <w:tcW w:w="2977" w:type="dxa"/>
          </w:tcPr>
          <w:p w:rsidR="006D7CBD" w:rsidRPr="005A09AF" w:rsidRDefault="008E2B81" w:rsidP="005A09AF">
            <w:pPr>
              <w:pStyle w:val="a6"/>
              <w:spacing w:line="240" w:lineRule="auto"/>
              <w:ind w:left="0"/>
              <w:rPr>
                <w:b/>
                <w:sz w:val="24"/>
                <w:szCs w:val="24"/>
              </w:rPr>
            </w:pPr>
            <w:r w:rsidRPr="005A09AF">
              <w:rPr>
                <w:b/>
                <w:sz w:val="24"/>
                <w:szCs w:val="24"/>
              </w:rPr>
              <w:t>1,7</w:t>
            </w:r>
          </w:p>
        </w:tc>
        <w:tc>
          <w:tcPr>
            <w:tcW w:w="2693" w:type="dxa"/>
          </w:tcPr>
          <w:p w:rsidR="006D7CBD" w:rsidRPr="005A09AF" w:rsidRDefault="008E2B81" w:rsidP="005A09AF">
            <w:pPr>
              <w:pStyle w:val="a6"/>
              <w:spacing w:line="240" w:lineRule="auto"/>
              <w:ind w:left="0"/>
              <w:rPr>
                <w:b/>
                <w:sz w:val="24"/>
                <w:szCs w:val="24"/>
              </w:rPr>
            </w:pPr>
            <w:r w:rsidRPr="005A09AF">
              <w:rPr>
                <w:b/>
                <w:sz w:val="24"/>
                <w:szCs w:val="24"/>
              </w:rPr>
              <w:t>2,2</w:t>
            </w:r>
          </w:p>
        </w:tc>
        <w:tc>
          <w:tcPr>
            <w:tcW w:w="4820" w:type="dxa"/>
          </w:tcPr>
          <w:p w:rsidR="006D7CBD" w:rsidRPr="005A09AF" w:rsidRDefault="00C109E9" w:rsidP="005A09AF">
            <w:pPr>
              <w:pStyle w:val="a6"/>
              <w:spacing w:line="240" w:lineRule="auto"/>
              <w:ind w:left="0"/>
              <w:rPr>
                <w:sz w:val="24"/>
                <w:szCs w:val="24"/>
              </w:rPr>
            </w:pPr>
            <w:r w:rsidRPr="005A09AF">
              <w:rPr>
                <w:sz w:val="24"/>
                <w:szCs w:val="24"/>
              </w:rPr>
              <w:t>Повышение</w:t>
            </w:r>
          </w:p>
        </w:tc>
      </w:tr>
      <w:tr w:rsidR="006A0FAA" w:rsidRPr="005A09AF" w:rsidTr="00A006D1">
        <w:tc>
          <w:tcPr>
            <w:tcW w:w="2441" w:type="dxa"/>
          </w:tcPr>
          <w:p w:rsidR="006A0FAA" w:rsidRPr="005A09AF" w:rsidRDefault="006A0FAA" w:rsidP="005A09AF">
            <w:pPr>
              <w:pStyle w:val="a6"/>
              <w:spacing w:line="240" w:lineRule="auto"/>
              <w:ind w:left="0"/>
              <w:rPr>
                <w:sz w:val="24"/>
                <w:szCs w:val="24"/>
              </w:rPr>
            </w:pPr>
            <w:r w:rsidRPr="005A09AF">
              <w:rPr>
                <w:sz w:val="24"/>
                <w:szCs w:val="24"/>
              </w:rPr>
              <w:t>5 класс</w:t>
            </w:r>
          </w:p>
        </w:tc>
        <w:tc>
          <w:tcPr>
            <w:tcW w:w="2977" w:type="dxa"/>
          </w:tcPr>
          <w:p w:rsidR="006A0FAA" w:rsidRPr="005A09AF" w:rsidRDefault="009E04BC" w:rsidP="005A09AF">
            <w:pPr>
              <w:pStyle w:val="a6"/>
              <w:spacing w:line="240" w:lineRule="auto"/>
              <w:ind w:left="0"/>
              <w:rPr>
                <w:b/>
                <w:sz w:val="24"/>
                <w:szCs w:val="24"/>
              </w:rPr>
            </w:pPr>
            <w:r w:rsidRPr="005A09AF">
              <w:rPr>
                <w:b/>
                <w:sz w:val="24"/>
                <w:szCs w:val="24"/>
              </w:rPr>
              <w:t>1,8</w:t>
            </w:r>
          </w:p>
        </w:tc>
        <w:tc>
          <w:tcPr>
            <w:tcW w:w="2693" w:type="dxa"/>
          </w:tcPr>
          <w:p w:rsidR="006A0FAA" w:rsidRPr="005A09AF" w:rsidRDefault="009E04BC" w:rsidP="005A09AF">
            <w:pPr>
              <w:pStyle w:val="a6"/>
              <w:spacing w:line="240" w:lineRule="auto"/>
              <w:ind w:left="0"/>
              <w:rPr>
                <w:b/>
                <w:sz w:val="24"/>
                <w:szCs w:val="24"/>
              </w:rPr>
            </w:pPr>
            <w:r w:rsidRPr="005A09AF">
              <w:rPr>
                <w:b/>
                <w:sz w:val="24"/>
                <w:szCs w:val="24"/>
              </w:rPr>
              <w:t>1,9</w:t>
            </w:r>
          </w:p>
        </w:tc>
        <w:tc>
          <w:tcPr>
            <w:tcW w:w="4820" w:type="dxa"/>
          </w:tcPr>
          <w:p w:rsidR="006A0FAA" w:rsidRPr="005A09AF" w:rsidRDefault="006F7C3E" w:rsidP="005A09AF">
            <w:pPr>
              <w:pStyle w:val="a6"/>
              <w:spacing w:line="240" w:lineRule="auto"/>
              <w:ind w:left="0"/>
              <w:rPr>
                <w:sz w:val="24"/>
                <w:szCs w:val="24"/>
              </w:rPr>
            </w:pPr>
            <w:r w:rsidRPr="005A09AF">
              <w:rPr>
                <w:sz w:val="24"/>
                <w:szCs w:val="24"/>
              </w:rPr>
              <w:t>Повышение</w:t>
            </w:r>
          </w:p>
        </w:tc>
      </w:tr>
      <w:tr w:rsidR="00C404A1" w:rsidRPr="005A09AF" w:rsidTr="00A006D1">
        <w:tc>
          <w:tcPr>
            <w:tcW w:w="2441" w:type="dxa"/>
          </w:tcPr>
          <w:p w:rsidR="00C404A1" w:rsidRPr="005A09AF" w:rsidRDefault="00C404A1" w:rsidP="005A09AF">
            <w:pPr>
              <w:pStyle w:val="a6"/>
              <w:spacing w:line="240" w:lineRule="auto"/>
              <w:ind w:left="0"/>
              <w:rPr>
                <w:sz w:val="24"/>
                <w:szCs w:val="24"/>
              </w:rPr>
            </w:pPr>
            <w:r w:rsidRPr="005A09AF">
              <w:rPr>
                <w:sz w:val="24"/>
                <w:szCs w:val="24"/>
              </w:rPr>
              <w:t>6 класс</w:t>
            </w:r>
          </w:p>
        </w:tc>
        <w:tc>
          <w:tcPr>
            <w:tcW w:w="2977" w:type="dxa"/>
          </w:tcPr>
          <w:p w:rsidR="00C404A1" w:rsidRPr="005A09AF" w:rsidRDefault="009E04BC" w:rsidP="005A09AF">
            <w:pPr>
              <w:pStyle w:val="a6"/>
              <w:spacing w:line="240" w:lineRule="auto"/>
              <w:ind w:left="0"/>
              <w:rPr>
                <w:b/>
                <w:sz w:val="24"/>
                <w:szCs w:val="24"/>
              </w:rPr>
            </w:pPr>
            <w:r w:rsidRPr="005A09AF">
              <w:rPr>
                <w:b/>
                <w:sz w:val="24"/>
                <w:szCs w:val="24"/>
              </w:rPr>
              <w:t>1,7</w:t>
            </w:r>
          </w:p>
        </w:tc>
        <w:tc>
          <w:tcPr>
            <w:tcW w:w="2693" w:type="dxa"/>
          </w:tcPr>
          <w:p w:rsidR="00C404A1" w:rsidRPr="005A09AF" w:rsidRDefault="009E04BC" w:rsidP="005A09AF">
            <w:pPr>
              <w:pStyle w:val="a6"/>
              <w:spacing w:line="240" w:lineRule="auto"/>
              <w:ind w:left="0"/>
              <w:rPr>
                <w:b/>
                <w:sz w:val="24"/>
                <w:szCs w:val="24"/>
              </w:rPr>
            </w:pPr>
            <w:r w:rsidRPr="005A09AF">
              <w:rPr>
                <w:b/>
                <w:sz w:val="24"/>
                <w:szCs w:val="24"/>
              </w:rPr>
              <w:t>2</w:t>
            </w:r>
          </w:p>
        </w:tc>
        <w:tc>
          <w:tcPr>
            <w:tcW w:w="4820" w:type="dxa"/>
          </w:tcPr>
          <w:p w:rsidR="00C404A1" w:rsidRPr="005A09AF" w:rsidRDefault="00C404A1" w:rsidP="005A09AF">
            <w:pPr>
              <w:pStyle w:val="a6"/>
              <w:spacing w:line="240" w:lineRule="auto"/>
              <w:ind w:left="0"/>
              <w:rPr>
                <w:sz w:val="24"/>
                <w:szCs w:val="24"/>
              </w:rPr>
            </w:pPr>
            <w:r w:rsidRPr="005A09AF">
              <w:rPr>
                <w:sz w:val="24"/>
                <w:szCs w:val="24"/>
              </w:rPr>
              <w:t xml:space="preserve">Повышение </w:t>
            </w:r>
          </w:p>
        </w:tc>
      </w:tr>
      <w:tr w:rsidR="009E04BC" w:rsidRPr="005A09AF" w:rsidTr="00A006D1">
        <w:tc>
          <w:tcPr>
            <w:tcW w:w="2441" w:type="dxa"/>
          </w:tcPr>
          <w:p w:rsidR="009E04BC" w:rsidRPr="005A09AF" w:rsidRDefault="009E04BC" w:rsidP="005A09AF">
            <w:pPr>
              <w:pStyle w:val="a6"/>
              <w:spacing w:line="240" w:lineRule="auto"/>
              <w:ind w:left="0"/>
              <w:rPr>
                <w:sz w:val="24"/>
                <w:szCs w:val="24"/>
              </w:rPr>
            </w:pPr>
            <w:r w:rsidRPr="005A09AF">
              <w:rPr>
                <w:sz w:val="24"/>
                <w:szCs w:val="24"/>
              </w:rPr>
              <w:t>7 класс</w:t>
            </w:r>
          </w:p>
        </w:tc>
        <w:tc>
          <w:tcPr>
            <w:tcW w:w="2977" w:type="dxa"/>
          </w:tcPr>
          <w:p w:rsidR="009E04BC" w:rsidRPr="005A09AF" w:rsidRDefault="009E04BC" w:rsidP="005A09AF">
            <w:pPr>
              <w:pStyle w:val="a6"/>
              <w:spacing w:line="240" w:lineRule="auto"/>
              <w:ind w:left="0"/>
              <w:rPr>
                <w:b/>
                <w:sz w:val="24"/>
                <w:szCs w:val="24"/>
              </w:rPr>
            </w:pPr>
            <w:r w:rsidRPr="005A09AF">
              <w:rPr>
                <w:b/>
                <w:sz w:val="24"/>
                <w:szCs w:val="24"/>
              </w:rPr>
              <w:t>1,6</w:t>
            </w:r>
          </w:p>
        </w:tc>
        <w:tc>
          <w:tcPr>
            <w:tcW w:w="2693" w:type="dxa"/>
          </w:tcPr>
          <w:p w:rsidR="009E04BC" w:rsidRPr="005A09AF" w:rsidRDefault="009E04BC" w:rsidP="005A09AF">
            <w:pPr>
              <w:pStyle w:val="a6"/>
              <w:spacing w:line="240" w:lineRule="auto"/>
              <w:ind w:left="0"/>
              <w:rPr>
                <w:b/>
                <w:sz w:val="24"/>
                <w:szCs w:val="24"/>
              </w:rPr>
            </w:pPr>
            <w:r w:rsidRPr="005A09AF">
              <w:rPr>
                <w:b/>
                <w:sz w:val="24"/>
                <w:szCs w:val="24"/>
              </w:rPr>
              <w:t>2</w:t>
            </w:r>
          </w:p>
        </w:tc>
        <w:tc>
          <w:tcPr>
            <w:tcW w:w="4820" w:type="dxa"/>
          </w:tcPr>
          <w:p w:rsidR="009E04BC" w:rsidRPr="005A09AF" w:rsidRDefault="00B84A87" w:rsidP="005A09AF">
            <w:pPr>
              <w:pStyle w:val="a6"/>
              <w:spacing w:line="240" w:lineRule="auto"/>
              <w:ind w:left="0"/>
              <w:rPr>
                <w:sz w:val="24"/>
                <w:szCs w:val="24"/>
              </w:rPr>
            </w:pPr>
            <w:r w:rsidRPr="005A09AF">
              <w:rPr>
                <w:sz w:val="24"/>
                <w:szCs w:val="24"/>
              </w:rPr>
              <w:t>Повышение</w:t>
            </w:r>
          </w:p>
        </w:tc>
      </w:tr>
      <w:tr w:rsidR="006D7CBD" w:rsidRPr="005A09AF" w:rsidTr="00A006D1">
        <w:tc>
          <w:tcPr>
            <w:tcW w:w="2441" w:type="dxa"/>
          </w:tcPr>
          <w:p w:rsidR="006D7CBD" w:rsidRPr="005A09AF" w:rsidRDefault="006D7CBD" w:rsidP="005A09AF">
            <w:pPr>
              <w:pStyle w:val="a6"/>
              <w:spacing w:line="240" w:lineRule="auto"/>
              <w:ind w:left="0"/>
              <w:rPr>
                <w:sz w:val="24"/>
                <w:szCs w:val="24"/>
              </w:rPr>
            </w:pPr>
            <w:r w:rsidRPr="005A09AF">
              <w:rPr>
                <w:sz w:val="24"/>
                <w:szCs w:val="24"/>
              </w:rPr>
              <w:t>Гафаров И.</w:t>
            </w:r>
          </w:p>
        </w:tc>
        <w:tc>
          <w:tcPr>
            <w:tcW w:w="2977" w:type="dxa"/>
          </w:tcPr>
          <w:p w:rsidR="006D7CBD" w:rsidRPr="005A09AF" w:rsidRDefault="00A51171" w:rsidP="005A09AF">
            <w:pPr>
              <w:pStyle w:val="a6"/>
              <w:spacing w:line="240" w:lineRule="auto"/>
              <w:ind w:left="0"/>
              <w:rPr>
                <w:b/>
                <w:sz w:val="24"/>
                <w:szCs w:val="24"/>
              </w:rPr>
            </w:pPr>
            <w:r w:rsidRPr="005A09AF">
              <w:rPr>
                <w:b/>
                <w:sz w:val="24"/>
                <w:szCs w:val="24"/>
              </w:rPr>
              <w:t>0,9</w:t>
            </w:r>
          </w:p>
        </w:tc>
        <w:tc>
          <w:tcPr>
            <w:tcW w:w="2693" w:type="dxa"/>
          </w:tcPr>
          <w:p w:rsidR="006D7CBD" w:rsidRPr="005A09AF" w:rsidRDefault="00A51171" w:rsidP="005A09AF">
            <w:pPr>
              <w:pStyle w:val="a6"/>
              <w:spacing w:line="240" w:lineRule="auto"/>
              <w:ind w:left="0"/>
              <w:rPr>
                <w:b/>
                <w:sz w:val="24"/>
                <w:szCs w:val="24"/>
              </w:rPr>
            </w:pPr>
            <w:r w:rsidRPr="005A09AF">
              <w:rPr>
                <w:b/>
                <w:sz w:val="24"/>
                <w:szCs w:val="24"/>
              </w:rPr>
              <w:t>1</w:t>
            </w:r>
          </w:p>
        </w:tc>
        <w:tc>
          <w:tcPr>
            <w:tcW w:w="4820" w:type="dxa"/>
          </w:tcPr>
          <w:p w:rsidR="006D7CBD" w:rsidRPr="005A09AF" w:rsidRDefault="00C109E9" w:rsidP="005A09AF">
            <w:pPr>
              <w:pStyle w:val="a6"/>
              <w:spacing w:line="240" w:lineRule="auto"/>
              <w:ind w:left="0"/>
              <w:rPr>
                <w:sz w:val="24"/>
                <w:szCs w:val="24"/>
              </w:rPr>
            </w:pPr>
            <w:r w:rsidRPr="005A09AF">
              <w:rPr>
                <w:sz w:val="24"/>
                <w:szCs w:val="24"/>
              </w:rPr>
              <w:t xml:space="preserve">Повышение </w:t>
            </w:r>
          </w:p>
        </w:tc>
      </w:tr>
      <w:tr w:rsidR="006D7CBD" w:rsidRPr="005A09AF" w:rsidTr="00A006D1">
        <w:tc>
          <w:tcPr>
            <w:tcW w:w="2441" w:type="dxa"/>
          </w:tcPr>
          <w:p w:rsidR="006D7CBD" w:rsidRPr="005A09AF" w:rsidRDefault="006D7CBD" w:rsidP="005A09AF">
            <w:pPr>
              <w:pStyle w:val="a6"/>
              <w:spacing w:line="240" w:lineRule="auto"/>
              <w:ind w:left="0"/>
              <w:rPr>
                <w:sz w:val="24"/>
                <w:szCs w:val="24"/>
              </w:rPr>
            </w:pPr>
            <w:proofErr w:type="spellStart"/>
            <w:r w:rsidRPr="005A09AF">
              <w:rPr>
                <w:sz w:val="24"/>
                <w:szCs w:val="24"/>
              </w:rPr>
              <w:t>Загвоздин</w:t>
            </w:r>
            <w:proofErr w:type="spellEnd"/>
            <w:r w:rsidRPr="005A09AF">
              <w:rPr>
                <w:sz w:val="24"/>
                <w:szCs w:val="24"/>
              </w:rPr>
              <w:t xml:space="preserve"> А.</w:t>
            </w:r>
          </w:p>
        </w:tc>
        <w:tc>
          <w:tcPr>
            <w:tcW w:w="2977" w:type="dxa"/>
          </w:tcPr>
          <w:p w:rsidR="006D7CBD" w:rsidRPr="005A09AF" w:rsidRDefault="00A51171" w:rsidP="005A09AF">
            <w:pPr>
              <w:pStyle w:val="a6"/>
              <w:spacing w:line="240" w:lineRule="auto"/>
              <w:ind w:left="0"/>
              <w:rPr>
                <w:b/>
                <w:sz w:val="24"/>
                <w:szCs w:val="24"/>
              </w:rPr>
            </w:pPr>
            <w:r w:rsidRPr="005A09AF">
              <w:rPr>
                <w:b/>
                <w:sz w:val="24"/>
                <w:szCs w:val="24"/>
              </w:rPr>
              <w:t>0,9</w:t>
            </w:r>
          </w:p>
        </w:tc>
        <w:tc>
          <w:tcPr>
            <w:tcW w:w="2693" w:type="dxa"/>
          </w:tcPr>
          <w:p w:rsidR="006D7CBD" w:rsidRPr="005A09AF" w:rsidRDefault="00A51171" w:rsidP="005A09AF">
            <w:pPr>
              <w:pStyle w:val="a6"/>
              <w:spacing w:line="240" w:lineRule="auto"/>
              <w:ind w:left="0"/>
              <w:rPr>
                <w:b/>
                <w:sz w:val="24"/>
                <w:szCs w:val="24"/>
              </w:rPr>
            </w:pPr>
            <w:r w:rsidRPr="005A09AF">
              <w:rPr>
                <w:b/>
                <w:sz w:val="24"/>
                <w:szCs w:val="24"/>
              </w:rPr>
              <w:t>1,2</w:t>
            </w:r>
          </w:p>
        </w:tc>
        <w:tc>
          <w:tcPr>
            <w:tcW w:w="4820" w:type="dxa"/>
          </w:tcPr>
          <w:p w:rsidR="006D7CBD" w:rsidRPr="005A09AF" w:rsidRDefault="00C109E9" w:rsidP="005A09AF">
            <w:pPr>
              <w:pStyle w:val="a6"/>
              <w:spacing w:line="240" w:lineRule="auto"/>
              <w:ind w:left="0"/>
              <w:rPr>
                <w:sz w:val="24"/>
                <w:szCs w:val="24"/>
              </w:rPr>
            </w:pPr>
            <w:r w:rsidRPr="005A09AF">
              <w:rPr>
                <w:sz w:val="24"/>
                <w:szCs w:val="24"/>
              </w:rPr>
              <w:t xml:space="preserve">Повышение  </w:t>
            </w:r>
          </w:p>
        </w:tc>
      </w:tr>
      <w:tr w:rsidR="006D7CBD" w:rsidRPr="005A09AF" w:rsidTr="00A006D1">
        <w:tc>
          <w:tcPr>
            <w:tcW w:w="2441" w:type="dxa"/>
          </w:tcPr>
          <w:p w:rsidR="006D7CBD" w:rsidRPr="005A09AF" w:rsidRDefault="00C404A1" w:rsidP="005A09AF">
            <w:pPr>
              <w:pStyle w:val="a6"/>
              <w:spacing w:line="240" w:lineRule="auto"/>
              <w:ind w:left="0"/>
              <w:rPr>
                <w:sz w:val="24"/>
                <w:szCs w:val="24"/>
              </w:rPr>
            </w:pPr>
            <w:r w:rsidRPr="005A09AF">
              <w:rPr>
                <w:sz w:val="24"/>
                <w:szCs w:val="24"/>
              </w:rPr>
              <w:t>Назарова Е.</w:t>
            </w:r>
          </w:p>
        </w:tc>
        <w:tc>
          <w:tcPr>
            <w:tcW w:w="2977" w:type="dxa"/>
          </w:tcPr>
          <w:p w:rsidR="006D7CBD" w:rsidRPr="005A09AF" w:rsidRDefault="00A51171" w:rsidP="005A09AF">
            <w:pPr>
              <w:pStyle w:val="a6"/>
              <w:spacing w:line="240" w:lineRule="auto"/>
              <w:ind w:left="0"/>
              <w:rPr>
                <w:b/>
                <w:sz w:val="24"/>
                <w:szCs w:val="24"/>
              </w:rPr>
            </w:pPr>
            <w:r w:rsidRPr="005A09AF">
              <w:rPr>
                <w:b/>
                <w:sz w:val="24"/>
                <w:szCs w:val="24"/>
              </w:rPr>
              <w:t>0,24</w:t>
            </w:r>
          </w:p>
        </w:tc>
        <w:tc>
          <w:tcPr>
            <w:tcW w:w="2693" w:type="dxa"/>
          </w:tcPr>
          <w:p w:rsidR="006D7CBD" w:rsidRPr="005A09AF" w:rsidRDefault="00A51171" w:rsidP="005A09AF">
            <w:pPr>
              <w:pStyle w:val="a6"/>
              <w:spacing w:line="240" w:lineRule="auto"/>
              <w:ind w:left="0"/>
              <w:rPr>
                <w:b/>
                <w:sz w:val="24"/>
                <w:szCs w:val="24"/>
              </w:rPr>
            </w:pPr>
            <w:r w:rsidRPr="005A09AF">
              <w:rPr>
                <w:b/>
                <w:sz w:val="24"/>
                <w:szCs w:val="24"/>
              </w:rPr>
              <w:t>0,27</w:t>
            </w:r>
          </w:p>
        </w:tc>
        <w:tc>
          <w:tcPr>
            <w:tcW w:w="4820" w:type="dxa"/>
          </w:tcPr>
          <w:p w:rsidR="006D7CBD" w:rsidRPr="005A09AF" w:rsidRDefault="00C109E9" w:rsidP="005A09AF">
            <w:pPr>
              <w:pStyle w:val="a6"/>
              <w:spacing w:line="240" w:lineRule="auto"/>
              <w:ind w:left="0"/>
              <w:rPr>
                <w:sz w:val="24"/>
                <w:szCs w:val="24"/>
              </w:rPr>
            </w:pPr>
            <w:r w:rsidRPr="005A09AF">
              <w:rPr>
                <w:sz w:val="24"/>
                <w:szCs w:val="24"/>
              </w:rPr>
              <w:t xml:space="preserve">Повышение </w:t>
            </w:r>
          </w:p>
        </w:tc>
      </w:tr>
      <w:tr w:rsidR="006D7CBD" w:rsidRPr="005A09AF" w:rsidTr="00A006D1">
        <w:tc>
          <w:tcPr>
            <w:tcW w:w="2441" w:type="dxa"/>
          </w:tcPr>
          <w:p w:rsidR="006D7CBD" w:rsidRPr="005A09AF" w:rsidRDefault="006D7CBD" w:rsidP="005A09AF">
            <w:pPr>
              <w:pStyle w:val="a6"/>
              <w:spacing w:line="240" w:lineRule="auto"/>
              <w:ind w:left="0"/>
              <w:rPr>
                <w:sz w:val="24"/>
                <w:szCs w:val="24"/>
              </w:rPr>
            </w:pPr>
            <w:r w:rsidRPr="005A09AF">
              <w:rPr>
                <w:sz w:val="24"/>
                <w:szCs w:val="24"/>
              </w:rPr>
              <w:t>Андрющенко А.</w:t>
            </w:r>
          </w:p>
        </w:tc>
        <w:tc>
          <w:tcPr>
            <w:tcW w:w="2977" w:type="dxa"/>
          </w:tcPr>
          <w:p w:rsidR="006D7CBD" w:rsidRPr="005A09AF" w:rsidRDefault="00A51171" w:rsidP="005A09AF">
            <w:pPr>
              <w:pStyle w:val="a6"/>
              <w:spacing w:line="240" w:lineRule="auto"/>
              <w:ind w:left="0"/>
              <w:rPr>
                <w:b/>
                <w:sz w:val="24"/>
                <w:szCs w:val="24"/>
              </w:rPr>
            </w:pPr>
            <w:r w:rsidRPr="005A09AF">
              <w:rPr>
                <w:b/>
                <w:sz w:val="24"/>
                <w:szCs w:val="24"/>
              </w:rPr>
              <w:t>0,3</w:t>
            </w:r>
          </w:p>
        </w:tc>
        <w:tc>
          <w:tcPr>
            <w:tcW w:w="2693" w:type="dxa"/>
          </w:tcPr>
          <w:p w:rsidR="006D7CBD" w:rsidRPr="005A09AF" w:rsidRDefault="00A51171" w:rsidP="005A09AF">
            <w:pPr>
              <w:pStyle w:val="a6"/>
              <w:spacing w:line="240" w:lineRule="auto"/>
              <w:ind w:left="0"/>
              <w:rPr>
                <w:b/>
                <w:sz w:val="24"/>
                <w:szCs w:val="24"/>
              </w:rPr>
            </w:pPr>
            <w:r w:rsidRPr="005A09AF">
              <w:rPr>
                <w:b/>
                <w:sz w:val="24"/>
                <w:szCs w:val="24"/>
              </w:rPr>
              <w:t>0,3</w:t>
            </w:r>
          </w:p>
        </w:tc>
        <w:tc>
          <w:tcPr>
            <w:tcW w:w="4820" w:type="dxa"/>
          </w:tcPr>
          <w:p w:rsidR="006D7CBD" w:rsidRPr="005A09AF" w:rsidRDefault="00C404A1" w:rsidP="005A09AF">
            <w:pPr>
              <w:pStyle w:val="a6"/>
              <w:spacing w:line="240" w:lineRule="auto"/>
              <w:ind w:left="0"/>
              <w:rPr>
                <w:sz w:val="24"/>
                <w:szCs w:val="24"/>
              </w:rPr>
            </w:pPr>
            <w:r w:rsidRPr="005A09AF">
              <w:rPr>
                <w:sz w:val="24"/>
                <w:szCs w:val="24"/>
              </w:rPr>
              <w:t>Стабильно</w:t>
            </w:r>
          </w:p>
        </w:tc>
      </w:tr>
      <w:tr w:rsidR="006D7CBD" w:rsidRPr="005A09AF" w:rsidTr="00A006D1">
        <w:tc>
          <w:tcPr>
            <w:tcW w:w="2441" w:type="dxa"/>
          </w:tcPr>
          <w:p w:rsidR="006D7CBD" w:rsidRPr="005A09AF" w:rsidRDefault="006D7CBD" w:rsidP="005A09AF">
            <w:pPr>
              <w:pStyle w:val="a6"/>
              <w:spacing w:line="240" w:lineRule="auto"/>
              <w:ind w:left="0"/>
              <w:rPr>
                <w:sz w:val="24"/>
                <w:szCs w:val="24"/>
              </w:rPr>
            </w:pPr>
            <w:r w:rsidRPr="005A09AF">
              <w:rPr>
                <w:sz w:val="24"/>
                <w:szCs w:val="24"/>
              </w:rPr>
              <w:t>Гридин Н</w:t>
            </w:r>
            <w:r w:rsidR="00ED78DD" w:rsidRPr="005A09AF">
              <w:rPr>
                <w:sz w:val="24"/>
                <w:szCs w:val="24"/>
              </w:rPr>
              <w:t>.</w:t>
            </w:r>
          </w:p>
        </w:tc>
        <w:tc>
          <w:tcPr>
            <w:tcW w:w="2977" w:type="dxa"/>
          </w:tcPr>
          <w:p w:rsidR="006D7CBD" w:rsidRPr="005A09AF" w:rsidRDefault="00A51171" w:rsidP="005A09AF">
            <w:pPr>
              <w:pStyle w:val="a6"/>
              <w:spacing w:line="240" w:lineRule="auto"/>
              <w:ind w:left="0"/>
              <w:rPr>
                <w:b/>
                <w:sz w:val="24"/>
                <w:szCs w:val="24"/>
              </w:rPr>
            </w:pPr>
            <w:r w:rsidRPr="005A09AF">
              <w:rPr>
                <w:b/>
                <w:sz w:val="24"/>
                <w:szCs w:val="24"/>
              </w:rPr>
              <w:t>0,5</w:t>
            </w:r>
          </w:p>
        </w:tc>
        <w:tc>
          <w:tcPr>
            <w:tcW w:w="2693" w:type="dxa"/>
          </w:tcPr>
          <w:p w:rsidR="006D7CBD" w:rsidRPr="005A09AF" w:rsidRDefault="00A51171" w:rsidP="005A09AF">
            <w:pPr>
              <w:pStyle w:val="a6"/>
              <w:spacing w:line="240" w:lineRule="auto"/>
              <w:ind w:left="0"/>
              <w:rPr>
                <w:b/>
                <w:sz w:val="24"/>
                <w:szCs w:val="24"/>
              </w:rPr>
            </w:pPr>
            <w:r w:rsidRPr="005A09AF">
              <w:rPr>
                <w:b/>
                <w:sz w:val="24"/>
                <w:szCs w:val="24"/>
              </w:rPr>
              <w:t>0,58</w:t>
            </w:r>
          </w:p>
        </w:tc>
        <w:tc>
          <w:tcPr>
            <w:tcW w:w="4820" w:type="dxa"/>
          </w:tcPr>
          <w:p w:rsidR="006D7CBD" w:rsidRPr="005A09AF" w:rsidRDefault="00C404A1" w:rsidP="005A09AF">
            <w:pPr>
              <w:pStyle w:val="a6"/>
              <w:spacing w:line="240" w:lineRule="auto"/>
              <w:ind w:left="0"/>
              <w:rPr>
                <w:sz w:val="24"/>
                <w:szCs w:val="24"/>
              </w:rPr>
            </w:pPr>
            <w:r w:rsidRPr="005A09AF">
              <w:rPr>
                <w:sz w:val="24"/>
                <w:szCs w:val="24"/>
              </w:rPr>
              <w:t>Стабильно</w:t>
            </w:r>
          </w:p>
        </w:tc>
      </w:tr>
      <w:tr w:rsidR="001E23E6" w:rsidRPr="005A09AF" w:rsidTr="00A006D1">
        <w:tc>
          <w:tcPr>
            <w:tcW w:w="2441" w:type="dxa"/>
          </w:tcPr>
          <w:p w:rsidR="001E23E6" w:rsidRPr="005A09AF" w:rsidRDefault="001E23E6" w:rsidP="005A09AF">
            <w:pPr>
              <w:pStyle w:val="a6"/>
              <w:spacing w:line="240" w:lineRule="auto"/>
              <w:ind w:left="0"/>
              <w:rPr>
                <w:sz w:val="24"/>
                <w:szCs w:val="24"/>
              </w:rPr>
            </w:pPr>
            <w:r w:rsidRPr="005A09AF">
              <w:rPr>
                <w:sz w:val="24"/>
                <w:szCs w:val="24"/>
              </w:rPr>
              <w:t>Лукина А</w:t>
            </w:r>
            <w:r w:rsidR="00ED78DD" w:rsidRPr="005A09AF">
              <w:rPr>
                <w:sz w:val="24"/>
                <w:szCs w:val="24"/>
              </w:rPr>
              <w:t>.</w:t>
            </w:r>
          </w:p>
        </w:tc>
        <w:tc>
          <w:tcPr>
            <w:tcW w:w="2977" w:type="dxa"/>
          </w:tcPr>
          <w:p w:rsidR="001E23E6" w:rsidRPr="005A09AF" w:rsidRDefault="001E23E6" w:rsidP="005A09AF">
            <w:pPr>
              <w:pStyle w:val="a6"/>
              <w:spacing w:line="240" w:lineRule="auto"/>
              <w:ind w:left="0"/>
              <w:rPr>
                <w:b/>
                <w:sz w:val="24"/>
                <w:szCs w:val="24"/>
              </w:rPr>
            </w:pPr>
          </w:p>
        </w:tc>
        <w:tc>
          <w:tcPr>
            <w:tcW w:w="2693" w:type="dxa"/>
          </w:tcPr>
          <w:p w:rsidR="001E23E6" w:rsidRPr="005A09AF" w:rsidRDefault="00A51171" w:rsidP="005A09AF">
            <w:pPr>
              <w:pStyle w:val="a6"/>
              <w:spacing w:line="240" w:lineRule="auto"/>
              <w:ind w:left="0"/>
              <w:rPr>
                <w:b/>
                <w:sz w:val="24"/>
                <w:szCs w:val="24"/>
              </w:rPr>
            </w:pPr>
            <w:r w:rsidRPr="005A09AF">
              <w:rPr>
                <w:b/>
                <w:sz w:val="24"/>
                <w:szCs w:val="24"/>
              </w:rPr>
              <w:t>1,3</w:t>
            </w:r>
          </w:p>
        </w:tc>
        <w:tc>
          <w:tcPr>
            <w:tcW w:w="4820" w:type="dxa"/>
          </w:tcPr>
          <w:p w:rsidR="001E23E6" w:rsidRPr="005A09AF" w:rsidRDefault="001E23E6" w:rsidP="005A09AF">
            <w:pPr>
              <w:pStyle w:val="a6"/>
              <w:spacing w:line="240" w:lineRule="auto"/>
              <w:ind w:left="0"/>
              <w:rPr>
                <w:sz w:val="24"/>
                <w:szCs w:val="24"/>
              </w:rPr>
            </w:pPr>
          </w:p>
        </w:tc>
      </w:tr>
      <w:tr w:rsidR="00C404A1" w:rsidRPr="005A09AF" w:rsidTr="00A006D1">
        <w:tc>
          <w:tcPr>
            <w:tcW w:w="2441" w:type="dxa"/>
          </w:tcPr>
          <w:p w:rsidR="00C404A1" w:rsidRPr="005A09AF" w:rsidRDefault="00C404A1" w:rsidP="005A09AF">
            <w:pPr>
              <w:pStyle w:val="a6"/>
              <w:spacing w:line="240" w:lineRule="auto"/>
              <w:ind w:left="0"/>
              <w:rPr>
                <w:sz w:val="24"/>
                <w:szCs w:val="24"/>
              </w:rPr>
            </w:pPr>
            <w:r w:rsidRPr="005A09AF">
              <w:rPr>
                <w:sz w:val="24"/>
                <w:szCs w:val="24"/>
              </w:rPr>
              <w:t>Скуратов Я.</w:t>
            </w:r>
          </w:p>
        </w:tc>
        <w:tc>
          <w:tcPr>
            <w:tcW w:w="2977" w:type="dxa"/>
          </w:tcPr>
          <w:p w:rsidR="00C404A1" w:rsidRPr="005A09AF" w:rsidRDefault="00A51171" w:rsidP="005A09AF">
            <w:pPr>
              <w:pStyle w:val="a6"/>
              <w:spacing w:line="240" w:lineRule="auto"/>
              <w:ind w:left="0"/>
              <w:rPr>
                <w:b/>
                <w:sz w:val="24"/>
                <w:szCs w:val="24"/>
              </w:rPr>
            </w:pPr>
            <w:r w:rsidRPr="005A09AF">
              <w:rPr>
                <w:b/>
                <w:sz w:val="24"/>
                <w:szCs w:val="24"/>
              </w:rPr>
              <w:t>0,1</w:t>
            </w:r>
          </w:p>
        </w:tc>
        <w:tc>
          <w:tcPr>
            <w:tcW w:w="2693" w:type="dxa"/>
          </w:tcPr>
          <w:p w:rsidR="00C404A1" w:rsidRPr="005A09AF" w:rsidRDefault="00A51171" w:rsidP="005A09AF">
            <w:pPr>
              <w:pStyle w:val="a6"/>
              <w:spacing w:line="240" w:lineRule="auto"/>
              <w:ind w:left="0"/>
              <w:rPr>
                <w:b/>
                <w:sz w:val="24"/>
                <w:szCs w:val="24"/>
              </w:rPr>
            </w:pPr>
            <w:r w:rsidRPr="005A09AF">
              <w:rPr>
                <w:b/>
                <w:sz w:val="24"/>
                <w:szCs w:val="24"/>
              </w:rPr>
              <w:t>0,17</w:t>
            </w:r>
          </w:p>
        </w:tc>
        <w:tc>
          <w:tcPr>
            <w:tcW w:w="4820" w:type="dxa"/>
          </w:tcPr>
          <w:p w:rsidR="00C404A1" w:rsidRPr="005A09AF" w:rsidRDefault="00B84A87" w:rsidP="005A09AF">
            <w:pPr>
              <w:pStyle w:val="a6"/>
              <w:spacing w:line="240" w:lineRule="auto"/>
              <w:ind w:left="0"/>
              <w:rPr>
                <w:sz w:val="24"/>
                <w:szCs w:val="24"/>
              </w:rPr>
            </w:pPr>
            <w:r w:rsidRPr="005A09AF">
              <w:rPr>
                <w:sz w:val="24"/>
                <w:szCs w:val="24"/>
              </w:rPr>
              <w:t>Стабильно</w:t>
            </w:r>
          </w:p>
        </w:tc>
      </w:tr>
      <w:tr w:rsidR="00720C6E" w:rsidRPr="005A09AF" w:rsidTr="00A006D1">
        <w:tc>
          <w:tcPr>
            <w:tcW w:w="2441" w:type="dxa"/>
          </w:tcPr>
          <w:p w:rsidR="00720C6E" w:rsidRPr="005A09AF" w:rsidRDefault="00720C6E" w:rsidP="005A09AF">
            <w:pPr>
              <w:pStyle w:val="a6"/>
              <w:spacing w:line="240" w:lineRule="auto"/>
              <w:ind w:left="0"/>
              <w:rPr>
                <w:sz w:val="24"/>
                <w:szCs w:val="24"/>
              </w:rPr>
            </w:pPr>
            <w:r w:rsidRPr="005A09AF">
              <w:rPr>
                <w:sz w:val="24"/>
                <w:szCs w:val="24"/>
              </w:rPr>
              <w:t>Третьяков А.</w:t>
            </w:r>
          </w:p>
        </w:tc>
        <w:tc>
          <w:tcPr>
            <w:tcW w:w="2977" w:type="dxa"/>
          </w:tcPr>
          <w:p w:rsidR="00720C6E" w:rsidRPr="005A09AF" w:rsidRDefault="00720C6E" w:rsidP="005A09AF">
            <w:pPr>
              <w:pStyle w:val="a6"/>
              <w:spacing w:line="240" w:lineRule="auto"/>
              <w:ind w:left="0"/>
              <w:rPr>
                <w:b/>
                <w:sz w:val="24"/>
                <w:szCs w:val="24"/>
              </w:rPr>
            </w:pPr>
            <w:r w:rsidRPr="005A09AF">
              <w:rPr>
                <w:b/>
                <w:sz w:val="24"/>
                <w:szCs w:val="24"/>
              </w:rPr>
              <w:t>0,3</w:t>
            </w:r>
          </w:p>
        </w:tc>
        <w:tc>
          <w:tcPr>
            <w:tcW w:w="2693" w:type="dxa"/>
          </w:tcPr>
          <w:p w:rsidR="00720C6E" w:rsidRPr="005A09AF" w:rsidRDefault="00720C6E" w:rsidP="005A09AF">
            <w:pPr>
              <w:pStyle w:val="a6"/>
              <w:spacing w:line="240" w:lineRule="auto"/>
              <w:ind w:left="0"/>
              <w:rPr>
                <w:b/>
                <w:sz w:val="24"/>
                <w:szCs w:val="24"/>
              </w:rPr>
            </w:pPr>
            <w:r w:rsidRPr="005A09AF">
              <w:rPr>
                <w:b/>
                <w:sz w:val="24"/>
                <w:szCs w:val="24"/>
              </w:rPr>
              <w:t>0,4</w:t>
            </w:r>
          </w:p>
        </w:tc>
        <w:tc>
          <w:tcPr>
            <w:tcW w:w="4820" w:type="dxa"/>
          </w:tcPr>
          <w:p w:rsidR="00720C6E" w:rsidRPr="005A09AF" w:rsidRDefault="006D0BB2" w:rsidP="005A09AF">
            <w:pPr>
              <w:pStyle w:val="a6"/>
              <w:spacing w:line="240" w:lineRule="auto"/>
              <w:ind w:left="0"/>
              <w:rPr>
                <w:sz w:val="24"/>
                <w:szCs w:val="24"/>
              </w:rPr>
            </w:pPr>
            <w:r w:rsidRPr="005A09AF">
              <w:rPr>
                <w:sz w:val="24"/>
                <w:szCs w:val="24"/>
              </w:rPr>
              <w:t>Повышение</w:t>
            </w:r>
          </w:p>
        </w:tc>
      </w:tr>
    </w:tbl>
    <w:p w:rsidR="008E7570" w:rsidRDefault="008E7570" w:rsidP="005A09AF">
      <w:pPr>
        <w:contextualSpacing/>
        <w:jc w:val="both"/>
      </w:pPr>
    </w:p>
    <w:p w:rsidR="00467FF1" w:rsidRPr="005A09AF" w:rsidRDefault="00467FF1" w:rsidP="005A09AF">
      <w:pPr>
        <w:contextualSpacing/>
        <w:jc w:val="both"/>
      </w:pPr>
    </w:p>
    <w:p w:rsidR="003A681B" w:rsidRPr="005A09AF" w:rsidRDefault="008724DE" w:rsidP="005A09AF">
      <w:pPr>
        <w:pStyle w:val="a6"/>
        <w:spacing w:line="240" w:lineRule="auto"/>
        <w:ind w:left="1364"/>
        <w:rPr>
          <w:b/>
          <w:sz w:val="24"/>
          <w:szCs w:val="24"/>
          <w:u w:val="single"/>
        </w:rPr>
      </w:pPr>
      <w:r w:rsidRPr="005A09AF">
        <w:rPr>
          <w:b/>
          <w:sz w:val="24"/>
          <w:szCs w:val="24"/>
          <w:u w:val="single"/>
        </w:rPr>
        <w:t xml:space="preserve">3.4. </w:t>
      </w:r>
      <w:r w:rsidR="00567FDA" w:rsidRPr="005A09AF">
        <w:rPr>
          <w:b/>
          <w:sz w:val="24"/>
          <w:szCs w:val="24"/>
          <w:u w:val="single"/>
        </w:rPr>
        <w:t>Деятельность учебно-методического центра</w:t>
      </w:r>
    </w:p>
    <w:p w:rsidR="006435F6" w:rsidRPr="005A09AF" w:rsidRDefault="006435F6" w:rsidP="005A09AF">
      <w:pPr>
        <w:pStyle w:val="a6"/>
        <w:spacing w:line="240" w:lineRule="auto"/>
        <w:ind w:left="1170"/>
        <w:rPr>
          <w:b/>
          <w:sz w:val="24"/>
          <w:szCs w:val="24"/>
          <w:u w:val="single"/>
        </w:rPr>
      </w:pPr>
    </w:p>
    <w:p w:rsidR="00226088" w:rsidRPr="005A09AF" w:rsidRDefault="00226088" w:rsidP="005A09AF">
      <w:pPr>
        <w:pStyle w:val="a6"/>
        <w:spacing w:before="100" w:beforeAutospacing="1" w:after="100" w:afterAutospacing="1" w:line="240" w:lineRule="auto"/>
        <w:ind w:left="540"/>
        <w:jc w:val="both"/>
        <w:rPr>
          <w:color w:val="000000" w:themeColor="text1"/>
          <w:sz w:val="24"/>
          <w:szCs w:val="24"/>
        </w:rPr>
      </w:pPr>
      <w:r w:rsidRPr="005A09AF">
        <w:rPr>
          <w:b/>
          <w:bCs/>
          <w:color w:val="000000" w:themeColor="text1"/>
          <w:sz w:val="24"/>
          <w:szCs w:val="24"/>
        </w:rPr>
        <w:lastRenderedPageBreak/>
        <w:t xml:space="preserve">Цель деятельности </w:t>
      </w:r>
      <w:r w:rsidR="0022546E" w:rsidRPr="005A09AF">
        <w:rPr>
          <w:b/>
          <w:bCs/>
          <w:color w:val="000000" w:themeColor="text1"/>
          <w:sz w:val="24"/>
          <w:szCs w:val="24"/>
        </w:rPr>
        <w:t>УМЦ</w:t>
      </w:r>
      <w:r w:rsidRPr="005A09AF">
        <w:rPr>
          <w:b/>
          <w:bCs/>
          <w:color w:val="000000" w:themeColor="text1"/>
          <w:sz w:val="24"/>
          <w:szCs w:val="24"/>
        </w:rPr>
        <w:t> </w:t>
      </w:r>
      <w:r w:rsidRPr="005A09AF">
        <w:rPr>
          <w:color w:val="000000" w:themeColor="text1"/>
          <w:sz w:val="24"/>
          <w:szCs w:val="24"/>
        </w:rPr>
        <w:t>- организационно-методическое, информационное сопровождение образовательного и коррекционного процесса в работе с детьми с ограниченными возможностями здоровья в условиях инклюзивного (интегрированного) образования на территории Шумихинского района Курганской области.</w:t>
      </w:r>
    </w:p>
    <w:p w:rsidR="00226088" w:rsidRPr="005A09AF" w:rsidRDefault="00226088" w:rsidP="005A09AF">
      <w:pPr>
        <w:pStyle w:val="a6"/>
        <w:spacing w:before="100" w:beforeAutospacing="1" w:after="100" w:afterAutospacing="1" w:line="240" w:lineRule="auto"/>
        <w:ind w:left="540"/>
        <w:rPr>
          <w:color w:val="000000" w:themeColor="text1"/>
          <w:sz w:val="24"/>
          <w:szCs w:val="24"/>
        </w:rPr>
      </w:pPr>
      <w:r w:rsidRPr="005A09AF">
        <w:rPr>
          <w:b/>
          <w:bCs/>
          <w:color w:val="000000" w:themeColor="text1"/>
          <w:sz w:val="24"/>
          <w:szCs w:val="24"/>
        </w:rPr>
        <w:t>Руководитель</w:t>
      </w:r>
      <w:r w:rsidRPr="005A09AF">
        <w:rPr>
          <w:color w:val="000000" w:themeColor="text1"/>
          <w:sz w:val="24"/>
          <w:szCs w:val="24"/>
        </w:rPr>
        <w:t> </w:t>
      </w:r>
      <w:r w:rsidR="0022546E" w:rsidRPr="005A09AF">
        <w:rPr>
          <w:b/>
          <w:color w:val="000000" w:themeColor="text1"/>
          <w:sz w:val="24"/>
          <w:szCs w:val="24"/>
        </w:rPr>
        <w:t>УМЦ</w:t>
      </w:r>
      <w:r w:rsidRPr="005A09AF">
        <w:rPr>
          <w:b/>
          <w:color w:val="000000" w:themeColor="text1"/>
          <w:sz w:val="24"/>
          <w:szCs w:val="24"/>
        </w:rPr>
        <w:t xml:space="preserve">: </w:t>
      </w:r>
      <w:r w:rsidRPr="005A09AF">
        <w:rPr>
          <w:color w:val="000000" w:themeColor="text1"/>
          <w:sz w:val="24"/>
          <w:szCs w:val="24"/>
        </w:rPr>
        <w:t>Дюсембаева Р.Х., заместитель директора по УВР.</w:t>
      </w:r>
    </w:p>
    <w:p w:rsidR="00226088" w:rsidRPr="005A09AF" w:rsidRDefault="00226088" w:rsidP="005A09AF">
      <w:pPr>
        <w:pStyle w:val="a6"/>
        <w:spacing w:before="100" w:beforeAutospacing="1" w:after="100" w:afterAutospacing="1" w:line="240" w:lineRule="auto"/>
        <w:ind w:left="540"/>
        <w:rPr>
          <w:color w:val="000000" w:themeColor="text1"/>
          <w:sz w:val="24"/>
          <w:szCs w:val="24"/>
        </w:rPr>
      </w:pPr>
      <w:r w:rsidRPr="005A09AF">
        <w:rPr>
          <w:b/>
          <w:color w:val="000000" w:themeColor="text1"/>
          <w:sz w:val="24"/>
          <w:szCs w:val="24"/>
        </w:rPr>
        <w:t xml:space="preserve">Направления деятельности  </w:t>
      </w:r>
      <w:r w:rsidR="0022546E" w:rsidRPr="005A09AF">
        <w:rPr>
          <w:b/>
          <w:color w:val="000000" w:themeColor="text1"/>
          <w:sz w:val="24"/>
          <w:szCs w:val="24"/>
        </w:rPr>
        <w:t>УМЦ</w:t>
      </w:r>
      <w:r w:rsidRPr="005A09AF">
        <w:rPr>
          <w:color w:val="000000" w:themeColor="text1"/>
          <w:sz w:val="24"/>
          <w:szCs w:val="24"/>
        </w:rPr>
        <w:t>:</w:t>
      </w:r>
    </w:p>
    <w:p w:rsidR="00226088" w:rsidRPr="005A09AF" w:rsidRDefault="00226088" w:rsidP="005A09AF">
      <w:pPr>
        <w:pStyle w:val="a6"/>
        <w:spacing w:before="100" w:beforeAutospacing="1" w:after="100" w:afterAutospacing="1" w:line="240" w:lineRule="auto"/>
        <w:ind w:left="540"/>
        <w:rPr>
          <w:color w:val="000000" w:themeColor="text1"/>
          <w:sz w:val="24"/>
          <w:szCs w:val="24"/>
        </w:rPr>
      </w:pPr>
      <w:r w:rsidRPr="005A09AF">
        <w:rPr>
          <w:color w:val="000000" w:themeColor="text1"/>
          <w:sz w:val="24"/>
          <w:szCs w:val="24"/>
        </w:rPr>
        <w:t>-индивидуальное   консультирование педагогов и родителей по вопросам организации обучения детей с ОВЗ;</w:t>
      </w:r>
    </w:p>
    <w:p w:rsidR="00226088" w:rsidRPr="005A09AF" w:rsidRDefault="00226088" w:rsidP="005A09AF">
      <w:pPr>
        <w:pStyle w:val="a6"/>
        <w:spacing w:before="100" w:beforeAutospacing="1" w:after="100" w:afterAutospacing="1" w:line="240" w:lineRule="auto"/>
        <w:ind w:left="540"/>
        <w:rPr>
          <w:color w:val="000000" w:themeColor="text1"/>
          <w:sz w:val="24"/>
          <w:szCs w:val="24"/>
        </w:rPr>
      </w:pPr>
      <w:r w:rsidRPr="005A09AF">
        <w:rPr>
          <w:color w:val="000000" w:themeColor="text1"/>
          <w:sz w:val="24"/>
          <w:szCs w:val="24"/>
        </w:rPr>
        <w:t>-проведение семинаров, мастер-классов;</w:t>
      </w:r>
    </w:p>
    <w:p w:rsidR="00226088" w:rsidRPr="005A09AF" w:rsidRDefault="00226088" w:rsidP="005A09AF">
      <w:pPr>
        <w:pStyle w:val="a6"/>
        <w:spacing w:before="100" w:beforeAutospacing="1" w:after="100" w:afterAutospacing="1" w:line="240" w:lineRule="auto"/>
        <w:ind w:left="540"/>
        <w:rPr>
          <w:color w:val="000000" w:themeColor="text1"/>
          <w:sz w:val="24"/>
          <w:szCs w:val="24"/>
        </w:rPr>
      </w:pPr>
      <w:r w:rsidRPr="005A09AF">
        <w:rPr>
          <w:color w:val="000000" w:themeColor="text1"/>
          <w:sz w:val="24"/>
          <w:szCs w:val="24"/>
        </w:rPr>
        <w:t xml:space="preserve">– помощь в разработке локальных  </w:t>
      </w:r>
      <w:r w:rsidR="0022546E" w:rsidRPr="005A09AF">
        <w:rPr>
          <w:color w:val="000000" w:themeColor="text1"/>
          <w:sz w:val="24"/>
          <w:szCs w:val="24"/>
        </w:rPr>
        <w:t>актов школы</w:t>
      </w:r>
      <w:r w:rsidRPr="005A09AF">
        <w:rPr>
          <w:color w:val="000000" w:themeColor="text1"/>
          <w:sz w:val="24"/>
          <w:szCs w:val="24"/>
        </w:rPr>
        <w:t>;</w:t>
      </w:r>
    </w:p>
    <w:p w:rsidR="00226088" w:rsidRPr="005A09AF" w:rsidRDefault="00226088" w:rsidP="005A09AF">
      <w:pPr>
        <w:pStyle w:val="a6"/>
        <w:spacing w:before="100" w:beforeAutospacing="1" w:after="100" w:afterAutospacing="1" w:line="240" w:lineRule="auto"/>
        <w:ind w:left="540"/>
        <w:rPr>
          <w:color w:val="000000" w:themeColor="text1"/>
          <w:sz w:val="24"/>
          <w:szCs w:val="24"/>
        </w:rPr>
      </w:pPr>
      <w:r w:rsidRPr="005A09AF">
        <w:rPr>
          <w:color w:val="000000" w:themeColor="text1"/>
          <w:sz w:val="24"/>
          <w:szCs w:val="24"/>
        </w:rPr>
        <w:t>-помощь в разработке программ, диагностических и методических материалов.</w:t>
      </w:r>
    </w:p>
    <w:p w:rsidR="006A3D11" w:rsidRDefault="00226088" w:rsidP="005A09AF">
      <w:pPr>
        <w:pStyle w:val="a6"/>
        <w:spacing w:before="100" w:beforeAutospacing="1" w:after="100" w:afterAutospacing="1" w:line="240" w:lineRule="auto"/>
        <w:ind w:left="540"/>
        <w:rPr>
          <w:color w:val="000000" w:themeColor="text1"/>
          <w:sz w:val="24"/>
          <w:szCs w:val="24"/>
        </w:rPr>
      </w:pPr>
      <w:r w:rsidRPr="005A09AF">
        <w:rPr>
          <w:color w:val="000000" w:themeColor="text1"/>
          <w:sz w:val="24"/>
          <w:szCs w:val="24"/>
        </w:rPr>
        <w:t xml:space="preserve">Педагоги и родители могут получить </w:t>
      </w:r>
      <w:r w:rsidRPr="005A09AF">
        <w:rPr>
          <w:b/>
          <w:color w:val="000000" w:themeColor="text1"/>
          <w:sz w:val="24"/>
          <w:szCs w:val="24"/>
        </w:rPr>
        <w:t xml:space="preserve">консультации </w:t>
      </w:r>
      <w:r w:rsidRPr="005A09AF">
        <w:rPr>
          <w:color w:val="000000" w:themeColor="text1"/>
          <w:sz w:val="24"/>
          <w:szCs w:val="24"/>
        </w:rPr>
        <w:t>методиста, дефектолога, педагога-психолога, учителя-логопеда.</w:t>
      </w:r>
    </w:p>
    <w:p w:rsidR="000219F2" w:rsidRPr="005A09AF" w:rsidRDefault="0022546E" w:rsidP="005A09AF">
      <w:pPr>
        <w:pStyle w:val="a6"/>
        <w:spacing w:before="100" w:beforeAutospacing="1" w:after="100" w:afterAutospacing="1" w:line="240" w:lineRule="auto"/>
        <w:ind w:left="540"/>
        <w:rPr>
          <w:sz w:val="24"/>
          <w:szCs w:val="24"/>
        </w:rPr>
      </w:pPr>
      <w:r w:rsidRPr="005A09AF">
        <w:rPr>
          <w:b/>
          <w:color w:val="000000" w:themeColor="text1"/>
          <w:sz w:val="24"/>
          <w:szCs w:val="24"/>
        </w:rPr>
        <w:t>За 202</w:t>
      </w:r>
      <w:r w:rsidR="00995326" w:rsidRPr="005A09AF">
        <w:rPr>
          <w:b/>
          <w:color w:val="000000" w:themeColor="text1"/>
          <w:sz w:val="24"/>
          <w:szCs w:val="24"/>
        </w:rPr>
        <w:t>2</w:t>
      </w:r>
      <w:r w:rsidRPr="005A09AF">
        <w:rPr>
          <w:b/>
          <w:color w:val="000000" w:themeColor="text1"/>
          <w:sz w:val="24"/>
          <w:szCs w:val="24"/>
        </w:rPr>
        <w:t>-202</w:t>
      </w:r>
      <w:r w:rsidR="00995326" w:rsidRPr="005A09AF">
        <w:rPr>
          <w:b/>
          <w:color w:val="000000" w:themeColor="text1"/>
          <w:sz w:val="24"/>
          <w:szCs w:val="24"/>
        </w:rPr>
        <w:t>3</w:t>
      </w:r>
      <w:r w:rsidRPr="005A09AF">
        <w:rPr>
          <w:b/>
          <w:color w:val="000000" w:themeColor="text1"/>
          <w:sz w:val="24"/>
          <w:szCs w:val="24"/>
        </w:rPr>
        <w:t xml:space="preserve"> учебный год                                                                                                                                                                                                                       </w:t>
      </w:r>
      <w:r w:rsidRPr="005A09AF">
        <w:rPr>
          <w:b/>
          <w:sz w:val="24"/>
          <w:szCs w:val="24"/>
        </w:rPr>
        <w:t>-</w:t>
      </w:r>
      <w:r w:rsidRPr="005A09AF">
        <w:rPr>
          <w:sz w:val="24"/>
          <w:szCs w:val="24"/>
        </w:rPr>
        <w:t>осуществлялось</w:t>
      </w:r>
      <w:r w:rsidR="000D56D1" w:rsidRPr="005A09AF">
        <w:rPr>
          <w:sz w:val="24"/>
          <w:szCs w:val="24"/>
        </w:rPr>
        <w:t xml:space="preserve">взаимодействие с муниципальными округами (5 округов): Шумихинский, Альменевский, Щучанский, </w:t>
      </w:r>
      <w:proofErr w:type="spellStart"/>
      <w:r w:rsidR="000D56D1" w:rsidRPr="005A09AF">
        <w:rPr>
          <w:sz w:val="24"/>
          <w:szCs w:val="24"/>
        </w:rPr>
        <w:t>Сафакулевский</w:t>
      </w:r>
      <w:proofErr w:type="spellEnd"/>
      <w:r w:rsidR="000D56D1" w:rsidRPr="005A09AF">
        <w:rPr>
          <w:sz w:val="24"/>
          <w:szCs w:val="24"/>
        </w:rPr>
        <w:t>, Целинный</w:t>
      </w:r>
      <w:r w:rsidRPr="005A09AF">
        <w:rPr>
          <w:sz w:val="24"/>
          <w:szCs w:val="24"/>
        </w:rPr>
        <w:t xml:space="preserve"> (24 школы)</w:t>
      </w:r>
      <w:r w:rsidR="000D56D1" w:rsidRPr="005A09AF">
        <w:rPr>
          <w:sz w:val="24"/>
          <w:szCs w:val="24"/>
        </w:rPr>
        <w:t>;- проведено мероприятий в рамках деятельности УМЦ за 202</w:t>
      </w:r>
      <w:r w:rsidR="00995326" w:rsidRPr="005A09AF">
        <w:rPr>
          <w:sz w:val="24"/>
          <w:szCs w:val="24"/>
        </w:rPr>
        <w:t>2</w:t>
      </w:r>
      <w:r w:rsidR="000D56D1" w:rsidRPr="005A09AF">
        <w:rPr>
          <w:sz w:val="24"/>
          <w:szCs w:val="24"/>
        </w:rPr>
        <w:t>-202</w:t>
      </w:r>
      <w:r w:rsidR="00995326" w:rsidRPr="005A09AF">
        <w:rPr>
          <w:sz w:val="24"/>
          <w:szCs w:val="24"/>
        </w:rPr>
        <w:t>3</w:t>
      </w:r>
      <w:r w:rsidR="000D56D1" w:rsidRPr="005A09AF">
        <w:rPr>
          <w:sz w:val="24"/>
          <w:szCs w:val="24"/>
        </w:rPr>
        <w:t xml:space="preserve"> учебный год:</w:t>
      </w:r>
    </w:p>
    <w:p w:rsidR="000219F2" w:rsidRPr="005A09AF" w:rsidRDefault="000D56D1" w:rsidP="005A09AF">
      <w:pPr>
        <w:pStyle w:val="a6"/>
        <w:spacing w:before="100" w:beforeAutospacing="1" w:after="100" w:afterAutospacing="1" w:line="240" w:lineRule="auto"/>
        <w:ind w:left="540"/>
        <w:rPr>
          <w:sz w:val="24"/>
          <w:szCs w:val="24"/>
        </w:rPr>
      </w:pPr>
      <w:r w:rsidRPr="005A09AF">
        <w:rPr>
          <w:sz w:val="24"/>
          <w:szCs w:val="24"/>
        </w:rPr>
        <w:t xml:space="preserve"> семинаров –</w:t>
      </w:r>
      <w:r w:rsidR="00995326" w:rsidRPr="005A09AF">
        <w:rPr>
          <w:sz w:val="24"/>
          <w:szCs w:val="24"/>
        </w:rPr>
        <w:t>1</w:t>
      </w:r>
      <w:r w:rsidR="000219F2" w:rsidRPr="005A09AF">
        <w:rPr>
          <w:sz w:val="24"/>
          <w:szCs w:val="24"/>
        </w:rPr>
        <w:t xml:space="preserve"> для педагогов </w:t>
      </w:r>
      <w:r w:rsidRPr="005A09AF">
        <w:rPr>
          <w:sz w:val="24"/>
          <w:szCs w:val="24"/>
        </w:rPr>
        <w:t xml:space="preserve">в </w:t>
      </w:r>
      <w:r w:rsidR="00995326" w:rsidRPr="005A09AF">
        <w:rPr>
          <w:sz w:val="24"/>
          <w:szCs w:val="24"/>
        </w:rPr>
        <w:t xml:space="preserve">очном </w:t>
      </w:r>
      <w:r w:rsidRPr="005A09AF">
        <w:rPr>
          <w:sz w:val="24"/>
          <w:szCs w:val="24"/>
        </w:rPr>
        <w:t xml:space="preserve"> режиме</w:t>
      </w:r>
      <w:r w:rsidR="000219F2" w:rsidRPr="005A09AF">
        <w:rPr>
          <w:sz w:val="24"/>
          <w:szCs w:val="24"/>
        </w:rPr>
        <w:t xml:space="preserve"> (21 участник)</w:t>
      </w:r>
      <w:r w:rsidRPr="005A09AF">
        <w:rPr>
          <w:sz w:val="24"/>
          <w:szCs w:val="24"/>
        </w:rPr>
        <w:t>;</w:t>
      </w:r>
    </w:p>
    <w:p w:rsidR="000219F2" w:rsidRPr="005A09AF" w:rsidRDefault="000219F2" w:rsidP="005A09AF">
      <w:pPr>
        <w:pStyle w:val="a6"/>
        <w:spacing w:before="100" w:beforeAutospacing="1" w:after="100" w:afterAutospacing="1" w:line="240" w:lineRule="auto"/>
        <w:ind w:left="540"/>
        <w:rPr>
          <w:sz w:val="24"/>
          <w:szCs w:val="24"/>
        </w:rPr>
      </w:pPr>
      <w:r w:rsidRPr="005A09AF">
        <w:rPr>
          <w:sz w:val="24"/>
          <w:szCs w:val="24"/>
        </w:rPr>
        <w:t>собрание – 1 для родителей в очном режиме (42 участника);</w:t>
      </w:r>
    </w:p>
    <w:p w:rsidR="003A681B" w:rsidRPr="005A09AF" w:rsidRDefault="000D56D1" w:rsidP="005A09AF">
      <w:pPr>
        <w:pStyle w:val="a6"/>
        <w:spacing w:before="100" w:beforeAutospacing="1" w:after="100" w:afterAutospacing="1" w:line="240" w:lineRule="auto"/>
        <w:ind w:left="540"/>
        <w:rPr>
          <w:color w:val="FF0000"/>
          <w:sz w:val="24"/>
          <w:szCs w:val="24"/>
        </w:rPr>
      </w:pPr>
      <w:r w:rsidRPr="005A09AF">
        <w:rPr>
          <w:sz w:val="24"/>
          <w:szCs w:val="24"/>
        </w:rPr>
        <w:t xml:space="preserve">консультаций -  </w:t>
      </w:r>
      <w:r w:rsidR="000219F2" w:rsidRPr="005A09AF">
        <w:rPr>
          <w:sz w:val="24"/>
          <w:szCs w:val="24"/>
        </w:rPr>
        <w:t>35</w:t>
      </w:r>
      <w:r w:rsidRPr="005A09AF">
        <w:rPr>
          <w:color w:val="FF0000"/>
          <w:sz w:val="24"/>
          <w:szCs w:val="24"/>
        </w:rPr>
        <w:t xml:space="preserve">, </w:t>
      </w:r>
      <w:r w:rsidRPr="005A09AF">
        <w:rPr>
          <w:color w:val="000000" w:themeColor="text1"/>
          <w:sz w:val="24"/>
          <w:szCs w:val="24"/>
        </w:rPr>
        <w:t xml:space="preserve">из них </w:t>
      </w:r>
      <w:r w:rsidR="000219F2" w:rsidRPr="005A09AF">
        <w:rPr>
          <w:color w:val="000000" w:themeColor="text1"/>
          <w:sz w:val="24"/>
          <w:szCs w:val="24"/>
        </w:rPr>
        <w:t>15</w:t>
      </w:r>
      <w:r w:rsidRPr="005A09AF">
        <w:rPr>
          <w:color w:val="000000" w:themeColor="text1"/>
          <w:sz w:val="24"/>
          <w:szCs w:val="24"/>
        </w:rPr>
        <w:t xml:space="preserve"> – в дистанционном режиме</w:t>
      </w:r>
      <w:r w:rsidR="00E96F45" w:rsidRPr="005A09AF">
        <w:rPr>
          <w:color w:val="000000" w:themeColor="text1"/>
          <w:sz w:val="24"/>
          <w:szCs w:val="24"/>
        </w:rPr>
        <w:t xml:space="preserve"> (</w:t>
      </w:r>
      <w:r w:rsidR="000219F2" w:rsidRPr="005A09AF">
        <w:rPr>
          <w:color w:val="000000" w:themeColor="text1"/>
          <w:sz w:val="24"/>
          <w:szCs w:val="24"/>
        </w:rPr>
        <w:t>15</w:t>
      </w:r>
      <w:r w:rsidR="00E96F45" w:rsidRPr="005A09AF">
        <w:rPr>
          <w:color w:val="000000" w:themeColor="text1"/>
          <w:sz w:val="24"/>
          <w:szCs w:val="24"/>
        </w:rPr>
        <w:t xml:space="preserve"> участников)</w:t>
      </w:r>
      <w:r w:rsidRPr="005A09AF">
        <w:rPr>
          <w:color w:val="000000" w:themeColor="text1"/>
          <w:sz w:val="24"/>
          <w:szCs w:val="24"/>
        </w:rPr>
        <w:t xml:space="preserve">, </w:t>
      </w:r>
      <w:r w:rsidR="000219F2" w:rsidRPr="005A09AF">
        <w:rPr>
          <w:color w:val="000000" w:themeColor="text1"/>
          <w:sz w:val="24"/>
          <w:szCs w:val="24"/>
        </w:rPr>
        <w:t>20</w:t>
      </w:r>
      <w:r w:rsidRPr="005A09AF">
        <w:rPr>
          <w:color w:val="000000" w:themeColor="text1"/>
          <w:sz w:val="24"/>
          <w:szCs w:val="24"/>
        </w:rPr>
        <w:t xml:space="preserve"> – в </w:t>
      </w:r>
      <w:r w:rsidR="00E96F45" w:rsidRPr="005A09AF">
        <w:rPr>
          <w:color w:val="000000" w:themeColor="text1"/>
          <w:sz w:val="24"/>
          <w:szCs w:val="24"/>
        </w:rPr>
        <w:t xml:space="preserve">очном </w:t>
      </w:r>
      <w:r w:rsidRPr="005A09AF">
        <w:rPr>
          <w:color w:val="000000" w:themeColor="text1"/>
          <w:sz w:val="24"/>
          <w:szCs w:val="24"/>
        </w:rPr>
        <w:t xml:space="preserve"> режиме</w:t>
      </w:r>
      <w:r w:rsidR="00E96F45" w:rsidRPr="005A09AF">
        <w:rPr>
          <w:color w:val="000000" w:themeColor="text1"/>
          <w:sz w:val="24"/>
          <w:szCs w:val="24"/>
        </w:rPr>
        <w:t xml:space="preserve"> (</w:t>
      </w:r>
      <w:r w:rsidR="000219F2" w:rsidRPr="005A09AF">
        <w:rPr>
          <w:color w:val="000000" w:themeColor="text1"/>
          <w:sz w:val="24"/>
          <w:szCs w:val="24"/>
        </w:rPr>
        <w:t>20</w:t>
      </w:r>
      <w:r w:rsidR="00E96F45" w:rsidRPr="005A09AF">
        <w:rPr>
          <w:color w:val="000000" w:themeColor="text1"/>
          <w:sz w:val="24"/>
          <w:szCs w:val="24"/>
        </w:rPr>
        <w:t xml:space="preserve"> участников).</w:t>
      </w:r>
    </w:p>
    <w:p w:rsidR="00D21F95" w:rsidRPr="005A09AF" w:rsidRDefault="00F05374" w:rsidP="005A09AF">
      <w:pPr>
        <w:pStyle w:val="a6"/>
        <w:spacing w:before="100" w:beforeAutospacing="1" w:after="100" w:afterAutospacing="1" w:line="240" w:lineRule="auto"/>
        <w:ind w:left="540"/>
        <w:rPr>
          <w:sz w:val="24"/>
          <w:szCs w:val="24"/>
        </w:rPr>
      </w:pPr>
      <w:r w:rsidRPr="005A09AF">
        <w:rPr>
          <w:color w:val="000000" w:themeColor="text1"/>
          <w:sz w:val="24"/>
          <w:szCs w:val="24"/>
        </w:rPr>
        <w:t>На официальном сайте школы-</w:t>
      </w:r>
      <w:r w:rsidRPr="005A09AF">
        <w:rPr>
          <w:sz w:val="24"/>
          <w:szCs w:val="24"/>
        </w:rPr>
        <w:t xml:space="preserve">интерната </w:t>
      </w:r>
      <w:r w:rsidR="00D21F95" w:rsidRPr="005A09AF">
        <w:rPr>
          <w:sz w:val="24"/>
          <w:szCs w:val="24"/>
        </w:rPr>
        <w:t xml:space="preserve">в разделе «Учебно-методический центр» </w:t>
      </w:r>
      <w:proofErr w:type="gramStart"/>
      <w:r w:rsidRPr="005A09AF">
        <w:rPr>
          <w:sz w:val="24"/>
          <w:szCs w:val="24"/>
        </w:rPr>
        <w:t>размещены</w:t>
      </w:r>
      <w:proofErr w:type="gramEnd"/>
      <w:r w:rsidR="00D21F95" w:rsidRPr="005A09AF">
        <w:rPr>
          <w:sz w:val="24"/>
          <w:szCs w:val="24"/>
        </w:rPr>
        <w:t>:</w:t>
      </w:r>
    </w:p>
    <w:p w:rsidR="00D21F95" w:rsidRPr="005A09AF" w:rsidRDefault="00D21F95" w:rsidP="005A09AF">
      <w:pPr>
        <w:pStyle w:val="a6"/>
        <w:spacing w:before="100" w:beforeAutospacing="1" w:after="100" w:afterAutospacing="1" w:line="240" w:lineRule="auto"/>
        <w:ind w:left="540"/>
        <w:rPr>
          <w:sz w:val="24"/>
          <w:szCs w:val="24"/>
        </w:rPr>
      </w:pPr>
      <w:r w:rsidRPr="005A09AF">
        <w:rPr>
          <w:color w:val="000000" w:themeColor="text1"/>
          <w:sz w:val="24"/>
          <w:szCs w:val="24"/>
        </w:rPr>
        <w:t>-</w:t>
      </w:r>
      <w:r w:rsidR="00F05374" w:rsidRPr="005A09AF">
        <w:rPr>
          <w:sz w:val="24"/>
          <w:szCs w:val="24"/>
        </w:rPr>
        <w:t xml:space="preserve"> теоретические материалы семинаров</w:t>
      </w:r>
      <w:r w:rsidRPr="005A09AF">
        <w:rPr>
          <w:sz w:val="24"/>
          <w:szCs w:val="24"/>
        </w:rPr>
        <w:t>;</w:t>
      </w:r>
    </w:p>
    <w:p w:rsidR="00467FF1" w:rsidRDefault="00D21F95" w:rsidP="00467FF1">
      <w:pPr>
        <w:pStyle w:val="a6"/>
        <w:spacing w:before="100" w:beforeAutospacing="1" w:after="100" w:afterAutospacing="1" w:line="240" w:lineRule="auto"/>
        <w:ind w:left="540"/>
        <w:rPr>
          <w:sz w:val="24"/>
          <w:szCs w:val="24"/>
        </w:rPr>
      </w:pPr>
      <w:r w:rsidRPr="005A09AF">
        <w:rPr>
          <w:color w:val="000000" w:themeColor="text1"/>
          <w:sz w:val="24"/>
          <w:szCs w:val="24"/>
        </w:rPr>
        <w:t>-</w:t>
      </w:r>
      <w:r w:rsidR="00F05374" w:rsidRPr="005A09AF">
        <w:rPr>
          <w:sz w:val="24"/>
          <w:szCs w:val="24"/>
        </w:rPr>
        <w:t xml:space="preserve"> практические</w:t>
      </w:r>
      <w:r w:rsidRPr="005A09AF">
        <w:rPr>
          <w:sz w:val="24"/>
          <w:szCs w:val="24"/>
        </w:rPr>
        <w:t xml:space="preserve"> материалы: видеозаписи уроков, классного часа, воспитательных мероприятий</w:t>
      </w:r>
      <w:r w:rsidR="00BC6786" w:rsidRPr="005A09AF">
        <w:rPr>
          <w:sz w:val="24"/>
          <w:szCs w:val="24"/>
        </w:rPr>
        <w:t xml:space="preserve"> для использования в работе с детьми с ОВЗ.</w:t>
      </w:r>
    </w:p>
    <w:p w:rsidR="00467FF1" w:rsidRPr="00467FF1" w:rsidRDefault="007D6198" w:rsidP="00467FF1">
      <w:pPr>
        <w:pStyle w:val="a6"/>
        <w:spacing w:before="100" w:beforeAutospacing="1" w:after="100" w:afterAutospacing="1" w:line="240" w:lineRule="auto"/>
        <w:ind w:left="540"/>
        <w:rPr>
          <w:b/>
          <w:sz w:val="24"/>
          <w:szCs w:val="24"/>
          <w:u w:val="single"/>
        </w:rPr>
      </w:pPr>
      <w:r w:rsidRPr="00467FF1">
        <w:rPr>
          <w:b/>
          <w:sz w:val="24"/>
          <w:szCs w:val="24"/>
          <w:u w:val="single"/>
        </w:rPr>
        <w:t>В</w:t>
      </w:r>
      <w:r w:rsidR="00E1111F" w:rsidRPr="00467FF1">
        <w:rPr>
          <w:b/>
          <w:sz w:val="24"/>
          <w:szCs w:val="24"/>
          <w:u w:val="single"/>
        </w:rPr>
        <w:t>ыводы:</w:t>
      </w:r>
    </w:p>
    <w:p w:rsidR="00467FF1" w:rsidRDefault="00E1111F" w:rsidP="00467FF1">
      <w:pPr>
        <w:pStyle w:val="a6"/>
        <w:spacing w:before="100" w:beforeAutospacing="1" w:after="100" w:afterAutospacing="1" w:line="240" w:lineRule="auto"/>
        <w:ind w:left="540"/>
      </w:pPr>
      <w:r w:rsidRPr="00467FF1">
        <w:rPr>
          <w:sz w:val="24"/>
          <w:szCs w:val="24"/>
        </w:rPr>
        <w:t>Роль методической работы возрастает в современных условиях в связи с необходимостью использовать новые методики, приемы, технологии обучения.</w:t>
      </w:r>
      <w:r w:rsidR="00F01D37" w:rsidRPr="00467FF1">
        <w:rPr>
          <w:sz w:val="24"/>
          <w:szCs w:val="24"/>
        </w:rPr>
        <w:t xml:space="preserve"> </w:t>
      </w:r>
      <w:r w:rsidRPr="00467FF1">
        <w:rPr>
          <w:sz w:val="24"/>
          <w:szCs w:val="24"/>
        </w:rPr>
        <w:t>Поставленные перед коллективом задачи решались через совершенствование методики проведения уроков, индивидуальной и групповой работы со слабоуспевающими обучающимися, коррекции знаний обучающихся на основе диагностической деятельности учителя, развития способностей детей, ознакомления учителей с новой педагогической и методической литературой</w:t>
      </w:r>
      <w:proofErr w:type="gramStart"/>
      <w:r w:rsidRPr="00467FF1">
        <w:rPr>
          <w:sz w:val="24"/>
          <w:szCs w:val="24"/>
        </w:rPr>
        <w:t>.</w:t>
      </w:r>
      <w:r w:rsidR="00F11689" w:rsidRPr="00467FF1">
        <w:rPr>
          <w:sz w:val="24"/>
          <w:szCs w:val="24"/>
        </w:rPr>
        <w:t>С</w:t>
      </w:r>
      <w:proofErr w:type="gramEnd"/>
      <w:r w:rsidR="00F11689" w:rsidRPr="00467FF1">
        <w:rPr>
          <w:sz w:val="24"/>
          <w:szCs w:val="24"/>
        </w:rPr>
        <w:t>озданы условия  для внедрения инноваций в образовательный процесс. Сформировано позитивное отношение  учителей к непрерывному психолого-педагогическому образованию и самообразованию</w:t>
      </w:r>
      <w:r w:rsidR="00ED78DD" w:rsidRPr="005A09AF">
        <w:t>.</w:t>
      </w:r>
    </w:p>
    <w:p w:rsidR="00A90405" w:rsidRPr="00467FF1" w:rsidRDefault="00E1111F" w:rsidP="00467FF1">
      <w:pPr>
        <w:pStyle w:val="a6"/>
        <w:spacing w:before="100" w:beforeAutospacing="1" w:after="100" w:afterAutospacing="1" w:line="240" w:lineRule="auto"/>
        <w:ind w:left="540"/>
        <w:rPr>
          <w:b/>
          <w:sz w:val="24"/>
          <w:szCs w:val="24"/>
        </w:rPr>
      </w:pPr>
      <w:r w:rsidRPr="00467FF1">
        <w:rPr>
          <w:sz w:val="24"/>
          <w:szCs w:val="24"/>
        </w:rPr>
        <w:t xml:space="preserve">Анализ итогов научно-методической работы школы показал, что поставленные коллективом задачи в основном выполнены. Конечно, в работе педагогического коллектива существуют недостатки, но главное в том, что они анализируются, а значит, возможно, их устранение. </w:t>
      </w:r>
      <w:r w:rsidR="00467FF1">
        <w:rPr>
          <w:sz w:val="24"/>
          <w:szCs w:val="24"/>
        </w:rPr>
        <w:tab/>
      </w:r>
      <w:r w:rsidR="00467FF1">
        <w:rPr>
          <w:sz w:val="24"/>
          <w:szCs w:val="24"/>
        </w:rPr>
        <w:tab/>
      </w:r>
      <w:r w:rsidR="00AD503A" w:rsidRPr="005A09AF">
        <w:rPr>
          <w:b/>
          <w:u w:val="single"/>
        </w:rPr>
        <w:t>Вывод</w:t>
      </w:r>
      <w:r w:rsidR="00AD503A" w:rsidRPr="005A09AF">
        <w:rPr>
          <w:b/>
        </w:rPr>
        <w:t xml:space="preserve">:  </w:t>
      </w:r>
      <w:r w:rsidR="00AD503A" w:rsidRPr="00467FF1">
        <w:rPr>
          <w:b/>
          <w:sz w:val="24"/>
          <w:szCs w:val="24"/>
        </w:rPr>
        <w:t>За прошедший 20</w:t>
      </w:r>
      <w:r w:rsidR="003A681B" w:rsidRPr="00467FF1">
        <w:rPr>
          <w:b/>
          <w:sz w:val="24"/>
          <w:szCs w:val="24"/>
        </w:rPr>
        <w:t>2</w:t>
      </w:r>
      <w:r w:rsidR="00F01D37" w:rsidRPr="00467FF1">
        <w:rPr>
          <w:b/>
          <w:sz w:val="24"/>
          <w:szCs w:val="24"/>
        </w:rPr>
        <w:t>2</w:t>
      </w:r>
      <w:r w:rsidR="00AD503A" w:rsidRPr="00467FF1">
        <w:rPr>
          <w:b/>
          <w:sz w:val="24"/>
          <w:szCs w:val="24"/>
        </w:rPr>
        <w:t>-202</w:t>
      </w:r>
      <w:r w:rsidR="00F01D37" w:rsidRPr="00467FF1">
        <w:rPr>
          <w:b/>
          <w:sz w:val="24"/>
          <w:szCs w:val="24"/>
        </w:rPr>
        <w:t>3</w:t>
      </w:r>
      <w:r w:rsidR="00ED78DD" w:rsidRPr="00467FF1">
        <w:rPr>
          <w:b/>
          <w:sz w:val="24"/>
          <w:szCs w:val="24"/>
        </w:rPr>
        <w:t xml:space="preserve"> </w:t>
      </w:r>
      <w:r w:rsidR="00AD503A" w:rsidRPr="00467FF1">
        <w:rPr>
          <w:b/>
          <w:sz w:val="24"/>
          <w:szCs w:val="24"/>
        </w:rPr>
        <w:t>учебный год методическая работа в школе велась систематически, планомерно, разноплановая.</w:t>
      </w:r>
      <w:r w:rsidR="00AD503A" w:rsidRPr="00467FF1">
        <w:rPr>
          <w:b/>
          <w:sz w:val="24"/>
          <w:szCs w:val="24"/>
        </w:rPr>
        <w:tab/>
        <w:t xml:space="preserve">   Использованы новые приемы и методы работы. Повысилось количество аттестующихся педагогов.</w:t>
      </w:r>
      <w:r w:rsidR="00444524" w:rsidRPr="00467FF1">
        <w:rPr>
          <w:b/>
          <w:sz w:val="24"/>
          <w:szCs w:val="24"/>
        </w:rPr>
        <w:t xml:space="preserve">   </w:t>
      </w:r>
      <w:r w:rsidR="00F01D37" w:rsidRPr="00467FF1">
        <w:rPr>
          <w:b/>
          <w:sz w:val="24"/>
          <w:szCs w:val="24"/>
        </w:rPr>
        <w:t>Внедрена новая форма методической работы «Наставничество». Активизировалась работа УМЦ.</w:t>
      </w:r>
      <w:r w:rsidR="00444524" w:rsidRPr="00467FF1">
        <w:rPr>
          <w:b/>
          <w:sz w:val="24"/>
          <w:szCs w:val="24"/>
        </w:rPr>
        <w:t xml:space="preserve"> Ра</w:t>
      </w:r>
      <w:r w:rsidR="008E7570" w:rsidRPr="00467FF1">
        <w:rPr>
          <w:b/>
          <w:sz w:val="24"/>
          <w:szCs w:val="24"/>
        </w:rPr>
        <w:t>боту можно оценить на «отлично»</w:t>
      </w:r>
      <w:r w:rsidR="008724DE" w:rsidRPr="00467FF1">
        <w:rPr>
          <w:b/>
          <w:sz w:val="24"/>
          <w:szCs w:val="24"/>
        </w:rPr>
        <w:t>.</w:t>
      </w:r>
    </w:p>
    <w:p w:rsidR="008724DE" w:rsidRDefault="008724DE" w:rsidP="005A09AF">
      <w:pPr>
        <w:contextualSpacing/>
        <w:rPr>
          <w:b/>
        </w:rPr>
      </w:pPr>
    </w:p>
    <w:p w:rsidR="00467FF1" w:rsidRPr="005A09AF" w:rsidRDefault="00467FF1" w:rsidP="005A09AF">
      <w:pPr>
        <w:contextualSpacing/>
        <w:rPr>
          <w:b/>
        </w:rPr>
      </w:pPr>
    </w:p>
    <w:p w:rsidR="005F2C26" w:rsidRDefault="005F2C26" w:rsidP="005A09AF">
      <w:pPr>
        <w:pStyle w:val="Default"/>
        <w:tabs>
          <w:tab w:val="left" w:pos="6379"/>
        </w:tabs>
        <w:contextualSpacing/>
        <w:jc w:val="center"/>
        <w:rPr>
          <w:b/>
          <w:bCs/>
        </w:rPr>
      </w:pPr>
    </w:p>
    <w:p w:rsidR="005F2C26" w:rsidRDefault="005F2C26" w:rsidP="005A09AF">
      <w:pPr>
        <w:pStyle w:val="Default"/>
        <w:tabs>
          <w:tab w:val="left" w:pos="6379"/>
        </w:tabs>
        <w:contextualSpacing/>
        <w:jc w:val="center"/>
        <w:rPr>
          <w:b/>
          <w:bCs/>
        </w:rPr>
      </w:pPr>
    </w:p>
    <w:p w:rsidR="00AF596C" w:rsidRPr="005A09AF" w:rsidRDefault="008E7570" w:rsidP="005A09AF">
      <w:pPr>
        <w:pStyle w:val="Default"/>
        <w:tabs>
          <w:tab w:val="left" w:pos="6379"/>
        </w:tabs>
        <w:contextualSpacing/>
        <w:jc w:val="center"/>
        <w:rPr>
          <w:b/>
          <w:bCs/>
          <w:color w:val="000000" w:themeColor="text1"/>
        </w:rPr>
      </w:pPr>
      <w:r w:rsidRPr="005A09AF">
        <w:rPr>
          <w:b/>
          <w:bCs/>
          <w:lang w:val="en-US"/>
        </w:rPr>
        <w:t>I</w:t>
      </w:r>
      <w:r w:rsidR="00373B77" w:rsidRPr="005A09AF">
        <w:rPr>
          <w:b/>
          <w:bCs/>
          <w:lang w:val="en-US"/>
        </w:rPr>
        <w:t>V</w:t>
      </w:r>
      <w:r w:rsidR="00373B77" w:rsidRPr="005A09AF">
        <w:rPr>
          <w:b/>
          <w:bCs/>
        </w:rPr>
        <w:t xml:space="preserve">. </w:t>
      </w:r>
      <w:r w:rsidR="00373B77" w:rsidRPr="005A09AF">
        <w:rPr>
          <w:b/>
          <w:bCs/>
          <w:color w:val="000000" w:themeColor="text1"/>
        </w:rPr>
        <w:t>ВОСПИТАТЕЛЬНАЯ ДЕЯТЕЛЬНОСТЬ</w:t>
      </w:r>
    </w:p>
    <w:p w:rsidR="00A578E2" w:rsidRPr="005A09AF" w:rsidRDefault="00A578E2" w:rsidP="005A09AF">
      <w:pPr>
        <w:pStyle w:val="Default"/>
        <w:tabs>
          <w:tab w:val="left" w:pos="6379"/>
        </w:tabs>
        <w:contextualSpacing/>
        <w:rPr>
          <w:b/>
          <w:bCs/>
          <w:color w:val="000000" w:themeColor="text1"/>
        </w:rPr>
      </w:pPr>
    </w:p>
    <w:p w:rsidR="007F6720" w:rsidRPr="005A09AF" w:rsidRDefault="007F6720" w:rsidP="005A09AF">
      <w:pPr>
        <w:pStyle w:val="a6"/>
        <w:numPr>
          <w:ilvl w:val="1"/>
          <w:numId w:val="21"/>
        </w:numPr>
        <w:spacing w:line="240" w:lineRule="auto"/>
        <w:rPr>
          <w:b/>
          <w:color w:val="000000" w:themeColor="text1"/>
          <w:sz w:val="24"/>
          <w:szCs w:val="24"/>
        </w:rPr>
      </w:pPr>
      <w:r w:rsidRPr="005A09AF">
        <w:rPr>
          <w:b/>
          <w:color w:val="000000" w:themeColor="text1"/>
          <w:sz w:val="24"/>
          <w:szCs w:val="24"/>
        </w:rPr>
        <w:t>Анализ воспитательной работы за 202</w:t>
      </w:r>
      <w:r w:rsidR="0080250B" w:rsidRPr="005A09AF">
        <w:rPr>
          <w:b/>
          <w:color w:val="000000" w:themeColor="text1"/>
          <w:sz w:val="24"/>
          <w:szCs w:val="24"/>
        </w:rPr>
        <w:t>2</w:t>
      </w:r>
      <w:r w:rsidRPr="005A09AF">
        <w:rPr>
          <w:b/>
          <w:color w:val="000000" w:themeColor="text1"/>
          <w:sz w:val="24"/>
          <w:szCs w:val="24"/>
        </w:rPr>
        <w:t>-202</w:t>
      </w:r>
      <w:r w:rsidR="0080250B" w:rsidRPr="005A09AF">
        <w:rPr>
          <w:b/>
          <w:color w:val="000000" w:themeColor="text1"/>
          <w:sz w:val="24"/>
          <w:szCs w:val="24"/>
        </w:rPr>
        <w:t xml:space="preserve">3 </w:t>
      </w:r>
      <w:r w:rsidRPr="005A09AF">
        <w:rPr>
          <w:b/>
          <w:color w:val="000000" w:themeColor="text1"/>
          <w:sz w:val="24"/>
          <w:szCs w:val="24"/>
        </w:rPr>
        <w:t>учебный год</w:t>
      </w:r>
    </w:p>
    <w:p w:rsidR="0080250B" w:rsidRPr="005A09AF" w:rsidRDefault="0080250B" w:rsidP="005A09AF">
      <w:pPr>
        <w:ind w:firstLine="567"/>
        <w:contextualSpacing/>
        <w:jc w:val="both"/>
      </w:pPr>
      <w:r w:rsidRPr="005A09AF">
        <w:t xml:space="preserve">Воспитательная система </w:t>
      </w:r>
      <w:proofErr w:type="spellStart"/>
      <w:proofErr w:type="gramStart"/>
      <w:r w:rsidRPr="005A09AF">
        <w:t>школы-интернат</w:t>
      </w:r>
      <w:proofErr w:type="spellEnd"/>
      <w:proofErr w:type="gramEnd"/>
      <w:r w:rsidRPr="005A09AF">
        <w:t xml:space="preserve"> строится на совместных усилиях всех участников образовательного процесса: педагогов, обучающихся, родителей (законных представителей) несовершеннолетних.</w:t>
      </w:r>
    </w:p>
    <w:p w:rsidR="0080250B" w:rsidRPr="005A09AF" w:rsidRDefault="0080250B" w:rsidP="005A09AF">
      <w:pPr>
        <w:ind w:firstLine="567"/>
        <w:contextualSpacing/>
        <w:jc w:val="both"/>
      </w:pPr>
      <w:r w:rsidRPr="005A09AF">
        <w:t>Школа-интернат является целостным живым организмом, в котором все взаимосвязано. В ней создаются условия социальной защищенности, психологической комфортности обучающегося и педагога, обеспечивается возможность их личностного роста и самореализации.</w:t>
      </w:r>
    </w:p>
    <w:p w:rsidR="0080250B" w:rsidRPr="005A09AF" w:rsidRDefault="0080250B" w:rsidP="005A09AF">
      <w:pPr>
        <w:contextualSpacing/>
      </w:pPr>
      <w:r w:rsidRPr="005A09AF">
        <w:t xml:space="preserve">Воспитательная система </w:t>
      </w:r>
      <w:proofErr w:type="spellStart"/>
      <w:proofErr w:type="gramStart"/>
      <w:r w:rsidRPr="005A09AF">
        <w:t>школы-интернат</w:t>
      </w:r>
      <w:proofErr w:type="spellEnd"/>
      <w:proofErr w:type="gramEnd"/>
      <w:r w:rsidRPr="005A09AF">
        <w:t xml:space="preserve"> охватывает весь педагогический процесс, интегрирует учебные занятия, внеурочную жизнь </w:t>
      </w:r>
      <w:proofErr w:type="spellStart"/>
      <w:r w:rsidRPr="005A09AF">
        <w:t>дете</w:t>
      </w:r>
      <w:proofErr w:type="spellEnd"/>
    </w:p>
    <w:p w:rsidR="0080250B" w:rsidRPr="005A09AF" w:rsidRDefault="0080250B" w:rsidP="005A09AF">
      <w:pPr>
        <w:contextualSpacing/>
        <w:rPr>
          <w:color w:val="000000"/>
          <w:lang w:bidi="ru-RU"/>
        </w:rPr>
      </w:pPr>
      <w:proofErr w:type="gramStart"/>
      <w:r w:rsidRPr="005A09AF">
        <w:rPr>
          <w:rFonts w:eastAsia="Calibri"/>
          <w:b/>
        </w:rPr>
        <w:t xml:space="preserve">Основной </w:t>
      </w:r>
      <w:r w:rsidRPr="005A09AF">
        <w:rPr>
          <w:b/>
        </w:rPr>
        <w:t xml:space="preserve">  целью</w:t>
      </w:r>
      <w:r w:rsidRPr="005A09AF">
        <w:t xml:space="preserve"> воспитательной работы школы –</w:t>
      </w:r>
      <w:r w:rsidR="00943330">
        <w:t xml:space="preserve"> </w:t>
      </w:r>
      <w:r w:rsidRPr="005A09AF">
        <w:t>интернат являлось</w:t>
      </w:r>
      <w:r w:rsidR="00943330">
        <w:t xml:space="preserve"> </w:t>
      </w:r>
      <w:r w:rsidRPr="005A09AF">
        <w:rPr>
          <w:color w:val="000000"/>
          <w:lang w:bidi="ru-RU"/>
        </w:rPr>
        <w:t xml:space="preserve">развитие личности, создание условий для самоопределения и социализации на основе </w:t>
      </w:r>
      <w:proofErr w:type="spellStart"/>
      <w:r w:rsidRPr="005A09AF">
        <w:rPr>
          <w:color w:val="000000"/>
          <w:lang w:bidi="ru-RU"/>
        </w:rPr>
        <w:t>социокультурных</w:t>
      </w:r>
      <w:proofErr w:type="spellEnd"/>
      <w:r w:rsidRPr="005A09AF">
        <w:rPr>
          <w:color w:val="000000"/>
          <w:lang w:bidi="ru-RU"/>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w:t>
      </w:r>
      <w:proofErr w:type="gramEnd"/>
      <w:r w:rsidRPr="005A09AF">
        <w:rPr>
          <w:color w:val="000000"/>
          <w:lang w:bidi="ru-RU"/>
        </w:rPr>
        <w:t xml:space="preserve"> уважения, бережного отношения к культурному наследию и традициям многонационального народа Российской Федерации, природе и окружающей сред</w:t>
      </w:r>
      <w:r w:rsidR="00943330">
        <w:rPr>
          <w:color w:val="000000"/>
          <w:lang w:bidi="ru-RU"/>
        </w:rPr>
        <w:t>е.</w:t>
      </w:r>
    </w:p>
    <w:p w:rsidR="0080250B" w:rsidRPr="005A09AF" w:rsidRDefault="0080250B" w:rsidP="005A09AF">
      <w:pPr>
        <w:shd w:val="clear" w:color="auto" w:fill="FFFFFF"/>
        <w:contextualSpacing/>
        <w:rPr>
          <w:color w:val="000000"/>
        </w:rPr>
      </w:pPr>
      <w:r w:rsidRPr="005A09AF">
        <w:rPr>
          <w:color w:val="000000"/>
        </w:rPr>
        <w:t xml:space="preserve">Для решения </w:t>
      </w:r>
      <w:r w:rsidR="00943330">
        <w:rPr>
          <w:color w:val="000000"/>
        </w:rPr>
        <w:t xml:space="preserve"> </w:t>
      </w:r>
      <w:r w:rsidRPr="005A09AF">
        <w:rPr>
          <w:color w:val="000000"/>
        </w:rPr>
        <w:t>задач</w:t>
      </w:r>
      <w:r w:rsidR="00943330">
        <w:rPr>
          <w:color w:val="000000"/>
        </w:rPr>
        <w:t xml:space="preserve"> воспитательной работы </w:t>
      </w:r>
      <w:r w:rsidRPr="005A09AF">
        <w:rPr>
          <w:color w:val="000000"/>
        </w:rPr>
        <w:t xml:space="preserve"> при составлении плана воспитательной работы </w:t>
      </w:r>
      <w:proofErr w:type="spellStart"/>
      <w:proofErr w:type="gramStart"/>
      <w:r w:rsidRPr="005A09AF">
        <w:rPr>
          <w:color w:val="000000"/>
        </w:rPr>
        <w:t>школы-интернат</w:t>
      </w:r>
      <w:proofErr w:type="spellEnd"/>
      <w:proofErr w:type="gramEnd"/>
      <w:r w:rsidRPr="005A09AF">
        <w:rPr>
          <w:color w:val="000000"/>
        </w:rPr>
        <w:t xml:space="preserve"> на 2022- 2023 учебный год учитывались возрастные, физические и интеллектуальные возможности обучающихся, их интересы, а так же нормативные акты </w:t>
      </w:r>
      <w:proofErr w:type="spellStart"/>
      <w:r w:rsidRPr="005A09AF">
        <w:rPr>
          <w:color w:val="000000"/>
        </w:rPr>
        <w:t>СанПин</w:t>
      </w:r>
      <w:proofErr w:type="spellEnd"/>
      <w:r w:rsidRPr="005A09AF">
        <w:rPr>
          <w:color w:val="000000"/>
        </w:rPr>
        <w:t>.</w:t>
      </w:r>
    </w:p>
    <w:p w:rsidR="0080250B" w:rsidRPr="005A09AF" w:rsidRDefault="0080250B" w:rsidP="005A09AF">
      <w:pPr>
        <w:shd w:val="clear" w:color="auto" w:fill="FFFFFF"/>
        <w:contextualSpacing/>
      </w:pPr>
      <w:r w:rsidRPr="005A09AF">
        <w:t>Вся воспитательная работа за 2022-2023 учебный год имеет модульную</w:t>
      </w:r>
      <w:r w:rsidR="00943330">
        <w:t xml:space="preserve"> </w:t>
      </w:r>
      <w:r w:rsidRPr="005A09AF">
        <w:t xml:space="preserve">структуру. Каждый модуль ориентирован на </w:t>
      </w:r>
      <w:proofErr w:type="spellStart"/>
      <w:r w:rsidRPr="005A09AF">
        <w:t>достижениеконкретных</w:t>
      </w:r>
      <w:proofErr w:type="spellEnd"/>
    </w:p>
    <w:p w:rsidR="0080250B" w:rsidRPr="005A09AF" w:rsidRDefault="0080250B" w:rsidP="005A09AF">
      <w:pPr>
        <w:shd w:val="clear" w:color="auto" w:fill="FFFFFF"/>
        <w:contextualSpacing/>
      </w:pPr>
      <w:r w:rsidRPr="005A09AF">
        <w:t>воспитательных задач. В центре каждого  модуля собраны воспитательные</w:t>
      </w:r>
      <w:r w:rsidR="00943330">
        <w:t xml:space="preserve"> </w:t>
      </w:r>
      <w:r w:rsidRPr="005A09AF">
        <w:t xml:space="preserve">события, позволяющие планомерно, переходя от одного к другому, </w:t>
      </w:r>
      <w:proofErr w:type="spellStart"/>
      <w:r w:rsidRPr="005A09AF">
        <w:t>задатьчеткий</w:t>
      </w:r>
      <w:proofErr w:type="spellEnd"/>
      <w:r w:rsidRPr="005A09AF">
        <w:t xml:space="preserve"> ритм жизни коллектива класса,  оказывать</w:t>
      </w:r>
      <w:r w:rsidR="00943330">
        <w:t xml:space="preserve"> </w:t>
      </w:r>
      <w:r w:rsidRPr="005A09AF">
        <w:t>действенную помощь каждому обучающемуся и их родителям.</w:t>
      </w:r>
    </w:p>
    <w:p w:rsidR="0080250B" w:rsidRPr="005A09AF" w:rsidRDefault="0080250B" w:rsidP="005A09AF">
      <w:pPr>
        <w:shd w:val="clear" w:color="auto" w:fill="FFFFFF"/>
        <w:contextualSpacing/>
        <w:rPr>
          <w:color w:val="000000"/>
        </w:rPr>
      </w:pPr>
    </w:p>
    <w:p w:rsidR="0080250B" w:rsidRPr="005A09AF" w:rsidRDefault="0080250B" w:rsidP="005A09AF">
      <w:pPr>
        <w:pStyle w:val="a6"/>
        <w:widowControl w:val="0"/>
        <w:autoSpaceDE w:val="0"/>
        <w:autoSpaceDN w:val="0"/>
        <w:spacing w:after="0" w:line="240" w:lineRule="auto"/>
        <w:ind w:left="620"/>
        <w:jc w:val="both"/>
        <w:rPr>
          <w:color w:val="000000"/>
          <w:w w:val="0"/>
          <w:kern w:val="2"/>
          <w:sz w:val="24"/>
          <w:szCs w:val="24"/>
          <w:lang w:eastAsia="ko-KR"/>
        </w:rPr>
      </w:pPr>
      <w:r w:rsidRPr="005A09AF">
        <w:rPr>
          <w:color w:val="000000"/>
          <w:w w:val="0"/>
          <w:kern w:val="2"/>
          <w:sz w:val="24"/>
          <w:szCs w:val="24"/>
          <w:lang w:eastAsia="ko-KR"/>
        </w:rPr>
        <w:t xml:space="preserve">Практическая реализация поставленных целей и задач воспитания осуществлялась в </w:t>
      </w:r>
      <w:r w:rsidRPr="00943330">
        <w:rPr>
          <w:b/>
          <w:color w:val="000000"/>
          <w:w w:val="0"/>
          <w:kern w:val="2"/>
          <w:sz w:val="24"/>
          <w:szCs w:val="24"/>
          <w:u w:val="single"/>
          <w:lang w:eastAsia="ko-KR"/>
        </w:rPr>
        <w:t>рамках следующих модулях:</w:t>
      </w:r>
      <w:r w:rsidRPr="005A09AF">
        <w:rPr>
          <w:color w:val="000000"/>
          <w:w w:val="0"/>
          <w:kern w:val="2"/>
          <w:sz w:val="24"/>
          <w:szCs w:val="24"/>
          <w:lang w:eastAsia="ko-KR"/>
        </w:rPr>
        <w:t xml:space="preserve"> </w:t>
      </w:r>
    </w:p>
    <w:p w:rsidR="0080250B" w:rsidRPr="005A09AF" w:rsidRDefault="0080250B" w:rsidP="005A09AF">
      <w:pPr>
        <w:pStyle w:val="a6"/>
        <w:widowControl w:val="0"/>
        <w:autoSpaceDE w:val="0"/>
        <w:autoSpaceDN w:val="0"/>
        <w:spacing w:after="0" w:line="240" w:lineRule="auto"/>
        <w:ind w:left="620"/>
        <w:jc w:val="both"/>
        <w:rPr>
          <w:color w:val="000000"/>
          <w:w w:val="0"/>
          <w:kern w:val="2"/>
          <w:sz w:val="24"/>
          <w:szCs w:val="24"/>
          <w:lang w:eastAsia="ko-KR"/>
        </w:rPr>
      </w:pPr>
      <w:r w:rsidRPr="005A09AF">
        <w:rPr>
          <w:color w:val="000000"/>
          <w:w w:val="0"/>
          <w:kern w:val="2"/>
          <w:sz w:val="24"/>
          <w:szCs w:val="24"/>
          <w:lang w:eastAsia="ko-KR"/>
        </w:rPr>
        <w:t xml:space="preserve">- «Основные школьные дела»; </w:t>
      </w:r>
    </w:p>
    <w:p w:rsidR="0080250B" w:rsidRPr="005A09AF" w:rsidRDefault="0080250B" w:rsidP="005A09AF">
      <w:pPr>
        <w:pStyle w:val="a6"/>
        <w:widowControl w:val="0"/>
        <w:autoSpaceDE w:val="0"/>
        <w:autoSpaceDN w:val="0"/>
        <w:spacing w:after="0" w:line="240" w:lineRule="auto"/>
        <w:ind w:left="620"/>
        <w:jc w:val="both"/>
        <w:rPr>
          <w:color w:val="000000"/>
          <w:w w:val="0"/>
          <w:kern w:val="2"/>
          <w:sz w:val="24"/>
          <w:szCs w:val="24"/>
          <w:lang w:eastAsia="ko-KR"/>
        </w:rPr>
      </w:pPr>
      <w:r w:rsidRPr="005A09AF">
        <w:rPr>
          <w:color w:val="000000"/>
          <w:w w:val="0"/>
          <w:kern w:val="2"/>
          <w:sz w:val="24"/>
          <w:szCs w:val="24"/>
          <w:lang w:eastAsia="ko-KR"/>
        </w:rPr>
        <w:t>-«Классное руководство»;</w:t>
      </w:r>
    </w:p>
    <w:p w:rsidR="0080250B" w:rsidRPr="005A09AF" w:rsidRDefault="0080250B" w:rsidP="005A09AF">
      <w:pPr>
        <w:pStyle w:val="a6"/>
        <w:widowControl w:val="0"/>
        <w:autoSpaceDE w:val="0"/>
        <w:autoSpaceDN w:val="0"/>
        <w:spacing w:after="0" w:line="240" w:lineRule="auto"/>
        <w:ind w:left="620"/>
        <w:jc w:val="both"/>
        <w:rPr>
          <w:color w:val="000000"/>
          <w:w w:val="0"/>
          <w:kern w:val="2"/>
          <w:sz w:val="24"/>
          <w:szCs w:val="24"/>
          <w:lang w:eastAsia="ko-KR"/>
        </w:rPr>
      </w:pPr>
      <w:r w:rsidRPr="005A09AF">
        <w:rPr>
          <w:color w:val="000000"/>
          <w:w w:val="0"/>
          <w:kern w:val="2"/>
          <w:sz w:val="24"/>
          <w:szCs w:val="24"/>
          <w:lang w:eastAsia="ko-KR"/>
        </w:rPr>
        <w:t>- «Внеурочная деятельность»;</w:t>
      </w:r>
    </w:p>
    <w:p w:rsidR="0080250B" w:rsidRPr="005A09AF" w:rsidRDefault="0080250B" w:rsidP="005A09AF">
      <w:pPr>
        <w:pStyle w:val="a6"/>
        <w:widowControl w:val="0"/>
        <w:autoSpaceDE w:val="0"/>
        <w:autoSpaceDN w:val="0"/>
        <w:spacing w:after="0" w:line="240" w:lineRule="auto"/>
        <w:ind w:left="620"/>
        <w:jc w:val="both"/>
        <w:rPr>
          <w:color w:val="000000"/>
          <w:w w:val="0"/>
          <w:kern w:val="2"/>
          <w:sz w:val="24"/>
          <w:szCs w:val="24"/>
          <w:lang w:eastAsia="ko-KR"/>
        </w:rPr>
      </w:pPr>
      <w:r w:rsidRPr="005A09AF">
        <w:rPr>
          <w:color w:val="000000"/>
          <w:w w:val="0"/>
          <w:kern w:val="2"/>
          <w:sz w:val="24"/>
          <w:szCs w:val="24"/>
          <w:lang w:eastAsia="ko-KR"/>
        </w:rPr>
        <w:t>- «Урочная деятельность»;</w:t>
      </w:r>
    </w:p>
    <w:p w:rsidR="0080250B" w:rsidRPr="005A09AF" w:rsidRDefault="0080250B" w:rsidP="005A09AF">
      <w:pPr>
        <w:pStyle w:val="a6"/>
        <w:widowControl w:val="0"/>
        <w:autoSpaceDE w:val="0"/>
        <w:autoSpaceDN w:val="0"/>
        <w:spacing w:after="0" w:line="240" w:lineRule="auto"/>
        <w:ind w:left="620"/>
        <w:jc w:val="both"/>
        <w:rPr>
          <w:color w:val="000000"/>
          <w:w w:val="0"/>
          <w:kern w:val="2"/>
          <w:sz w:val="24"/>
          <w:szCs w:val="24"/>
          <w:lang w:eastAsia="ko-KR"/>
        </w:rPr>
      </w:pPr>
      <w:r w:rsidRPr="005A09AF">
        <w:rPr>
          <w:color w:val="000000"/>
          <w:w w:val="0"/>
          <w:kern w:val="2"/>
          <w:sz w:val="24"/>
          <w:szCs w:val="24"/>
          <w:lang w:eastAsia="ko-KR"/>
        </w:rPr>
        <w:t>-«Внешкольные дела»;</w:t>
      </w:r>
    </w:p>
    <w:p w:rsidR="0080250B" w:rsidRPr="005A09AF" w:rsidRDefault="0080250B" w:rsidP="005A09AF">
      <w:pPr>
        <w:pStyle w:val="a6"/>
        <w:widowControl w:val="0"/>
        <w:autoSpaceDE w:val="0"/>
        <w:autoSpaceDN w:val="0"/>
        <w:spacing w:after="0" w:line="240" w:lineRule="auto"/>
        <w:ind w:left="620"/>
        <w:jc w:val="both"/>
        <w:rPr>
          <w:color w:val="000000"/>
          <w:w w:val="0"/>
          <w:kern w:val="2"/>
          <w:sz w:val="24"/>
          <w:szCs w:val="24"/>
          <w:lang w:eastAsia="ko-KR"/>
        </w:rPr>
      </w:pPr>
      <w:r w:rsidRPr="005A09AF">
        <w:rPr>
          <w:color w:val="000000"/>
          <w:w w:val="0"/>
          <w:kern w:val="2"/>
          <w:sz w:val="24"/>
          <w:szCs w:val="24"/>
          <w:lang w:eastAsia="ko-KR"/>
        </w:rPr>
        <w:t>- «Организация предметно-пространственной среды»;</w:t>
      </w:r>
    </w:p>
    <w:p w:rsidR="0080250B" w:rsidRPr="005A09AF" w:rsidRDefault="0080250B" w:rsidP="005A09AF">
      <w:pPr>
        <w:pStyle w:val="a6"/>
        <w:widowControl w:val="0"/>
        <w:autoSpaceDE w:val="0"/>
        <w:autoSpaceDN w:val="0"/>
        <w:spacing w:after="0" w:line="240" w:lineRule="auto"/>
        <w:ind w:left="620"/>
        <w:jc w:val="both"/>
        <w:rPr>
          <w:color w:val="000000"/>
          <w:w w:val="0"/>
          <w:kern w:val="2"/>
          <w:sz w:val="24"/>
          <w:szCs w:val="24"/>
          <w:lang w:eastAsia="ko-KR"/>
        </w:rPr>
      </w:pPr>
      <w:r w:rsidRPr="005A09AF">
        <w:rPr>
          <w:color w:val="000000"/>
          <w:w w:val="0"/>
          <w:kern w:val="2"/>
          <w:sz w:val="24"/>
          <w:szCs w:val="24"/>
          <w:lang w:eastAsia="ko-KR"/>
        </w:rPr>
        <w:t>- «Детские общественные объединения»;</w:t>
      </w:r>
    </w:p>
    <w:p w:rsidR="0080250B" w:rsidRPr="005A09AF" w:rsidRDefault="0080250B" w:rsidP="005A09AF">
      <w:pPr>
        <w:pStyle w:val="a6"/>
        <w:widowControl w:val="0"/>
        <w:autoSpaceDE w:val="0"/>
        <w:autoSpaceDN w:val="0"/>
        <w:spacing w:after="0" w:line="240" w:lineRule="auto"/>
        <w:ind w:left="620"/>
        <w:jc w:val="both"/>
        <w:rPr>
          <w:color w:val="000000"/>
          <w:w w:val="0"/>
          <w:kern w:val="2"/>
          <w:sz w:val="24"/>
          <w:szCs w:val="24"/>
          <w:lang w:eastAsia="ko-KR"/>
        </w:rPr>
      </w:pPr>
      <w:r w:rsidRPr="005A09AF">
        <w:rPr>
          <w:color w:val="000000"/>
          <w:w w:val="0"/>
          <w:kern w:val="2"/>
          <w:sz w:val="24"/>
          <w:szCs w:val="24"/>
          <w:lang w:eastAsia="ko-KR"/>
        </w:rPr>
        <w:t>- «Самоуправление»;</w:t>
      </w:r>
    </w:p>
    <w:p w:rsidR="0080250B" w:rsidRPr="005A09AF" w:rsidRDefault="0080250B" w:rsidP="005A09AF">
      <w:pPr>
        <w:pStyle w:val="a6"/>
        <w:widowControl w:val="0"/>
        <w:autoSpaceDE w:val="0"/>
        <w:autoSpaceDN w:val="0"/>
        <w:spacing w:after="0" w:line="240" w:lineRule="auto"/>
        <w:ind w:left="620"/>
        <w:jc w:val="both"/>
        <w:rPr>
          <w:color w:val="000000"/>
          <w:w w:val="0"/>
          <w:kern w:val="2"/>
          <w:sz w:val="24"/>
          <w:szCs w:val="24"/>
          <w:lang w:eastAsia="ko-KR"/>
        </w:rPr>
      </w:pPr>
      <w:r w:rsidRPr="005A09AF">
        <w:rPr>
          <w:color w:val="000000"/>
          <w:w w:val="0"/>
          <w:kern w:val="2"/>
          <w:sz w:val="24"/>
          <w:szCs w:val="24"/>
          <w:lang w:eastAsia="ko-KR"/>
        </w:rPr>
        <w:t>- «Профориентация»;</w:t>
      </w:r>
    </w:p>
    <w:p w:rsidR="0080250B" w:rsidRPr="005A09AF" w:rsidRDefault="0080250B" w:rsidP="005A09AF">
      <w:pPr>
        <w:pStyle w:val="a6"/>
        <w:widowControl w:val="0"/>
        <w:autoSpaceDE w:val="0"/>
        <w:autoSpaceDN w:val="0"/>
        <w:spacing w:after="0" w:line="240" w:lineRule="auto"/>
        <w:ind w:left="620"/>
        <w:jc w:val="both"/>
        <w:rPr>
          <w:color w:val="000000"/>
          <w:w w:val="0"/>
          <w:kern w:val="2"/>
          <w:sz w:val="24"/>
          <w:szCs w:val="24"/>
          <w:lang w:eastAsia="ko-KR"/>
        </w:rPr>
      </w:pPr>
      <w:r w:rsidRPr="005A09AF">
        <w:rPr>
          <w:color w:val="000000"/>
          <w:w w:val="0"/>
          <w:kern w:val="2"/>
          <w:sz w:val="24"/>
          <w:szCs w:val="24"/>
          <w:lang w:eastAsia="ko-KR"/>
        </w:rPr>
        <w:t>- «Профилактика и безопасность»;</w:t>
      </w:r>
    </w:p>
    <w:p w:rsidR="0080250B" w:rsidRPr="005A09AF" w:rsidRDefault="0080250B" w:rsidP="005A09AF">
      <w:pPr>
        <w:pStyle w:val="a6"/>
        <w:widowControl w:val="0"/>
        <w:autoSpaceDE w:val="0"/>
        <w:autoSpaceDN w:val="0"/>
        <w:spacing w:after="0" w:line="240" w:lineRule="auto"/>
        <w:ind w:left="620"/>
        <w:jc w:val="both"/>
        <w:rPr>
          <w:color w:val="000000"/>
          <w:w w:val="0"/>
          <w:kern w:val="2"/>
          <w:sz w:val="24"/>
          <w:szCs w:val="24"/>
          <w:lang w:eastAsia="ko-KR"/>
        </w:rPr>
      </w:pPr>
      <w:r w:rsidRPr="005A09AF">
        <w:rPr>
          <w:color w:val="000000"/>
          <w:w w:val="0"/>
          <w:kern w:val="2"/>
          <w:sz w:val="24"/>
          <w:szCs w:val="24"/>
          <w:lang w:eastAsia="ko-KR"/>
        </w:rPr>
        <w:t>- «Взаимодействие с родителями (законными представителями»;</w:t>
      </w:r>
    </w:p>
    <w:p w:rsidR="0080250B" w:rsidRPr="005A09AF" w:rsidRDefault="0080250B" w:rsidP="005A09AF">
      <w:pPr>
        <w:pStyle w:val="a6"/>
        <w:widowControl w:val="0"/>
        <w:autoSpaceDE w:val="0"/>
        <w:autoSpaceDN w:val="0"/>
        <w:spacing w:after="0" w:line="240" w:lineRule="auto"/>
        <w:ind w:left="620"/>
        <w:jc w:val="both"/>
        <w:rPr>
          <w:color w:val="000000"/>
          <w:w w:val="0"/>
          <w:kern w:val="2"/>
          <w:sz w:val="24"/>
          <w:szCs w:val="24"/>
          <w:lang w:eastAsia="ko-KR"/>
        </w:rPr>
      </w:pPr>
      <w:r w:rsidRPr="005A09AF">
        <w:rPr>
          <w:color w:val="000000"/>
          <w:w w:val="0"/>
          <w:kern w:val="2"/>
          <w:sz w:val="24"/>
          <w:szCs w:val="24"/>
          <w:lang w:eastAsia="ko-KR"/>
        </w:rPr>
        <w:t>-«Трудовое воспитание»;</w:t>
      </w:r>
    </w:p>
    <w:p w:rsidR="0080250B" w:rsidRPr="005A09AF" w:rsidRDefault="0080250B" w:rsidP="005A09AF">
      <w:pPr>
        <w:pStyle w:val="a6"/>
        <w:widowControl w:val="0"/>
        <w:autoSpaceDE w:val="0"/>
        <w:autoSpaceDN w:val="0"/>
        <w:spacing w:after="0" w:line="240" w:lineRule="auto"/>
        <w:ind w:left="620"/>
        <w:jc w:val="both"/>
        <w:rPr>
          <w:color w:val="000000"/>
          <w:w w:val="0"/>
          <w:kern w:val="2"/>
          <w:sz w:val="24"/>
          <w:szCs w:val="24"/>
          <w:lang w:eastAsia="ko-KR"/>
        </w:rPr>
      </w:pPr>
      <w:r w:rsidRPr="005A09AF">
        <w:rPr>
          <w:color w:val="000000"/>
          <w:w w:val="0"/>
          <w:kern w:val="2"/>
          <w:sz w:val="24"/>
          <w:szCs w:val="24"/>
          <w:lang w:eastAsia="ko-KR"/>
        </w:rPr>
        <w:t>-«Патриотическое воспитание»;</w:t>
      </w:r>
    </w:p>
    <w:p w:rsidR="0080250B" w:rsidRPr="005A09AF" w:rsidRDefault="0080250B" w:rsidP="005A09AF">
      <w:pPr>
        <w:pStyle w:val="a6"/>
        <w:widowControl w:val="0"/>
        <w:autoSpaceDE w:val="0"/>
        <w:autoSpaceDN w:val="0"/>
        <w:spacing w:after="0" w:line="240" w:lineRule="auto"/>
        <w:ind w:left="620"/>
        <w:jc w:val="both"/>
        <w:rPr>
          <w:color w:val="000000"/>
          <w:w w:val="0"/>
          <w:kern w:val="2"/>
          <w:sz w:val="24"/>
          <w:szCs w:val="24"/>
          <w:lang w:eastAsia="ko-KR"/>
        </w:rPr>
      </w:pPr>
      <w:r w:rsidRPr="005A09AF">
        <w:rPr>
          <w:color w:val="000000"/>
          <w:w w:val="0"/>
          <w:kern w:val="2"/>
          <w:sz w:val="24"/>
          <w:szCs w:val="24"/>
          <w:lang w:eastAsia="ko-KR"/>
        </w:rPr>
        <w:t>- «Воспитатели»;</w:t>
      </w:r>
    </w:p>
    <w:p w:rsidR="0080250B" w:rsidRPr="005A09AF" w:rsidRDefault="0080250B" w:rsidP="005A09AF">
      <w:pPr>
        <w:pStyle w:val="a6"/>
        <w:widowControl w:val="0"/>
        <w:autoSpaceDE w:val="0"/>
        <w:autoSpaceDN w:val="0"/>
        <w:spacing w:after="0" w:line="240" w:lineRule="auto"/>
        <w:ind w:left="620"/>
        <w:jc w:val="both"/>
        <w:rPr>
          <w:color w:val="000000"/>
          <w:w w:val="0"/>
          <w:kern w:val="2"/>
          <w:sz w:val="24"/>
          <w:szCs w:val="24"/>
          <w:lang w:eastAsia="ko-KR"/>
        </w:rPr>
      </w:pPr>
      <w:r w:rsidRPr="005A09AF">
        <w:rPr>
          <w:color w:val="000000"/>
          <w:w w:val="0"/>
          <w:kern w:val="2"/>
          <w:sz w:val="24"/>
          <w:szCs w:val="24"/>
          <w:lang w:eastAsia="ko-KR"/>
        </w:rPr>
        <w:lastRenderedPageBreak/>
        <w:t>-«Социальное партнерство»</w:t>
      </w:r>
    </w:p>
    <w:p w:rsidR="0080250B" w:rsidRPr="005A09AF" w:rsidRDefault="0080250B" w:rsidP="005A09AF">
      <w:pPr>
        <w:pStyle w:val="a6"/>
        <w:widowControl w:val="0"/>
        <w:autoSpaceDE w:val="0"/>
        <w:autoSpaceDN w:val="0"/>
        <w:spacing w:after="0" w:line="240" w:lineRule="auto"/>
        <w:ind w:left="620"/>
        <w:jc w:val="both"/>
        <w:rPr>
          <w:color w:val="000000"/>
          <w:w w:val="0"/>
          <w:kern w:val="2"/>
          <w:sz w:val="24"/>
          <w:szCs w:val="24"/>
          <w:lang w:eastAsia="ko-KR"/>
        </w:rPr>
      </w:pPr>
      <w:r w:rsidRPr="005A09AF">
        <w:rPr>
          <w:color w:val="000000"/>
          <w:w w:val="0"/>
          <w:kern w:val="2"/>
          <w:sz w:val="24"/>
          <w:szCs w:val="24"/>
          <w:lang w:eastAsia="ko-KR"/>
        </w:rPr>
        <w:t>-«Дополнительное образование»</w:t>
      </w:r>
    </w:p>
    <w:p w:rsidR="0080250B" w:rsidRPr="005A09AF" w:rsidRDefault="0080250B" w:rsidP="005A09AF">
      <w:pPr>
        <w:contextualSpacing/>
      </w:pPr>
    </w:p>
    <w:p w:rsidR="0080250B" w:rsidRPr="005A09AF" w:rsidRDefault="0080250B" w:rsidP="005A09AF">
      <w:pPr>
        <w:pStyle w:val="a6"/>
        <w:widowControl w:val="0"/>
        <w:autoSpaceDE w:val="0"/>
        <w:autoSpaceDN w:val="0"/>
        <w:spacing w:after="0" w:line="240" w:lineRule="auto"/>
        <w:ind w:left="620"/>
        <w:jc w:val="center"/>
        <w:rPr>
          <w:b/>
          <w:color w:val="000000"/>
          <w:w w:val="0"/>
          <w:kern w:val="2"/>
          <w:sz w:val="24"/>
          <w:szCs w:val="24"/>
          <w:lang w:eastAsia="ko-KR"/>
        </w:rPr>
      </w:pPr>
      <w:r w:rsidRPr="005A09AF">
        <w:rPr>
          <w:b/>
          <w:color w:val="000000"/>
          <w:w w:val="0"/>
          <w:kern w:val="2"/>
          <w:sz w:val="24"/>
          <w:szCs w:val="24"/>
          <w:lang w:eastAsia="ko-KR"/>
        </w:rPr>
        <w:t>Модуль «Основные школьные дела»</w:t>
      </w:r>
    </w:p>
    <w:p w:rsidR="0080250B" w:rsidRPr="005A09AF" w:rsidRDefault="0080250B" w:rsidP="005A09AF">
      <w:pPr>
        <w:pStyle w:val="a6"/>
        <w:widowControl w:val="0"/>
        <w:autoSpaceDE w:val="0"/>
        <w:autoSpaceDN w:val="0"/>
        <w:spacing w:after="0" w:line="240" w:lineRule="auto"/>
        <w:ind w:left="620"/>
        <w:jc w:val="both"/>
        <w:rPr>
          <w:b/>
          <w:color w:val="000000"/>
          <w:w w:val="0"/>
          <w:kern w:val="2"/>
          <w:sz w:val="24"/>
          <w:szCs w:val="24"/>
          <w:lang w:eastAsia="ko-KR"/>
        </w:rPr>
      </w:pPr>
      <w:r w:rsidRPr="005A09AF">
        <w:rPr>
          <w:color w:val="000000"/>
          <w:w w:val="0"/>
          <w:kern w:val="2"/>
          <w:sz w:val="24"/>
          <w:szCs w:val="24"/>
          <w:lang w:eastAsia="ko-KR"/>
        </w:rPr>
        <w:t xml:space="preserve"> Основные школьные дела  являются важным модулем в рабочей программе воспитания. При его планировании учитываются традиции коллектива, особенности воспитательной среды, интересы детей, родителей и педагогов.</w:t>
      </w:r>
    </w:p>
    <w:p w:rsidR="0080250B" w:rsidRPr="005A09AF" w:rsidRDefault="0080250B" w:rsidP="005A09AF">
      <w:pPr>
        <w:ind w:firstLine="709"/>
        <w:contextualSpacing/>
        <w:jc w:val="both"/>
        <w:rPr>
          <w:rFonts w:eastAsia="Calibri"/>
        </w:rPr>
      </w:pPr>
      <w:r w:rsidRPr="005A09AF">
        <w:rPr>
          <w:rFonts w:eastAsia="Calibri"/>
        </w:rPr>
        <w:t xml:space="preserve">Мы стараемся привлечь каждого ребенка, ведь известно, что каждый ученик хочет, чтобы в школе его воспринимали как творческого и цельного </w:t>
      </w:r>
      <w:proofErr w:type="spellStart"/>
      <w:r w:rsidRPr="005A09AF">
        <w:rPr>
          <w:rFonts w:eastAsia="Calibri"/>
        </w:rPr>
        <w:t>человека</w:t>
      </w:r>
      <w:proofErr w:type="gramStart"/>
      <w:r w:rsidRPr="005A09AF">
        <w:rPr>
          <w:rFonts w:eastAsia="Calibri"/>
        </w:rPr>
        <w:t>.С</w:t>
      </w:r>
      <w:proofErr w:type="gramEnd"/>
      <w:r w:rsidRPr="005A09AF">
        <w:rPr>
          <w:rFonts w:eastAsia="Calibri"/>
        </w:rPr>
        <w:t>тержнем</w:t>
      </w:r>
      <w:proofErr w:type="spellEnd"/>
      <w:r w:rsidRPr="005A09AF">
        <w:rPr>
          <w:rFonts w:eastAsia="Calibri"/>
        </w:rPr>
        <w:t xml:space="preserve"> нашей системы воспитания стали коллективно творческие дела, обеспечивающие каждому ученику точку приложения своих знаний, умений и навыков творчества.</w:t>
      </w:r>
      <w:r w:rsidRPr="005A09AF">
        <w:rPr>
          <w:bdr w:val="none" w:sz="0" w:space="0" w:color="auto" w:frame="1"/>
        </w:rPr>
        <w:t xml:space="preserve"> Основными формами и методами данного направления являлись тематические коллективные творческие дела, концерты, конкурсы, викторины, массовые спортивные соревнования, познавательные игры, </w:t>
      </w:r>
    </w:p>
    <w:p w:rsidR="0080250B" w:rsidRPr="005A09AF" w:rsidRDefault="0080250B" w:rsidP="005A09AF">
      <w:pPr>
        <w:widowControl w:val="0"/>
        <w:autoSpaceDE w:val="0"/>
        <w:autoSpaceDN w:val="0"/>
        <w:contextualSpacing/>
        <w:jc w:val="both"/>
        <w:rPr>
          <w:bdr w:val="none" w:sz="0" w:space="0" w:color="auto" w:frame="1"/>
        </w:rPr>
      </w:pPr>
      <w:r w:rsidRPr="005A09AF">
        <w:rPr>
          <w:bdr w:val="none" w:sz="0" w:space="0" w:color="auto" w:frame="1"/>
        </w:rPr>
        <w:t>беседы, акции, субботники.</w:t>
      </w:r>
    </w:p>
    <w:p w:rsidR="0080250B" w:rsidRPr="005A09AF" w:rsidRDefault="0080250B" w:rsidP="005A09AF">
      <w:pPr>
        <w:shd w:val="clear" w:color="auto" w:fill="FFFFFF"/>
        <w:contextualSpacing/>
        <w:rPr>
          <w:color w:val="000000"/>
        </w:rPr>
      </w:pPr>
      <w:r w:rsidRPr="005A09AF">
        <w:rPr>
          <w:color w:val="000000"/>
        </w:rPr>
        <w:t>По данному Модулю проведена следующая работа:</w:t>
      </w:r>
    </w:p>
    <w:p w:rsidR="0080250B" w:rsidRPr="005A09AF" w:rsidRDefault="0080250B" w:rsidP="005A09AF">
      <w:pPr>
        <w:numPr>
          <w:ilvl w:val="0"/>
          <w:numId w:val="13"/>
        </w:numPr>
        <w:contextualSpacing/>
      </w:pPr>
      <w:r w:rsidRPr="005A09AF">
        <w:t>День знаний;</w:t>
      </w:r>
    </w:p>
    <w:p w:rsidR="0080250B" w:rsidRPr="005A09AF" w:rsidRDefault="0080250B" w:rsidP="005A09AF">
      <w:pPr>
        <w:numPr>
          <w:ilvl w:val="0"/>
          <w:numId w:val="13"/>
        </w:numPr>
        <w:contextualSpacing/>
      </w:pPr>
      <w:r w:rsidRPr="005A09AF">
        <w:t xml:space="preserve"> Осенний бал;</w:t>
      </w:r>
    </w:p>
    <w:p w:rsidR="0080250B" w:rsidRPr="005A09AF" w:rsidRDefault="0080250B" w:rsidP="005A09AF">
      <w:pPr>
        <w:numPr>
          <w:ilvl w:val="0"/>
          <w:numId w:val="13"/>
        </w:numPr>
        <w:contextualSpacing/>
      </w:pPr>
      <w:r w:rsidRPr="005A09AF">
        <w:t>День рождения ШДО «Чудо - остров»;</w:t>
      </w:r>
    </w:p>
    <w:p w:rsidR="0080250B" w:rsidRPr="005A09AF" w:rsidRDefault="0080250B" w:rsidP="005A09AF">
      <w:pPr>
        <w:numPr>
          <w:ilvl w:val="0"/>
          <w:numId w:val="13"/>
        </w:numPr>
        <w:contextualSpacing/>
      </w:pPr>
      <w:r w:rsidRPr="005A09AF">
        <w:t>Новый год;</w:t>
      </w:r>
    </w:p>
    <w:p w:rsidR="0080250B" w:rsidRPr="005A09AF" w:rsidRDefault="0080250B" w:rsidP="005A09AF">
      <w:pPr>
        <w:numPr>
          <w:ilvl w:val="0"/>
          <w:numId w:val="13"/>
        </w:numPr>
        <w:contextualSpacing/>
      </w:pPr>
      <w:r w:rsidRPr="005A09AF">
        <w:t>День защитника Отечества;</w:t>
      </w:r>
    </w:p>
    <w:p w:rsidR="0080250B" w:rsidRPr="005A09AF" w:rsidRDefault="0080250B" w:rsidP="005A09AF">
      <w:pPr>
        <w:numPr>
          <w:ilvl w:val="0"/>
          <w:numId w:val="13"/>
        </w:numPr>
        <w:contextualSpacing/>
      </w:pPr>
      <w:r w:rsidRPr="005A09AF">
        <w:t>8 марта</w:t>
      </w:r>
    </w:p>
    <w:p w:rsidR="0080250B" w:rsidRPr="005A09AF" w:rsidRDefault="0080250B" w:rsidP="005A09AF">
      <w:pPr>
        <w:numPr>
          <w:ilvl w:val="0"/>
          <w:numId w:val="13"/>
        </w:numPr>
        <w:contextualSpacing/>
      </w:pPr>
      <w:r w:rsidRPr="005A09AF">
        <w:t>День Победы</w:t>
      </w:r>
    </w:p>
    <w:p w:rsidR="0080250B" w:rsidRPr="005A09AF" w:rsidRDefault="0080250B" w:rsidP="005A09AF">
      <w:pPr>
        <w:numPr>
          <w:ilvl w:val="0"/>
          <w:numId w:val="13"/>
        </w:numPr>
        <w:contextualSpacing/>
      </w:pPr>
      <w:r w:rsidRPr="005A09AF">
        <w:t>Последний звонок</w:t>
      </w:r>
    </w:p>
    <w:p w:rsidR="0080250B" w:rsidRPr="005A09AF" w:rsidRDefault="0080250B" w:rsidP="005A09AF">
      <w:pPr>
        <w:pStyle w:val="a6"/>
        <w:widowControl w:val="0"/>
        <w:autoSpaceDE w:val="0"/>
        <w:autoSpaceDN w:val="0"/>
        <w:spacing w:after="0" w:line="240" w:lineRule="auto"/>
        <w:jc w:val="center"/>
        <w:rPr>
          <w:b/>
          <w:color w:val="000000"/>
          <w:w w:val="0"/>
          <w:kern w:val="2"/>
          <w:sz w:val="24"/>
          <w:szCs w:val="24"/>
          <w:lang w:eastAsia="ko-KR"/>
        </w:rPr>
      </w:pPr>
      <w:r w:rsidRPr="005A09AF">
        <w:rPr>
          <w:b/>
          <w:color w:val="000000"/>
          <w:w w:val="0"/>
          <w:kern w:val="2"/>
          <w:sz w:val="24"/>
          <w:szCs w:val="24"/>
          <w:lang w:eastAsia="ko-KR"/>
        </w:rPr>
        <w:t>Модуль «Классное руководство»</w:t>
      </w:r>
    </w:p>
    <w:p w:rsidR="0080250B" w:rsidRPr="005A09AF" w:rsidRDefault="0080250B" w:rsidP="005A09AF">
      <w:pPr>
        <w:pStyle w:val="a6"/>
        <w:widowControl w:val="0"/>
        <w:autoSpaceDE w:val="0"/>
        <w:autoSpaceDN w:val="0"/>
        <w:spacing w:after="0" w:line="240" w:lineRule="auto"/>
        <w:jc w:val="both"/>
        <w:rPr>
          <w:b/>
          <w:color w:val="000000"/>
          <w:w w:val="0"/>
          <w:kern w:val="2"/>
          <w:sz w:val="24"/>
          <w:szCs w:val="24"/>
          <w:lang w:eastAsia="ko-KR"/>
        </w:rPr>
      </w:pPr>
    </w:p>
    <w:p w:rsidR="0080250B" w:rsidRPr="005A09AF" w:rsidRDefault="0080250B" w:rsidP="005A09AF">
      <w:pPr>
        <w:shd w:val="clear" w:color="auto" w:fill="FFFFFF"/>
        <w:contextualSpacing/>
        <w:rPr>
          <w:color w:val="000000"/>
        </w:rPr>
      </w:pPr>
      <w:r w:rsidRPr="005A09AF">
        <w:rPr>
          <w:rStyle w:val="c10"/>
          <w:color w:val="000000"/>
        </w:rPr>
        <w:t>Осуществляя работу с классом, классный руководитель организует работу с коллективом класса; индивидуальную работу с обучающимися  класса; работу с учителями, преподающими в  классе; работу с родителями (законными представителями</w:t>
      </w:r>
      <w:proofErr w:type="gramStart"/>
      <w:r w:rsidRPr="005A09AF">
        <w:rPr>
          <w:rStyle w:val="c10"/>
          <w:color w:val="000000"/>
        </w:rPr>
        <w:t>)о</w:t>
      </w:r>
      <w:proofErr w:type="gramEnd"/>
      <w:r w:rsidRPr="005A09AF">
        <w:rPr>
          <w:rStyle w:val="c10"/>
          <w:color w:val="000000"/>
        </w:rPr>
        <w:t>бучающихся.</w:t>
      </w:r>
    </w:p>
    <w:p w:rsidR="0080250B" w:rsidRPr="005A09AF" w:rsidRDefault="0080250B" w:rsidP="005A09AF">
      <w:pPr>
        <w:pStyle w:val="c42"/>
        <w:shd w:val="clear" w:color="auto" w:fill="FFFFFF"/>
        <w:spacing w:before="0" w:beforeAutospacing="0" w:after="0" w:afterAutospacing="0"/>
        <w:contextualSpacing/>
        <w:jc w:val="both"/>
        <w:rPr>
          <w:color w:val="000000"/>
        </w:rPr>
      </w:pPr>
      <w:r w:rsidRPr="005A09AF">
        <w:rPr>
          <w:rStyle w:val="c10"/>
          <w:color w:val="000000"/>
        </w:rPr>
        <w:t>Классные руководители</w:t>
      </w:r>
      <w:r w:rsidRPr="005A09AF">
        <w:rPr>
          <w:rStyle w:val="c10"/>
          <w:i/>
          <w:iCs/>
          <w:color w:val="000000"/>
        </w:rPr>
        <w:t> </w:t>
      </w:r>
      <w:r w:rsidRPr="005A09AF">
        <w:rPr>
          <w:color w:val="000000"/>
        </w:rPr>
        <w:t xml:space="preserve">поддерживают участие класса </w:t>
      </w:r>
      <w:proofErr w:type="spellStart"/>
      <w:r w:rsidRPr="005A09AF">
        <w:rPr>
          <w:color w:val="000000"/>
        </w:rPr>
        <w:t>в</w:t>
      </w:r>
      <w:r w:rsidRPr="005A09AF">
        <w:rPr>
          <w:color w:val="000000"/>
          <w:w w:val="0"/>
          <w:kern w:val="2"/>
          <w:lang w:eastAsia="ko-KR"/>
        </w:rPr>
        <w:t>основных</w:t>
      </w:r>
      <w:proofErr w:type="spellEnd"/>
      <w:r w:rsidRPr="005A09AF">
        <w:rPr>
          <w:color w:val="000000"/>
          <w:w w:val="0"/>
          <w:kern w:val="2"/>
          <w:lang w:eastAsia="ko-KR"/>
        </w:rPr>
        <w:t xml:space="preserve"> </w:t>
      </w:r>
      <w:proofErr w:type="spellStart"/>
      <w:r w:rsidRPr="005A09AF">
        <w:rPr>
          <w:color w:val="000000"/>
          <w:w w:val="0"/>
          <w:kern w:val="2"/>
          <w:lang w:eastAsia="ko-KR"/>
        </w:rPr>
        <w:t>школьных</w:t>
      </w:r>
      <w:r w:rsidRPr="005A09AF">
        <w:rPr>
          <w:color w:val="000000"/>
        </w:rPr>
        <w:t>делах</w:t>
      </w:r>
      <w:proofErr w:type="spellEnd"/>
      <w:r w:rsidRPr="005A09AF">
        <w:rPr>
          <w:color w:val="000000"/>
        </w:rPr>
        <w:t>, организовывают  интересные и полезные  совместные  дела, работают  по профилактике правонарушений, вредных привычек среди несовершеннолетних, оказывают своевременную помощь детям, попавшим в сложные ситуации.</w:t>
      </w:r>
    </w:p>
    <w:p w:rsidR="0080250B" w:rsidRPr="005A09AF" w:rsidRDefault="0080250B" w:rsidP="005A09AF">
      <w:pPr>
        <w:shd w:val="clear" w:color="auto" w:fill="FFFFFF"/>
        <w:contextualSpacing/>
        <w:rPr>
          <w:color w:val="000000"/>
        </w:rPr>
      </w:pPr>
      <w:r w:rsidRPr="005A09AF">
        <w:rPr>
          <w:color w:val="000000"/>
        </w:rPr>
        <w:t>В течение учебного года работа с классным коллективом включала в себя:</w:t>
      </w:r>
    </w:p>
    <w:p w:rsidR="0080250B" w:rsidRPr="005A09AF" w:rsidRDefault="0080250B" w:rsidP="005A09AF">
      <w:pPr>
        <w:shd w:val="clear" w:color="auto" w:fill="FFFFFF"/>
        <w:contextualSpacing/>
        <w:rPr>
          <w:color w:val="000000"/>
        </w:rPr>
      </w:pPr>
      <w:r w:rsidRPr="005A09AF">
        <w:rPr>
          <w:b/>
          <w:color w:val="000000"/>
          <w:w w:val="0"/>
          <w:kern w:val="2"/>
          <w:lang w:eastAsia="ko-KR"/>
        </w:rPr>
        <w:t>-</w:t>
      </w:r>
      <w:r w:rsidRPr="005A09AF">
        <w:rPr>
          <w:color w:val="000000"/>
        </w:rPr>
        <w:t xml:space="preserve">организацию интересных и полезных дел для личностного развития ребенка (духовно-нравственное, эстетическое, трудовое, </w:t>
      </w:r>
      <w:proofErr w:type="spellStart"/>
      <w:r w:rsidRPr="005A09AF">
        <w:rPr>
          <w:color w:val="000000"/>
        </w:rPr>
        <w:t>профориентационное</w:t>
      </w:r>
      <w:proofErr w:type="spellEnd"/>
      <w:r w:rsidRPr="005A09AF">
        <w:rPr>
          <w:color w:val="000000"/>
        </w:rPr>
        <w:t>, физкультурно-оздоровительное, патриотическое</w:t>
      </w:r>
      <w:proofErr w:type="gramStart"/>
      <w:r w:rsidRPr="005A09AF">
        <w:rPr>
          <w:color w:val="000000"/>
        </w:rPr>
        <w:t xml:space="preserve"> ,</w:t>
      </w:r>
      <w:proofErr w:type="gramEnd"/>
      <w:r w:rsidRPr="005A09AF">
        <w:rPr>
          <w:color w:val="000000"/>
        </w:rPr>
        <w:t xml:space="preserve"> правовое), позволяющие с одной стороны, – вовлечь в них детей с самыми </w:t>
      </w:r>
      <w:proofErr w:type="spellStart"/>
      <w:r w:rsidRPr="005A09AF">
        <w:rPr>
          <w:color w:val="000000"/>
        </w:rPr>
        <w:t>разнымипотребностями</w:t>
      </w:r>
      <w:proofErr w:type="spellEnd"/>
      <w:r w:rsidRPr="005A09AF">
        <w:rPr>
          <w:color w:val="000000"/>
        </w:rPr>
        <w:t xml:space="preserve"> и тем самым дать им возможность </w:t>
      </w:r>
      <w:proofErr w:type="spellStart"/>
      <w:r w:rsidRPr="005A09AF">
        <w:rPr>
          <w:color w:val="000000"/>
        </w:rPr>
        <w:t>самореализоваться</w:t>
      </w:r>
      <w:proofErr w:type="spellEnd"/>
      <w:r w:rsidRPr="005A09AF">
        <w:rPr>
          <w:color w:val="000000"/>
        </w:rPr>
        <w:t xml:space="preserve"> в них, а с другой, –установить  доверительные отношения с обучающимися класса, группы  стать для них </w:t>
      </w:r>
      <w:proofErr w:type="spellStart"/>
      <w:r w:rsidRPr="005A09AF">
        <w:rPr>
          <w:color w:val="000000"/>
        </w:rPr>
        <w:t>значимымвзрослым</w:t>
      </w:r>
      <w:proofErr w:type="spellEnd"/>
      <w:r w:rsidRPr="005A09AF">
        <w:rPr>
          <w:color w:val="000000"/>
        </w:rPr>
        <w:t>, задающим образцы поведения в обществе;</w:t>
      </w:r>
    </w:p>
    <w:p w:rsidR="0080250B" w:rsidRPr="005A09AF" w:rsidRDefault="0080250B" w:rsidP="005A09AF">
      <w:pPr>
        <w:shd w:val="clear" w:color="auto" w:fill="FFFFFF"/>
        <w:contextualSpacing/>
        <w:rPr>
          <w:color w:val="000000"/>
        </w:rPr>
      </w:pPr>
      <w:r w:rsidRPr="005A09AF">
        <w:rPr>
          <w:color w:val="000000"/>
        </w:rPr>
        <w:t xml:space="preserve">-проведение классных часов, </w:t>
      </w:r>
    </w:p>
    <w:p w:rsidR="0080250B" w:rsidRPr="005A09AF" w:rsidRDefault="0080250B" w:rsidP="005A09AF">
      <w:pPr>
        <w:shd w:val="clear" w:color="auto" w:fill="FFFFFF"/>
        <w:contextualSpacing/>
        <w:rPr>
          <w:color w:val="000000"/>
        </w:rPr>
      </w:pPr>
      <w:r w:rsidRPr="005A09AF">
        <w:rPr>
          <w:color w:val="000000"/>
        </w:rPr>
        <w:t xml:space="preserve">- сплочение коллектива класса, группы через: игры и тренинги на сплочение и </w:t>
      </w:r>
      <w:proofErr w:type="spellStart"/>
      <w:r w:rsidRPr="005A09AF">
        <w:rPr>
          <w:color w:val="000000"/>
        </w:rPr>
        <w:t>командообразование</w:t>
      </w:r>
      <w:proofErr w:type="spellEnd"/>
      <w:r w:rsidRPr="005A09AF">
        <w:rPr>
          <w:color w:val="000000"/>
        </w:rPr>
        <w:t>;</w:t>
      </w:r>
    </w:p>
    <w:p w:rsidR="0080250B" w:rsidRPr="005A09AF" w:rsidRDefault="0080250B" w:rsidP="005A09AF">
      <w:pPr>
        <w:shd w:val="clear" w:color="auto" w:fill="FFFFFF"/>
        <w:contextualSpacing/>
        <w:rPr>
          <w:color w:val="000000"/>
        </w:rPr>
      </w:pPr>
      <w:r w:rsidRPr="005A09AF">
        <w:rPr>
          <w:color w:val="000000"/>
        </w:rPr>
        <w:t>-  экскурсии;</w:t>
      </w:r>
    </w:p>
    <w:p w:rsidR="0080250B" w:rsidRPr="005A09AF" w:rsidRDefault="0080250B" w:rsidP="005A09AF">
      <w:pPr>
        <w:shd w:val="clear" w:color="auto" w:fill="FFFFFF"/>
        <w:contextualSpacing/>
        <w:rPr>
          <w:color w:val="000000"/>
        </w:rPr>
      </w:pPr>
      <w:r w:rsidRPr="005A09AF">
        <w:rPr>
          <w:color w:val="000000"/>
        </w:rPr>
        <w:lastRenderedPageBreak/>
        <w:t xml:space="preserve">-выработка совместно с </w:t>
      </w:r>
      <w:proofErr w:type="gramStart"/>
      <w:r w:rsidRPr="005A09AF">
        <w:rPr>
          <w:color w:val="000000"/>
        </w:rPr>
        <w:t>обучающимися</w:t>
      </w:r>
      <w:proofErr w:type="gramEnd"/>
      <w:r w:rsidRPr="005A09AF">
        <w:rPr>
          <w:color w:val="000000"/>
        </w:rPr>
        <w:t xml:space="preserve"> правил класса  помогающих детям освоить нормы и</w:t>
      </w:r>
      <w:r w:rsidR="00943330">
        <w:rPr>
          <w:color w:val="000000"/>
        </w:rPr>
        <w:t xml:space="preserve"> </w:t>
      </w:r>
      <w:r w:rsidRPr="005A09AF">
        <w:rPr>
          <w:color w:val="000000"/>
        </w:rPr>
        <w:t>правила общения, которым они должны следовать в школе-интернате;</w:t>
      </w:r>
    </w:p>
    <w:p w:rsidR="0080250B" w:rsidRPr="005A09AF" w:rsidRDefault="0080250B" w:rsidP="005A09AF">
      <w:pPr>
        <w:shd w:val="clear" w:color="auto" w:fill="FFFFFF"/>
        <w:contextualSpacing/>
        <w:rPr>
          <w:color w:val="000000"/>
        </w:rPr>
      </w:pPr>
      <w:r w:rsidRPr="005A09AF">
        <w:rPr>
          <w:color w:val="000000"/>
        </w:rPr>
        <w:t>-работа с портфолио.</w:t>
      </w:r>
    </w:p>
    <w:p w:rsidR="0080250B" w:rsidRPr="005A09AF" w:rsidRDefault="0080250B" w:rsidP="005A09AF">
      <w:pPr>
        <w:shd w:val="clear" w:color="auto" w:fill="FFFFFF"/>
        <w:contextualSpacing/>
        <w:rPr>
          <w:color w:val="000000"/>
        </w:rPr>
      </w:pPr>
      <w:r w:rsidRPr="005A09AF">
        <w:rPr>
          <w:b/>
          <w:color w:val="000000"/>
        </w:rPr>
        <w:t xml:space="preserve">Индивидуальная работа с </w:t>
      </w:r>
      <w:proofErr w:type="gramStart"/>
      <w:r w:rsidRPr="005A09AF">
        <w:rPr>
          <w:b/>
          <w:color w:val="000000"/>
        </w:rPr>
        <w:t>обучающимися</w:t>
      </w:r>
      <w:proofErr w:type="gramEnd"/>
      <w:r w:rsidRPr="005A09AF">
        <w:rPr>
          <w:color w:val="000000"/>
        </w:rPr>
        <w:t xml:space="preserve"> развивалась согласно следующим </w:t>
      </w:r>
      <w:r w:rsidRPr="005A09AF">
        <w:rPr>
          <w:color w:val="000000"/>
          <w:u w:val="single"/>
        </w:rPr>
        <w:t>принципам:</w:t>
      </w:r>
    </w:p>
    <w:p w:rsidR="0080250B" w:rsidRPr="005A09AF" w:rsidRDefault="0080250B" w:rsidP="005A09AF">
      <w:pPr>
        <w:shd w:val="clear" w:color="auto" w:fill="FFFFFF"/>
        <w:contextualSpacing/>
        <w:rPr>
          <w:color w:val="000000"/>
        </w:rPr>
      </w:pPr>
      <w:r w:rsidRPr="005A09AF">
        <w:rPr>
          <w:color w:val="000000"/>
        </w:rPr>
        <w:t xml:space="preserve">-Изучение особенностей личностного развития обучающихся класса через наблюдение </w:t>
      </w:r>
      <w:proofErr w:type="gramStart"/>
      <w:r w:rsidRPr="005A09AF">
        <w:rPr>
          <w:color w:val="000000"/>
        </w:rPr>
        <w:t>за</w:t>
      </w:r>
      <w:proofErr w:type="gramEnd"/>
    </w:p>
    <w:p w:rsidR="0080250B" w:rsidRPr="005A09AF" w:rsidRDefault="0080250B" w:rsidP="005A09AF">
      <w:pPr>
        <w:contextualSpacing/>
        <w:rPr>
          <w:color w:val="000000"/>
        </w:rPr>
      </w:pPr>
      <w:r w:rsidRPr="005A09AF">
        <w:rPr>
          <w:color w:val="000000"/>
        </w:rPr>
        <w:t>поведением школьников в их повседневной жизни.</w:t>
      </w:r>
    </w:p>
    <w:p w:rsidR="0080250B" w:rsidRPr="005A09AF" w:rsidRDefault="0080250B" w:rsidP="005A09AF">
      <w:pPr>
        <w:contextualSpacing/>
        <w:rPr>
          <w:color w:val="000000"/>
        </w:rPr>
      </w:pPr>
      <w:r w:rsidRPr="005A09AF">
        <w:rPr>
          <w:color w:val="000000"/>
        </w:rPr>
        <w:t>-Поддержка</w:t>
      </w:r>
      <w:r w:rsidR="00943330">
        <w:rPr>
          <w:color w:val="000000"/>
        </w:rPr>
        <w:t xml:space="preserve"> </w:t>
      </w:r>
      <w:r w:rsidRPr="005A09AF">
        <w:rPr>
          <w:color w:val="000000"/>
        </w:rPr>
        <w:t>ребенка</w:t>
      </w:r>
      <w:r w:rsidR="00943330">
        <w:rPr>
          <w:color w:val="000000"/>
        </w:rPr>
        <w:t xml:space="preserve"> </w:t>
      </w:r>
      <w:r w:rsidRPr="005A09AF">
        <w:rPr>
          <w:color w:val="000000"/>
        </w:rPr>
        <w:t>в</w:t>
      </w:r>
      <w:r w:rsidR="00943330">
        <w:rPr>
          <w:color w:val="000000"/>
        </w:rPr>
        <w:t xml:space="preserve"> </w:t>
      </w:r>
      <w:r w:rsidRPr="005A09AF">
        <w:rPr>
          <w:color w:val="000000"/>
        </w:rPr>
        <w:t>решении</w:t>
      </w:r>
      <w:r w:rsidR="00943330">
        <w:rPr>
          <w:color w:val="000000"/>
        </w:rPr>
        <w:t xml:space="preserve"> </w:t>
      </w:r>
      <w:r w:rsidRPr="005A09AF">
        <w:rPr>
          <w:color w:val="000000"/>
        </w:rPr>
        <w:t>важных</w:t>
      </w:r>
      <w:r w:rsidR="00943330">
        <w:rPr>
          <w:color w:val="000000"/>
        </w:rPr>
        <w:t xml:space="preserve"> </w:t>
      </w:r>
      <w:r w:rsidRPr="005A09AF">
        <w:rPr>
          <w:color w:val="000000"/>
        </w:rPr>
        <w:t>для</w:t>
      </w:r>
      <w:r w:rsidR="00943330">
        <w:rPr>
          <w:color w:val="000000"/>
        </w:rPr>
        <w:t xml:space="preserve"> </w:t>
      </w:r>
      <w:r w:rsidRPr="005A09AF">
        <w:rPr>
          <w:color w:val="000000"/>
        </w:rPr>
        <w:t>него жизненных проблем взаимоотношений с одноклассниками или учителями, выбор профессии.</w:t>
      </w:r>
    </w:p>
    <w:p w:rsidR="0080250B" w:rsidRPr="005A09AF" w:rsidRDefault="0080250B" w:rsidP="005A09AF">
      <w:pPr>
        <w:shd w:val="clear" w:color="auto" w:fill="FFFFFF"/>
        <w:contextualSpacing/>
        <w:rPr>
          <w:color w:val="000000"/>
        </w:rPr>
      </w:pPr>
      <w:r w:rsidRPr="005A09AF">
        <w:rPr>
          <w:color w:val="000000"/>
        </w:rPr>
        <w:t>-Коррекция поведения ребенка через частные беседы с ним, его родителями или законными представителями, с другими обучающимися класса, через включение в проводимые педагогом-психологом тренинги общения, через предложение взять на себя ответственность за то или иное</w:t>
      </w:r>
      <w:r w:rsidR="00943330">
        <w:rPr>
          <w:color w:val="000000"/>
        </w:rPr>
        <w:t xml:space="preserve"> </w:t>
      </w:r>
      <w:r w:rsidRPr="005A09AF">
        <w:rPr>
          <w:color w:val="000000"/>
        </w:rPr>
        <w:t>поручение в классе.</w:t>
      </w:r>
    </w:p>
    <w:p w:rsidR="0080250B" w:rsidRPr="005A09AF" w:rsidRDefault="0080250B" w:rsidP="005A09AF">
      <w:pPr>
        <w:shd w:val="clear" w:color="auto" w:fill="FFFFFF"/>
        <w:ind w:firstLine="568"/>
        <w:contextualSpacing/>
        <w:rPr>
          <w:color w:val="000000"/>
        </w:rPr>
      </w:pPr>
    </w:p>
    <w:p w:rsidR="0080250B" w:rsidRDefault="0080250B" w:rsidP="005A09AF">
      <w:pPr>
        <w:pStyle w:val="a6"/>
        <w:widowControl w:val="0"/>
        <w:autoSpaceDE w:val="0"/>
        <w:autoSpaceDN w:val="0"/>
        <w:spacing w:after="0" w:line="240" w:lineRule="auto"/>
        <w:jc w:val="center"/>
        <w:rPr>
          <w:b/>
          <w:color w:val="000000"/>
          <w:w w:val="0"/>
          <w:kern w:val="2"/>
          <w:sz w:val="24"/>
          <w:szCs w:val="24"/>
          <w:lang w:eastAsia="ko-KR"/>
        </w:rPr>
      </w:pPr>
      <w:r w:rsidRPr="005A09AF">
        <w:rPr>
          <w:b/>
          <w:color w:val="000000"/>
          <w:w w:val="0"/>
          <w:kern w:val="2"/>
          <w:sz w:val="24"/>
          <w:szCs w:val="24"/>
          <w:lang w:eastAsia="ko-KR"/>
        </w:rPr>
        <w:t>Модуль «Внеурочная деятельность»</w:t>
      </w:r>
    </w:p>
    <w:p w:rsidR="00467FF1" w:rsidRPr="005A09AF" w:rsidRDefault="00467FF1" w:rsidP="005A09AF">
      <w:pPr>
        <w:pStyle w:val="a6"/>
        <w:widowControl w:val="0"/>
        <w:autoSpaceDE w:val="0"/>
        <w:autoSpaceDN w:val="0"/>
        <w:spacing w:after="0" w:line="240" w:lineRule="auto"/>
        <w:jc w:val="center"/>
        <w:rPr>
          <w:b/>
          <w:color w:val="000000"/>
          <w:w w:val="0"/>
          <w:kern w:val="2"/>
          <w:sz w:val="24"/>
          <w:szCs w:val="24"/>
          <w:lang w:eastAsia="ko-KR"/>
        </w:rPr>
      </w:pPr>
    </w:p>
    <w:p w:rsidR="0080250B" w:rsidRPr="005A09AF" w:rsidRDefault="0080250B" w:rsidP="005A09AF">
      <w:pPr>
        <w:pStyle w:val="a6"/>
        <w:widowControl w:val="0"/>
        <w:autoSpaceDE w:val="0"/>
        <w:autoSpaceDN w:val="0"/>
        <w:spacing w:after="0" w:line="240" w:lineRule="auto"/>
        <w:ind w:left="620"/>
        <w:rPr>
          <w:color w:val="000000"/>
          <w:w w:val="0"/>
          <w:kern w:val="2"/>
          <w:sz w:val="24"/>
          <w:szCs w:val="24"/>
          <w:lang w:eastAsia="ko-KR"/>
        </w:rPr>
      </w:pPr>
      <w:r w:rsidRPr="005A09AF">
        <w:rPr>
          <w:color w:val="000000"/>
          <w:w w:val="0"/>
          <w:kern w:val="2"/>
          <w:sz w:val="24"/>
          <w:szCs w:val="24"/>
          <w:lang w:eastAsia="ko-KR"/>
        </w:rPr>
        <w:t xml:space="preserve">В течение учебного года классными руководителями  проведены классные часы «Разговоры о </w:t>
      </w:r>
      <w:proofErr w:type="gramStart"/>
      <w:r w:rsidRPr="005A09AF">
        <w:rPr>
          <w:color w:val="000000"/>
          <w:w w:val="0"/>
          <w:kern w:val="2"/>
          <w:sz w:val="24"/>
          <w:szCs w:val="24"/>
          <w:lang w:eastAsia="ko-KR"/>
        </w:rPr>
        <w:t>важном</w:t>
      </w:r>
      <w:proofErr w:type="gramEnd"/>
      <w:r w:rsidRPr="005A09AF">
        <w:rPr>
          <w:color w:val="000000"/>
          <w:w w:val="0"/>
          <w:kern w:val="2"/>
          <w:sz w:val="24"/>
          <w:szCs w:val="24"/>
          <w:lang w:eastAsia="ko-KR"/>
        </w:rPr>
        <w:t>»</w:t>
      </w:r>
      <w:r w:rsidR="00943330">
        <w:rPr>
          <w:color w:val="000000"/>
          <w:w w:val="0"/>
          <w:kern w:val="2"/>
          <w:sz w:val="24"/>
          <w:szCs w:val="24"/>
          <w:lang w:eastAsia="ko-KR"/>
        </w:rPr>
        <w:t>.</w:t>
      </w:r>
    </w:p>
    <w:p w:rsidR="0080250B" w:rsidRPr="005A09AF" w:rsidRDefault="0080250B" w:rsidP="005A09AF">
      <w:pPr>
        <w:pStyle w:val="a6"/>
        <w:widowControl w:val="0"/>
        <w:autoSpaceDE w:val="0"/>
        <w:autoSpaceDN w:val="0"/>
        <w:spacing w:after="0" w:line="240" w:lineRule="auto"/>
        <w:ind w:left="620"/>
        <w:jc w:val="both"/>
        <w:rPr>
          <w:b/>
          <w:color w:val="000000"/>
          <w:w w:val="0"/>
          <w:kern w:val="2"/>
          <w:sz w:val="24"/>
          <w:szCs w:val="24"/>
          <w:lang w:eastAsia="ko-KR"/>
        </w:rPr>
      </w:pPr>
    </w:p>
    <w:p w:rsidR="0080250B" w:rsidRDefault="0080250B" w:rsidP="005A09AF">
      <w:pPr>
        <w:pStyle w:val="c31"/>
        <w:shd w:val="clear" w:color="auto" w:fill="FFFFFF"/>
        <w:spacing w:before="0" w:beforeAutospacing="0" w:after="0" w:afterAutospacing="0"/>
        <w:contextualSpacing/>
        <w:jc w:val="center"/>
        <w:rPr>
          <w:rStyle w:val="c15"/>
          <w:b/>
          <w:bCs/>
        </w:rPr>
      </w:pPr>
      <w:r w:rsidRPr="005A09AF">
        <w:rPr>
          <w:rStyle w:val="c15"/>
          <w:b/>
          <w:bCs/>
        </w:rPr>
        <w:t>Модуль «Урочная деятельность»</w:t>
      </w:r>
    </w:p>
    <w:p w:rsidR="00467FF1" w:rsidRPr="005A09AF" w:rsidRDefault="00467FF1" w:rsidP="005A09AF">
      <w:pPr>
        <w:pStyle w:val="c31"/>
        <w:shd w:val="clear" w:color="auto" w:fill="FFFFFF"/>
        <w:spacing w:before="0" w:beforeAutospacing="0" w:after="0" w:afterAutospacing="0"/>
        <w:contextualSpacing/>
        <w:jc w:val="center"/>
      </w:pPr>
    </w:p>
    <w:p w:rsidR="0080250B" w:rsidRPr="005A09AF" w:rsidRDefault="0080250B" w:rsidP="005A09AF">
      <w:pPr>
        <w:shd w:val="clear" w:color="auto" w:fill="FFFFFF"/>
        <w:ind w:firstLine="568"/>
        <w:contextualSpacing/>
      </w:pPr>
      <w:r w:rsidRPr="005A09AF">
        <w:rPr>
          <w:rStyle w:val="c10"/>
        </w:rPr>
        <w:t>           В ходе уроков происходит реализация школьными педагогами воспитательного потенциала. Устанавливаются доверительные отношения между учителем и  учениками;</w:t>
      </w:r>
      <w:r w:rsidRPr="005A09AF">
        <w:rPr>
          <w:rStyle w:val="c10"/>
          <w:i/>
          <w:iCs/>
        </w:rPr>
        <w:t> </w:t>
      </w:r>
      <w:r w:rsidRPr="005A09AF">
        <w:t xml:space="preserve">побуждается соблюдение учениками  на уроке общепринятых норм поведения; демонстрируются  детям примеры ответственного, гражданского поведения, проявления человеколюбия и добросердечности. Стимулируется познавательная мотивация школьников; приобретается опыт ведения конструктивного диалога. Обеспечиваются современные активности обучающихся через использование </w:t>
      </w:r>
      <w:proofErr w:type="spellStart"/>
      <w:r w:rsidRPr="005A09AF">
        <w:t>ИКТ</w:t>
      </w:r>
      <w:proofErr w:type="gramStart"/>
      <w:r w:rsidRPr="005A09AF">
        <w:t>.В</w:t>
      </w:r>
      <w:proofErr w:type="gramEnd"/>
      <w:r w:rsidRPr="005A09AF">
        <w:t>ключение</w:t>
      </w:r>
      <w:proofErr w:type="spellEnd"/>
      <w:r w:rsidRPr="005A09AF">
        <w:t xml:space="preserve"> в урок игровых процедур помогает поддержать мотивацию детей к получению знаний, налаживанию позитивных межличностных отношений в классе,  установлению доброжелательной атмосферы во время урока.</w:t>
      </w:r>
    </w:p>
    <w:p w:rsidR="0080250B" w:rsidRPr="005A09AF" w:rsidRDefault="0080250B" w:rsidP="005A09AF">
      <w:pPr>
        <w:shd w:val="clear" w:color="auto" w:fill="FFFFFF"/>
        <w:contextualSpacing/>
        <w:rPr>
          <w:color w:val="000000"/>
        </w:rPr>
      </w:pPr>
      <w:r w:rsidRPr="005A09AF">
        <w:t xml:space="preserve">На уроках соблюдаются требования </w:t>
      </w:r>
      <w:proofErr w:type="spellStart"/>
      <w:r w:rsidRPr="005A09AF">
        <w:t>СанПин</w:t>
      </w:r>
      <w:proofErr w:type="spellEnd"/>
      <w:r w:rsidRPr="005A09AF">
        <w:t xml:space="preserve"> в целях сохранения здоровья учеников: производится ежедневная уборка кабинетов, в целях предотвращения заболеваний в кабинетах работают по графику </w:t>
      </w:r>
      <w:proofErr w:type="spellStart"/>
      <w:r w:rsidRPr="005A09AF">
        <w:t>рециркуляторы</w:t>
      </w:r>
      <w:proofErr w:type="spellEnd"/>
      <w:r w:rsidRPr="005A09AF">
        <w:t xml:space="preserve">, на переменах производится проветривание кабинетов, проводятся подвижные физкультминутки, </w:t>
      </w:r>
      <w:proofErr w:type="spellStart"/>
      <w:r w:rsidRPr="005A09AF">
        <w:t>физминутки</w:t>
      </w:r>
      <w:proofErr w:type="spellEnd"/>
      <w:r w:rsidRPr="005A09AF">
        <w:t xml:space="preserve"> для глаз, в ходе уроков педагоги обращают внимание на осанку обучающихся, рассадка в соответствии с физическими особенностями обучающихся</w:t>
      </w:r>
      <w:proofErr w:type="gramStart"/>
      <w:r w:rsidRPr="005A09AF">
        <w:t>.У</w:t>
      </w:r>
      <w:proofErr w:type="gramEnd"/>
      <w:r w:rsidRPr="005A09AF">
        <w:t>рочная деятельность</w:t>
      </w:r>
      <w:r w:rsidRPr="005A09AF">
        <w:rPr>
          <w:color w:val="000000"/>
        </w:rPr>
        <w:t xml:space="preserve">– всегда была и остается одним из важнейших и </w:t>
      </w:r>
      <w:proofErr w:type="spellStart"/>
      <w:r w:rsidRPr="005A09AF">
        <w:rPr>
          <w:color w:val="000000"/>
        </w:rPr>
        <w:t>эффективныхмодулей</w:t>
      </w:r>
      <w:proofErr w:type="spellEnd"/>
      <w:r w:rsidRPr="005A09AF">
        <w:rPr>
          <w:color w:val="000000"/>
        </w:rPr>
        <w:t xml:space="preserve"> системы воспитания подрастающего поколения.</w:t>
      </w:r>
    </w:p>
    <w:p w:rsidR="0080250B" w:rsidRDefault="0080250B" w:rsidP="005A09AF">
      <w:pPr>
        <w:shd w:val="clear" w:color="auto" w:fill="FFFFFF"/>
        <w:contextualSpacing/>
        <w:jc w:val="center"/>
        <w:rPr>
          <w:b/>
          <w:color w:val="000000"/>
        </w:rPr>
      </w:pPr>
      <w:r w:rsidRPr="005A09AF">
        <w:rPr>
          <w:b/>
          <w:color w:val="000000"/>
        </w:rPr>
        <w:t>Модуль « Внешкольные дела»</w:t>
      </w:r>
    </w:p>
    <w:p w:rsidR="00467FF1" w:rsidRPr="005A09AF" w:rsidRDefault="00467FF1" w:rsidP="005A09AF">
      <w:pPr>
        <w:shd w:val="clear" w:color="auto" w:fill="FFFFFF"/>
        <w:contextualSpacing/>
        <w:jc w:val="center"/>
        <w:rPr>
          <w:b/>
          <w:color w:val="000000"/>
        </w:rPr>
      </w:pPr>
    </w:p>
    <w:p w:rsidR="0080250B" w:rsidRPr="005A09AF" w:rsidRDefault="0080250B" w:rsidP="005A09AF">
      <w:pPr>
        <w:contextualSpacing/>
        <w:rPr>
          <w:rFonts w:eastAsia="Calibri"/>
        </w:rPr>
      </w:pPr>
      <w:r w:rsidRPr="005A09AF">
        <w:rPr>
          <w:rFonts w:eastAsia="Calibri"/>
        </w:rPr>
        <w:t xml:space="preserve">В течение всего учебного года </w:t>
      </w:r>
      <w:proofErr w:type="gramStart"/>
      <w:r w:rsidRPr="005A09AF">
        <w:rPr>
          <w:rFonts w:eastAsia="Calibri"/>
        </w:rPr>
        <w:t>обучающиеся</w:t>
      </w:r>
      <w:proofErr w:type="gramEnd"/>
      <w:r w:rsidRPr="005A09AF">
        <w:rPr>
          <w:rFonts w:eastAsia="Calibri"/>
        </w:rPr>
        <w:t xml:space="preserve">  школы-интерната вовлекались к участию в мероприятиях разных уровней (районного и областного):</w:t>
      </w:r>
    </w:p>
    <w:tbl>
      <w:tblPr>
        <w:tblStyle w:val="afb"/>
        <w:tblW w:w="0" w:type="auto"/>
        <w:tblInd w:w="534" w:type="dxa"/>
        <w:tblLook w:val="04A0"/>
      </w:tblPr>
      <w:tblGrid>
        <w:gridCol w:w="1395"/>
        <w:gridCol w:w="4308"/>
        <w:gridCol w:w="5548"/>
        <w:gridCol w:w="2775"/>
      </w:tblGrid>
      <w:tr w:rsidR="0080250B" w:rsidRPr="005A09AF" w:rsidTr="001D36A9">
        <w:tc>
          <w:tcPr>
            <w:tcW w:w="1395"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Дата</w:t>
            </w:r>
          </w:p>
        </w:tc>
        <w:tc>
          <w:tcPr>
            <w:tcW w:w="4308"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Название мероприятия</w:t>
            </w:r>
          </w:p>
        </w:tc>
        <w:tc>
          <w:tcPr>
            <w:tcW w:w="5548"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Участники мероприятия</w:t>
            </w:r>
          </w:p>
        </w:tc>
        <w:tc>
          <w:tcPr>
            <w:tcW w:w="2775"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Результат</w:t>
            </w:r>
          </w:p>
        </w:tc>
      </w:tr>
      <w:tr w:rsidR="0080250B" w:rsidRPr="005A09AF" w:rsidTr="001D36A9">
        <w:tc>
          <w:tcPr>
            <w:tcW w:w="1395"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21.09.22</w:t>
            </w:r>
          </w:p>
        </w:tc>
        <w:tc>
          <w:tcPr>
            <w:tcW w:w="4308"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Районные соревнования по легкой атлетике</w:t>
            </w:r>
          </w:p>
        </w:tc>
        <w:tc>
          <w:tcPr>
            <w:tcW w:w="5548"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 xml:space="preserve">Опарина А., Мешкова О., </w:t>
            </w:r>
            <w:proofErr w:type="spellStart"/>
            <w:r w:rsidRPr="005A09AF">
              <w:t>Аргышев</w:t>
            </w:r>
            <w:proofErr w:type="spellEnd"/>
            <w:r w:rsidRPr="005A09AF">
              <w:t xml:space="preserve"> А., Решетилова Н., Шалыгин В.</w:t>
            </w:r>
          </w:p>
        </w:tc>
        <w:tc>
          <w:tcPr>
            <w:tcW w:w="2775"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p>
        </w:tc>
      </w:tr>
      <w:tr w:rsidR="0080250B" w:rsidRPr="005A09AF" w:rsidTr="001D36A9">
        <w:tc>
          <w:tcPr>
            <w:tcW w:w="1395"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22.09.22</w:t>
            </w:r>
          </w:p>
        </w:tc>
        <w:tc>
          <w:tcPr>
            <w:tcW w:w="4308"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 xml:space="preserve">Областные соревнования по </w:t>
            </w:r>
            <w:r w:rsidRPr="005A09AF">
              <w:lastRenderedPageBreak/>
              <w:t>легкоатлетическому кросс</w:t>
            </w:r>
            <w:proofErr w:type="gramStart"/>
            <w:r w:rsidRPr="005A09AF">
              <w:t>у(</w:t>
            </w:r>
            <w:proofErr w:type="gramEnd"/>
            <w:r w:rsidRPr="005A09AF">
              <w:t>в рамках спартакиады)г. Шадринск</w:t>
            </w:r>
          </w:p>
        </w:tc>
        <w:tc>
          <w:tcPr>
            <w:tcW w:w="5548"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proofErr w:type="spellStart"/>
            <w:r w:rsidRPr="005A09AF">
              <w:lastRenderedPageBreak/>
              <w:t>Биткова</w:t>
            </w:r>
            <w:proofErr w:type="spellEnd"/>
            <w:r w:rsidRPr="005A09AF">
              <w:t xml:space="preserve"> </w:t>
            </w:r>
            <w:proofErr w:type="spellStart"/>
            <w:r w:rsidRPr="005A09AF">
              <w:t>А.,ПестоваН.</w:t>
            </w:r>
            <w:proofErr w:type="gramStart"/>
            <w:r w:rsidRPr="005A09AF">
              <w:t>,П</w:t>
            </w:r>
            <w:proofErr w:type="gramEnd"/>
            <w:r w:rsidRPr="005A09AF">
              <w:t>авловЕ.,Новокрещенов</w:t>
            </w:r>
            <w:proofErr w:type="spellEnd"/>
            <w:r w:rsidRPr="005A09AF">
              <w:t xml:space="preserve"> В.</w:t>
            </w:r>
          </w:p>
          <w:p w:rsidR="0080250B" w:rsidRPr="005A09AF" w:rsidRDefault="0080250B" w:rsidP="005A09AF">
            <w:pPr>
              <w:contextualSpacing/>
            </w:pPr>
            <w:r w:rsidRPr="005A09AF">
              <w:lastRenderedPageBreak/>
              <w:t>Шалыгин В.</w:t>
            </w:r>
          </w:p>
        </w:tc>
        <w:tc>
          <w:tcPr>
            <w:tcW w:w="2775"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p>
          <w:p w:rsidR="0080250B" w:rsidRPr="005A09AF" w:rsidRDefault="0080250B" w:rsidP="005A09AF">
            <w:pPr>
              <w:contextualSpacing/>
            </w:pPr>
          </w:p>
        </w:tc>
      </w:tr>
      <w:tr w:rsidR="0080250B" w:rsidRPr="005A09AF" w:rsidTr="001D36A9">
        <w:trPr>
          <w:trHeight w:val="525"/>
        </w:trPr>
        <w:tc>
          <w:tcPr>
            <w:tcW w:w="1395" w:type="dxa"/>
            <w:vMerge w:val="restart"/>
            <w:tcBorders>
              <w:top w:val="single" w:sz="4" w:space="0" w:color="auto"/>
              <w:left w:val="single" w:sz="4" w:space="0" w:color="auto"/>
              <w:right w:val="single" w:sz="4" w:space="0" w:color="auto"/>
            </w:tcBorders>
            <w:hideMark/>
          </w:tcPr>
          <w:p w:rsidR="0080250B" w:rsidRPr="005A09AF" w:rsidRDefault="0080250B" w:rsidP="005A09AF">
            <w:pPr>
              <w:contextualSpacing/>
            </w:pPr>
            <w:r w:rsidRPr="005A09AF">
              <w:lastRenderedPageBreak/>
              <w:t>23.09.22</w:t>
            </w:r>
          </w:p>
        </w:tc>
        <w:tc>
          <w:tcPr>
            <w:tcW w:w="4308"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Областной конкурс «Абилимпикс 2022»</w:t>
            </w:r>
          </w:p>
          <w:p w:rsidR="0080250B" w:rsidRPr="005A09AF" w:rsidRDefault="0080250B" w:rsidP="005A09AF">
            <w:pPr>
              <w:contextualSpacing/>
            </w:pPr>
            <w:r w:rsidRPr="005A09AF">
              <w:t>Вязание крючком</w:t>
            </w:r>
          </w:p>
        </w:tc>
        <w:tc>
          <w:tcPr>
            <w:tcW w:w="5548"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p>
          <w:p w:rsidR="0080250B" w:rsidRPr="005A09AF" w:rsidRDefault="0080250B" w:rsidP="005A09AF">
            <w:pPr>
              <w:contextualSpacing/>
            </w:pPr>
          </w:p>
          <w:p w:rsidR="0080250B" w:rsidRPr="005A09AF" w:rsidRDefault="0080250B" w:rsidP="005A09AF">
            <w:pPr>
              <w:contextualSpacing/>
            </w:pPr>
          </w:p>
        </w:tc>
        <w:tc>
          <w:tcPr>
            <w:tcW w:w="2775"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p>
        </w:tc>
      </w:tr>
      <w:tr w:rsidR="0080250B" w:rsidRPr="005A09AF" w:rsidTr="001D36A9">
        <w:trPr>
          <w:trHeight w:val="225"/>
        </w:trPr>
        <w:tc>
          <w:tcPr>
            <w:tcW w:w="1395" w:type="dxa"/>
            <w:vMerge/>
            <w:tcBorders>
              <w:left w:val="single" w:sz="4" w:space="0" w:color="auto"/>
              <w:right w:val="single" w:sz="4" w:space="0" w:color="auto"/>
            </w:tcBorders>
          </w:tcPr>
          <w:p w:rsidR="0080250B" w:rsidRPr="005A09AF" w:rsidRDefault="0080250B" w:rsidP="005A09AF">
            <w:pPr>
              <w:contextualSpacing/>
            </w:pPr>
          </w:p>
        </w:tc>
        <w:tc>
          <w:tcPr>
            <w:tcW w:w="4308"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Столярное дело</w:t>
            </w:r>
          </w:p>
        </w:tc>
        <w:tc>
          <w:tcPr>
            <w:tcW w:w="5548"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Шалыгин В.</w:t>
            </w:r>
          </w:p>
        </w:tc>
        <w:tc>
          <w:tcPr>
            <w:tcW w:w="2775" w:type="dxa"/>
            <w:tcBorders>
              <w:top w:val="single" w:sz="4" w:space="0" w:color="auto"/>
              <w:left w:val="single" w:sz="4" w:space="0" w:color="auto"/>
              <w:right w:val="single" w:sz="4" w:space="0" w:color="auto"/>
            </w:tcBorders>
          </w:tcPr>
          <w:p w:rsidR="0080250B" w:rsidRPr="005A09AF" w:rsidRDefault="0080250B" w:rsidP="005A09AF">
            <w:pPr>
              <w:contextualSpacing/>
            </w:pPr>
            <w:r w:rsidRPr="005A09AF">
              <w:t>1 место</w:t>
            </w:r>
          </w:p>
        </w:tc>
      </w:tr>
      <w:tr w:rsidR="0080250B" w:rsidRPr="005A09AF" w:rsidTr="001D36A9">
        <w:trPr>
          <w:trHeight w:val="345"/>
        </w:trPr>
        <w:tc>
          <w:tcPr>
            <w:tcW w:w="1395" w:type="dxa"/>
            <w:vMerge/>
            <w:tcBorders>
              <w:left w:val="single" w:sz="4" w:space="0" w:color="auto"/>
              <w:bottom w:val="single" w:sz="4" w:space="0" w:color="auto"/>
              <w:right w:val="single" w:sz="4" w:space="0" w:color="auto"/>
            </w:tcBorders>
          </w:tcPr>
          <w:p w:rsidR="0080250B" w:rsidRPr="005A09AF" w:rsidRDefault="0080250B" w:rsidP="005A09AF">
            <w:pPr>
              <w:contextualSpacing/>
            </w:pPr>
          </w:p>
        </w:tc>
        <w:tc>
          <w:tcPr>
            <w:tcW w:w="4308"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Швея</w:t>
            </w:r>
          </w:p>
        </w:tc>
        <w:tc>
          <w:tcPr>
            <w:tcW w:w="5548"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Заболотнева В.</w:t>
            </w:r>
          </w:p>
        </w:tc>
        <w:tc>
          <w:tcPr>
            <w:tcW w:w="2775" w:type="dxa"/>
            <w:tcBorders>
              <w:left w:val="single" w:sz="4" w:space="0" w:color="auto"/>
              <w:bottom w:val="single" w:sz="4" w:space="0" w:color="auto"/>
              <w:right w:val="single" w:sz="4" w:space="0" w:color="auto"/>
            </w:tcBorders>
          </w:tcPr>
          <w:p w:rsidR="0080250B" w:rsidRPr="005A09AF" w:rsidRDefault="0080250B" w:rsidP="005A09AF">
            <w:pPr>
              <w:contextualSpacing/>
            </w:pPr>
          </w:p>
        </w:tc>
      </w:tr>
      <w:tr w:rsidR="0080250B" w:rsidRPr="005A09AF" w:rsidTr="001D36A9">
        <w:trPr>
          <w:trHeight w:val="216"/>
        </w:trPr>
        <w:tc>
          <w:tcPr>
            <w:tcW w:w="1395" w:type="dxa"/>
            <w:vMerge w:val="restart"/>
            <w:tcBorders>
              <w:top w:val="single" w:sz="4" w:space="0" w:color="auto"/>
              <w:left w:val="single" w:sz="4" w:space="0" w:color="auto"/>
              <w:right w:val="single" w:sz="4" w:space="0" w:color="auto"/>
            </w:tcBorders>
            <w:hideMark/>
          </w:tcPr>
          <w:p w:rsidR="0080250B" w:rsidRPr="005A09AF" w:rsidRDefault="0080250B" w:rsidP="005A09AF">
            <w:pPr>
              <w:contextualSpacing/>
            </w:pPr>
            <w:r w:rsidRPr="005A09AF">
              <w:t>24.09.22</w:t>
            </w:r>
          </w:p>
        </w:tc>
        <w:tc>
          <w:tcPr>
            <w:tcW w:w="4308" w:type="dxa"/>
            <w:vMerge w:val="restart"/>
            <w:tcBorders>
              <w:top w:val="single" w:sz="4" w:space="0" w:color="auto"/>
              <w:left w:val="single" w:sz="4" w:space="0" w:color="auto"/>
              <w:right w:val="single" w:sz="4" w:space="0" w:color="auto"/>
            </w:tcBorders>
            <w:hideMark/>
          </w:tcPr>
          <w:p w:rsidR="0080250B" w:rsidRPr="005A09AF" w:rsidRDefault="0080250B" w:rsidP="005A09AF">
            <w:pPr>
              <w:contextualSpacing/>
            </w:pPr>
            <w:r w:rsidRPr="005A09AF">
              <w:t>Районный конкурс «Лепим ГТО»</w:t>
            </w:r>
          </w:p>
        </w:tc>
        <w:tc>
          <w:tcPr>
            <w:tcW w:w="5548"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Павлов Е.</w:t>
            </w:r>
          </w:p>
        </w:tc>
        <w:tc>
          <w:tcPr>
            <w:tcW w:w="2775"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1 мест</w:t>
            </w:r>
            <w:proofErr w:type="gramStart"/>
            <w:r w:rsidRPr="005A09AF">
              <w:t>о(</w:t>
            </w:r>
            <w:proofErr w:type="gramEnd"/>
            <w:r w:rsidRPr="005A09AF">
              <w:t>грамота)</w:t>
            </w:r>
          </w:p>
        </w:tc>
      </w:tr>
      <w:tr w:rsidR="0080250B" w:rsidRPr="005A09AF" w:rsidTr="001D36A9">
        <w:trPr>
          <w:trHeight w:val="252"/>
        </w:trPr>
        <w:tc>
          <w:tcPr>
            <w:tcW w:w="1395" w:type="dxa"/>
            <w:vMerge/>
            <w:tcBorders>
              <w:left w:val="single" w:sz="4" w:space="0" w:color="auto"/>
              <w:right w:val="single" w:sz="4" w:space="0" w:color="auto"/>
            </w:tcBorders>
          </w:tcPr>
          <w:p w:rsidR="0080250B" w:rsidRPr="005A09AF" w:rsidRDefault="0080250B" w:rsidP="005A09AF">
            <w:pPr>
              <w:contextualSpacing/>
            </w:pPr>
          </w:p>
        </w:tc>
        <w:tc>
          <w:tcPr>
            <w:tcW w:w="4308" w:type="dxa"/>
            <w:vMerge/>
            <w:tcBorders>
              <w:left w:val="single" w:sz="4" w:space="0" w:color="auto"/>
              <w:right w:val="single" w:sz="4" w:space="0" w:color="auto"/>
            </w:tcBorders>
          </w:tcPr>
          <w:p w:rsidR="0080250B" w:rsidRPr="005A09AF" w:rsidRDefault="0080250B" w:rsidP="005A09AF">
            <w:pPr>
              <w:contextualSpacing/>
            </w:pPr>
          </w:p>
        </w:tc>
        <w:tc>
          <w:tcPr>
            <w:tcW w:w="5548"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Новокрещенов В.</w:t>
            </w:r>
          </w:p>
        </w:tc>
        <w:tc>
          <w:tcPr>
            <w:tcW w:w="2775"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диплом за участие</w:t>
            </w:r>
          </w:p>
        </w:tc>
      </w:tr>
      <w:tr w:rsidR="0080250B" w:rsidRPr="005A09AF" w:rsidTr="001D36A9">
        <w:trPr>
          <w:trHeight w:val="264"/>
        </w:trPr>
        <w:tc>
          <w:tcPr>
            <w:tcW w:w="1395" w:type="dxa"/>
            <w:vMerge/>
            <w:tcBorders>
              <w:left w:val="single" w:sz="4" w:space="0" w:color="auto"/>
              <w:right w:val="single" w:sz="4" w:space="0" w:color="auto"/>
            </w:tcBorders>
          </w:tcPr>
          <w:p w:rsidR="0080250B" w:rsidRPr="005A09AF" w:rsidRDefault="0080250B" w:rsidP="005A09AF">
            <w:pPr>
              <w:contextualSpacing/>
            </w:pPr>
          </w:p>
        </w:tc>
        <w:tc>
          <w:tcPr>
            <w:tcW w:w="4308" w:type="dxa"/>
            <w:vMerge/>
            <w:tcBorders>
              <w:left w:val="single" w:sz="4" w:space="0" w:color="auto"/>
              <w:right w:val="single" w:sz="4" w:space="0" w:color="auto"/>
            </w:tcBorders>
          </w:tcPr>
          <w:p w:rsidR="0080250B" w:rsidRPr="005A09AF" w:rsidRDefault="0080250B" w:rsidP="005A09AF">
            <w:pPr>
              <w:contextualSpacing/>
            </w:pPr>
          </w:p>
        </w:tc>
        <w:tc>
          <w:tcPr>
            <w:tcW w:w="5548"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Мешкова О.</w:t>
            </w:r>
          </w:p>
        </w:tc>
        <w:tc>
          <w:tcPr>
            <w:tcW w:w="2775"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диплом за участие</w:t>
            </w:r>
          </w:p>
        </w:tc>
      </w:tr>
      <w:tr w:rsidR="0080250B" w:rsidRPr="005A09AF" w:rsidTr="001D36A9">
        <w:trPr>
          <w:trHeight w:val="348"/>
        </w:trPr>
        <w:tc>
          <w:tcPr>
            <w:tcW w:w="1395" w:type="dxa"/>
            <w:vMerge/>
            <w:tcBorders>
              <w:left w:val="single" w:sz="4" w:space="0" w:color="auto"/>
              <w:bottom w:val="single" w:sz="4" w:space="0" w:color="auto"/>
              <w:right w:val="single" w:sz="4" w:space="0" w:color="auto"/>
            </w:tcBorders>
          </w:tcPr>
          <w:p w:rsidR="0080250B" w:rsidRPr="005A09AF" w:rsidRDefault="0080250B" w:rsidP="005A09AF">
            <w:pPr>
              <w:contextualSpacing/>
            </w:pPr>
          </w:p>
        </w:tc>
        <w:tc>
          <w:tcPr>
            <w:tcW w:w="4308" w:type="dxa"/>
            <w:vMerge/>
            <w:tcBorders>
              <w:left w:val="single" w:sz="4" w:space="0" w:color="auto"/>
              <w:bottom w:val="single" w:sz="4" w:space="0" w:color="auto"/>
              <w:right w:val="single" w:sz="4" w:space="0" w:color="auto"/>
            </w:tcBorders>
          </w:tcPr>
          <w:p w:rsidR="0080250B" w:rsidRPr="005A09AF" w:rsidRDefault="0080250B" w:rsidP="005A09AF">
            <w:pPr>
              <w:contextualSpacing/>
            </w:pPr>
          </w:p>
        </w:tc>
        <w:tc>
          <w:tcPr>
            <w:tcW w:w="5548"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Пестова Н.</w:t>
            </w:r>
          </w:p>
        </w:tc>
        <w:tc>
          <w:tcPr>
            <w:tcW w:w="2775"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2 мест</w:t>
            </w:r>
            <w:proofErr w:type="gramStart"/>
            <w:r w:rsidRPr="005A09AF">
              <w:t>о(</w:t>
            </w:r>
            <w:proofErr w:type="gramEnd"/>
            <w:r w:rsidRPr="005A09AF">
              <w:t>грамота)</w:t>
            </w:r>
          </w:p>
        </w:tc>
      </w:tr>
      <w:tr w:rsidR="0080250B" w:rsidRPr="005A09AF" w:rsidTr="001D36A9">
        <w:trPr>
          <w:trHeight w:val="895"/>
        </w:trPr>
        <w:tc>
          <w:tcPr>
            <w:tcW w:w="1395" w:type="dxa"/>
            <w:tcBorders>
              <w:top w:val="single" w:sz="4" w:space="0" w:color="auto"/>
              <w:left w:val="single" w:sz="4" w:space="0" w:color="auto"/>
              <w:right w:val="single" w:sz="4" w:space="0" w:color="auto"/>
            </w:tcBorders>
            <w:hideMark/>
          </w:tcPr>
          <w:p w:rsidR="0080250B" w:rsidRPr="005A09AF" w:rsidRDefault="0080250B" w:rsidP="005A09AF">
            <w:pPr>
              <w:contextualSpacing/>
            </w:pPr>
            <w:r w:rsidRPr="005A09AF">
              <w:t>20.10.22</w:t>
            </w:r>
          </w:p>
        </w:tc>
        <w:tc>
          <w:tcPr>
            <w:tcW w:w="4308" w:type="dxa"/>
            <w:tcBorders>
              <w:top w:val="single" w:sz="4" w:space="0" w:color="auto"/>
              <w:left w:val="single" w:sz="4" w:space="0" w:color="auto"/>
              <w:right w:val="single" w:sz="4" w:space="0" w:color="auto"/>
            </w:tcBorders>
            <w:hideMark/>
          </w:tcPr>
          <w:p w:rsidR="0080250B" w:rsidRPr="005A09AF" w:rsidRDefault="0080250B" w:rsidP="005A09AF">
            <w:pPr>
              <w:contextualSpacing/>
            </w:pPr>
            <w:r w:rsidRPr="005A09AF">
              <w:t>Областные соревнования по теннису (в рамках спартакиады</w:t>
            </w:r>
            <w:proofErr w:type="gramStart"/>
            <w:r w:rsidRPr="005A09AF">
              <w:t>)п</w:t>
            </w:r>
            <w:proofErr w:type="gramEnd"/>
            <w:r w:rsidRPr="005A09AF">
              <w:t>. Варгаши</w:t>
            </w:r>
          </w:p>
        </w:tc>
        <w:tc>
          <w:tcPr>
            <w:tcW w:w="5548" w:type="dxa"/>
            <w:tcBorders>
              <w:top w:val="single" w:sz="4" w:space="0" w:color="auto"/>
              <w:left w:val="single" w:sz="4" w:space="0" w:color="auto"/>
              <w:right w:val="single" w:sz="4" w:space="0" w:color="auto"/>
            </w:tcBorders>
            <w:hideMark/>
          </w:tcPr>
          <w:p w:rsidR="0080250B" w:rsidRPr="005A09AF" w:rsidRDefault="0080250B" w:rsidP="005A09AF">
            <w:pPr>
              <w:contextualSpacing/>
            </w:pPr>
            <w:r w:rsidRPr="005A09AF">
              <w:t xml:space="preserve"> Павлов Е., Шалыгин В., </w:t>
            </w:r>
            <w:proofErr w:type="spellStart"/>
            <w:r w:rsidRPr="005A09AF">
              <w:t>Биткова</w:t>
            </w:r>
            <w:proofErr w:type="spellEnd"/>
            <w:r w:rsidRPr="005A09AF">
              <w:t xml:space="preserve"> А.</w:t>
            </w:r>
          </w:p>
          <w:p w:rsidR="0080250B" w:rsidRPr="005A09AF" w:rsidRDefault="0080250B" w:rsidP="005A09AF">
            <w:pPr>
              <w:contextualSpacing/>
            </w:pPr>
          </w:p>
        </w:tc>
        <w:tc>
          <w:tcPr>
            <w:tcW w:w="2775" w:type="dxa"/>
            <w:tcBorders>
              <w:top w:val="single" w:sz="4" w:space="0" w:color="auto"/>
              <w:left w:val="single" w:sz="4" w:space="0" w:color="auto"/>
              <w:right w:val="single" w:sz="4" w:space="0" w:color="auto"/>
            </w:tcBorders>
          </w:tcPr>
          <w:p w:rsidR="0080250B" w:rsidRPr="005A09AF" w:rsidRDefault="0080250B" w:rsidP="005A09AF">
            <w:pPr>
              <w:contextualSpacing/>
            </w:pPr>
          </w:p>
          <w:p w:rsidR="0080250B" w:rsidRPr="005A09AF" w:rsidRDefault="0080250B" w:rsidP="005A09AF">
            <w:pPr>
              <w:contextualSpacing/>
            </w:pPr>
          </w:p>
        </w:tc>
      </w:tr>
      <w:tr w:rsidR="0080250B" w:rsidRPr="005A09AF" w:rsidTr="001D36A9">
        <w:trPr>
          <w:trHeight w:val="1464"/>
        </w:trPr>
        <w:tc>
          <w:tcPr>
            <w:tcW w:w="1395" w:type="dxa"/>
            <w:tcBorders>
              <w:top w:val="single" w:sz="4" w:space="0" w:color="auto"/>
              <w:left w:val="single" w:sz="4" w:space="0" w:color="auto"/>
              <w:right w:val="single" w:sz="4" w:space="0" w:color="auto"/>
            </w:tcBorders>
            <w:hideMark/>
          </w:tcPr>
          <w:p w:rsidR="0080250B" w:rsidRPr="005A09AF" w:rsidRDefault="0080250B" w:rsidP="005A09AF">
            <w:pPr>
              <w:contextualSpacing/>
            </w:pPr>
            <w:r w:rsidRPr="005A09AF">
              <w:t>09.11.2022г</w:t>
            </w:r>
          </w:p>
        </w:tc>
        <w:tc>
          <w:tcPr>
            <w:tcW w:w="4308" w:type="dxa"/>
            <w:tcBorders>
              <w:top w:val="single" w:sz="4" w:space="0" w:color="auto"/>
              <w:left w:val="single" w:sz="4" w:space="0" w:color="auto"/>
              <w:right w:val="single" w:sz="4" w:space="0" w:color="auto"/>
            </w:tcBorders>
            <w:hideMark/>
          </w:tcPr>
          <w:p w:rsidR="0080250B" w:rsidRPr="005A09AF" w:rsidRDefault="0080250B" w:rsidP="005A09AF">
            <w:pPr>
              <w:contextualSpacing/>
            </w:pPr>
            <w:proofErr w:type="gramStart"/>
            <w:r w:rsidRPr="005A09AF">
              <w:t>Региональный конкурс на знание государственных и региональных символов РФ среди обучающихся образовательных организации</w:t>
            </w:r>
            <w:proofErr w:type="gramEnd"/>
          </w:p>
        </w:tc>
        <w:tc>
          <w:tcPr>
            <w:tcW w:w="5548" w:type="dxa"/>
            <w:tcBorders>
              <w:top w:val="single" w:sz="4" w:space="0" w:color="auto"/>
              <w:left w:val="single" w:sz="4" w:space="0" w:color="auto"/>
              <w:right w:val="single" w:sz="4" w:space="0" w:color="auto"/>
            </w:tcBorders>
            <w:hideMark/>
          </w:tcPr>
          <w:p w:rsidR="0080250B" w:rsidRPr="005A09AF" w:rsidRDefault="0080250B" w:rsidP="005A09AF">
            <w:pPr>
              <w:contextualSpacing/>
            </w:pPr>
            <w:r w:rsidRPr="005A09AF">
              <w:t>номинация: «Декоративно-прикладное искусство»</w:t>
            </w:r>
          </w:p>
          <w:p w:rsidR="0080250B" w:rsidRPr="005A09AF" w:rsidRDefault="0080250B" w:rsidP="005A09AF">
            <w:pPr>
              <w:contextualSpacing/>
            </w:pPr>
            <w:r w:rsidRPr="005A09AF">
              <w:t>Горшкова Е., Пестова Н., Юдин М., Шварц К.</w:t>
            </w:r>
          </w:p>
          <w:p w:rsidR="0080250B" w:rsidRPr="005A09AF" w:rsidRDefault="0080250B" w:rsidP="005A09AF">
            <w:pPr>
              <w:contextualSpacing/>
            </w:pPr>
            <w:r w:rsidRPr="005A09AF">
              <w:t>Рязанов К.</w:t>
            </w:r>
          </w:p>
        </w:tc>
        <w:tc>
          <w:tcPr>
            <w:tcW w:w="2775" w:type="dxa"/>
            <w:tcBorders>
              <w:top w:val="single" w:sz="4" w:space="0" w:color="auto"/>
              <w:left w:val="single" w:sz="4" w:space="0" w:color="auto"/>
              <w:right w:val="single" w:sz="4" w:space="0" w:color="auto"/>
            </w:tcBorders>
          </w:tcPr>
          <w:p w:rsidR="0080250B" w:rsidRPr="005A09AF" w:rsidRDefault="0080250B" w:rsidP="005A09AF">
            <w:pPr>
              <w:contextualSpacing/>
            </w:pPr>
            <w:r w:rsidRPr="005A09AF">
              <w:t>Сертификат участника</w:t>
            </w:r>
          </w:p>
          <w:p w:rsidR="0080250B" w:rsidRPr="005A09AF" w:rsidRDefault="0080250B" w:rsidP="005A09AF">
            <w:pPr>
              <w:contextualSpacing/>
            </w:pPr>
            <w:r w:rsidRPr="005A09AF">
              <w:t>все получили</w:t>
            </w:r>
          </w:p>
        </w:tc>
      </w:tr>
      <w:tr w:rsidR="0080250B" w:rsidRPr="005A09AF" w:rsidTr="001D36A9">
        <w:trPr>
          <w:trHeight w:val="1254"/>
        </w:trPr>
        <w:tc>
          <w:tcPr>
            <w:tcW w:w="1395" w:type="dxa"/>
            <w:tcBorders>
              <w:top w:val="single" w:sz="4" w:space="0" w:color="auto"/>
              <w:left w:val="single" w:sz="4" w:space="0" w:color="auto"/>
              <w:right w:val="single" w:sz="4" w:space="0" w:color="auto"/>
            </w:tcBorders>
            <w:hideMark/>
          </w:tcPr>
          <w:p w:rsidR="0080250B" w:rsidRPr="005A09AF" w:rsidRDefault="0080250B" w:rsidP="005A09AF">
            <w:pPr>
              <w:contextualSpacing/>
            </w:pPr>
            <w:r w:rsidRPr="005A09AF">
              <w:t>03.12.22</w:t>
            </w:r>
          </w:p>
        </w:tc>
        <w:tc>
          <w:tcPr>
            <w:tcW w:w="4308" w:type="dxa"/>
            <w:tcBorders>
              <w:top w:val="single" w:sz="4" w:space="0" w:color="auto"/>
              <w:left w:val="single" w:sz="4" w:space="0" w:color="auto"/>
              <w:right w:val="single" w:sz="4" w:space="0" w:color="auto"/>
            </w:tcBorders>
            <w:hideMark/>
          </w:tcPr>
          <w:p w:rsidR="0080250B" w:rsidRPr="005A09AF" w:rsidRDefault="0080250B" w:rsidP="005A09AF">
            <w:pPr>
              <w:contextualSpacing/>
            </w:pPr>
            <w:r w:rsidRPr="005A09AF">
              <w:t>Региональный конкурс хоровых и вокальных коллективов</w:t>
            </w:r>
          </w:p>
        </w:tc>
        <w:tc>
          <w:tcPr>
            <w:tcW w:w="5548" w:type="dxa"/>
            <w:tcBorders>
              <w:top w:val="single" w:sz="4" w:space="0" w:color="auto"/>
              <w:left w:val="single" w:sz="4" w:space="0" w:color="auto"/>
              <w:right w:val="single" w:sz="4" w:space="0" w:color="auto"/>
            </w:tcBorders>
            <w:hideMark/>
          </w:tcPr>
          <w:p w:rsidR="0080250B" w:rsidRPr="005A09AF" w:rsidRDefault="0080250B" w:rsidP="005A09AF">
            <w:pPr>
              <w:contextualSpacing/>
            </w:pPr>
            <w:r w:rsidRPr="005A09AF">
              <w:t xml:space="preserve">Заболотнева П., Заболотнева В., </w:t>
            </w:r>
            <w:proofErr w:type="spellStart"/>
            <w:r w:rsidRPr="005A09AF">
              <w:t>Биткова</w:t>
            </w:r>
            <w:proofErr w:type="spellEnd"/>
            <w:r w:rsidRPr="005A09AF">
              <w:t xml:space="preserve"> А., Пестова Н., Рязанов К., Мосеев А.</w:t>
            </w:r>
          </w:p>
          <w:p w:rsidR="0080250B" w:rsidRPr="005A09AF" w:rsidRDefault="0080250B" w:rsidP="005A09AF">
            <w:pPr>
              <w:contextualSpacing/>
            </w:pPr>
          </w:p>
        </w:tc>
        <w:tc>
          <w:tcPr>
            <w:tcW w:w="2775" w:type="dxa"/>
            <w:tcBorders>
              <w:top w:val="single" w:sz="4" w:space="0" w:color="auto"/>
              <w:left w:val="single" w:sz="4" w:space="0" w:color="auto"/>
              <w:right w:val="single" w:sz="4" w:space="0" w:color="auto"/>
            </w:tcBorders>
            <w:hideMark/>
          </w:tcPr>
          <w:p w:rsidR="0080250B" w:rsidRPr="005A09AF" w:rsidRDefault="0080250B" w:rsidP="005A09AF">
            <w:pPr>
              <w:contextualSpacing/>
            </w:pPr>
          </w:p>
        </w:tc>
      </w:tr>
      <w:tr w:rsidR="0080250B" w:rsidRPr="005A09AF" w:rsidTr="001D36A9">
        <w:trPr>
          <w:trHeight w:val="1558"/>
        </w:trPr>
        <w:tc>
          <w:tcPr>
            <w:tcW w:w="1395" w:type="dxa"/>
            <w:tcBorders>
              <w:top w:val="single" w:sz="4" w:space="0" w:color="auto"/>
              <w:left w:val="single" w:sz="4" w:space="0" w:color="auto"/>
              <w:right w:val="single" w:sz="4" w:space="0" w:color="auto"/>
            </w:tcBorders>
            <w:hideMark/>
          </w:tcPr>
          <w:p w:rsidR="0080250B" w:rsidRPr="005A09AF" w:rsidRDefault="0080250B" w:rsidP="005A09AF">
            <w:pPr>
              <w:contextualSpacing/>
            </w:pPr>
            <w:r w:rsidRPr="005A09AF">
              <w:t>07.12.22</w:t>
            </w:r>
          </w:p>
        </w:tc>
        <w:tc>
          <w:tcPr>
            <w:tcW w:w="4308" w:type="dxa"/>
            <w:tcBorders>
              <w:top w:val="single" w:sz="4" w:space="0" w:color="auto"/>
              <w:left w:val="single" w:sz="4" w:space="0" w:color="auto"/>
              <w:right w:val="single" w:sz="4" w:space="0" w:color="auto"/>
            </w:tcBorders>
            <w:hideMark/>
          </w:tcPr>
          <w:p w:rsidR="0080250B" w:rsidRPr="005A09AF" w:rsidRDefault="0080250B" w:rsidP="005A09AF">
            <w:pPr>
              <w:contextualSpacing/>
            </w:pPr>
            <w:r w:rsidRPr="005A09AF">
              <w:t xml:space="preserve">Региональный фестиваль социально-трудовой эрудиции «Хочу! Знаю! Могу!» среди </w:t>
            </w:r>
            <w:proofErr w:type="gramStart"/>
            <w:r w:rsidRPr="005A09AF">
              <w:t>обучающихся</w:t>
            </w:r>
            <w:proofErr w:type="gramEnd"/>
            <w:r w:rsidRPr="005A09AF">
              <w:t xml:space="preserve"> с ограниченными возможностями здоровья</w:t>
            </w:r>
          </w:p>
        </w:tc>
        <w:tc>
          <w:tcPr>
            <w:tcW w:w="5548" w:type="dxa"/>
            <w:tcBorders>
              <w:top w:val="single" w:sz="4" w:space="0" w:color="auto"/>
              <w:left w:val="single" w:sz="4" w:space="0" w:color="auto"/>
              <w:right w:val="single" w:sz="4" w:space="0" w:color="auto"/>
            </w:tcBorders>
            <w:hideMark/>
          </w:tcPr>
          <w:p w:rsidR="0080250B" w:rsidRPr="005A09AF" w:rsidRDefault="0080250B" w:rsidP="005A09AF">
            <w:pPr>
              <w:contextualSpacing/>
            </w:pPr>
            <w:r w:rsidRPr="005A09AF">
              <w:t xml:space="preserve">Заболотнева П., Юдин М., Смоляков С., </w:t>
            </w:r>
            <w:proofErr w:type="spellStart"/>
            <w:r w:rsidRPr="005A09AF">
              <w:t>Биткова</w:t>
            </w:r>
            <w:proofErr w:type="spellEnd"/>
            <w:r w:rsidRPr="005A09AF">
              <w:t xml:space="preserve"> А., Пестова Н.</w:t>
            </w:r>
          </w:p>
        </w:tc>
        <w:tc>
          <w:tcPr>
            <w:tcW w:w="2775" w:type="dxa"/>
            <w:tcBorders>
              <w:top w:val="single" w:sz="4" w:space="0" w:color="auto"/>
              <w:left w:val="single" w:sz="4" w:space="0" w:color="auto"/>
              <w:right w:val="single" w:sz="4" w:space="0" w:color="auto"/>
            </w:tcBorders>
          </w:tcPr>
          <w:p w:rsidR="0080250B" w:rsidRPr="005A09AF" w:rsidRDefault="0080250B" w:rsidP="005A09AF">
            <w:pPr>
              <w:contextualSpacing/>
            </w:pPr>
          </w:p>
        </w:tc>
      </w:tr>
      <w:tr w:rsidR="0080250B" w:rsidRPr="005A09AF" w:rsidTr="001D36A9">
        <w:trPr>
          <w:trHeight w:val="516"/>
        </w:trPr>
        <w:tc>
          <w:tcPr>
            <w:tcW w:w="1395" w:type="dxa"/>
            <w:vMerge w:val="restart"/>
            <w:tcBorders>
              <w:left w:val="single" w:sz="4" w:space="0" w:color="auto"/>
              <w:right w:val="single" w:sz="4" w:space="0" w:color="auto"/>
            </w:tcBorders>
          </w:tcPr>
          <w:p w:rsidR="0080250B" w:rsidRPr="005A09AF" w:rsidRDefault="0080250B" w:rsidP="005A09AF">
            <w:pPr>
              <w:contextualSpacing/>
            </w:pPr>
            <w:r w:rsidRPr="005A09AF">
              <w:t xml:space="preserve">09.12.22 </w:t>
            </w:r>
          </w:p>
        </w:tc>
        <w:tc>
          <w:tcPr>
            <w:tcW w:w="4308" w:type="dxa"/>
            <w:vMerge w:val="restart"/>
            <w:tcBorders>
              <w:left w:val="single" w:sz="4" w:space="0" w:color="auto"/>
              <w:right w:val="single" w:sz="4" w:space="0" w:color="auto"/>
            </w:tcBorders>
          </w:tcPr>
          <w:p w:rsidR="0080250B" w:rsidRPr="005A09AF" w:rsidRDefault="0080250B" w:rsidP="005A09AF">
            <w:pPr>
              <w:contextualSpacing/>
            </w:pPr>
            <w:r w:rsidRPr="005A09AF">
              <w:t>Областной конкурс новогодних игрушек «Подарок для елочки»</w:t>
            </w:r>
          </w:p>
        </w:tc>
        <w:tc>
          <w:tcPr>
            <w:tcW w:w="5548"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 xml:space="preserve">Пестова Н., Стариков </w:t>
            </w:r>
            <w:proofErr w:type="spellStart"/>
            <w:r w:rsidRPr="005A09AF">
              <w:t>А.,Мешкова</w:t>
            </w:r>
            <w:proofErr w:type="spellEnd"/>
            <w:r w:rsidRPr="005A09AF">
              <w:t xml:space="preserve"> О., Шварц К., Томилова А., Рязанов К.</w:t>
            </w:r>
          </w:p>
        </w:tc>
        <w:tc>
          <w:tcPr>
            <w:tcW w:w="2775"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p>
        </w:tc>
      </w:tr>
      <w:tr w:rsidR="0080250B" w:rsidRPr="005A09AF" w:rsidTr="001D36A9">
        <w:trPr>
          <w:trHeight w:val="108"/>
        </w:trPr>
        <w:tc>
          <w:tcPr>
            <w:tcW w:w="1395" w:type="dxa"/>
            <w:vMerge/>
            <w:tcBorders>
              <w:left w:val="single" w:sz="4" w:space="0" w:color="auto"/>
              <w:right w:val="single" w:sz="4" w:space="0" w:color="auto"/>
            </w:tcBorders>
          </w:tcPr>
          <w:p w:rsidR="0080250B" w:rsidRPr="005A09AF" w:rsidRDefault="0080250B" w:rsidP="005A09AF">
            <w:pPr>
              <w:contextualSpacing/>
            </w:pPr>
          </w:p>
        </w:tc>
        <w:tc>
          <w:tcPr>
            <w:tcW w:w="4308" w:type="dxa"/>
            <w:vMerge/>
            <w:tcBorders>
              <w:left w:val="single" w:sz="4" w:space="0" w:color="auto"/>
              <w:right w:val="single" w:sz="4" w:space="0" w:color="auto"/>
            </w:tcBorders>
          </w:tcPr>
          <w:p w:rsidR="0080250B" w:rsidRPr="005A09AF" w:rsidRDefault="0080250B" w:rsidP="005A09AF">
            <w:pPr>
              <w:contextualSpacing/>
            </w:pPr>
          </w:p>
        </w:tc>
        <w:tc>
          <w:tcPr>
            <w:tcW w:w="5548"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Букарев Ю.</w:t>
            </w:r>
          </w:p>
        </w:tc>
        <w:tc>
          <w:tcPr>
            <w:tcW w:w="2775"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3 место</w:t>
            </w:r>
          </w:p>
        </w:tc>
      </w:tr>
      <w:tr w:rsidR="0080250B" w:rsidRPr="005A09AF" w:rsidTr="001D36A9">
        <w:trPr>
          <w:trHeight w:val="180"/>
        </w:trPr>
        <w:tc>
          <w:tcPr>
            <w:tcW w:w="1395" w:type="dxa"/>
            <w:vMerge/>
            <w:tcBorders>
              <w:left w:val="single" w:sz="4" w:space="0" w:color="auto"/>
              <w:right w:val="single" w:sz="4" w:space="0" w:color="auto"/>
            </w:tcBorders>
          </w:tcPr>
          <w:p w:rsidR="0080250B" w:rsidRPr="005A09AF" w:rsidRDefault="0080250B" w:rsidP="005A09AF">
            <w:pPr>
              <w:contextualSpacing/>
            </w:pPr>
          </w:p>
        </w:tc>
        <w:tc>
          <w:tcPr>
            <w:tcW w:w="4308" w:type="dxa"/>
            <w:vMerge/>
            <w:tcBorders>
              <w:left w:val="single" w:sz="4" w:space="0" w:color="auto"/>
              <w:right w:val="single" w:sz="4" w:space="0" w:color="auto"/>
            </w:tcBorders>
          </w:tcPr>
          <w:p w:rsidR="0080250B" w:rsidRPr="005A09AF" w:rsidRDefault="0080250B" w:rsidP="005A09AF">
            <w:pPr>
              <w:contextualSpacing/>
            </w:pPr>
          </w:p>
        </w:tc>
        <w:tc>
          <w:tcPr>
            <w:tcW w:w="5548"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Павлов Е.</w:t>
            </w:r>
          </w:p>
        </w:tc>
        <w:tc>
          <w:tcPr>
            <w:tcW w:w="2775"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2 место</w:t>
            </w:r>
          </w:p>
        </w:tc>
      </w:tr>
      <w:tr w:rsidR="0080250B" w:rsidRPr="005A09AF" w:rsidTr="001D36A9">
        <w:tc>
          <w:tcPr>
            <w:tcW w:w="1395"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08.12.22</w:t>
            </w:r>
          </w:p>
        </w:tc>
        <w:tc>
          <w:tcPr>
            <w:tcW w:w="4308"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 xml:space="preserve">Всероссийский конкурс-марафон </w:t>
            </w:r>
            <w:r w:rsidRPr="005A09AF">
              <w:lastRenderedPageBreak/>
              <w:t>«Виртуозное чтение: Писатели детям в рамках реализации проекта «Педагогическая олимпиада»</w:t>
            </w:r>
          </w:p>
        </w:tc>
        <w:tc>
          <w:tcPr>
            <w:tcW w:w="5548"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lastRenderedPageBreak/>
              <w:t>Гартман А.</w:t>
            </w:r>
          </w:p>
          <w:p w:rsidR="0080250B" w:rsidRPr="005A09AF" w:rsidRDefault="0080250B" w:rsidP="005A09AF">
            <w:pPr>
              <w:contextualSpacing/>
            </w:pPr>
            <w:r w:rsidRPr="005A09AF">
              <w:lastRenderedPageBreak/>
              <w:t>Юдин М.</w:t>
            </w:r>
          </w:p>
        </w:tc>
        <w:tc>
          <w:tcPr>
            <w:tcW w:w="2775"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lastRenderedPageBreak/>
              <w:t>2 место</w:t>
            </w:r>
          </w:p>
        </w:tc>
      </w:tr>
      <w:tr w:rsidR="0080250B" w:rsidRPr="005A09AF" w:rsidTr="001D36A9">
        <w:trPr>
          <w:trHeight w:val="736"/>
        </w:trPr>
        <w:tc>
          <w:tcPr>
            <w:tcW w:w="1395" w:type="dxa"/>
            <w:tcBorders>
              <w:top w:val="single" w:sz="4" w:space="0" w:color="auto"/>
              <w:left w:val="single" w:sz="4" w:space="0" w:color="auto"/>
              <w:right w:val="single" w:sz="4" w:space="0" w:color="auto"/>
            </w:tcBorders>
            <w:hideMark/>
          </w:tcPr>
          <w:p w:rsidR="0080250B" w:rsidRPr="005A09AF" w:rsidRDefault="0080250B" w:rsidP="005A09AF">
            <w:pPr>
              <w:contextualSpacing/>
            </w:pPr>
            <w:r w:rsidRPr="005A09AF">
              <w:lastRenderedPageBreak/>
              <w:t xml:space="preserve">17.02.23 </w:t>
            </w:r>
          </w:p>
        </w:tc>
        <w:tc>
          <w:tcPr>
            <w:tcW w:w="4308" w:type="dxa"/>
            <w:tcBorders>
              <w:top w:val="single" w:sz="4" w:space="0" w:color="auto"/>
              <w:left w:val="single" w:sz="4" w:space="0" w:color="auto"/>
              <w:right w:val="single" w:sz="4" w:space="0" w:color="auto"/>
            </w:tcBorders>
            <w:hideMark/>
          </w:tcPr>
          <w:p w:rsidR="0080250B" w:rsidRPr="005A09AF" w:rsidRDefault="0080250B" w:rsidP="005A09AF">
            <w:pPr>
              <w:contextualSpacing/>
            </w:pPr>
            <w:r w:rsidRPr="005A09AF">
              <w:t xml:space="preserve">Всероссийский конкурс социальной рекламы </w:t>
            </w:r>
            <w:proofErr w:type="spellStart"/>
            <w:r w:rsidRPr="005A09AF">
              <w:t>антинаркотической</w:t>
            </w:r>
            <w:proofErr w:type="spellEnd"/>
            <w:r w:rsidRPr="005A09AF">
              <w:t xml:space="preserve"> направленности пропаганда здорового образа жизни «Спасем жизнь вместе»</w:t>
            </w:r>
          </w:p>
        </w:tc>
        <w:tc>
          <w:tcPr>
            <w:tcW w:w="5548" w:type="dxa"/>
            <w:tcBorders>
              <w:top w:val="single" w:sz="4" w:space="0" w:color="auto"/>
              <w:left w:val="single" w:sz="4" w:space="0" w:color="auto"/>
              <w:right w:val="single" w:sz="4" w:space="0" w:color="auto"/>
            </w:tcBorders>
            <w:hideMark/>
          </w:tcPr>
          <w:p w:rsidR="0080250B" w:rsidRPr="005A09AF" w:rsidRDefault="0080250B" w:rsidP="005A09AF">
            <w:pPr>
              <w:contextualSpacing/>
            </w:pPr>
            <w:r w:rsidRPr="005A09AF">
              <w:t>Гартман А., Пестова Н., Шалыгин В., Новокрещенов В., Решетилова Н., Рязанова А.</w:t>
            </w:r>
          </w:p>
        </w:tc>
        <w:tc>
          <w:tcPr>
            <w:tcW w:w="2775" w:type="dxa"/>
            <w:tcBorders>
              <w:top w:val="single" w:sz="4" w:space="0" w:color="auto"/>
              <w:left w:val="single" w:sz="4" w:space="0" w:color="auto"/>
              <w:right w:val="single" w:sz="4" w:space="0" w:color="auto"/>
            </w:tcBorders>
          </w:tcPr>
          <w:p w:rsidR="0080250B" w:rsidRPr="005A09AF" w:rsidRDefault="0080250B" w:rsidP="005A09AF">
            <w:pPr>
              <w:contextualSpacing/>
            </w:pPr>
          </w:p>
        </w:tc>
      </w:tr>
      <w:tr w:rsidR="0080250B" w:rsidRPr="005A09AF" w:rsidTr="001D36A9">
        <w:trPr>
          <w:trHeight w:val="480"/>
        </w:trPr>
        <w:tc>
          <w:tcPr>
            <w:tcW w:w="1395" w:type="dxa"/>
            <w:vMerge w:val="restart"/>
            <w:tcBorders>
              <w:top w:val="single" w:sz="4" w:space="0" w:color="auto"/>
              <w:left w:val="single" w:sz="4" w:space="0" w:color="auto"/>
              <w:right w:val="single" w:sz="4" w:space="0" w:color="auto"/>
            </w:tcBorders>
            <w:hideMark/>
          </w:tcPr>
          <w:p w:rsidR="0080250B" w:rsidRPr="005A09AF" w:rsidRDefault="0080250B" w:rsidP="005A09AF">
            <w:pPr>
              <w:contextualSpacing/>
            </w:pPr>
            <w:r w:rsidRPr="005A09AF">
              <w:t>13.04.23</w:t>
            </w:r>
          </w:p>
        </w:tc>
        <w:tc>
          <w:tcPr>
            <w:tcW w:w="4308" w:type="dxa"/>
            <w:vMerge w:val="restart"/>
            <w:tcBorders>
              <w:top w:val="single" w:sz="4" w:space="0" w:color="auto"/>
              <w:left w:val="single" w:sz="4" w:space="0" w:color="auto"/>
              <w:right w:val="single" w:sz="4" w:space="0" w:color="auto"/>
            </w:tcBorders>
            <w:hideMark/>
          </w:tcPr>
          <w:p w:rsidR="0080250B" w:rsidRPr="005A09AF" w:rsidRDefault="0080250B" w:rsidP="005A09AF">
            <w:pPr>
              <w:contextualSpacing/>
            </w:pPr>
            <w:r w:rsidRPr="005A09AF">
              <w:t xml:space="preserve">Областные соревнования по </w:t>
            </w:r>
            <w:proofErr w:type="spellStart"/>
            <w:r w:rsidRPr="005A09AF">
              <w:t>дартс</w:t>
            </w:r>
            <w:proofErr w:type="gramStart"/>
            <w:r w:rsidRPr="005A09AF">
              <w:t>у</w:t>
            </w:r>
            <w:proofErr w:type="spellEnd"/>
            <w:r w:rsidRPr="005A09AF">
              <w:t>(</w:t>
            </w:r>
            <w:proofErr w:type="gramEnd"/>
            <w:r w:rsidRPr="005A09AF">
              <w:t>в рамках спартакиады)</w:t>
            </w:r>
          </w:p>
        </w:tc>
        <w:tc>
          <w:tcPr>
            <w:tcW w:w="5548"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 xml:space="preserve">Гаврилов Н., Шалыгин В., </w:t>
            </w:r>
            <w:proofErr w:type="spellStart"/>
            <w:r w:rsidRPr="005A09AF">
              <w:t>Биткова</w:t>
            </w:r>
            <w:proofErr w:type="spellEnd"/>
            <w:r w:rsidRPr="005A09AF">
              <w:t xml:space="preserve"> А., Тихомирова Т., Заболотнева П.</w:t>
            </w:r>
          </w:p>
        </w:tc>
        <w:tc>
          <w:tcPr>
            <w:tcW w:w="2775"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p>
        </w:tc>
      </w:tr>
      <w:tr w:rsidR="0080250B" w:rsidRPr="005A09AF" w:rsidTr="001D36A9">
        <w:trPr>
          <w:trHeight w:val="348"/>
        </w:trPr>
        <w:tc>
          <w:tcPr>
            <w:tcW w:w="1395" w:type="dxa"/>
            <w:vMerge/>
            <w:tcBorders>
              <w:left w:val="single" w:sz="4" w:space="0" w:color="auto"/>
              <w:bottom w:val="single" w:sz="4" w:space="0" w:color="auto"/>
              <w:right w:val="single" w:sz="4" w:space="0" w:color="auto"/>
            </w:tcBorders>
          </w:tcPr>
          <w:p w:rsidR="0080250B" w:rsidRPr="005A09AF" w:rsidRDefault="0080250B" w:rsidP="005A09AF">
            <w:pPr>
              <w:contextualSpacing/>
            </w:pPr>
          </w:p>
        </w:tc>
        <w:tc>
          <w:tcPr>
            <w:tcW w:w="4308" w:type="dxa"/>
            <w:vMerge/>
            <w:tcBorders>
              <w:left w:val="single" w:sz="4" w:space="0" w:color="auto"/>
              <w:bottom w:val="single" w:sz="4" w:space="0" w:color="auto"/>
              <w:right w:val="single" w:sz="4" w:space="0" w:color="auto"/>
            </w:tcBorders>
          </w:tcPr>
          <w:p w:rsidR="0080250B" w:rsidRPr="005A09AF" w:rsidRDefault="0080250B" w:rsidP="005A09AF">
            <w:pPr>
              <w:contextualSpacing/>
            </w:pPr>
          </w:p>
        </w:tc>
        <w:tc>
          <w:tcPr>
            <w:tcW w:w="5548"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Павлов</w:t>
            </w:r>
            <w:proofErr w:type="gramStart"/>
            <w:r w:rsidRPr="005A09AF">
              <w:t xml:space="preserve"> Е</w:t>
            </w:r>
            <w:proofErr w:type="gramEnd"/>
          </w:p>
        </w:tc>
        <w:tc>
          <w:tcPr>
            <w:tcW w:w="2775"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3 место</w:t>
            </w:r>
          </w:p>
        </w:tc>
      </w:tr>
      <w:tr w:rsidR="0080250B" w:rsidRPr="005A09AF" w:rsidTr="001D36A9">
        <w:tc>
          <w:tcPr>
            <w:tcW w:w="1395"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28.04.23</w:t>
            </w:r>
          </w:p>
        </w:tc>
        <w:tc>
          <w:tcPr>
            <w:tcW w:w="4308"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Областной конкурс детского театрального творчества «Ярче звезд!»</w:t>
            </w:r>
          </w:p>
        </w:tc>
        <w:tc>
          <w:tcPr>
            <w:tcW w:w="5548"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 xml:space="preserve">Заболотнева П., Заболотнева В., Пестова Н., Гартман А., </w:t>
            </w:r>
            <w:proofErr w:type="spellStart"/>
            <w:r w:rsidRPr="005A09AF">
              <w:t>Биткова</w:t>
            </w:r>
            <w:proofErr w:type="spellEnd"/>
            <w:r w:rsidRPr="005A09AF">
              <w:t xml:space="preserve"> А., Рязанова А., Рязанов К., Решетилова Н.</w:t>
            </w:r>
          </w:p>
        </w:tc>
        <w:tc>
          <w:tcPr>
            <w:tcW w:w="2775"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Диплом за участие</w:t>
            </w:r>
          </w:p>
        </w:tc>
      </w:tr>
      <w:tr w:rsidR="0080250B" w:rsidRPr="005A09AF" w:rsidTr="001D36A9">
        <w:tc>
          <w:tcPr>
            <w:tcW w:w="1395"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27.04.23</w:t>
            </w:r>
          </w:p>
        </w:tc>
        <w:tc>
          <w:tcPr>
            <w:tcW w:w="4308"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Областной конкурс «Абилимпикс 23»</w:t>
            </w:r>
          </w:p>
          <w:p w:rsidR="0080250B" w:rsidRPr="005A09AF" w:rsidRDefault="0080250B" w:rsidP="005A09AF">
            <w:pPr>
              <w:contextualSpacing/>
            </w:pPr>
            <w:r w:rsidRPr="005A09AF">
              <w:t>Вязание крючком</w:t>
            </w:r>
          </w:p>
          <w:p w:rsidR="0080250B" w:rsidRPr="005A09AF" w:rsidRDefault="0080250B" w:rsidP="005A09AF">
            <w:pPr>
              <w:contextualSpacing/>
            </w:pPr>
            <w:r w:rsidRPr="005A09AF">
              <w:t>Столярное дело</w:t>
            </w:r>
          </w:p>
          <w:p w:rsidR="0080250B" w:rsidRPr="005A09AF" w:rsidRDefault="0080250B" w:rsidP="005A09AF">
            <w:pPr>
              <w:contextualSpacing/>
            </w:pPr>
            <w:r w:rsidRPr="005A09AF">
              <w:t>Швейное дело</w:t>
            </w:r>
          </w:p>
        </w:tc>
        <w:tc>
          <w:tcPr>
            <w:tcW w:w="5548"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p>
          <w:p w:rsidR="0080250B" w:rsidRPr="005A09AF" w:rsidRDefault="0080250B" w:rsidP="005A09AF">
            <w:pPr>
              <w:contextualSpacing/>
            </w:pPr>
            <w:r w:rsidRPr="005A09AF">
              <w:t>Шварц К.</w:t>
            </w:r>
          </w:p>
          <w:p w:rsidR="0080250B" w:rsidRPr="005A09AF" w:rsidRDefault="0080250B" w:rsidP="005A09AF">
            <w:pPr>
              <w:contextualSpacing/>
            </w:pPr>
            <w:r w:rsidRPr="005A09AF">
              <w:t>Рогозин М.</w:t>
            </w:r>
          </w:p>
          <w:p w:rsidR="0080250B" w:rsidRPr="005A09AF" w:rsidRDefault="0080250B" w:rsidP="005A09AF">
            <w:pPr>
              <w:contextualSpacing/>
            </w:pPr>
            <w:proofErr w:type="spellStart"/>
            <w:r w:rsidRPr="005A09AF">
              <w:t>Биткова</w:t>
            </w:r>
            <w:proofErr w:type="spellEnd"/>
            <w:r w:rsidRPr="005A09AF">
              <w:t xml:space="preserve"> А.</w:t>
            </w:r>
          </w:p>
        </w:tc>
        <w:tc>
          <w:tcPr>
            <w:tcW w:w="2775"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p>
          <w:p w:rsidR="0080250B" w:rsidRPr="005A09AF" w:rsidRDefault="0080250B" w:rsidP="005A09AF">
            <w:pPr>
              <w:contextualSpacing/>
            </w:pPr>
          </w:p>
          <w:p w:rsidR="0080250B" w:rsidRPr="005A09AF" w:rsidRDefault="0080250B" w:rsidP="005A09AF">
            <w:pPr>
              <w:contextualSpacing/>
            </w:pPr>
            <w:r w:rsidRPr="005A09AF">
              <w:t>2 место</w:t>
            </w:r>
          </w:p>
        </w:tc>
      </w:tr>
      <w:tr w:rsidR="0080250B" w:rsidRPr="005A09AF" w:rsidTr="001D36A9">
        <w:trPr>
          <w:trHeight w:val="252"/>
        </w:trPr>
        <w:tc>
          <w:tcPr>
            <w:tcW w:w="1395" w:type="dxa"/>
            <w:vMerge w:val="restart"/>
            <w:tcBorders>
              <w:top w:val="single" w:sz="4" w:space="0" w:color="auto"/>
              <w:left w:val="single" w:sz="4" w:space="0" w:color="auto"/>
              <w:right w:val="single" w:sz="4" w:space="0" w:color="auto"/>
            </w:tcBorders>
          </w:tcPr>
          <w:p w:rsidR="0080250B" w:rsidRPr="005A09AF" w:rsidRDefault="0080250B" w:rsidP="005A09AF">
            <w:pPr>
              <w:contextualSpacing/>
            </w:pPr>
            <w:r w:rsidRPr="005A09AF">
              <w:t>18.05.23</w:t>
            </w:r>
          </w:p>
          <w:p w:rsidR="0080250B" w:rsidRPr="005A09AF" w:rsidRDefault="0080250B" w:rsidP="005A09AF">
            <w:pPr>
              <w:contextualSpacing/>
            </w:pPr>
            <w:r w:rsidRPr="005A09AF">
              <w:t>19.05.23</w:t>
            </w:r>
          </w:p>
        </w:tc>
        <w:tc>
          <w:tcPr>
            <w:tcW w:w="4308" w:type="dxa"/>
            <w:vMerge w:val="restart"/>
            <w:tcBorders>
              <w:top w:val="single" w:sz="4" w:space="0" w:color="auto"/>
              <w:left w:val="single" w:sz="4" w:space="0" w:color="auto"/>
              <w:right w:val="single" w:sz="4" w:space="0" w:color="auto"/>
            </w:tcBorders>
          </w:tcPr>
          <w:p w:rsidR="0080250B" w:rsidRPr="005A09AF" w:rsidRDefault="0080250B" w:rsidP="005A09AF">
            <w:pPr>
              <w:contextualSpacing/>
            </w:pPr>
            <w:r w:rsidRPr="005A09AF">
              <w:t>Областные соревнования по легкой атлетике</w:t>
            </w:r>
          </w:p>
        </w:tc>
        <w:tc>
          <w:tcPr>
            <w:tcW w:w="5548"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proofErr w:type="spellStart"/>
            <w:r w:rsidRPr="005A09AF">
              <w:t>Биткова</w:t>
            </w:r>
            <w:proofErr w:type="spellEnd"/>
            <w:r w:rsidRPr="005A09AF">
              <w:t xml:space="preserve"> А. </w:t>
            </w:r>
          </w:p>
        </w:tc>
        <w:tc>
          <w:tcPr>
            <w:tcW w:w="2775"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3 место</w:t>
            </w:r>
          </w:p>
        </w:tc>
      </w:tr>
      <w:tr w:rsidR="0080250B" w:rsidRPr="005A09AF" w:rsidTr="001D36A9">
        <w:trPr>
          <w:trHeight w:val="300"/>
        </w:trPr>
        <w:tc>
          <w:tcPr>
            <w:tcW w:w="1395" w:type="dxa"/>
            <w:vMerge/>
            <w:tcBorders>
              <w:left w:val="single" w:sz="4" w:space="0" w:color="auto"/>
              <w:bottom w:val="single" w:sz="4" w:space="0" w:color="auto"/>
              <w:right w:val="single" w:sz="4" w:space="0" w:color="auto"/>
            </w:tcBorders>
          </w:tcPr>
          <w:p w:rsidR="0080250B" w:rsidRPr="005A09AF" w:rsidRDefault="0080250B" w:rsidP="005A09AF">
            <w:pPr>
              <w:contextualSpacing/>
            </w:pPr>
          </w:p>
        </w:tc>
        <w:tc>
          <w:tcPr>
            <w:tcW w:w="4308" w:type="dxa"/>
            <w:vMerge/>
            <w:tcBorders>
              <w:left w:val="single" w:sz="4" w:space="0" w:color="auto"/>
              <w:bottom w:val="single" w:sz="4" w:space="0" w:color="auto"/>
              <w:right w:val="single" w:sz="4" w:space="0" w:color="auto"/>
            </w:tcBorders>
          </w:tcPr>
          <w:p w:rsidR="0080250B" w:rsidRPr="005A09AF" w:rsidRDefault="0080250B" w:rsidP="005A09AF">
            <w:pPr>
              <w:contextualSpacing/>
            </w:pPr>
          </w:p>
        </w:tc>
        <w:tc>
          <w:tcPr>
            <w:tcW w:w="5548"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Шалыгин В., Новокрещенов В., Павлов Е. Рязанов К.</w:t>
            </w:r>
          </w:p>
        </w:tc>
        <w:tc>
          <w:tcPr>
            <w:tcW w:w="2775"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p>
        </w:tc>
      </w:tr>
    </w:tbl>
    <w:p w:rsidR="0080250B" w:rsidRPr="005A09AF" w:rsidRDefault="0080250B" w:rsidP="005A09AF">
      <w:pPr>
        <w:shd w:val="clear" w:color="auto" w:fill="FFFFFF"/>
        <w:contextualSpacing/>
        <w:jc w:val="center"/>
        <w:rPr>
          <w:b/>
          <w:color w:val="000000"/>
        </w:rPr>
      </w:pPr>
    </w:p>
    <w:p w:rsidR="0080250B" w:rsidRDefault="0080250B" w:rsidP="005A09AF">
      <w:pPr>
        <w:pStyle w:val="a6"/>
        <w:widowControl w:val="0"/>
        <w:autoSpaceDE w:val="0"/>
        <w:autoSpaceDN w:val="0"/>
        <w:spacing w:after="0" w:line="240" w:lineRule="auto"/>
        <w:ind w:left="620"/>
        <w:jc w:val="center"/>
        <w:rPr>
          <w:b/>
          <w:color w:val="000000"/>
          <w:w w:val="0"/>
          <w:kern w:val="2"/>
          <w:sz w:val="24"/>
          <w:szCs w:val="24"/>
          <w:lang w:eastAsia="ko-KR"/>
        </w:rPr>
      </w:pPr>
      <w:r w:rsidRPr="005A09AF">
        <w:rPr>
          <w:b/>
          <w:color w:val="000000"/>
          <w:w w:val="0"/>
          <w:kern w:val="2"/>
          <w:sz w:val="24"/>
          <w:szCs w:val="24"/>
          <w:lang w:eastAsia="ko-KR"/>
        </w:rPr>
        <w:t>Модуль «Организация предметно-пространственной среды»</w:t>
      </w:r>
    </w:p>
    <w:p w:rsidR="00467FF1" w:rsidRPr="005A09AF" w:rsidRDefault="00467FF1" w:rsidP="005A09AF">
      <w:pPr>
        <w:pStyle w:val="a6"/>
        <w:widowControl w:val="0"/>
        <w:autoSpaceDE w:val="0"/>
        <w:autoSpaceDN w:val="0"/>
        <w:spacing w:after="0" w:line="240" w:lineRule="auto"/>
        <w:ind w:left="620"/>
        <w:jc w:val="center"/>
        <w:rPr>
          <w:b/>
          <w:color w:val="000000"/>
          <w:w w:val="0"/>
          <w:kern w:val="2"/>
          <w:sz w:val="24"/>
          <w:szCs w:val="24"/>
          <w:lang w:eastAsia="ko-KR"/>
        </w:rPr>
      </w:pPr>
    </w:p>
    <w:p w:rsidR="0080250B" w:rsidRPr="005A09AF" w:rsidRDefault="0080250B" w:rsidP="005A09AF">
      <w:pPr>
        <w:widowControl w:val="0"/>
        <w:autoSpaceDE w:val="0"/>
        <w:autoSpaceDN w:val="0"/>
        <w:contextualSpacing/>
        <w:rPr>
          <w:b/>
          <w:color w:val="000000"/>
          <w:w w:val="0"/>
          <w:kern w:val="2"/>
          <w:lang w:eastAsia="ko-KR"/>
        </w:rPr>
      </w:pPr>
      <w:r w:rsidRPr="005A09AF">
        <w:t>Окружающая ребенка предметно-пространственная  среда школы-интерната,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80250B" w:rsidRPr="005A09AF" w:rsidRDefault="0080250B" w:rsidP="005A09AF">
      <w:pPr>
        <w:shd w:val="clear" w:color="auto" w:fill="FFFFFF"/>
        <w:contextualSpacing/>
        <w:rPr>
          <w:color w:val="1A1A1A"/>
        </w:rPr>
      </w:pPr>
      <w:r w:rsidRPr="005A09AF">
        <w:rPr>
          <w:color w:val="1A1A1A"/>
        </w:rPr>
        <w:t>1.Оформление интерьера школьных помещений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80250B" w:rsidRPr="005A09AF" w:rsidRDefault="0080250B" w:rsidP="005A09AF">
      <w:pPr>
        <w:shd w:val="clear" w:color="auto" w:fill="FFFFFF"/>
        <w:contextualSpacing/>
        <w:rPr>
          <w:color w:val="1A1A1A"/>
        </w:rPr>
      </w:pPr>
      <w:r w:rsidRPr="005A09AF">
        <w:rPr>
          <w:color w:val="1A1A1A"/>
        </w:rPr>
        <w:t>2.Размещение на стендах школы регулярно сменяемых экспозиций: творческих работ школьников, позволяющих им реализовать свой творческий потенциал;</w:t>
      </w:r>
    </w:p>
    <w:p w:rsidR="0080250B" w:rsidRPr="005A09AF" w:rsidRDefault="0080250B" w:rsidP="005A09AF">
      <w:pPr>
        <w:shd w:val="clear" w:color="auto" w:fill="FFFFFF"/>
        <w:contextualSpacing/>
        <w:rPr>
          <w:color w:val="1A1A1A"/>
        </w:rPr>
      </w:pPr>
      <w:r w:rsidRPr="005A09AF">
        <w:rPr>
          <w:color w:val="1A1A1A"/>
        </w:rPr>
        <w:t>3.Акцентирование внимания школьников посредством элементов предметно-пространственной среды (стенды, плакаты</w:t>
      </w:r>
      <w:proofErr w:type="gramStart"/>
      <w:r w:rsidRPr="005A09AF">
        <w:rPr>
          <w:color w:val="1A1A1A"/>
        </w:rPr>
        <w:t xml:space="preserve">,) </w:t>
      </w:r>
      <w:proofErr w:type="gramEnd"/>
      <w:r w:rsidRPr="005A09AF">
        <w:rPr>
          <w:color w:val="1A1A1A"/>
        </w:rPr>
        <w:t>на важных для воспитания ценностях школы, ее традициях, правилах.</w:t>
      </w:r>
    </w:p>
    <w:p w:rsidR="0080250B" w:rsidRPr="005A09AF" w:rsidRDefault="0080250B" w:rsidP="005A09AF">
      <w:pPr>
        <w:shd w:val="clear" w:color="auto" w:fill="FFFFFF"/>
        <w:contextualSpacing/>
        <w:rPr>
          <w:color w:val="1A1A1A"/>
        </w:rPr>
      </w:pPr>
      <w:r w:rsidRPr="005A09AF">
        <w:rPr>
          <w:color w:val="1A1A1A"/>
        </w:rPr>
        <w:t xml:space="preserve">4.Благоустройство классных кабинетов, жилых комнат осуществляемое классными руководителями, воспитателями  вместе </w:t>
      </w:r>
      <w:proofErr w:type="gramStart"/>
      <w:r w:rsidRPr="005A09AF">
        <w:rPr>
          <w:color w:val="1A1A1A"/>
        </w:rPr>
        <w:t>со</w:t>
      </w:r>
      <w:proofErr w:type="gramEnd"/>
    </w:p>
    <w:p w:rsidR="0080250B" w:rsidRPr="005A09AF" w:rsidRDefault="0080250B" w:rsidP="005A09AF">
      <w:pPr>
        <w:shd w:val="clear" w:color="auto" w:fill="FFFFFF"/>
        <w:contextualSpacing/>
        <w:rPr>
          <w:color w:val="1A1A1A"/>
        </w:rPr>
      </w:pPr>
      <w:r w:rsidRPr="005A09AF">
        <w:rPr>
          <w:color w:val="1A1A1A"/>
        </w:rPr>
        <w:lastRenderedPageBreak/>
        <w:t xml:space="preserve"> своими обучающимися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w:t>
      </w:r>
      <w:proofErr w:type="gramStart"/>
      <w:r w:rsidRPr="005A09AF">
        <w:rPr>
          <w:color w:val="1A1A1A"/>
        </w:rPr>
        <w:t xml:space="preserve"> ,</w:t>
      </w:r>
      <w:proofErr w:type="gramEnd"/>
      <w:r w:rsidRPr="005A09AF">
        <w:rPr>
          <w:color w:val="1A1A1A"/>
        </w:rPr>
        <w:t xml:space="preserve"> воспитателями со своими детьми;</w:t>
      </w:r>
    </w:p>
    <w:p w:rsidR="0080250B" w:rsidRPr="005A09AF" w:rsidRDefault="0080250B" w:rsidP="005A09AF">
      <w:pPr>
        <w:shd w:val="clear" w:color="auto" w:fill="FFFFFF"/>
        <w:contextualSpacing/>
        <w:rPr>
          <w:color w:val="1A1A1A"/>
        </w:rPr>
      </w:pPr>
      <w:r w:rsidRPr="005A09AF">
        <w:rPr>
          <w:color w:val="1A1A1A"/>
        </w:rPr>
        <w:t>5.Проведение экологических акций по уборке пришкольной территории, озеленение пришкольной территории, разбивка клумб.</w:t>
      </w:r>
    </w:p>
    <w:p w:rsidR="0080250B" w:rsidRPr="005A09AF" w:rsidRDefault="0080250B" w:rsidP="005A09AF">
      <w:pPr>
        <w:shd w:val="clear" w:color="auto" w:fill="FFFFFF"/>
        <w:contextualSpacing/>
        <w:rPr>
          <w:color w:val="1A1A1A"/>
        </w:rPr>
      </w:pPr>
    </w:p>
    <w:p w:rsidR="0080250B" w:rsidRDefault="0080250B" w:rsidP="005A09AF">
      <w:pPr>
        <w:pStyle w:val="a6"/>
        <w:widowControl w:val="0"/>
        <w:autoSpaceDE w:val="0"/>
        <w:autoSpaceDN w:val="0"/>
        <w:spacing w:after="0" w:line="240" w:lineRule="auto"/>
        <w:ind w:left="620"/>
        <w:jc w:val="center"/>
        <w:rPr>
          <w:b/>
          <w:color w:val="000000"/>
          <w:w w:val="0"/>
          <w:kern w:val="2"/>
          <w:sz w:val="24"/>
          <w:szCs w:val="24"/>
          <w:lang w:eastAsia="ko-KR"/>
        </w:rPr>
      </w:pPr>
      <w:r w:rsidRPr="005A09AF">
        <w:rPr>
          <w:b/>
          <w:color w:val="000000"/>
          <w:w w:val="0"/>
          <w:kern w:val="2"/>
          <w:sz w:val="24"/>
          <w:szCs w:val="24"/>
          <w:lang w:eastAsia="ko-KR"/>
        </w:rPr>
        <w:t xml:space="preserve"> Модуль «Детские общественные объединения»</w:t>
      </w:r>
    </w:p>
    <w:p w:rsidR="00467FF1" w:rsidRPr="00943330" w:rsidRDefault="00467FF1" w:rsidP="005A09AF">
      <w:pPr>
        <w:pStyle w:val="a6"/>
        <w:widowControl w:val="0"/>
        <w:autoSpaceDE w:val="0"/>
        <w:autoSpaceDN w:val="0"/>
        <w:spacing w:after="0" w:line="240" w:lineRule="auto"/>
        <w:ind w:left="620"/>
        <w:jc w:val="center"/>
        <w:rPr>
          <w:b/>
          <w:color w:val="000000"/>
          <w:w w:val="0"/>
          <w:kern w:val="2"/>
          <w:sz w:val="24"/>
          <w:szCs w:val="24"/>
          <w:lang w:eastAsia="ko-KR"/>
        </w:rPr>
      </w:pPr>
    </w:p>
    <w:p w:rsidR="0080250B" w:rsidRPr="005A09AF" w:rsidRDefault="0080250B" w:rsidP="005A09AF">
      <w:pPr>
        <w:contextualSpacing/>
      </w:pPr>
      <w:r w:rsidRPr="005A09AF">
        <w:t xml:space="preserve">В школе-интернате действует </w:t>
      </w:r>
      <w:proofErr w:type="spellStart"/>
      <w:proofErr w:type="gramStart"/>
      <w:r w:rsidRPr="005A09AF">
        <w:t>детское-общественное</w:t>
      </w:r>
      <w:proofErr w:type="spellEnd"/>
      <w:proofErr w:type="gramEnd"/>
      <w:r w:rsidRPr="005A09AF">
        <w:t xml:space="preserve"> объединение «Чудо-остров»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w:t>
      </w:r>
    </w:p>
    <w:p w:rsidR="0080250B" w:rsidRPr="005A09AF" w:rsidRDefault="0080250B" w:rsidP="005A09AF">
      <w:pPr>
        <w:shd w:val="clear" w:color="auto" w:fill="FFFFFF"/>
        <w:contextualSpacing/>
        <w:rPr>
          <w:color w:val="000000"/>
        </w:rPr>
      </w:pPr>
      <w:r w:rsidRPr="005A09AF">
        <w:rPr>
          <w:color w:val="000000"/>
        </w:rPr>
        <w:t xml:space="preserve">Работа строилась по плану, составленному педагогом </w:t>
      </w:r>
      <w:proofErr w:type="gramStart"/>
      <w:r w:rsidRPr="005A09AF">
        <w:rPr>
          <w:color w:val="000000"/>
        </w:rPr>
        <w:t>-о</w:t>
      </w:r>
      <w:proofErr w:type="gramEnd"/>
      <w:r w:rsidRPr="005A09AF">
        <w:rPr>
          <w:color w:val="000000"/>
        </w:rPr>
        <w:t xml:space="preserve">рганизатором  совместно с активом детского объединения . При составлении учитывались пожелания, высказанные обучающимися  на общешкольном собрании. Подготовка и проведение общешкольных и классных дел требует не только участия воспитателей и классных руководителей, но и активной деятельности детей. Ученическое самоуправление является своеобразной ступенькой, подготавливающей воспитанников к последующей самостоятельной жизни. Здесь приобретают социальный опыт, учатся сотрудничеству с людьми, получают возможность выражения и защиты своих интересов и прав. У детей формируются  умение самостоятельно действовать, принимать решения и осуществлять их. Ученическое самоуправление  в школе-интернате играет важную роль в организации жизни детского </w:t>
      </w:r>
      <w:proofErr w:type="spellStart"/>
      <w:r w:rsidRPr="005A09AF">
        <w:rPr>
          <w:color w:val="000000"/>
        </w:rPr>
        <w:t>коллектива</w:t>
      </w:r>
      <w:proofErr w:type="gramStart"/>
      <w:r w:rsidRPr="005A09AF">
        <w:rPr>
          <w:color w:val="000000"/>
        </w:rPr>
        <w:t>.</w:t>
      </w:r>
      <w:r w:rsidRPr="005A09AF">
        <w:t>В</w:t>
      </w:r>
      <w:proofErr w:type="spellEnd"/>
      <w:proofErr w:type="gramEnd"/>
      <w:r w:rsidRPr="005A09AF">
        <w:t xml:space="preserve"> 2022-2023 учебном году педагогический коллектив школы  продолжал работу над вопросом организации самоуправления как на школьном уровне, так и в классных коллективах.</w:t>
      </w:r>
      <w:r w:rsidRPr="005A09AF">
        <w:rPr>
          <w:color w:val="000000"/>
        </w:rPr>
        <w:t xml:space="preserve"> В каждом классе выбран актив класса, который организует дежурство по классу и школе, помогает классному руководителю в проведении внеклассных мероприятий,   организации школьных праздников. Обучающиеся  принимали  активное участие в конкурсах, соревнованиях, общешкольных делах согласно календарю школьных мероприятий в спортивных соревнованиях, в организации классных дел, в проведении подвижных игр, викторин,  различных акциях </w:t>
      </w:r>
      <w:r w:rsidRPr="005A09AF">
        <w:rPr>
          <w:color w:val="000000"/>
          <w:shd w:val="clear" w:color="auto" w:fill="FFFFFF"/>
        </w:rPr>
        <w:t>воспитательных и трудовых</w:t>
      </w:r>
      <w:proofErr w:type="gramStart"/>
      <w:r w:rsidRPr="005A09AF">
        <w:rPr>
          <w:color w:val="000000"/>
          <w:shd w:val="clear" w:color="auto" w:fill="FFFFFF"/>
        </w:rPr>
        <w:t xml:space="preserve"> .</w:t>
      </w:r>
      <w:proofErr w:type="gramEnd"/>
      <w:r w:rsidRPr="005A09AF">
        <w:rPr>
          <w:color w:val="000000"/>
        </w:rPr>
        <w:t xml:space="preserve"> Члены совета интерната участвовали в проверке санитарного состояния школы, спален, выполнении учебных требований, в организации культурных и спортивных праздников, соревнований в школе и выполнении повседневных дел.</w:t>
      </w:r>
    </w:p>
    <w:p w:rsidR="0080250B" w:rsidRPr="005A09AF" w:rsidRDefault="0080250B" w:rsidP="005A09AF">
      <w:pPr>
        <w:shd w:val="clear" w:color="auto" w:fill="FFFFFF"/>
        <w:contextualSpacing/>
        <w:rPr>
          <w:color w:val="000000"/>
        </w:rPr>
      </w:pPr>
      <w:r w:rsidRPr="005A09AF">
        <w:rPr>
          <w:color w:val="000000"/>
        </w:rPr>
        <w:t>На заседаниях Ученического Совета обучающиеся  обсуждали план подготовки и проведения школьных мероприятий, делали анализ общешкольных ключевых дел, подводили итог работы школьного самоуправления.</w:t>
      </w:r>
    </w:p>
    <w:p w:rsidR="0080250B" w:rsidRPr="005A09AF" w:rsidRDefault="0080250B" w:rsidP="005A09AF">
      <w:pPr>
        <w:shd w:val="clear" w:color="auto" w:fill="FFFFFF"/>
        <w:contextualSpacing/>
        <w:rPr>
          <w:color w:val="C00000"/>
        </w:rPr>
      </w:pPr>
      <w:r w:rsidRPr="005A09AF">
        <w:rPr>
          <w:color w:val="000000"/>
        </w:rPr>
        <w:t xml:space="preserve"> В конце каждого месяца  Совет интерната  определял  лучшего островитянина месяца, фотография данного  обучающегося помещалась на стенде детской </w:t>
      </w:r>
      <w:proofErr w:type="spellStart"/>
      <w:r w:rsidRPr="005A09AF">
        <w:rPr>
          <w:color w:val="000000"/>
        </w:rPr>
        <w:t>организации</w:t>
      </w:r>
      <w:proofErr w:type="gramStart"/>
      <w:r w:rsidRPr="005A09AF">
        <w:rPr>
          <w:color w:val="000000"/>
        </w:rPr>
        <w:t>.</w:t>
      </w:r>
      <w:r w:rsidRPr="005A09AF">
        <w:t>В</w:t>
      </w:r>
      <w:proofErr w:type="spellEnd"/>
      <w:proofErr w:type="gramEnd"/>
      <w:r w:rsidRPr="005A09AF">
        <w:t xml:space="preserve"> 2022-2023 учебном году </w:t>
      </w:r>
      <w:proofErr w:type="spellStart"/>
      <w:r w:rsidRPr="005A09AF">
        <w:t>лучшимиостровитянинамиШалыгин</w:t>
      </w:r>
      <w:proofErr w:type="spellEnd"/>
      <w:r w:rsidRPr="005A09AF">
        <w:t xml:space="preserve"> В.,</w:t>
      </w:r>
      <w:r w:rsidRPr="005A09AF">
        <w:rPr>
          <w:color w:val="C00000"/>
        </w:rPr>
        <w:t>?</w:t>
      </w:r>
      <w:r w:rsidRPr="005A09AF">
        <w:t xml:space="preserve">  Гаврилов Н., Рогозин М.</w:t>
      </w:r>
    </w:p>
    <w:p w:rsidR="0080250B" w:rsidRPr="005A09AF" w:rsidRDefault="0080250B" w:rsidP="005A09AF">
      <w:pPr>
        <w:shd w:val="clear" w:color="auto" w:fill="FFFFFF"/>
        <w:contextualSpacing/>
        <w:rPr>
          <w:color w:val="000000"/>
        </w:rPr>
      </w:pPr>
      <w:r w:rsidRPr="005A09AF">
        <w:rPr>
          <w:color w:val="000000"/>
        </w:rPr>
        <w:t xml:space="preserve">В будущем учебном году необходимо продолжить работу по организации и поддержке детского самоуправления, более активного привлечения детей к общественной жизни класса и школы. </w:t>
      </w:r>
    </w:p>
    <w:p w:rsidR="0080250B" w:rsidRDefault="0080250B" w:rsidP="005A09AF">
      <w:pPr>
        <w:pStyle w:val="a6"/>
        <w:widowControl w:val="0"/>
        <w:autoSpaceDE w:val="0"/>
        <w:autoSpaceDN w:val="0"/>
        <w:spacing w:after="0" w:line="240" w:lineRule="auto"/>
        <w:ind w:left="620"/>
        <w:jc w:val="center"/>
        <w:rPr>
          <w:b/>
          <w:color w:val="000000"/>
          <w:w w:val="0"/>
          <w:kern w:val="2"/>
          <w:sz w:val="24"/>
          <w:szCs w:val="24"/>
          <w:lang w:eastAsia="ko-KR"/>
        </w:rPr>
      </w:pPr>
      <w:r w:rsidRPr="005A09AF">
        <w:rPr>
          <w:b/>
          <w:color w:val="000000"/>
          <w:w w:val="0"/>
          <w:kern w:val="2"/>
          <w:sz w:val="24"/>
          <w:szCs w:val="24"/>
          <w:lang w:eastAsia="ko-KR"/>
        </w:rPr>
        <w:t>Модуль «Самоуправление»</w:t>
      </w:r>
    </w:p>
    <w:p w:rsidR="00467FF1" w:rsidRPr="005A09AF" w:rsidRDefault="00467FF1" w:rsidP="005A09AF">
      <w:pPr>
        <w:pStyle w:val="a6"/>
        <w:widowControl w:val="0"/>
        <w:autoSpaceDE w:val="0"/>
        <w:autoSpaceDN w:val="0"/>
        <w:spacing w:after="0" w:line="240" w:lineRule="auto"/>
        <w:ind w:left="620"/>
        <w:jc w:val="center"/>
        <w:rPr>
          <w:b/>
          <w:color w:val="000000"/>
          <w:w w:val="0"/>
          <w:kern w:val="2"/>
          <w:sz w:val="24"/>
          <w:szCs w:val="24"/>
          <w:lang w:eastAsia="ko-KR"/>
        </w:rPr>
      </w:pPr>
    </w:p>
    <w:p w:rsidR="0080250B" w:rsidRPr="005A09AF" w:rsidRDefault="0080250B" w:rsidP="005A09AF">
      <w:pPr>
        <w:pStyle w:val="c20"/>
        <w:shd w:val="clear" w:color="auto" w:fill="FFFFFF"/>
        <w:spacing w:before="0" w:beforeAutospacing="0" w:after="0" w:afterAutospacing="0"/>
        <w:ind w:firstLine="568"/>
        <w:contextualSpacing/>
        <w:rPr>
          <w:color w:val="000000"/>
        </w:rPr>
      </w:pPr>
      <w:r w:rsidRPr="005A09AF">
        <w:rPr>
          <w:rStyle w:val="c10"/>
          <w:color w:val="000000"/>
        </w:rPr>
        <w:t xml:space="preserve">Детское самоуправление в школе осуществляется  через деятельность выборного Совета обучающихся школы </w:t>
      </w:r>
      <w:proofErr w:type="gramStart"/>
      <w:r w:rsidRPr="005A09AF">
        <w:rPr>
          <w:rStyle w:val="c10"/>
          <w:color w:val="000000"/>
        </w:rPr>
        <w:t>-и</w:t>
      </w:r>
      <w:proofErr w:type="gramEnd"/>
      <w:r w:rsidRPr="005A09AF">
        <w:rPr>
          <w:rStyle w:val="c10"/>
          <w:color w:val="000000"/>
        </w:rPr>
        <w:t>нтерната, создаваемого для учета мнения школьников по вопросам</w:t>
      </w:r>
      <w:r w:rsidRPr="005A09AF">
        <w:rPr>
          <w:color w:val="000000"/>
        </w:rPr>
        <w:t xml:space="preserve"> подготовки и проведения  основных школьных дел </w:t>
      </w:r>
      <w:r w:rsidRPr="005A09AF">
        <w:rPr>
          <w:rStyle w:val="c10"/>
          <w:color w:val="000000"/>
        </w:rPr>
        <w:t>.</w:t>
      </w:r>
      <w:r w:rsidRPr="005A09AF">
        <w:rPr>
          <w:color w:val="000000"/>
        </w:rPr>
        <w:t xml:space="preserve">  Классное ученическое собрание – высший орган самоуправления класса. Актив класса избирается на один год, который организует дежурство по классу и школе, помогает классному руководителю в проведении внеклассных мероприятий,   организации школьных праздников.</w:t>
      </w:r>
    </w:p>
    <w:p w:rsidR="0080250B" w:rsidRPr="005A09AF" w:rsidRDefault="0080250B" w:rsidP="005A09AF">
      <w:pPr>
        <w:pStyle w:val="c20"/>
        <w:shd w:val="clear" w:color="auto" w:fill="FFFFFF"/>
        <w:spacing w:before="0" w:beforeAutospacing="0" w:after="0" w:afterAutospacing="0"/>
        <w:contextualSpacing/>
        <w:rPr>
          <w:color w:val="000000"/>
        </w:rPr>
      </w:pPr>
      <w:r w:rsidRPr="005A09AF">
        <w:rPr>
          <w:rStyle w:val="c10"/>
          <w:color w:val="000000"/>
        </w:rPr>
        <w:t> </w:t>
      </w:r>
      <w:r w:rsidRPr="005A09AF">
        <w:rPr>
          <w:color w:val="000000"/>
        </w:rPr>
        <w:t>Работа по данному модулю помогает  воспитывать в детях инициативность, самостоятельность, ответственность, трудолюбие, чувство собственного достоинства,  школьникам – предоставляет широкие возможности для самовыражения и самореализации.</w:t>
      </w:r>
    </w:p>
    <w:p w:rsidR="0080250B" w:rsidRPr="005A09AF" w:rsidRDefault="0080250B" w:rsidP="005A09AF">
      <w:pPr>
        <w:pStyle w:val="c20"/>
        <w:shd w:val="clear" w:color="auto" w:fill="FFFFFF"/>
        <w:spacing w:before="0" w:beforeAutospacing="0" w:after="0" w:afterAutospacing="0"/>
        <w:contextualSpacing/>
        <w:rPr>
          <w:color w:val="000000"/>
        </w:rPr>
      </w:pPr>
    </w:p>
    <w:p w:rsidR="0080250B" w:rsidRDefault="0080250B" w:rsidP="005A09AF">
      <w:pPr>
        <w:pStyle w:val="a6"/>
        <w:widowControl w:val="0"/>
        <w:autoSpaceDE w:val="0"/>
        <w:autoSpaceDN w:val="0"/>
        <w:spacing w:after="0" w:line="240" w:lineRule="auto"/>
        <w:ind w:left="620"/>
        <w:jc w:val="center"/>
        <w:rPr>
          <w:b/>
          <w:color w:val="000000"/>
          <w:w w:val="0"/>
          <w:kern w:val="2"/>
          <w:sz w:val="24"/>
          <w:szCs w:val="24"/>
          <w:lang w:eastAsia="ko-KR"/>
        </w:rPr>
      </w:pPr>
      <w:r w:rsidRPr="005A09AF">
        <w:rPr>
          <w:b/>
          <w:color w:val="000000"/>
          <w:w w:val="0"/>
          <w:kern w:val="2"/>
          <w:sz w:val="24"/>
          <w:szCs w:val="24"/>
          <w:lang w:eastAsia="ko-KR"/>
        </w:rPr>
        <w:t>Модуль «Профориентация»</w:t>
      </w:r>
    </w:p>
    <w:p w:rsidR="00467FF1" w:rsidRPr="005A09AF" w:rsidRDefault="00467FF1" w:rsidP="005A09AF">
      <w:pPr>
        <w:pStyle w:val="a6"/>
        <w:widowControl w:val="0"/>
        <w:autoSpaceDE w:val="0"/>
        <w:autoSpaceDN w:val="0"/>
        <w:spacing w:after="0" w:line="240" w:lineRule="auto"/>
        <w:ind w:left="620"/>
        <w:jc w:val="center"/>
        <w:rPr>
          <w:b/>
          <w:color w:val="000000"/>
          <w:w w:val="0"/>
          <w:kern w:val="2"/>
          <w:sz w:val="24"/>
          <w:szCs w:val="24"/>
          <w:lang w:eastAsia="ko-KR"/>
        </w:rPr>
      </w:pPr>
    </w:p>
    <w:p w:rsidR="0080250B" w:rsidRPr="005A09AF" w:rsidRDefault="0080250B" w:rsidP="005A09AF">
      <w:pPr>
        <w:shd w:val="clear" w:color="auto" w:fill="FFFFFF"/>
        <w:contextualSpacing/>
      </w:pPr>
      <w:r w:rsidRPr="005A09AF">
        <w:rPr>
          <w:b/>
        </w:rPr>
        <w:t xml:space="preserve">Основной </w:t>
      </w:r>
      <w:proofErr w:type="spellStart"/>
      <w:r w:rsidRPr="005A09AF">
        <w:rPr>
          <w:b/>
        </w:rPr>
        <w:t>целью</w:t>
      </w:r>
      <w:r w:rsidRPr="005A09AF">
        <w:t>профориентационной</w:t>
      </w:r>
      <w:proofErr w:type="spellEnd"/>
      <w:r w:rsidRPr="005A09AF">
        <w:t xml:space="preserve"> работы в школе-интернате является активизация процесса формирования психологической готовности обучающихся к социально-профессиональному самоопределению, выбор сферы профессиональной деятельности, оптимально соответствующей личностным особенностям и запросам рынка труда</w:t>
      </w:r>
      <w:proofErr w:type="gramStart"/>
      <w:r w:rsidRPr="005A09AF">
        <w:t xml:space="preserve"> .</w:t>
      </w:r>
      <w:proofErr w:type="gramEnd"/>
    </w:p>
    <w:p w:rsidR="0080250B" w:rsidRPr="005A09AF" w:rsidRDefault="0080250B" w:rsidP="005A09AF">
      <w:pPr>
        <w:shd w:val="clear" w:color="auto" w:fill="FFFFFF"/>
        <w:contextualSpacing/>
      </w:pPr>
      <w:r w:rsidRPr="005A09AF">
        <w:t>Работа по профессиональной ориентации охватывала все возрастные категории обучающихся: у младших школьников (1–4 классы) с помощью активных средств профориентационной деятельности (деловые игры, классные часы</w:t>
      </w:r>
      <w:proofErr w:type="gramStart"/>
      <w:r w:rsidRPr="005A09AF">
        <w:t xml:space="preserve"> ,</w:t>
      </w:r>
      <w:proofErr w:type="gramEnd"/>
      <w:r w:rsidRPr="005A09AF">
        <w:t xml:space="preserve"> общественно-полезный труд, индивидуальные собеседования и др.) формировались добросовестное отношение к труду, понимание его роли в жизни человека и общества, создавалась установка на выбор профессии.</w:t>
      </w:r>
    </w:p>
    <w:p w:rsidR="0080250B" w:rsidRPr="005A09AF" w:rsidRDefault="0080250B" w:rsidP="005A09AF">
      <w:pPr>
        <w:shd w:val="clear" w:color="auto" w:fill="FFFFFF"/>
        <w:contextualSpacing/>
      </w:pPr>
      <w:r w:rsidRPr="005A09AF">
        <w:t xml:space="preserve">У подростков (5–7 классы) формировали осознание собственных интересов, </w:t>
      </w:r>
      <w:proofErr w:type="spellStart"/>
      <w:r w:rsidRPr="005A09AF">
        <w:t>способностей</w:t>
      </w:r>
      <w:proofErr w:type="gramStart"/>
      <w:r w:rsidRPr="005A09AF">
        <w:t>,о</w:t>
      </w:r>
      <w:proofErr w:type="gramEnd"/>
      <w:r w:rsidRPr="005A09AF">
        <w:t>бщественных</w:t>
      </w:r>
      <w:proofErr w:type="spellEnd"/>
      <w:r w:rsidRPr="005A09AF">
        <w:t xml:space="preserve"> ценностей, связанных с профессией. Они должны определить свое место в обществе, развить интерес к трудовой деятельности. К 8 классу должна быть сформирована потребность в выборе профессии.</w:t>
      </w:r>
    </w:p>
    <w:p w:rsidR="0080250B" w:rsidRPr="005A09AF" w:rsidRDefault="0080250B" w:rsidP="005A09AF">
      <w:pPr>
        <w:shd w:val="clear" w:color="auto" w:fill="FFFFFF"/>
        <w:contextualSpacing/>
      </w:pPr>
      <w:r w:rsidRPr="005A09AF">
        <w:t>Обучающихся 8-9 классов информировали о профессиях,  учили оценивать личностные возможности в соответствии с требованиями избираемой профессии; оказывали им индивидуальную психологическую помощь.</w:t>
      </w:r>
    </w:p>
    <w:p w:rsidR="0080250B" w:rsidRPr="005A09AF" w:rsidRDefault="0080250B" w:rsidP="005A09AF">
      <w:pPr>
        <w:shd w:val="clear" w:color="auto" w:fill="FFFFFF"/>
        <w:contextualSpacing/>
      </w:pPr>
    </w:p>
    <w:p w:rsidR="0080250B" w:rsidRPr="005A09AF" w:rsidRDefault="0080250B" w:rsidP="005A09AF">
      <w:pPr>
        <w:shd w:val="clear" w:color="auto" w:fill="FFFFFF"/>
        <w:contextualSpacing/>
      </w:pPr>
      <w:r w:rsidRPr="005A09AF">
        <w:t xml:space="preserve"> В течение года </w:t>
      </w:r>
      <w:proofErr w:type="gramStart"/>
      <w:r w:rsidRPr="005A09AF">
        <w:t>ведется большая профориентационная работа проводятся</w:t>
      </w:r>
      <w:proofErr w:type="gramEnd"/>
      <w:r w:rsidRPr="005A09AF">
        <w:t xml:space="preserve"> классные часы, часы воспитателя. Педагогом-психологом   в октябре месяце проведена  диагностика  по выявлению интересов обучающихся 9 классов, так же педагог-психолог работает по программе «Дорога в жизнь» с 9классом.</w:t>
      </w:r>
    </w:p>
    <w:p w:rsidR="0080250B" w:rsidRPr="005A09AF" w:rsidRDefault="0080250B" w:rsidP="005A09AF">
      <w:pPr>
        <w:shd w:val="clear" w:color="auto" w:fill="FFFFFF"/>
        <w:contextualSpacing/>
      </w:pPr>
      <w:r w:rsidRPr="005A09AF">
        <w:t xml:space="preserve">Социальным педагогом проводятся классные часы </w:t>
      </w:r>
      <w:proofErr w:type="spellStart"/>
      <w:r w:rsidRPr="005A09AF">
        <w:t>профориенационной</w:t>
      </w:r>
      <w:proofErr w:type="spellEnd"/>
      <w:r w:rsidRPr="005A09AF">
        <w:t xml:space="preserve"> направленности</w:t>
      </w:r>
      <w:proofErr w:type="gramStart"/>
      <w:r w:rsidRPr="005A09AF">
        <w:t xml:space="preserve"> ,</w:t>
      </w:r>
      <w:proofErr w:type="gramEnd"/>
      <w:r w:rsidRPr="005A09AF">
        <w:t xml:space="preserve"> проведена  </w:t>
      </w:r>
      <w:proofErr w:type="spellStart"/>
      <w:r w:rsidRPr="005A09AF">
        <w:t>профориенационная</w:t>
      </w:r>
      <w:proofErr w:type="spellEnd"/>
      <w:r w:rsidRPr="005A09AF">
        <w:t xml:space="preserve"> предметная неделя «Путешествие в мир профессии». В течени</w:t>
      </w:r>
      <w:proofErr w:type="gramStart"/>
      <w:r w:rsidRPr="005A09AF">
        <w:t>и</w:t>
      </w:r>
      <w:proofErr w:type="gramEnd"/>
      <w:r w:rsidRPr="005A09AF">
        <w:t xml:space="preserve"> предметной недели посетили Центр занятости по Шумихинскому району, Шумихинский аграрно-строительный колледж., экскурсии в швейную мастерскую, в цех по изготовлению мебели . Проводятся родительские собрания, индивидуальные консультации родителям по самоопределению ребенка.</w:t>
      </w:r>
    </w:p>
    <w:p w:rsidR="0080250B" w:rsidRPr="005A09AF" w:rsidRDefault="0080250B" w:rsidP="005A09AF">
      <w:pPr>
        <w:shd w:val="clear" w:color="auto" w:fill="FFFFFF"/>
        <w:contextualSpacing/>
      </w:pPr>
      <w:r w:rsidRPr="005A09AF">
        <w:t xml:space="preserve">Кроме этого наши обучающиеся ежегодно являются активными участниками </w:t>
      </w:r>
      <w:proofErr w:type="spellStart"/>
      <w:r w:rsidRPr="005A09AF">
        <w:t>чемпионатапрофессионального</w:t>
      </w:r>
      <w:proofErr w:type="spellEnd"/>
      <w:r w:rsidRPr="005A09AF">
        <w:t xml:space="preserve"> мастерства «Абилимпикс» В 2022-2023учебном году заняли в 2 место в номинации «Столярно-плотничное дело»</w:t>
      </w:r>
    </w:p>
    <w:p w:rsidR="0080250B" w:rsidRPr="005A09AF" w:rsidRDefault="0080250B" w:rsidP="005A09AF">
      <w:pPr>
        <w:pStyle w:val="a6"/>
        <w:widowControl w:val="0"/>
        <w:autoSpaceDE w:val="0"/>
        <w:autoSpaceDN w:val="0"/>
        <w:spacing w:after="0" w:line="240" w:lineRule="auto"/>
        <w:ind w:left="620"/>
        <w:jc w:val="center"/>
        <w:rPr>
          <w:b/>
          <w:color w:val="000000"/>
          <w:w w:val="0"/>
          <w:kern w:val="2"/>
          <w:sz w:val="24"/>
          <w:szCs w:val="24"/>
          <w:lang w:eastAsia="ko-KR"/>
        </w:rPr>
      </w:pPr>
    </w:p>
    <w:p w:rsidR="0080250B" w:rsidRDefault="0080250B" w:rsidP="005A09AF">
      <w:pPr>
        <w:pStyle w:val="a6"/>
        <w:widowControl w:val="0"/>
        <w:autoSpaceDE w:val="0"/>
        <w:autoSpaceDN w:val="0"/>
        <w:spacing w:after="0" w:line="240" w:lineRule="auto"/>
        <w:ind w:left="620"/>
        <w:jc w:val="center"/>
        <w:rPr>
          <w:b/>
          <w:w w:val="0"/>
          <w:kern w:val="2"/>
          <w:sz w:val="24"/>
          <w:szCs w:val="24"/>
          <w:lang w:eastAsia="ko-KR"/>
        </w:rPr>
      </w:pPr>
      <w:r w:rsidRPr="005A09AF">
        <w:rPr>
          <w:b/>
          <w:w w:val="0"/>
          <w:kern w:val="2"/>
          <w:sz w:val="24"/>
          <w:szCs w:val="24"/>
          <w:lang w:eastAsia="ko-KR"/>
        </w:rPr>
        <w:t>Модуль «Профилактика и безопасность»</w:t>
      </w:r>
    </w:p>
    <w:p w:rsidR="00467FF1" w:rsidRPr="005A09AF" w:rsidRDefault="00467FF1" w:rsidP="005A09AF">
      <w:pPr>
        <w:pStyle w:val="a6"/>
        <w:widowControl w:val="0"/>
        <w:autoSpaceDE w:val="0"/>
        <w:autoSpaceDN w:val="0"/>
        <w:spacing w:after="0" w:line="240" w:lineRule="auto"/>
        <w:ind w:left="620"/>
        <w:jc w:val="center"/>
        <w:rPr>
          <w:b/>
          <w:w w:val="0"/>
          <w:kern w:val="2"/>
          <w:sz w:val="24"/>
          <w:szCs w:val="24"/>
          <w:lang w:eastAsia="ko-KR"/>
        </w:rPr>
      </w:pPr>
    </w:p>
    <w:p w:rsidR="0080250B" w:rsidRPr="005A09AF" w:rsidRDefault="0080250B" w:rsidP="005A09AF">
      <w:pPr>
        <w:shd w:val="clear" w:color="auto" w:fill="FFFFFF"/>
        <w:contextualSpacing/>
        <w:rPr>
          <w:color w:val="1A1A1A"/>
        </w:rPr>
      </w:pPr>
      <w:proofErr w:type="spellStart"/>
      <w:r w:rsidRPr="005A09AF">
        <w:rPr>
          <w:color w:val="1A1A1A"/>
        </w:rPr>
        <w:t>Однойизважныхзадачшколы-интерната</w:t>
      </w:r>
      <w:proofErr w:type="spellEnd"/>
      <w:r w:rsidRPr="005A09AF">
        <w:rPr>
          <w:color w:val="1A1A1A"/>
        </w:rPr>
        <w:t xml:space="preserve"> являетсяобеспечениебезопасныхусловийпроведенияучебно-воспитательногопроцесса, которые предполагают гарантии сохранения жизни и </w:t>
      </w:r>
      <w:proofErr w:type="spellStart"/>
      <w:r w:rsidRPr="005A09AF">
        <w:rPr>
          <w:color w:val="1A1A1A"/>
        </w:rPr>
        <w:t>здоровьяобучающихся</w:t>
      </w:r>
      <w:proofErr w:type="spellEnd"/>
      <w:r w:rsidRPr="005A09AF">
        <w:rPr>
          <w:color w:val="1A1A1A"/>
        </w:rPr>
        <w:t xml:space="preserve">. Работу по обеспечению безопасности </w:t>
      </w:r>
      <w:proofErr w:type="gramStart"/>
      <w:r w:rsidRPr="005A09AF">
        <w:rPr>
          <w:color w:val="1A1A1A"/>
        </w:rPr>
        <w:t>обучающихся</w:t>
      </w:r>
      <w:proofErr w:type="gramEnd"/>
      <w:r w:rsidRPr="005A09AF">
        <w:rPr>
          <w:color w:val="1A1A1A"/>
        </w:rPr>
        <w:t xml:space="preserve"> во время</w:t>
      </w:r>
    </w:p>
    <w:p w:rsidR="0080250B" w:rsidRPr="005A09AF" w:rsidRDefault="0080250B" w:rsidP="005A09AF">
      <w:pPr>
        <w:shd w:val="clear" w:color="auto" w:fill="FFFFFF"/>
        <w:contextualSpacing/>
        <w:rPr>
          <w:color w:val="1A1A1A"/>
        </w:rPr>
      </w:pPr>
      <w:r w:rsidRPr="005A09AF">
        <w:rPr>
          <w:color w:val="1A1A1A"/>
        </w:rPr>
        <w:t xml:space="preserve">их учебной и внеурочной деятельности. На основе плана воспитательной </w:t>
      </w:r>
      <w:proofErr w:type="spellStart"/>
      <w:r w:rsidRPr="005A09AF">
        <w:rPr>
          <w:color w:val="1A1A1A"/>
        </w:rPr>
        <w:t>работы</w:t>
      </w:r>
      <w:proofErr w:type="gramStart"/>
      <w:r w:rsidRPr="005A09AF">
        <w:rPr>
          <w:color w:val="1A1A1A"/>
        </w:rPr>
        <w:t>,п</w:t>
      </w:r>
      <w:proofErr w:type="gramEnd"/>
      <w:r w:rsidRPr="005A09AF">
        <w:rPr>
          <w:color w:val="1A1A1A"/>
        </w:rPr>
        <w:t>риоритетнымнаправлениемкоторогоявляется</w:t>
      </w:r>
      <w:proofErr w:type="spellEnd"/>
      <w:r w:rsidRPr="005A09AF">
        <w:rPr>
          <w:color w:val="1A1A1A"/>
        </w:rPr>
        <w:t xml:space="preserve"> </w:t>
      </w:r>
      <w:proofErr w:type="spellStart"/>
      <w:r w:rsidRPr="005A09AF">
        <w:rPr>
          <w:color w:val="1A1A1A"/>
        </w:rPr>
        <w:t>защитаздоровья</w:t>
      </w:r>
      <w:proofErr w:type="spellEnd"/>
    </w:p>
    <w:p w:rsidR="0080250B" w:rsidRPr="005A09AF" w:rsidRDefault="0080250B" w:rsidP="005A09AF">
      <w:pPr>
        <w:shd w:val="clear" w:color="auto" w:fill="FFFFFF"/>
        <w:contextualSpacing/>
        <w:rPr>
          <w:color w:val="1A1A1A"/>
        </w:rPr>
      </w:pPr>
      <w:proofErr w:type="spellStart"/>
      <w:r w:rsidRPr="005A09AF">
        <w:rPr>
          <w:color w:val="1A1A1A"/>
        </w:rPr>
        <w:t>исохранение</w:t>
      </w:r>
      <w:proofErr w:type="spellEnd"/>
      <w:r w:rsidRPr="005A09AF">
        <w:rPr>
          <w:color w:val="1A1A1A"/>
        </w:rPr>
        <w:t xml:space="preserve"> жизни обучающихся</w:t>
      </w:r>
      <w:proofErr w:type="gramStart"/>
      <w:r w:rsidRPr="005A09AF">
        <w:rPr>
          <w:color w:val="1A1A1A"/>
        </w:rPr>
        <w:t>.С</w:t>
      </w:r>
      <w:proofErr w:type="gramEnd"/>
      <w:r w:rsidRPr="005A09AF">
        <w:rPr>
          <w:color w:val="1A1A1A"/>
        </w:rPr>
        <w:t xml:space="preserve">овместнаядеятельностьпедагогов,школьников,родителейпонаправлению «Профилактика и безопасность» реализуется по </w:t>
      </w:r>
      <w:proofErr w:type="spellStart"/>
      <w:r w:rsidRPr="005A09AF">
        <w:rPr>
          <w:color w:val="1A1A1A"/>
        </w:rPr>
        <w:t>следующимнаправлениям</w:t>
      </w:r>
      <w:proofErr w:type="spellEnd"/>
      <w:r w:rsidRPr="005A09AF">
        <w:rPr>
          <w:color w:val="1A1A1A"/>
        </w:rPr>
        <w:t>:</w:t>
      </w:r>
    </w:p>
    <w:p w:rsidR="0080250B" w:rsidRPr="005A09AF" w:rsidRDefault="0080250B" w:rsidP="005A09AF">
      <w:pPr>
        <w:pStyle w:val="1c"/>
        <w:numPr>
          <w:ilvl w:val="0"/>
          <w:numId w:val="23"/>
        </w:numPr>
        <w:tabs>
          <w:tab w:val="right" w:pos="14570"/>
        </w:tabs>
        <w:spacing w:line="240" w:lineRule="auto"/>
        <w:rPr>
          <w:rFonts w:ascii="Times New Roman" w:hAnsi="Times New Roman"/>
          <w:sz w:val="24"/>
          <w:szCs w:val="24"/>
        </w:rPr>
      </w:pPr>
      <w:r w:rsidRPr="005A09AF">
        <w:rPr>
          <w:rFonts w:ascii="Times New Roman" w:hAnsi="Times New Roman"/>
          <w:sz w:val="24"/>
          <w:szCs w:val="24"/>
        </w:rPr>
        <w:t>Проведения мероприятий по профилактике безнадзорности,  правонарушений,  употребления ПАВ.</w:t>
      </w:r>
    </w:p>
    <w:p w:rsidR="0080250B" w:rsidRPr="005A09AF" w:rsidRDefault="0080250B" w:rsidP="005A09AF">
      <w:pPr>
        <w:pStyle w:val="1c"/>
        <w:numPr>
          <w:ilvl w:val="0"/>
          <w:numId w:val="23"/>
        </w:numPr>
        <w:tabs>
          <w:tab w:val="right" w:pos="14570"/>
        </w:tabs>
        <w:spacing w:line="240" w:lineRule="auto"/>
        <w:rPr>
          <w:rFonts w:ascii="Times New Roman" w:hAnsi="Times New Roman"/>
          <w:b/>
          <w:sz w:val="24"/>
          <w:szCs w:val="24"/>
          <w:u w:val="single"/>
        </w:rPr>
      </w:pPr>
      <w:r w:rsidRPr="005A09AF">
        <w:rPr>
          <w:rFonts w:ascii="Times New Roman" w:hAnsi="Times New Roman"/>
          <w:sz w:val="24"/>
          <w:szCs w:val="24"/>
        </w:rPr>
        <w:t>Взаимодействия с инспектором  ПДН по профилактике безнадзорности и правонарушений</w:t>
      </w:r>
    </w:p>
    <w:p w:rsidR="0080250B" w:rsidRPr="005A09AF" w:rsidRDefault="0080250B" w:rsidP="005A09AF">
      <w:pPr>
        <w:pStyle w:val="1c"/>
        <w:numPr>
          <w:ilvl w:val="0"/>
          <w:numId w:val="23"/>
        </w:numPr>
        <w:tabs>
          <w:tab w:val="right" w:pos="14570"/>
        </w:tabs>
        <w:spacing w:line="240" w:lineRule="auto"/>
        <w:rPr>
          <w:rFonts w:ascii="Times New Roman" w:hAnsi="Times New Roman"/>
          <w:b/>
          <w:sz w:val="24"/>
          <w:szCs w:val="24"/>
          <w:u w:val="single"/>
        </w:rPr>
      </w:pPr>
      <w:r w:rsidRPr="005A09AF">
        <w:rPr>
          <w:rFonts w:ascii="Times New Roman" w:hAnsi="Times New Roman"/>
          <w:sz w:val="24"/>
          <w:szCs w:val="24"/>
        </w:rPr>
        <w:lastRenderedPageBreak/>
        <w:t>Работа Совета профилактики школы-интерната.</w:t>
      </w:r>
    </w:p>
    <w:p w:rsidR="0080250B" w:rsidRPr="005A09AF" w:rsidRDefault="0080250B" w:rsidP="005A09AF">
      <w:pPr>
        <w:pStyle w:val="1c"/>
        <w:numPr>
          <w:ilvl w:val="0"/>
          <w:numId w:val="23"/>
        </w:numPr>
        <w:tabs>
          <w:tab w:val="right" w:pos="14570"/>
        </w:tabs>
        <w:spacing w:line="240" w:lineRule="auto"/>
        <w:rPr>
          <w:rFonts w:ascii="Times New Roman" w:hAnsi="Times New Roman"/>
          <w:b/>
          <w:sz w:val="24"/>
          <w:szCs w:val="24"/>
          <w:u w:val="single"/>
        </w:rPr>
      </w:pPr>
      <w:r w:rsidRPr="005A09AF">
        <w:rPr>
          <w:rFonts w:ascii="Times New Roman" w:hAnsi="Times New Roman"/>
          <w:sz w:val="24"/>
          <w:szCs w:val="24"/>
        </w:rPr>
        <w:t>Проведение мероприятий по профилактике жестокого обращения.</w:t>
      </w:r>
    </w:p>
    <w:p w:rsidR="0080250B" w:rsidRPr="005A09AF" w:rsidRDefault="0080250B" w:rsidP="005A09AF">
      <w:pPr>
        <w:pStyle w:val="1c"/>
        <w:numPr>
          <w:ilvl w:val="0"/>
          <w:numId w:val="23"/>
        </w:numPr>
        <w:tabs>
          <w:tab w:val="right" w:pos="14570"/>
        </w:tabs>
        <w:spacing w:line="240" w:lineRule="auto"/>
        <w:rPr>
          <w:rFonts w:ascii="Times New Roman" w:hAnsi="Times New Roman"/>
          <w:b/>
          <w:sz w:val="24"/>
          <w:szCs w:val="24"/>
          <w:u w:val="single"/>
        </w:rPr>
      </w:pPr>
      <w:r w:rsidRPr="005A09AF">
        <w:rPr>
          <w:rFonts w:ascii="Times New Roman" w:hAnsi="Times New Roman"/>
          <w:sz w:val="24"/>
          <w:szCs w:val="24"/>
        </w:rPr>
        <w:t>Проведение мероприятий по профилактике детского и подросткового суицида.</w:t>
      </w:r>
    </w:p>
    <w:p w:rsidR="0080250B" w:rsidRPr="005A09AF" w:rsidRDefault="0080250B" w:rsidP="005A09AF">
      <w:pPr>
        <w:pStyle w:val="1c"/>
        <w:numPr>
          <w:ilvl w:val="0"/>
          <w:numId w:val="23"/>
        </w:numPr>
        <w:tabs>
          <w:tab w:val="right" w:pos="14570"/>
        </w:tabs>
        <w:spacing w:line="240" w:lineRule="auto"/>
        <w:rPr>
          <w:rFonts w:ascii="Times New Roman" w:hAnsi="Times New Roman"/>
          <w:b/>
          <w:sz w:val="24"/>
          <w:szCs w:val="24"/>
          <w:u w:val="single"/>
        </w:rPr>
      </w:pPr>
      <w:r w:rsidRPr="005A09AF">
        <w:rPr>
          <w:rFonts w:ascii="Times New Roman" w:hAnsi="Times New Roman"/>
          <w:sz w:val="24"/>
          <w:szCs w:val="24"/>
        </w:rPr>
        <w:t>Проведение мероприятий по профилактике экстремизма и развитию толерантного отношения к людям разных национальностей.</w:t>
      </w:r>
    </w:p>
    <w:p w:rsidR="0080250B" w:rsidRPr="005A09AF" w:rsidRDefault="0080250B" w:rsidP="005A09AF">
      <w:pPr>
        <w:pStyle w:val="1c"/>
        <w:numPr>
          <w:ilvl w:val="0"/>
          <w:numId w:val="23"/>
        </w:numPr>
        <w:tabs>
          <w:tab w:val="right" w:pos="14570"/>
        </w:tabs>
        <w:spacing w:line="240" w:lineRule="auto"/>
        <w:rPr>
          <w:rFonts w:ascii="Times New Roman" w:hAnsi="Times New Roman"/>
          <w:b/>
          <w:sz w:val="24"/>
          <w:szCs w:val="24"/>
          <w:u w:val="single"/>
        </w:rPr>
      </w:pPr>
      <w:r w:rsidRPr="005A09AF">
        <w:rPr>
          <w:rFonts w:ascii="Times New Roman" w:hAnsi="Times New Roman"/>
          <w:sz w:val="24"/>
          <w:szCs w:val="24"/>
        </w:rPr>
        <w:t>Проведение мероприятий по половому воспитанию.</w:t>
      </w:r>
    </w:p>
    <w:p w:rsidR="00943330" w:rsidRDefault="0080250B" w:rsidP="00943330">
      <w:pPr>
        <w:pStyle w:val="1c"/>
        <w:numPr>
          <w:ilvl w:val="0"/>
          <w:numId w:val="23"/>
        </w:numPr>
        <w:tabs>
          <w:tab w:val="right" w:pos="14570"/>
        </w:tabs>
        <w:spacing w:line="240" w:lineRule="auto"/>
        <w:rPr>
          <w:rFonts w:ascii="Times New Roman" w:hAnsi="Times New Roman"/>
          <w:b/>
          <w:sz w:val="24"/>
          <w:szCs w:val="24"/>
          <w:u w:val="single"/>
        </w:rPr>
      </w:pPr>
      <w:r w:rsidRPr="005A09AF">
        <w:rPr>
          <w:rFonts w:ascii="Times New Roman" w:hAnsi="Times New Roman"/>
          <w:sz w:val="24"/>
          <w:szCs w:val="24"/>
        </w:rPr>
        <w:t>Проведение мероприятий  по профилактике детского дорожно-транспортного травматизма.</w:t>
      </w:r>
    </w:p>
    <w:p w:rsidR="00C722D6" w:rsidRDefault="00C722D6" w:rsidP="00C722D6">
      <w:pPr>
        <w:pStyle w:val="1c"/>
        <w:tabs>
          <w:tab w:val="right" w:pos="14570"/>
        </w:tabs>
        <w:spacing w:line="240" w:lineRule="auto"/>
        <w:rPr>
          <w:rFonts w:ascii="Times New Roman" w:hAnsi="Times New Roman"/>
          <w:b/>
          <w:sz w:val="24"/>
          <w:szCs w:val="24"/>
          <w:u w:val="single"/>
        </w:rPr>
      </w:pPr>
    </w:p>
    <w:p w:rsidR="0080250B" w:rsidRPr="00943330" w:rsidRDefault="0080250B" w:rsidP="00C722D6">
      <w:pPr>
        <w:pStyle w:val="1c"/>
        <w:tabs>
          <w:tab w:val="right" w:pos="14570"/>
        </w:tabs>
        <w:spacing w:line="240" w:lineRule="auto"/>
        <w:rPr>
          <w:rFonts w:ascii="Times New Roman" w:hAnsi="Times New Roman"/>
          <w:b/>
          <w:sz w:val="24"/>
          <w:szCs w:val="24"/>
          <w:u w:val="single"/>
        </w:rPr>
      </w:pPr>
      <w:r w:rsidRPr="00943330">
        <w:rPr>
          <w:rFonts w:ascii="Times New Roman" w:hAnsi="Times New Roman"/>
          <w:b/>
          <w:sz w:val="24"/>
          <w:szCs w:val="24"/>
          <w:u w:val="single"/>
        </w:rPr>
        <w:t>1.</w:t>
      </w:r>
      <w:r w:rsidRPr="00943330">
        <w:rPr>
          <w:rFonts w:ascii="Times New Roman" w:hAnsi="Times New Roman"/>
          <w:sz w:val="24"/>
          <w:szCs w:val="24"/>
          <w:u w:val="single"/>
        </w:rPr>
        <w:t>Проведения мероприятий по профилактике безнадзорности,  правонарушений, употребления ПАВ.</w:t>
      </w:r>
    </w:p>
    <w:p w:rsidR="0080250B" w:rsidRDefault="0080250B" w:rsidP="005A09AF">
      <w:pPr>
        <w:pStyle w:val="a6"/>
        <w:shd w:val="clear" w:color="auto" w:fill="FFFFFF"/>
        <w:spacing w:after="0" w:line="240" w:lineRule="auto"/>
        <w:rPr>
          <w:sz w:val="24"/>
          <w:szCs w:val="24"/>
        </w:rPr>
      </w:pPr>
      <w:r w:rsidRPr="005A09AF">
        <w:rPr>
          <w:sz w:val="24"/>
          <w:szCs w:val="24"/>
        </w:rPr>
        <w:t>В  течение  сентября  социальным  педагогом  совместно  с  классными руководителями    был  составлен  социальный  паспорт  школы,    определены категории обучающихся  и семей, требующих  внимания со стороны педагогической   общественности. Одним из важных факторов профилактики является занятость обучающихся в свободное время, поэтому в школе большое внимание уделяется внеурочной деятельности, а также пропаганде здорового образа жизни и вовлечению подростков в кружки и секции.  В начале учебного года обучающиеся и родители  были ознакомлены с расписанием кружков, спортивных секций</w:t>
      </w:r>
      <w:proofErr w:type="gramStart"/>
      <w:r w:rsidRPr="005A09AF">
        <w:rPr>
          <w:sz w:val="24"/>
          <w:szCs w:val="24"/>
        </w:rPr>
        <w:t xml:space="preserve"> .</w:t>
      </w:r>
      <w:proofErr w:type="gramEnd"/>
      <w:r w:rsidRPr="005A09AF">
        <w:rPr>
          <w:sz w:val="24"/>
          <w:szCs w:val="24"/>
        </w:rPr>
        <w:t xml:space="preserve">Обучающиеся были записаны в кружки и секции пожеланию . В рамках правового просвещения проведены встречи со специалистами, беседы, анкетирование обучающихся, оформлен стенд «Твои права и обязанности». Каждую четверть проводились общешкольные линейки, на которых рассматривались вопросы школьной жизни. </w:t>
      </w:r>
      <w:r w:rsidRPr="005A09AF">
        <w:rPr>
          <w:color w:val="000000" w:themeColor="text1"/>
          <w:sz w:val="24"/>
          <w:szCs w:val="24"/>
        </w:rPr>
        <w:t xml:space="preserve">В целях профилактики причин и условий, способствующих противоправному поведению несовершеннолетних, употребления алкогольных напитков, токсических веществ, наркотических средств, формирования и развития безопасного поведения в ситуациях, связанных с риском приобщения </w:t>
      </w:r>
      <w:proofErr w:type="spellStart"/>
      <w:r w:rsidRPr="005A09AF">
        <w:rPr>
          <w:color w:val="000000" w:themeColor="text1"/>
          <w:sz w:val="24"/>
          <w:szCs w:val="24"/>
        </w:rPr>
        <w:t>кПАВ</w:t>
      </w:r>
      <w:proofErr w:type="spellEnd"/>
      <w:r w:rsidRPr="005A09AF">
        <w:rPr>
          <w:color w:val="000000" w:themeColor="text1"/>
          <w:sz w:val="24"/>
          <w:szCs w:val="24"/>
        </w:rPr>
        <w:t xml:space="preserve">, в школе-интернате проводилась работа классными руководителями, воспитателями, социальным педагогом,  педагогом-психологом,  направленная на пропаганду здорового образа жизни, отказа от вредных привычек. </w:t>
      </w:r>
      <w:r w:rsidRPr="005A09AF">
        <w:rPr>
          <w:sz w:val="24"/>
          <w:szCs w:val="24"/>
        </w:rPr>
        <w:t>Ведется систематическая разъяснительная работа по правовым вопросам. C целью профилактики беспризорности, правонарушений, наркомании и алкоголизма в течение учебного года проводятся классные часы и беседы по соответствующей тематике; изучение правовых норм на уроках обществознания, проведение профилактических бесед о вреде курения, наркомании и алкоголизма на уроках биологии, основ безопасности жизнедеятельности</w:t>
      </w:r>
      <w:r w:rsidR="00467FF1">
        <w:rPr>
          <w:sz w:val="24"/>
          <w:szCs w:val="24"/>
        </w:rPr>
        <w:t>.</w:t>
      </w:r>
    </w:p>
    <w:p w:rsidR="00467FF1" w:rsidRPr="005A09AF" w:rsidRDefault="00467FF1" w:rsidP="005A09AF">
      <w:pPr>
        <w:pStyle w:val="a6"/>
        <w:shd w:val="clear" w:color="auto" w:fill="FFFFFF"/>
        <w:spacing w:after="0" w:line="240" w:lineRule="auto"/>
        <w:rPr>
          <w:sz w:val="24"/>
          <w:szCs w:val="24"/>
        </w:rPr>
      </w:pPr>
    </w:p>
    <w:p w:rsidR="0080250B" w:rsidRPr="00943330" w:rsidRDefault="0080250B" w:rsidP="005A09AF">
      <w:pPr>
        <w:contextualSpacing/>
        <w:rPr>
          <w:u w:val="single"/>
        </w:rPr>
      </w:pPr>
      <w:r w:rsidRPr="005A09AF">
        <w:rPr>
          <w:b/>
        </w:rPr>
        <w:t>2.</w:t>
      </w:r>
      <w:r w:rsidRPr="00943330">
        <w:rPr>
          <w:u w:val="single"/>
        </w:rPr>
        <w:t>Взаимодействия с инспектором  ПДН по профилактике безнадзорности и правонарушений.</w:t>
      </w:r>
    </w:p>
    <w:p w:rsidR="0080250B" w:rsidRPr="005A09AF" w:rsidRDefault="0080250B" w:rsidP="005A09AF">
      <w:pPr>
        <w:contextualSpacing/>
        <w:rPr>
          <w:color w:val="000000"/>
        </w:rPr>
      </w:pPr>
      <w:r w:rsidRPr="005A09AF">
        <w:rPr>
          <w:color w:val="000000"/>
        </w:rPr>
        <w:t>В начале учебного года с подразделением ПДН  МО МВД России «Шумихинский» составлен  план взаимодействия   на учебный год</w:t>
      </w:r>
      <w:proofErr w:type="gramStart"/>
      <w:r w:rsidRPr="005A09AF">
        <w:rPr>
          <w:color w:val="000000"/>
        </w:rPr>
        <w:t xml:space="preserve"> .</w:t>
      </w:r>
      <w:proofErr w:type="gramEnd"/>
    </w:p>
    <w:p w:rsidR="0080250B" w:rsidRPr="005A09AF" w:rsidRDefault="0080250B" w:rsidP="005A09AF">
      <w:pPr>
        <w:contextualSpacing/>
      </w:pPr>
      <w:r w:rsidRPr="005A09AF">
        <w:t xml:space="preserve">В 2022-2023 учебном  году инспекторами ПДН МО МВД России «Шумихинский» – проведены3 групповых </w:t>
      </w:r>
      <w:proofErr w:type="spellStart"/>
      <w:r w:rsidRPr="005A09AF">
        <w:t>беседыс</w:t>
      </w:r>
      <w:proofErr w:type="spellEnd"/>
      <w:r w:rsidRPr="005A09AF">
        <w:t xml:space="preserve"> обучающимися </w:t>
      </w:r>
    </w:p>
    <w:p w:rsidR="0080250B" w:rsidRPr="005A09AF" w:rsidRDefault="0080250B" w:rsidP="005A09AF">
      <w:pPr>
        <w:contextualSpacing/>
      </w:pPr>
      <w:r w:rsidRPr="005A09AF">
        <w:t>по темам</w:t>
      </w:r>
      <w:proofErr w:type="gramStart"/>
      <w:r w:rsidRPr="005A09AF">
        <w:t>«А</w:t>
      </w:r>
      <w:proofErr w:type="gramEnd"/>
      <w:r w:rsidRPr="005A09AF">
        <w:t xml:space="preserve">дминистративная и уголовная ответственность», « Экстремизм и терроризм  а молодежной среде», « Безопасные каникулы». </w:t>
      </w:r>
    </w:p>
    <w:p w:rsidR="0080250B" w:rsidRDefault="0080250B" w:rsidP="005A09AF">
      <w:pPr>
        <w:contextualSpacing/>
      </w:pPr>
      <w:r w:rsidRPr="005A09AF">
        <w:t>Инспекторы ПДН МО МВД России «Шумихинский» приглашались на все общешкольные мероприятия.</w:t>
      </w:r>
    </w:p>
    <w:p w:rsidR="00C722D6" w:rsidRPr="005A09AF" w:rsidRDefault="00C722D6" w:rsidP="005A09AF">
      <w:pPr>
        <w:contextualSpacing/>
      </w:pPr>
    </w:p>
    <w:p w:rsidR="0080250B" w:rsidRPr="00C722D6" w:rsidRDefault="0080250B" w:rsidP="005A09AF">
      <w:pPr>
        <w:contextualSpacing/>
      </w:pPr>
      <w:r w:rsidRPr="00C722D6">
        <w:rPr>
          <w:u w:val="single"/>
        </w:rPr>
        <w:t>3.Работа Совета профилактики школы-интерната.</w:t>
      </w:r>
    </w:p>
    <w:p w:rsidR="0080250B" w:rsidRPr="005A09AF" w:rsidRDefault="0080250B" w:rsidP="005A09AF">
      <w:pPr>
        <w:contextualSpacing/>
        <w:rPr>
          <w:color w:val="000000" w:themeColor="text1"/>
        </w:rPr>
      </w:pPr>
      <w:r w:rsidRPr="005A09AF">
        <w:rPr>
          <w:color w:val="000000" w:themeColor="text1"/>
        </w:rPr>
        <w:t>В течение учебного года особое внимание уделялось работе по профилактике и предупреждению правонарушений среди подростков.</w:t>
      </w:r>
    </w:p>
    <w:p w:rsidR="0080250B" w:rsidRPr="005A09AF" w:rsidRDefault="0080250B" w:rsidP="005A09AF">
      <w:pPr>
        <w:contextualSpacing/>
        <w:rPr>
          <w:color w:val="000000" w:themeColor="text1"/>
        </w:rPr>
      </w:pPr>
      <w:r w:rsidRPr="005A09AF">
        <w:rPr>
          <w:color w:val="000000" w:themeColor="text1"/>
        </w:rPr>
        <w:t>Деятельность школы в указанном направлении осуществляется в соответствии с планами правового воспитания, важными элементами</w:t>
      </w:r>
    </w:p>
    <w:p w:rsidR="0080250B" w:rsidRPr="005A09AF" w:rsidRDefault="0080250B" w:rsidP="005A09AF">
      <w:pPr>
        <w:contextualSpacing/>
        <w:rPr>
          <w:color w:val="000000" w:themeColor="text1"/>
        </w:rPr>
      </w:pPr>
      <w:r w:rsidRPr="005A09AF">
        <w:rPr>
          <w:color w:val="000000" w:themeColor="text1"/>
        </w:rPr>
        <w:t xml:space="preserve">которого являются соединение воспитательных усилий педагогического коллектива и привлечение специалистов правоохранительных </w:t>
      </w:r>
    </w:p>
    <w:p w:rsidR="0080250B" w:rsidRPr="005A09AF" w:rsidRDefault="0080250B" w:rsidP="005A09AF">
      <w:pPr>
        <w:contextualSpacing/>
        <w:rPr>
          <w:color w:val="000000" w:themeColor="text1"/>
        </w:rPr>
      </w:pPr>
      <w:r w:rsidRPr="005A09AF">
        <w:rPr>
          <w:color w:val="000000" w:themeColor="text1"/>
        </w:rPr>
        <w:t xml:space="preserve">органов, медицинских работников. </w:t>
      </w:r>
    </w:p>
    <w:p w:rsidR="0080250B" w:rsidRPr="005A09AF" w:rsidRDefault="0080250B" w:rsidP="005A09AF">
      <w:pPr>
        <w:contextualSpacing/>
        <w:jc w:val="both"/>
        <w:rPr>
          <w:color w:val="000000"/>
          <w:shd w:val="clear" w:color="auto" w:fill="FFFFFF"/>
        </w:rPr>
      </w:pPr>
      <w:r w:rsidRPr="005A09AF">
        <w:rPr>
          <w:color w:val="000000"/>
          <w:shd w:val="clear" w:color="auto" w:fill="FFFFFF"/>
        </w:rPr>
        <w:t>В школу приглашались сотрудники Курганского наркологического диспансера. Психолог </w:t>
      </w:r>
      <w:proofErr w:type="spellStart"/>
      <w:r w:rsidRPr="005A09AF">
        <w:rPr>
          <w:color w:val="000000"/>
          <w:shd w:val="clear" w:color="auto" w:fill="FFFFFF"/>
        </w:rPr>
        <w:t>наркодиспансера</w:t>
      </w:r>
      <w:proofErr w:type="spellEnd"/>
      <w:r w:rsidRPr="005A09AF">
        <w:rPr>
          <w:color w:val="000000"/>
          <w:shd w:val="clear" w:color="auto" w:fill="FFFFFF"/>
        </w:rPr>
        <w:t xml:space="preserve">, выступили </w:t>
      </w:r>
      <w:proofErr w:type="gramStart"/>
      <w:r w:rsidRPr="005A09AF">
        <w:rPr>
          <w:color w:val="000000"/>
          <w:shd w:val="clear" w:color="auto" w:fill="FFFFFF"/>
        </w:rPr>
        <w:t>перед</w:t>
      </w:r>
      <w:proofErr w:type="gramEnd"/>
    </w:p>
    <w:p w:rsidR="0080250B" w:rsidRPr="005A09AF" w:rsidRDefault="0080250B" w:rsidP="005A09AF">
      <w:pPr>
        <w:contextualSpacing/>
        <w:jc w:val="both"/>
        <w:rPr>
          <w:color w:val="000000"/>
          <w:shd w:val="clear" w:color="auto" w:fill="FFFFFF"/>
        </w:rPr>
      </w:pPr>
      <w:r w:rsidRPr="005A09AF">
        <w:rPr>
          <w:color w:val="000000"/>
          <w:shd w:val="clear" w:color="auto" w:fill="FFFFFF"/>
        </w:rPr>
        <w:lastRenderedPageBreak/>
        <w:t xml:space="preserve">обучающимися, как вести себя, чтобы не стать заложником употребления наркотиков, алкоголя и табака. Районным врачом, психиатром- </w:t>
      </w:r>
    </w:p>
    <w:p w:rsidR="0080250B" w:rsidRPr="005A09AF" w:rsidRDefault="0080250B" w:rsidP="005A09AF">
      <w:pPr>
        <w:contextualSpacing/>
        <w:jc w:val="both"/>
      </w:pPr>
      <w:r w:rsidRPr="005A09AF">
        <w:rPr>
          <w:color w:val="000000"/>
          <w:shd w:val="clear" w:color="auto" w:fill="FFFFFF"/>
        </w:rPr>
        <w:t xml:space="preserve">       наркологом проведены  профилактические беседы « Электронные сигареты», «Профилактика употребления ПАВ»</w:t>
      </w:r>
    </w:p>
    <w:p w:rsidR="0080250B" w:rsidRPr="005A09AF" w:rsidRDefault="0080250B" w:rsidP="005A09AF">
      <w:pPr>
        <w:shd w:val="clear" w:color="auto" w:fill="FFFFFF"/>
        <w:contextualSpacing/>
        <w:rPr>
          <w:color w:val="000000" w:themeColor="text1"/>
        </w:rPr>
      </w:pPr>
      <w:r w:rsidRPr="005A09AF">
        <w:rPr>
          <w:color w:val="000000" w:themeColor="text1"/>
        </w:rPr>
        <w:t xml:space="preserve">Для предотвращения правонарушений и преступлений, уклонения от обучения, а также для укрепления дисциплины </w:t>
      </w:r>
      <w:proofErr w:type="gramStart"/>
      <w:r w:rsidRPr="005A09AF">
        <w:rPr>
          <w:color w:val="000000" w:themeColor="text1"/>
        </w:rPr>
        <w:t>среди</w:t>
      </w:r>
      <w:proofErr w:type="gramEnd"/>
    </w:p>
    <w:p w:rsidR="0080250B" w:rsidRPr="005A09AF" w:rsidRDefault="0080250B" w:rsidP="005A09AF">
      <w:pPr>
        <w:shd w:val="clear" w:color="auto" w:fill="FFFFFF"/>
        <w:contextualSpacing/>
        <w:rPr>
          <w:color w:val="000000" w:themeColor="text1"/>
        </w:rPr>
      </w:pPr>
      <w:r w:rsidRPr="005A09AF">
        <w:rPr>
          <w:color w:val="000000" w:themeColor="text1"/>
        </w:rPr>
        <w:t xml:space="preserve">обучающихся, </w:t>
      </w:r>
    </w:p>
    <w:p w:rsidR="0080250B" w:rsidRPr="005A09AF" w:rsidRDefault="0080250B" w:rsidP="005A09AF">
      <w:pPr>
        <w:shd w:val="clear" w:color="auto" w:fill="FFFFFF"/>
        <w:contextualSpacing/>
        <w:rPr>
          <w:color w:val="000000" w:themeColor="text1"/>
        </w:rPr>
      </w:pPr>
      <w:r w:rsidRPr="005A09AF">
        <w:rPr>
          <w:color w:val="000000" w:themeColor="text1"/>
        </w:rPr>
        <w:t xml:space="preserve">воспитанников в течение учебного года работал Совет  профилактики правонарушений среди несовершеннолетних. Совет профилактики проводился один раз в четверть и по необходимости по каждому </w:t>
      </w:r>
      <w:proofErr w:type="spellStart"/>
      <w:r w:rsidRPr="005A09AF">
        <w:rPr>
          <w:color w:val="000000" w:themeColor="text1"/>
        </w:rPr>
        <w:t>случаю</w:t>
      </w:r>
      <w:proofErr w:type="gramStart"/>
      <w:r w:rsidRPr="005A09AF">
        <w:rPr>
          <w:color w:val="000000" w:themeColor="text1"/>
        </w:rPr>
        <w:t>.з</w:t>
      </w:r>
      <w:proofErr w:type="gramEnd"/>
      <w:r w:rsidRPr="005A09AF">
        <w:rPr>
          <w:color w:val="000000" w:themeColor="text1"/>
        </w:rPr>
        <w:t>а</w:t>
      </w:r>
      <w:proofErr w:type="spellEnd"/>
      <w:r w:rsidRPr="005A09AF">
        <w:rPr>
          <w:color w:val="000000" w:themeColor="text1"/>
        </w:rPr>
        <w:t xml:space="preserve"> 2021-2022 учебный год  проведено 7 заседаний Совета профилактики. В состав Совета профилактики входят администрация школы, социальный педагог, воспитатели, классные руководители, педагог-психолог, фельдшер, родительская общественность, инспектор ПДН МО МВД России.</w:t>
      </w:r>
    </w:p>
    <w:p w:rsidR="0080250B" w:rsidRPr="005A09AF" w:rsidRDefault="0080250B" w:rsidP="005A09AF">
      <w:pPr>
        <w:shd w:val="clear" w:color="auto" w:fill="FFFFFF"/>
        <w:contextualSpacing/>
        <w:rPr>
          <w:color w:val="000000" w:themeColor="text1"/>
        </w:rPr>
      </w:pPr>
      <w:r w:rsidRPr="005A09AF">
        <w:rPr>
          <w:color w:val="000000" w:themeColor="text1"/>
        </w:rPr>
        <w:t>На Совете профилактики рассматривались различные вопросы актуальные в текущий момент:</w:t>
      </w:r>
    </w:p>
    <w:p w:rsidR="0080250B" w:rsidRPr="005A09AF" w:rsidRDefault="0080250B" w:rsidP="005A09AF">
      <w:pPr>
        <w:shd w:val="clear" w:color="auto" w:fill="FFFFFF"/>
        <w:contextualSpacing/>
        <w:rPr>
          <w:color w:val="000000" w:themeColor="text1"/>
        </w:rPr>
      </w:pPr>
      <w:r w:rsidRPr="005A09AF">
        <w:rPr>
          <w:color w:val="000000" w:themeColor="text1"/>
        </w:rPr>
        <w:sym w:font="Symbol" w:char="F02D"/>
      </w:r>
      <w:r w:rsidRPr="005A09AF">
        <w:rPr>
          <w:color w:val="000000" w:themeColor="text1"/>
        </w:rPr>
        <w:t xml:space="preserve"> по профилактике вредных привычек </w:t>
      </w:r>
      <w:proofErr w:type="gramStart"/>
      <w:r w:rsidRPr="005A09AF">
        <w:rPr>
          <w:color w:val="000000" w:themeColor="text1"/>
        </w:rPr>
        <w:t>среди</w:t>
      </w:r>
      <w:proofErr w:type="gramEnd"/>
      <w:r w:rsidRPr="005A09AF">
        <w:rPr>
          <w:color w:val="000000" w:themeColor="text1"/>
        </w:rPr>
        <w:t xml:space="preserve"> обучающихся;</w:t>
      </w:r>
    </w:p>
    <w:p w:rsidR="0080250B" w:rsidRPr="005A09AF" w:rsidRDefault="0080250B" w:rsidP="005A09AF">
      <w:pPr>
        <w:shd w:val="clear" w:color="auto" w:fill="FFFFFF"/>
        <w:contextualSpacing/>
        <w:rPr>
          <w:color w:val="000000" w:themeColor="text1"/>
        </w:rPr>
      </w:pPr>
      <w:r w:rsidRPr="005A09AF">
        <w:rPr>
          <w:color w:val="000000" w:themeColor="text1"/>
        </w:rPr>
        <w:sym w:font="Symbol" w:char="F02D"/>
      </w:r>
      <w:proofErr w:type="gramStart"/>
      <w:r w:rsidRPr="005A09AF">
        <w:rPr>
          <w:color w:val="000000" w:themeColor="text1"/>
        </w:rPr>
        <w:t>о состоянии посещаемости и успеваемости обучающихся, состоящих на различных видах учета;</w:t>
      </w:r>
      <w:proofErr w:type="gramEnd"/>
    </w:p>
    <w:p w:rsidR="0080250B" w:rsidRPr="005A09AF" w:rsidRDefault="0080250B" w:rsidP="005A09AF">
      <w:pPr>
        <w:shd w:val="clear" w:color="auto" w:fill="FFFFFF"/>
        <w:contextualSpacing/>
        <w:rPr>
          <w:color w:val="000000" w:themeColor="text1"/>
        </w:rPr>
      </w:pPr>
      <w:r w:rsidRPr="005A09AF">
        <w:rPr>
          <w:color w:val="000000" w:themeColor="text1"/>
        </w:rPr>
        <w:sym w:font="Symbol" w:char="F02D"/>
      </w:r>
      <w:r w:rsidRPr="005A09AF">
        <w:rPr>
          <w:color w:val="000000" w:themeColor="text1"/>
        </w:rPr>
        <w:t xml:space="preserve"> о положении в семьях, состоящих на различных видах учете;</w:t>
      </w:r>
    </w:p>
    <w:p w:rsidR="0080250B" w:rsidRPr="005A09AF" w:rsidRDefault="0080250B" w:rsidP="005A09AF">
      <w:pPr>
        <w:shd w:val="clear" w:color="auto" w:fill="FFFFFF"/>
        <w:contextualSpacing/>
        <w:rPr>
          <w:color w:val="000000" w:themeColor="text1"/>
        </w:rPr>
      </w:pPr>
      <w:r w:rsidRPr="005A09AF">
        <w:rPr>
          <w:color w:val="000000" w:themeColor="text1"/>
        </w:rPr>
        <w:sym w:font="Symbol" w:char="F02D"/>
      </w:r>
      <w:r w:rsidRPr="005A09AF">
        <w:rPr>
          <w:color w:val="000000" w:themeColor="text1"/>
        </w:rPr>
        <w:t xml:space="preserve"> о результатах занятости обучающихся, воспитанников во время каникул;</w:t>
      </w:r>
    </w:p>
    <w:p w:rsidR="0080250B" w:rsidRPr="005A09AF" w:rsidRDefault="0080250B" w:rsidP="005A09AF">
      <w:pPr>
        <w:shd w:val="clear" w:color="auto" w:fill="FFFFFF"/>
        <w:contextualSpacing/>
      </w:pPr>
      <w:r w:rsidRPr="005A09AF">
        <w:sym w:font="Symbol" w:char="F02D"/>
      </w:r>
      <w:r w:rsidRPr="005A09AF">
        <w:t xml:space="preserve"> подведены итоги работы с детьми, состоящими на учете в ПДН и ВШУ;</w:t>
      </w:r>
    </w:p>
    <w:p w:rsidR="0080250B" w:rsidRPr="005A09AF" w:rsidRDefault="0080250B" w:rsidP="005A09AF">
      <w:pPr>
        <w:contextualSpacing/>
      </w:pPr>
      <w:r w:rsidRPr="005A09AF">
        <w:sym w:font="Symbol" w:char="F02D"/>
      </w:r>
      <w:r w:rsidRPr="005A09AF">
        <w:t xml:space="preserve"> итоги работы по предотвращению правонарушений </w:t>
      </w:r>
      <w:proofErr w:type="gramStart"/>
      <w:r w:rsidRPr="005A09AF">
        <w:t>среди</w:t>
      </w:r>
      <w:proofErr w:type="gramEnd"/>
      <w:r w:rsidRPr="005A09AF">
        <w:t xml:space="preserve"> обучающихся.</w:t>
      </w:r>
    </w:p>
    <w:p w:rsidR="0080250B" w:rsidRPr="005A09AF" w:rsidRDefault="0080250B" w:rsidP="005A09AF">
      <w:pPr>
        <w:shd w:val="clear" w:color="auto" w:fill="FFFFFF"/>
        <w:contextualSpacing/>
      </w:pPr>
      <w:r w:rsidRPr="005A09AF">
        <w:t>Согласно плану воспитательной работы, в целях предупреждения и профилактики правонарушений и употребления ПАВ среди детей и подростков на протяжении всего учебного года в школе велась работа по выявлению несовершеннолетних, находящихся в социально-опасном положении.</w:t>
      </w:r>
    </w:p>
    <w:p w:rsidR="0080250B" w:rsidRPr="005A09AF" w:rsidRDefault="0080250B" w:rsidP="005A09AF">
      <w:pPr>
        <w:shd w:val="clear" w:color="auto" w:fill="FFFFFF"/>
        <w:contextualSpacing/>
        <w:rPr>
          <w:color w:val="000000" w:themeColor="text1"/>
        </w:rPr>
      </w:pPr>
      <w:r w:rsidRPr="005A09AF">
        <w:rPr>
          <w:color w:val="000000" w:themeColor="text1"/>
        </w:rPr>
        <w:t xml:space="preserve">На учете </w:t>
      </w:r>
      <w:r w:rsidRPr="005A09AF">
        <w:t xml:space="preserve">в ГБУ </w:t>
      </w:r>
      <w:r w:rsidRPr="005A09AF">
        <w:rPr>
          <w:color w:val="000000" w:themeColor="text1"/>
        </w:rPr>
        <w:t>« КЦСОН по Шумихинскому району» в СОП состоят</w:t>
      </w:r>
      <w:r w:rsidRPr="005A09AF">
        <w:t xml:space="preserve"> 3</w:t>
      </w:r>
      <w:r w:rsidRPr="005A09AF">
        <w:rPr>
          <w:color w:val="000000" w:themeColor="text1"/>
        </w:rPr>
        <w:t xml:space="preserve">семьи обучающихся (. Томилова </w:t>
      </w:r>
      <w:proofErr w:type="spellStart"/>
      <w:r w:rsidRPr="005A09AF">
        <w:rPr>
          <w:color w:val="000000" w:themeColor="text1"/>
        </w:rPr>
        <w:t>А</w:t>
      </w:r>
      <w:proofErr w:type="gramStart"/>
      <w:r w:rsidRPr="005A09AF">
        <w:rPr>
          <w:color w:val="000000" w:themeColor="text1"/>
        </w:rPr>
        <w:t>,Х</w:t>
      </w:r>
      <w:proofErr w:type="gramEnd"/>
      <w:r w:rsidRPr="005A09AF">
        <w:rPr>
          <w:color w:val="000000" w:themeColor="text1"/>
        </w:rPr>
        <w:t>удорошковаО.,Скуратов</w:t>
      </w:r>
      <w:proofErr w:type="spellEnd"/>
      <w:r w:rsidRPr="005A09AF">
        <w:rPr>
          <w:color w:val="000000" w:themeColor="text1"/>
        </w:rPr>
        <w:t xml:space="preserve"> Я..).  На каждую семью составлен индивидуальный план работы на год. Систематически классные руководители, социальный педагог выезжали по месту жительства   </w:t>
      </w:r>
      <w:proofErr w:type="gramStart"/>
      <w:r w:rsidRPr="005A09AF">
        <w:rPr>
          <w:color w:val="000000" w:themeColor="text1"/>
        </w:rPr>
        <w:t>обучающихся</w:t>
      </w:r>
      <w:proofErr w:type="gramEnd"/>
      <w:r w:rsidRPr="005A09AF">
        <w:rPr>
          <w:color w:val="000000" w:themeColor="text1"/>
        </w:rPr>
        <w:t>, требующи</w:t>
      </w:r>
      <w:r w:rsidRPr="005A09AF">
        <w:t>х</w:t>
      </w:r>
      <w:r w:rsidRPr="005A09AF">
        <w:rPr>
          <w:color w:val="000000" w:themeColor="text1"/>
        </w:rPr>
        <w:t xml:space="preserve"> особого внимания и заботы, проводилась с семьями индивидуально- просветительская работа. </w:t>
      </w:r>
    </w:p>
    <w:p w:rsidR="0080250B" w:rsidRPr="005A09AF" w:rsidRDefault="0080250B" w:rsidP="005A09AF">
      <w:pPr>
        <w:contextualSpacing/>
        <w:rPr>
          <w:color w:val="000000"/>
        </w:rPr>
      </w:pPr>
      <w:r w:rsidRPr="005A09AF">
        <w:rPr>
          <w:color w:val="000000" w:themeColor="text1"/>
        </w:rPr>
        <w:t xml:space="preserve">На внутришкольном педагогическом  учете, на учете в ПДН МО МВД « Шумихинский»  состоит 1 обучающийся (Таныгин Б).  </w:t>
      </w:r>
      <w:r w:rsidRPr="005A09AF">
        <w:rPr>
          <w:color w:val="000000"/>
        </w:rPr>
        <w:t xml:space="preserve">С </w:t>
      </w:r>
      <w:proofErr w:type="gramStart"/>
      <w:r w:rsidRPr="005A09AF">
        <w:rPr>
          <w:color w:val="000000"/>
        </w:rPr>
        <w:t>обучающимся</w:t>
      </w:r>
      <w:proofErr w:type="gramEnd"/>
      <w:r w:rsidRPr="005A09AF">
        <w:rPr>
          <w:color w:val="000000"/>
        </w:rPr>
        <w:t xml:space="preserve"> проводилась индивидуальная систематическая работа.</w:t>
      </w:r>
    </w:p>
    <w:p w:rsidR="0080250B" w:rsidRPr="005A09AF" w:rsidRDefault="0080250B" w:rsidP="005A09AF">
      <w:pPr>
        <w:shd w:val="clear" w:color="auto" w:fill="FFFFFF"/>
        <w:contextualSpacing/>
        <w:rPr>
          <w:color w:val="000000" w:themeColor="text1"/>
        </w:rPr>
      </w:pPr>
      <w:r w:rsidRPr="005A09AF">
        <w:rPr>
          <w:color w:val="000000" w:themeColor="text1"/>
          <w:shd w:val="clear" w:color="auto" w:fill="FFFFFF"/>
        </w:rPr>
        <w:t>На совещаниях классных руководителей, на Совете по профилактике безнадзорности и беспризорности регулярно заслушивались сообщения о системах мер по профилактике злоупотребления ПАВ среди детей.</w:t>
      </w:r>
      <w:r w:rsidRPr="005A09AF">
        <w:rPr>
          <w:color w:val="000000"/>
        </w:rPr>
        <w:t xml:space="preserve"> За 2022-2023учебный  год самовольных уходов не было.</w:t>
      </w:r>
    </w:p>
    <w:p w:rsidR="0080250B" w:rsidRDefault="0080250B" w:rsidP="005A09AF">
      <w:pPr>
        <w:contextualSpacing/>
      </w:pPr>
      <w:r w:rsidRPr="005A09AF">
        <w:rPr>
          <w:color w:val="000000" w:themeColor="text1"/>
          <w:shd w:val="clear" w:color="auto" w:fill="FFFFFF"/>
        </w:rPr>
        <w:t xml:space="preserve">В рамках профилактики употребления ПАВ в течение учебного года были проведены профилактические мероприятия. Для обучающихся были организованы беседы социальным </w:t>
      </w:r>
      <w:r w:rsidRPr="005A09AF">
        <w:rPr>
          <w:shd w:val="clear" w:color="auto" w:fill="FFFFFF"/>
        </w:rPr>
        <w:t xml:space="preserve">педагогом по темам  </w:t>
      </w:r>
      <w:r w:rsidRPr="005A09AF">
        <w:t>«Административная и уголовная ответственность», « О безопасности детей в сети Интернет»</w:t>
      </w:r>
      <w:r w:rsidR="00C722D6">
        <w:t>.</w:t>
      </w:r>
    </w:p>
    <w:p w:rsidR="00C722D6" w:rsidRPr="005A09AF" w:rsidRDefault="00C722D6" w:rsidP="005A09AF">
      <w:pPr>
        <w:contextualSpacing/>
      </w:pPr>
    </w:p>
    <w:p w:rsidR="0080250B" w:rsidRPr="00C722D6" w:rsidRDefault="0080250B" w:rsidP="005A09AF">
      <w:pPr>
        <w:contextualSpacing/>
        <w:rPr>
          <w:u w:val="single"/>
        </w:rPr>
      </w:pPr>
      <w:r w:rsidRPr="00C722D6">
        <w:rPr>
          <w:u w:val="single"/>
        </w:rPr>
        <w:t>4.Проведение мероприятий по профилактике жестокого обращения</w:t>
      </w:r>
    </w:p>
    <w:p w:rsidR="0080250B" w:rsidRPr="005A09AF" w:rsidRDefault="0080250B" w:rsidP="005A09AF">
      <w:pPr>
        <w:contextualSpacing/>
        <w:rPr>
          <w:color w:val="C00000"/>
        </w:rPr>
      </w:pPr>
      <w:r w:rsidRPr="005A09AF">
        <w:rPr>
          <w:shd w:val="clear" w:color="auto" w:fill="FFFFFF"/>
        </w:rPr>
        <w:t xml:space="preserve">Профилактическая  работа по выявлению фактов жесткого обращения с детьми в семье проводится в школе постоянно. В ходе деятельности выявляем проблемы обучающихся в семье; отслеживаем состояние физического, психологического, социального здоровья несовершеннолетних; осуществляем </w:t>
      </w:r>
      <w:proofErr w:type="gramStart"/>
      <w:r w:rsidRPr="005A09AF">
        <w:rPr>
          <w:shd w:val="clear" w:color="auto" w:fill="FFFFFF"/>
        </w:rPr>
        <w:t>контроль  за</w:t>
      </w:r>
      <w:proofErr w:type="gramEnd"/>
      <w:r w:rsidRPr="005A09AF">
        <w:rPr>
          <w:shd w:val="clear" w:color="auto" w:fill="FFFFFF"/>
        </w:rPr>
        <w:t xml:space="preserve"> неблагополучными семьями. Каждый понедельник  все обучающиеся проходят осмотр  в медицинском кабинете. </w:t>
      </w:r>
      <w:r w:rsidRPr="005A09AF">
        <w:t xml:space="preserve">Через беседы, классные часы дети получают информацию, какие права и обязанности они имеют, а также где, у кого они могут получить помощь. Со всеми обучающимися проводятся профилактические классные часы, круглые столы, встречи с представителями различных служб.  Обучающиеся знакомятся с правовой формой защиты своих прав: с Конвенцией о правах ребенка, с Законом РФ «Об образовании», о работающих телефонах </w:t>
      </w:r>
      <w:r w:rsidRPr="005A09AF">
        <w:lastRenderedPageBreak/>
        <w:t>доверия и службах района.</w:t>
      </w:r>
      <w:r w:rsidRPr="005A09AF">
        <w:rPr>
          <w:shd w:val="clear" w:color="auto" w:fill="FFFFFF"/>
        </w:rPr>
        <w:t xml:space="preserve">  </w:t>
      </w:r>
      <w:r w:rsidRPr="005A09AF">
        <w:t xml:space="preserve"> В дневники 2 раза в год вклеиваются памятки с номером Всероссийского телефона доверия. Информация о телефонах размещена на стендах школы. Профилактическая работа с родителями обучающихся  с 1-9 класс проводится в форме родительских собраний классных и общешкольных, на которых ставятся вопросы об отношениях родителей с детьми, о способах решения конфликтных ситуаций. Они проводятся совместно с медицинскими работниками, социальным педагогам, педагогам - психологом, администрацией школы.  Классный руководитель, социальный педагог  посещают семьи </w:t>
      </w:r>
      <w:proofErr w:type="gramStart"/>
      <w:r w:rsidRPr="005A09AF">
        <w:t>обучающихся</w:t>
      </w:r>
      <w:proofErr w:type="gramEnd"/>
      <w:r w:rsidRPr="005A09AF">
        <w:t xml:space="preserve">. Через индивидуальные беседы, посещение семей, тренинги, тесты определяется обстановка в семье и отношение членов семьи друг к другу. Проводится индивидуальная работа с детьми и родителями, </w:t>
      </w:r>
      <w:proofErr w:type="gramStart"/>
      <w:r w:rsidRPr="005A09AF">
        <w:t>нуждающихся</w:t>
      </w:r>
      <w:proofErr w:type="gramEnd"/>
      <w:r w:rsidRPr="005A09AF">
        <w:t xml:space="preserve"> в поддержке и психолого-педагогической помощи.</w:t>
      </w:r>
    </w:p>
    <w:p w:rsidR="0080250B" w:rsidRPr="005A09AF" w:rsidRDefault="0080250B" w:rsidP="005A09AF">
      <w:pPr>
        <w:pStyle w:val="a6"/>
        <w:shd w:val="clear" w:color="auto" w:fill="FFFFFF"/>
        <w:spacing w:after="0" w:line="240" w:lineRule="auto"/>
        <w:rPr>
          <w:color w:val="1A1A1A"/>
          <w:sz w:val="24"/>
          <w:szCs w:val="24"/>
        </w:rPr>
      </w:pPr>
    </w:p>
    <w:p w:rsidR="0080250B" w:rsidRPr="00C722D6" w:rsidRDefault="0080250B" w:rsidP="005A09AF">
      <w:pPr>
        <w:contextualSpacing/>
        <w:rPr>
          <w:color w:val="292929"/>
          <w:u w:val="single"/>
        </w:rPr>
      </w:pPr>
      <w:r w:rsidRPr="00C722D6">
        <w:rPr>
          <w:u w:val="single"/>
        </w:rPr>
        <w:t>5.Проведения мероприятий по профилактике детского и подросткового суицида</w:t>
      </w:r>
    </w:p>
    <w:p w:rsidR="0080250B" w:rsidRPr="005A09AF" w:rsidRDefault="0080250B" w:rsidP="005A09AF">
      <w:pPr>
        <w:contextualSpacing/>
      </w:pPr>
      <w:r w:rsidRPr="005A09AF">
        <w:t>В течение учебного года систематически велась работа по профилактике и предупреждению детского суицида. Реализация плана по профилактике и предупреждению детского суицида  осуществлялось через совместную работу администрации школы, классных руководителей, педагога-психолога, социального педагога,  родителей.</w:t>
      </w:r>
    </w:p>
    <w:p w:rsidR="0080250B" w:rsidRPr="005A09AF" w:rsidRDefault="0080250B" w:rsidP="005A09AF">
      <w:pPr>
        <w:contextualSpacing/>
      </w:pPr>
      <w:r w:rsidRPr="005A09AF">
        <w:t xml:space="preserve"> Разработана система  профилактических мероприятий, направленных на  предупреждение суицидального поведения несовершеннолетних.</w:t>
      </w:r>
    </w:p>
    <w:p w:rsidR="0080250B" w:rsidRPr="005A09AF" w:rsidRDefault="0080250B" w:rsidP="005A09AF">
      <w:pPr>
        <w:contextualSpacing/>
      </w:pPr>
      <w:r w:rsidRPr="005A09AF">
        <w:t xml:space="preserve"> Сначала учебного года сформирована нормативно-правовая база, разработан план мероприятий по профилактике суицида, по которому велась основная работа. Собран и обновлен банк данных детей, имеющих жизненные проблемы. Семьям, состоявшим на учете как в СОП,  оказывалась постоянная консультативная  помощь.</w:t>
      </w:r>
      <w:proofErr w:type="gramStart"/>
      <w:r w:rsidRPr="005A09AF">
        <w:t xml:space="preserve"> .</w:t>
      </w:r>
      <w:proofErr w:type="gramEnd"/>
      <w:r w:rsidRPr="005A09AF">
        <w:t xml:space="preserve"> Ежедневно осуществлялся контроль за посещаемостью  учебных занятий обучающимися. Систематически проводились рейды в данные семьи, обследование </w:t>
      </w:r>
      <w:proofErr w:type="gramStart"/>
      <w:r w:rsidRPr="005A09AF">
        <w:t>условии</w:t>
      </w:r>
      <w:proofErr w:type="gramEnd"/>
      <w:r w:rsidRPr="005A09AF">
        <w:t xml:space="preserve">  проживания и воспитания несовершеннолетних, беседы с родителями.</w:t>
      </w:r>
    </w:p>
    <w:p w:rsidR="0080250B" w:rsidRPr="005A09AF" w:rsidRDefault="0080250B" w:rsidP="005A09AF">
      <w:pPr>
        <w:contextualSpacing/>
      </w:pPr>
      <w:r w:rsidRPr="005A09AF">
        <w:t xml:space="preserve"> Обучающиеся привлекались к участию во все школьные мероприятия, акции, 100% </w:t>
      </w:r>
      <w:proofErr w:type="gramStart"/>
      <w:r w:rsidRPr="005A09AF">
        <w:t>обучающихся</w:t>
      </w:r>
      <w:proofErr w:type="gramEnd"/>
      <w:r w:rsidRPr="005A09AF">
        <w:t xml:space="preserve"> посещали кружки  и секции. Осуществляется контроль за занятостью  </w:t>
      </w:r>
      <w:proofErr w:type="gramStart"/>
      <w:r w:rsidRPr="005A09AF">
        <w:t>обучающихся</w:t>
      </w:r>
      <w:proofErr w:type="gramEnd"/>
      <w:r w:rsidRPr="005A09AF">
        <w:t xml:space="preserve"> в каникулярное время. В воспитательных планах классных руководителей, воспитателей данное направление в течение учебного  года  было отражено через организацию внеклассных мероприятий. Были организованы </w:t>
      </w:r>
    </w:p>
    <w:p w:rsidR="0080250B" w:rsidRPr="005A09AF" w:rsidRDefault="0080250B" w:rsidP="005A09AF">
      <w:pPr>
        <w:contextualSpacing/>
      </w:pPr>
      <w:r w:rsidRPr="005A09AF">
        <w:t xml:space="preserve"> В течение 2022-20 3учебного года классные руководители проводили  с родителями беседы  в вопросах поведения  детей и подростков, информация о мерах профилактики  суицида среди  детей и подростков. Родители были познакомлены с информацией о причинах, факторах суицидального поведения.</w:t>
      </w:r>
    </w:p>
    <w:p w:rsidR="0080250B" w:rsidRPr="005A09AF" w:rsidRDefault="0080250B" w:rsidP="005A09AF">
      <w:pPr>
        <w:contextualSpacing/>
      </w:pPr>
      <w:r w:rsidRPr="005A09AF">
        <w:t>В школе оформлен информационный стенд с телефонами экстренной психологической помощи, телефона доверия, телефонами правовой помощи.</w:t>
      </w:r>
    </w:p>
    <w:p w:rsidR="00C722D6" w:rsidRDefault="00C722D6" w:rsidP="005A09AF">
      <w:pPr>
        <w:contextualSpacing/>
        <w:jc w:val="center"/>
      </w:pPr>
    </w:p>
    <w:p w:rsidR="0080250B" w:rsidRPr="00C722D6" w:rsidRDefault="0080250B" w:rsidP="005A09AF">
      <w:pPr>
        <w:contextualSpacing/>
        <w:jc w:val="center"/>
        <w:rPr>
          <w:u w:val="single"/>
        </w:rPr>
      </w:pPr>
      <w:r w:rsidRPr="00C722D6">
        <w:rPr>
          <w:u w:val="single"/>
        </w:rPr>
        <w:t>6. Проведение мероприятий по профилактике экстремизма и развитию толерантного отношения к людям разных национальностей</w:t>
      </w:r>
    </w:p>
    <w:p w:rsidR="0080250B" w:rsidRPr="005A09AF" w:rsidRDefault="0080250B" w:rsidP="005A09AF">
      <w:pPr>
        <w:shd w:val="clear" w:color="auto" w:fill="FFFFFF"/>
        <w:contextualSpacing/>
      </w:pPr>
      <w:r w:rsidRPr="005A09AF">
        <w:t>В школе составлен план мероприятий по противодействию экстремизму и по правому воспитанию обучающихся</w:t>
      </w:r>
      <w:r w:rsidRPr="005A09AF">
        <w:rPr>
          <w:shd w:val="clear" w:color="auto" w:fill="FFFFFF"/>
        </w:rPr>
        <w:t xml:space="preserve">. В течение всего учебного года планово проводились мероприятия, способствующие развитию правовой культуры обучающихся, толерантности, воспитанию цивилизованного правосознания, уважения к закону, привычек правомерного поведения, а также формированию оптимального поведения обучающихся в экстремальных условиях. </w:t>
      </w:r>
      <w:r w:rsidRPr="005A09AF">
        <w:t xml:space="preserve"> По плану проводились тренировочные упражнения по эвакуации обучающихся и работников школы по сигналу «тревожной кнопки». Регулярно проводились общешкольные линейки по профилактике экстремистских проявлений среди подростков.</w:t>
      </w:r>
    </w:p>
    <w:p w:rsidR="0080250B" w:rsidRPr="005A09AF" w:rsidRDefault="0080250B" w:rsidP="005A09AF">
      <w:pPr>
        <w:contextualSpacing/>
        <w:rPr>
          <w:shd w:val="clear" w:color="auto" w:fill="FFFFFF"/>
        </w:rPr>
      </w:pPr>
      <w:r w:rsidRPr="005A09AF">
        <w:rPr>
          <w:shd w:val="clear" w:color="auto" w:fill="FFFFFF"/>
        </w:rPr>
        <w:t xml:space="preserve">Классными руководителями, </w:t>
      </w:r>
      <w:proofErr w:type="spellStart"/>
      <w:r w:rsidRPr="005A09AF">
        <w:rPr>
          <w:shd w:val="clear" w:color="auto" w:fill="FFFFFF"/>
        </w:rPr>
        <w:t>воспитатели</w:t>
      </w:r>
      <w:proofErr w:type="gramStart"/>
      <w:r w:rsidRPr="005A09AF">
        <w:rPr>
          <w:shd w:val="clear" w:color="auto" w:fill="FFFFFF"/>
        </w:rPr>
        <w:t>,с</w:t>
      </w:r>
      <w:proofErr w:type="gramEnd"/>
      <w:r w:rsidRPr="005A09AF">
        <w:rPr>
          <w:shd w:val="clear" w:color="auto" w:fill="FFFFFF"/>
        </w:rPr>
        <w:t>оциальный</w:t>
      </w:r>
      <w:proofErr w:type="spellEnd"/>
      <w:r w:rsidRPr="005A09AF">
        <w:rPr>
          <w:shd w:val="clear" w:color="auto" w:fill="FFFFFF"/>
        </w:rPr>
        <w:t xml:space="preserve"> педагог в течение  учебного года отслеживают  в социальных сетях странички обучающихся , проводили мероприятия по предупреждению фактов националистического или религиозного экстремизма, направленные на воспитание толерантности.</w:t>
      </w:r>
    </w:p>
    <w:p w:rsidR="0080250B" w:rsidRDefault="0080250B" w:rsidP="005A09AF">
      <w:pPr>
        <w:shd w:val="clear" w:color="auto" w:fill="FFFFFF"/>
        <w:contextualSpacing/>
      </w:pPr>
      <w:r w:rsidRPr="005A09AF">
        <w:lastRenderedPageBreak/>
        <w:t>Проведены родительские собрания по вопросам профилактики правонарушений подростков, экстремизма, формирования толерантного сознания детей и молодёжи.</w:t>
      </w:r>
    </w:p>
    <w:p w:rsidR="00C722D6" w:rsidRPr="005A09AF" w:rsidRDefault="00C722D6" w:rsidP="005A09AF">
      <w:pPr>
        <w:shd w:val="clear" w:color="auto" w:fill="FFFFFF"/>
        <w:contextualSpacing/>
      </w:pPr>
    </w:p>
    <w:p w:rsidR="0080250B" w:rsidRPr="005A09AF" w:rsidRDefault="0080250B" w:rsidP="005A09AF">
      <w:pPr>
        <w:contextualSpacing/>
        <w:rPr>
          <w:b/>
        </w:rPr>
      </w:pPr>
      <w:r w:rsidRPr="00C722D6">
        <w:rPr>
          <w:u w:val="single"/>
        </w:rPr>
        <w:t>7.Проведения мероприятий по половому воспитанию</w:t>
      </w:r>
      <w:r w:rsidRPr="005A09AF">
        <w:rPr>
          <w:b/>
        </w:rPr>
        <w:t>.</w:t>
      </w:r>
    </w:p>
    <w:p w:rsidR="0080250B" w:rsidRPr="005A09AF" w:rsidRDefault="0080250B" w:rsidP="005A09AF">
      <w:pPr>
        <w:contextualSpacing/>
      </w:pPr>
      <w:r w:rsidRPr="005A09AF">
        <w:rPr>
          <w:color w:val="000000"/>
          <w:shd w:val="clear" w:color="auto" w:fill="FFFFFF"/>
        </w:rPr>
        <w:t xml:space="preserve">В целях недопущения и предотвращения раннего, неквалифицированного сексуального просвещения детей и подростков, угрожающего </w:t>
      </w:r>
      <w:r w:rsidRPr="005A09AF">
        <w:rPr>
          <w:shd w:val="clear" w:color="auto" w:fill="FFFFFF"/>
        </w:rPr>
        <w:t xml:space="preserve">гармоничному формированию их личности, </w:t>
      </w:r>
      <w:proofErr w:type="gramStart"/>
      <w:r w:rsidRPr="005A09AF">
        <w:rPr>
          <w:shd w:val="clear" w:color="auto" w:fill="FFFFFF"/>
        </w:rPr>
        <w:t>стимулирующее</w:t>
      </w:r>
      <w:proofErr w:type="gramEnd"/>
      <w:r w:rsidRPr="005A09AF">
        <w:rPr>
          <w:shd w:val="clear" w:color="auto" w:fill="FFFFFF"/>
        </w:rPr>
        <w:t xml:space="preserve"> нездоровый интерес к сексуальным отношениям, профилактике венерических болезней, </w:t>
      </w:r>
      <w:proofErr w:type="spellStart"/>
      <w:r w:rsidRPr="005A09AF">
        <w:rPr>
          <w:shd w:val="clear" w:color="auto" w:fill="FFFFFF"/>
        </w:rPr>
        <w:t>СПИДа</w:t>
      </w:r>
      <w:proofErr w:type="spellEnd"/>
      <w:r w:rsidRPr="005A09AF">
        <w:rPr>
          <w:shd w:val="clear" w:color="auto" w:fill="FFFFFF"/>
        </w:rPr>
        <w:t>, вредных привычек проведены следующие просветительские мероприятия</w:t>
      </w:r>
      <w:r w:rsidRPr="005A09AF">
        <w:t xml:space="preserve">: </w:t>
      </w:r>
    </w:p>
    <w:p w:rsidR="0080250B" w:rsidRPr="005A09AF" w:rsidRDefault="0080250B" w:rsidP="005A09AF">
      <w:pPr>
        <w:shd w:val="clear" w:color="auto" w:fill="FFFFFF"/>
        <w:spacing w:after="150"/>
        <w:contextualSpacing/>
      </w:pPr>
      <w:r w:rsidRPr="005A09AF">
        <w:t xml:space="preserve">- беседы педагогов и специалистов школы с </w:t>
      </w:r>
      <w:proofErr w:type="gramStart"/>
      <w:r w:rsidRPr="005A09AF">
        <w:t>обучающимися</w:t>
      </w:r>
      <w:proofErr w:type="gramEnd"/>
      <w:r w:rsidRPr="005A09AF">
        <w:t xml:space="preserve"> (чаще всего индивидуальные);</w:t>
      </w:r>
    </w:p>
    <w:p w:rsidR="0080250B" w:rsidRPr="005A09AF" w:rsidRDefault="0080250B" w:rsidP="005A09AF">
      <w:pPr>
        <w:shd w:val="clear" w:color="auto" w:fill="FFFFFF"/>
        <w:spacing w:after="150"/>
        <w:contextualSpacing/>
      </w:pPr>
      <w:r w:rsidRPr="005A09AF">
        <w:t>- просмотр и обсуждение презентаций, видеороликов, фильмов;</w:t>
      </w:r>
    </w:p>
    <w:p w:rsidR="0080250B" w:rsidRPr="005A09AF" w:rsidRDefault="0080250B" w:rsidP="005A09AF">
      <w:pPr>
        <w:shd w:val="clear" w:color="auto" w:fill="FFFFFF"/>
        <w:spacing w:after="150"/>
        <w:contextualSpacing/>
      </w:pPr>
      <w:r w:rsidRPr="005A09AF">
        <w:t>- приглашение на лекции и беседы медицинских специалистов;</w:t>
      </w:r>
    </w:p>
    <w:p w:rsidR="0080250B" w:rsidRPr="005A09AF" w:rsidRDefault="0080250B" w:rsidP="005A09AF">
      <w:pPr>
        <w:shd w:val="clear" w:color="auto" w:fill="FFFFFF"/>
        <w:spacing w:after="150"/>
        <w:contextualSpacing/>
      </w:pPr>
      <w:r w:rsidRPr="005A09AF">
        <w:t>- ежегодная организация проведения декады здоровья (апрель) с включением вопросов полового воспитания;</w:t>
      </w:r>
    </w:p>
    <w:p w:rsidR="0080250B" w:rsidRPr="005A09AF" w:rsidRDefault="0080250B" w:rsidP="005A09AF">
      <w:pPr>
        <w:shd w:val="clear" w:color="auto" w:fill="FFFFFF"/>
        <w:spacing w:after="150"/>
        <w:contextualSpacing/>
      </w:pPr>
      <w:r w:rsidRPr="005A09AF">
        <w:t>- беседы медицинских  работников на темы: «Гигиена девочек, девушек» (о возрастных изменениях в организме)(5-9кл)</w:t>
      </w:r>
      <w:proofErr w:type="gramStart"/>
      <w:r w:rsidRPr="005A09AF">
        <w:t>,«</w:t>
      </w:r>
      <w:proofErr w:type="gramEnd"/>
      <w:r w:rsidRPr="005A09AF">
        <w:t>Гигиена мальчиков, юношей» (о возрастных изменениях в организме) (7-9 кл),  «О правилах личной гигиены» (1-9кл).</w:t>
      </w:r>
    </w:p>
    <w:p w:rsidR="0080250B" w:rsidRDefault="0080250B" w:rsidP="005A09AF">
      <w:pPr>
        <w:contextualSpacing/>
      </w:pPr>
      <w:r w:rsidRPr="005A09AF">
        <w:t>Во внеурочное время  на часах воспитателя организуются обсуждения вопросов дружбы и любви. Поводом для дискуссий, диспутов становятся прочитанные книги, просмотренные фильмы и телепередачи, статьи в газетах и журналах, случаи из собственной жизни ребят.</w:t>
      </w:r>
    </w:p>
    <w:p w:rsidR="00C722D6" w:rsidRDefault="00467FF1" w:rsidP="005A09AF">
      <w:pPr>
        <w:contextualSpacing/>
      </w:pPr>
      <w:r>
        <w:tab/>
      </w:r>
      <w:r>
        <w:tab/>
      </w:r>
      <w:r>
        <w:tab/>
      </w:r>
      <w:r>
        <w:tab/>
      </w:r>
    </w:p>
    <w:p w:rsidR="0080250B" w:rsidRDefault="00467FF1" w:rsidP="005A09AF">
      <w:pPr>
        <w:contextualSpacing/>
      </w:pPr>
      <w:r>
        <w:t>9.</w:t>
      </w:r>
      <w:r>
        <w:rPr>
          <w:u w:val="single"/>
        </w:rPr>
        <w:t>Прове</w:t>
      </w:r>
      <w:r w:rsidR="0080250B" w:rsidRPr="00C722D6">
        <w:rPr>
          <w:u w:val="single"/>
        </w:rPr>
        <w:t>дение мероприятий  по профилактике детского дорожно-транспортного травматизма</w:t>
      </w:r>
      <w:r w:rsidR="0080250B" w:rsidRPr="00C722D6">
        <w:t>.</w:t>
      </w:r>
      <w:r>
        <w:tab/>
      </w:r>
      <w:r>
        <w:tab/>
      </w:r>
      <w:r>
        <w:tab/>
      </w:r>
      <w:r>
        <w:tab/>
      </w:r>
      <w:r>
        <w:tab/>
      </w:r>
      <w:r>
        <w:tab/>
      </w:r>
      <w:r>
        <w:tab/>
      </w:r>
      <w:r>
        <w:tab/>
      </w:r>
      <w:r>
        <w:tab/>
      </w:r>
      <w:r w:rsidR="0080250B" w:rsidRPr="005A09AF">
        <w:t xml:space="preserve"> В начале учебного года классными руководителями, воспитателями проведены инструктажи о правилах дорожного движения. В течение года классными руководителями, воспитателями проведены классные часы, часы воспитателя  о правилах поведения на дорогах. Проведены беседы сотрудниками   ГИБДД « Правила дорожной безопасности», «Безопасные каникулы»</w:t>
      </w:r>
    </w:p>
    <w:p w:rsidR="00467FF1" w:rsidRPr="00467FF1" w:rsidRDefault="00467FF1" w:rsidP="005A09AF">
      <w:pPr>
        <w:contextualSpacing/>
      </w:pPr>
    </w:p>
    <w:p w:rsidR="00C722D6" w:rsidRDefault="0080250B" w:rsidP="005A09AF">
      <w:pPr>
        <w:pStyle w:val="c28"/>
        <w:shd w:val="clear" w:color="auto" w:fill="FFFFFF"/>
        <w:spacing w:before="0" w:beforeAutospacing="0" w:after="0" w:afterAutospacing="0"/>
        <w:contextualSpacing/>
        <w:jc w:val="center"/>
        <w:rPr>
          <w:b/>
          <w:color w:val="000000"/>
        </w:rPr>
      </w:pPr>
      <w:r w:rsidRPr="00C722D6">
        <w:rPr>
          <w:b/>
          <w:color w:val="000000"/>
        </w:rPr>
        <w:t>Модуль « Взаимодействие с родителями (законными представителями)»</w:t>
      </w:r>
    </w:p>
    <w:p w:rsidR="00467FF1" w:rsidRPr="00C722D6" w:rsidRDefault="00467FF1" w:rsidP="005A09AF">
      <w:pPr>
        <w:pStyle w:val="c28"/>
        <w:shd w:val="clear" w:color="auto" w:fill="FFFFFF"/>
        <w:spacing w:before="0" w:beforeAutospacing="0" w:after="0" w:afterAutospacing="0"/>
        <w:contextualSpacing/>
        <w:jc w:val="center"/>
        <w:rPr>
          <w:b/>
          <w:color w:val="000000"/>
        </w:rPr>
      </w:pPr>
    </w:p>
    <w:p w:rsidR="0080250B" w:rsidRPr="005A09AF" w:rsidRDefault="0080250B" w:rsidP="005A09AF">
      <w:pPr>
        <w:pStyle w:val="c20"/>
        <w:shd w:val="clear" w:color="auto" w:fill="FFFFFF"/>
        <w:spacing w:before="0" w:beforeAutospacing="0" w:after="0" w:afterAutospacing="0"/>
        <w:ind w:firstLine="568"/>
        <w:contextualSpacing/>
        <w:rPr>
          <w:color w:val="000000"/>
        </w:rPr>
      </w:pPr>
      <w:r w:rsidRPr="005A09AF">
        <w:rPr>
          <w:color w:val="000000"/>
        </w:rPr>
        <w:t xml:space="preserve">Работа с родителями (законными представителями </w:t>
      </w:r>
      <w:proofErr w:type="gramStart"/>
      <w:r w:rsidRPr="005A09AF">
        <w:rPr>
          <w:color w:val="000000"/>
        </w:rPr>
        <w:t>)ш</w:t>
      </w:r>
      <w:proofErr w:type="gramEnd"/>
      <w:r w:rsidRPr="005A09AF">
        <w:rPr>
          <w:color w:val="000000"/>
        </w:rPr>
        <w:t>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Проводится общешкольные родительские собрания, классно родительские собрания, в ходе которых  родители  получают  рекомендации классных руководителей, педагога-психолога  и обмениваются собственным творческим опытом и находками в деле воспитания детей.</w:t>
      </w:r>
    </w:p>
    <w:p w:rsidR="0080250B" w:rsidRPr="005A09AF" w:rsidRDefault="0080250B" w:rsidP="005A09AF">
      <w:pPr>
        <w:pStyle w:val="c42"/>
        <w:shd w:val="clear" w:color="auto" w:fill="FFFFFF"/>
        <w:spacing w:before="0" w:beforeAutospacing="0" w:after="0" w:afterAutospacing="0"/>
        <w:ind w:right="176"/>
        <w:contextualSpacing/>
        <w:jc w:val="both"/>
        <w:rPr>
          <w:color w:val="000000"/>
        </w:rPr>
      </w:pPr>
      <w:r w:rsidRPr="005A09AF">
        <w:rPr>
          <w:rStyle w:val="c10"/>
          <w:color w:val="000000"/>
        </w:rPr>
        <w:t xml:space="preserve">         Происходит взаимодействие с родителями посредством школьных сайта, </w:t>
      </w:r>
      <w:proofErr w:type="spellStart"/>
      <w:r w:rsidRPr="005A09AF">
        <w:rPr>
          <w:rStyle w:val="c10"/>
          <w:color w:val="000000"/>
        </w:rPr>
        <w:t>аккаунта</w:t>
      </w:r>
      <w:proofErr w:type="spellEnd"/>
      <w:r w:rsidRPr="005A09AF">
        <w:rPr>
          <w:rStyle w:val="c10"/>
          <w:color w:val="000000"/>
        </w:rPr>
        <w:t xml:space="preserve"> в ВК: размещается  информация, предусматривающая ознакомление родителей, школьные новости</w:t>
      </w:r>
      <w:r w:rsidRPr="005A09AF">
        <w:rPr>
          <w:rStyle w:val="c22"/>
          <w:color w:val="000000"/>
        </w:rPr>
        <w:t>. </w:t>
      </w:r>
      <w:r w:rsidRPr="005A09AF">
        <w:rPr>
          <w:color w:val="000000"/>
        </w:rPr>
        <w:t xml:space="preserve">В каждом классе есть родительский чат в </w:t>
      </w:r>
      <w:proofErr w:type="spellStart"/>
      <w:r w:rsidRPr="005A09AF">
        <w:rPr>
          <w:color w:val="000000"/>
        </w:rPr>
        <w:t>соцсети</w:t>
      </w:r>
      <w:proofErr w:type="spellEnd"/>
      <w:r w:rsidRPr="005A09AF">
        <w:rPr>
          <w:color w:val="000000"/>
        </w:rPr>
        <w:t>.</w:t>
      </w:r>
    </w:p>
    <w:p w:rsidR="0080250B" w:rsidRPr="005A09AF" w:rsidRDefault="0080250B" w:rsidP="005A09AF">
      <w:pPr>
        <w:pStyle w:val="c42"/>
        <w:shd w:val="clear" w:color="auto" w:fill="FFFFFF"/>
        <w:spacing w:before="0" w:beforeAutospacing="0" w:after="0" w:afterAutospacing="0"/>
        <w:ind w:right="176"/>
        <w:contextualSpacing/>
        <w:jc w:val="both"/>
        <w:rPr>
          <w:color w:val="000000"/>
        </w:rPr>
      </w:pPr>
      <w:r w:rsidRPr="005A09AF">
        <w:rPr>
          <w:color w:val="000000"/>
        </w:rPr>
        <w:t xml:space="preserve">Проводится индивидуальное консультирование </w:t>
      </w:r>
      <w:proofErr w:type="spellStart"/>
      <w:r w:rsidRPr="005A09AF">
        <w:rPr>
          <w:color w:val="000000"/>
        </w:rPr>
        <w:t>c</w:t>
      </w:r>
      <w:proofErr w:type="spellEnd"/>
      <w:r w:rsidRPr="005A09AF">
        <w:rPr>
          <w:color w:val="000000"/>
        </w:rPr>
        <w:t xml:space="preserve"> целью координации воспитательных усилий педагогов и родителей.</w:t>
      </w:r>
    </w:p>
    <w:p w:rsidR="0080250B" w:rsidRPr="005A09AF" w:rsidRDefault="0080250B" w:rsidP="005A09AF">
      <w:pPr>
        <w:pStyle w:val="c42"/>
        <w:shd w:val="clear" w:color="auto" w:fill="FFFFFF"/>
        <w:spacing w:before="0" w:beforeAutospacing="0" w:after="0" w:afterAutospacing="0"/>
        <w:ind w:right="176"/>
        <w:contextualSpacing/>
        <w:jc w:val="both"/>
        <w:rPr>
          <w:color w:val="000000"/>
        </w:rPr>
      </w:pPr>
    </w:p>
    <w:p w:rsidR="0080250B" w:rsidRDefault="0080250B" w:rsidP="005A09AF">
      <w:pPr>
        <w:contextualSpacing/>
        <w:jc w:val="center"/>
        <w:rPr>
          <w:b/>
        </w:rPr>
      </w:pPr>
      <w:r w:rsidRPr="005A09AF">
        <w:rPr>
          <w:b/>
        </w:rPr>
        <w:t>Модуль «Трудовое воспитание»</w:t>
      </w:r>
    </w:p>
    <w:p w:rsidR="00467FF1" w:rsidRPr="005A09AF" w:rsidRDefault="00467FF1" w:rsidP="005A09AF">
      <w:pPr>
        <w:contextualSpacing/>
        <w:jc w:val="center"/>
        <w:rPr>
          <w:b/>
        </w:rPr>
      </w:pPr>
    </w:p>
    <w:p w:rsidR="0080250B" w:rsidRPr="005A09AF" w:rsidRDefault="0080250B" w:rsidP="005A09AF">
      <w:pPr>
        <w:contextualSpacing/>
        <w:rPr>
          <w:b/>
        </w:rPr>
      </w:pPr>
      <w:r w:rsidRPr="005A09AF">
        <w:rPr>
          <w:shd w:val="clear" w:color="auto" w:fill="FFFFFF"/>
        </w:rPr>
        <w:t xml:space="preserve">Труд играет большую роль в жизни и служит эффективным средством развития умственных, физических и личностных качеств воспитанников; а также средством адаптации к самостоятельной жизни. Привитие трудолюбия, трудовых умений и навыков является важным направлением в </w:t>
      </w:r>
      <w:r w:rsidRPr="005A09AF">
        <w:rPr>
          <w:shd w:val="clear" w:color="auto" w:fill="FFFFFF"/>
        </w:rPr>
        <w:lastRenderedPageBreak/>
        <w:t xml:space="preserve">организации воспитательного  процесса. Трудовая деятельность представляет собой важную сферу </w:t>
      </w:r>
      <w:proofErr w:type="spellStart"/>
      <w:r w:rsidRPr="005A09AF">
        <w:rPr>
          <w:shd w:val="clear" w:color="auto" w:fill="FFFFFF"/>
        </w:rPr>
        <w:t>самореализациии</w:t>
      </w:r>
      <w:proofErr w:type="spellEnd"/>
      <w:r w:rsidRPr="005A09AF">
        <w:rPr>
          <w:shd w:val="clear" w:color="auto" w:fill="FFFFFF"/>
        </w:rPr>
        <w:t xml:space="preserve"> самовыражения личности, обеспечивает раскрытие потенциальных возможностей каждого обучающегося.</w:t>
      </w:r>
    </w:p>
    <w:p w:rsidR="0080250B" w:rsidRPr="005A09AF" w:rsidRDefault="0080250B" w:rsidP="005A09AF">
      <w:pPr>
        <w:shd w:val="clear" w:color="auto" w:fill="FFFFFF"/>
        <w:contextualSpacing/>
      </w:pPr>
      <w:r w:rsidRPr="005A09AF">
        <w:t xml:space="preserve">В  течение года проводились классные </w:t>
      </w:r>
      <w:proofErr w:type="spellStart"/>
      <w:r w:rsidRPr="005A09AF">
        <w:t>часы</w:t>
      </w:r>
      <w:proofErr w:type="gramStart"/>
      <w:r w:rsidRPr="005A09AF">
        <w:t>,ч</w:t>
      </w:r>
      <w:proofErr w:type="gramEnd"/>
      <w:r w:rsidRPr="005A09AF">
        <w:t>асы</w:t>
      </w:r>
      <w:proofErr w:type="spellEnd"/>
      <w:r w:rsidRPr="005A09AF">
        <w:t xml:space="preserve"> воспитателя  , по графику, установленному в начале года, классными руководителями организовано дежурство классов по школе. Дежурные следили за порядком и чистотой в школе. Воспитатели в  течение дня у детей формировали навыки самообслуживания.</w:t>
      </w:r>
    </w:p>
    <w:p w:rsidR="0080250B" w:rsidRDefault="0080250B" w:rsidP="005A09AF">
      <w:pPr>
        <w:shd w:val="clear" w:color="auto" w:fill="FFFFFF"/>
        <w:contextualSpacing/>
      </w:pPr>
      <w:r w:rsidRPr="005A09AF">
        <w:t>В рамках трудового воспитания в школе традиционно проходят  трудовые десанты в сентябре-октябре, апреле (акция «Чистый двор»), зимой - «Снежный десант», в течение всего года ведется работа  по благоустройству школьной территории и помещений школы-интерната.</w:t>
      </w:r>
    </w:p>
    <w:p w:rsidR="00C722D6" w:rsidRPr="005A09AF" w:rsidRDefault="00C722D6" w:rsidP="005A09AF">
      <w:pPr>
        <w:shd w:val="clear" w:color="auto" w:fill="FFFFFF"/>
        <w:contextualSpacing/>
      </w:pPr>
    </w:p>
    <w:p w:rsidR="0080250B" w:rsidRDefault="0080250B" w:rsidP="005A09AF">
      <w:pPr>
        <w:shd w:val="clear" w:color="auto" w:fill="FFFFFF"/>
        <w:contextualSpacing/>
        <w:jc w:val="center"/>
        <w:rPr>
          <w:b/>
        </w:rPr>
      </w:pPr>
      <w:r w:rsidRPr="005A09AF">
        <w:rPr>
          <w:b/>
        </w:rPr>
        <w:t>Модуль « Патриотическое воспитание»</w:t>
      </w:r>
    </w:p>
    <w:p w:rsidR="00467FF1" w:rsidRPr="005A09AF" w:rsidRDefault="00467FF1" w:rsidP="005A09AF">
      <w:pPr>
        <w:shd w:val="clear" w:color="auto" w:fill="FFFFFF"/>
        <w:contextualSpacing/>
        <w:jc w:val="center"/>
        <w:rPr>
          <w:b/>
        </w:rPr>
      </w:pPr>
    </w:p>
    <w:p w:rsidR="0080250B" w:rsidRPr="005A09AF" w:rsidRDefault="0080250B" w:rsidP="005A09AF">
      <w:pPr>
        <w:shd w:val="clear" w:color="auto" w:fill="FFFFFF"/>
        <w:contextualSpacing/>
        <w:rPr>
          <w:color w:val="000000"/>
        </w:rPr>
      </w:pPr>
      <w:r w:rsidRPr="005A09AF">
        <w:rPr>
          <w:color w:val="000000"/>
          <w:shd w:val="clear" w:color="auto" w:fill="FFFFFF"/>
        </w:rPr>
        <w:t>Патриотическое воспитание в школе-интернате является составной частью воспитания в целом и представляет систематическую и целенаправленную деятельность руководства школы, педагогического коллектива, родителей учащихся, органов школьного самоуправления, учреждений дополнительного образования по формированию у детей и подростков высокого патриотического сознания, чувства верности своему Отечеству, готовности к выполнению гражданского долга и  конституционных обязанностей.</w:t>
      </w:r>
      <w:r w:rsidRPr="005A09AF">
        <w:rPr>
          <w:color w:val="000000"/>
        </w:rPr>
        <w:br/>
      </w:r>
      <w:r w:rsidRPr="005A09AF">
        <w:rPr>
          <w:color w:val="000000"/>
          <w:shd w:val="clear" w:color="auto" w:fill="FFFFFF"/>
        </w:rPr>
        <w:t>Система патриотического воспитания нашей школы охватывает все уровни воспитательной деятельности: семью, учебные занятия, внеклассную работу. Она предполагает организацию мероприятий на общешкольном уровне, в классных коллективах, проведение индивидуально-воспитательной работы.</w:t>
      </w:r>
    </w:p>
    <w:p w:rsidR="0080250B" w:rsidRPr="005A09AF" w:rsidRDefault="0080250B" w:rsidP="005A09AF">
      <w:pPr>
        <w:shd w:val="clear" w:color="auto" w:fill="FFFFFF"/>
        <w:contextualSpacing/>
        <w:rPr>
          <w:color w:val="000000"/>
        </w:rPr>
      </w:pPr>
      <w:r w:rsidRPr="005A09AF">
        <w:rPr>
          <w:color w:val="000000"/>
        </w:rPr>
        <w:t>В течение года была проделана целенаправленная работа по этому направлению: воспитывалось уважение к символам и атрибутам Российского государства, прививалась любовь к Малой</w:t>
      </w:r>
    </w:p>
    <w:p w:rsidR="0080250B" w:rsidRPr="005A09AF" w:rsidRDefault="0080250B" w:rsidP="005A09AF">
      <w:pPr>
        <w:shd w:val="clear" w:color="auto" w:fill="FFFFFF"/>
        <w:contextualSpacing/>
        <w:rPr>
          <w:color w:val="000000"/>
        </w:rPr>
      </w:pPr>
      <w:r w:rsidRPr="005A09AF">
        <w:rPr>
          <w:color w:val="000000"/>
        </w:rPr>
        <w:t>Родине, к родной школе через традиционные школьные дела:</w:t>
      </w:r>
    </w:p>
    <w:p w:rsidR="0080250B" w:rsidRPr="005A09AF" w:rsidRDefault="0080250B" w:rsidP="005A09AF">
      <w:pPr>
        <w:shd w:val="clear" w:color="auto" w:fill="FFFFFF"/>
        <w:contextualSpacing/>
      </w:pPr>
      <w:r w:rsidRPr="005A09AF">
        <w:rPr>
          <w:color w:val="000000"/>
          <w:shd w:val="clear" w:color="auto" w:fill="FFFFFF"/>
        </w:rPr>
        <w:t>- э</w:t>
      </w:r>
      <w:r w:rsidRPr="005A09AF">
        <w:t xml:space="preserve">кскурсии по памятным местам города, в районный музей, </w:t>
      </w:r>
    </w:p>
    <w:p w:rsidR="0080250B" w:rsidRPr="005A09AF" w:rsidRDefault="0080250B" w:rsidP="005A09AF">
      <w:pPr>
        <w:shd w:val="clear" w:color="auto" w:fill="FFFFFF"/>
        <w:contextualSpacing/>
        <w:rPr>
          <w:color w:val="000000"/>
        </w:rPr>
      </w:pPr>
      <w:r w:rsidRPr="005A09AF">
        <w:rPr>
          <w:color w:val="000000"/>
          <w:shd w:val="clear" w:color="auto" w:fill="FFFFFF"/>
        </w:rPr>
        <w:t>-</w:t>
      </w:r>
      <w:r w:rsidRPr="005A09AF">
        <w:rPr>
          <w:color w:val="000000"/>
        </w:rPr>
        <w:t xml:space="preserve"> викторины, конкурсы, просмотры видеофильмов, посвященные ВОВ,</w:t>
      </w:r>
    </w:p>
    <w:p w:rsidR="0080250B" w:rsidRPr="005A09AF" w:rsidRDefault="0080250B" w:rsidP="005A09AF">
      <w:pPr>
        <w:shd w:val="clear" w:color="auto" w:fill="FFFFFF"/>
        <w:contextualSpacing/>
      </w:pPr>
      <w:r w:rsidRPr="005A09AF">
        <w:t>- классные  часы   «Государственная символика РФ», « Служу Отчизне», « День пожилого человека»</w:t>
      </w:r>
      <w:proofErr w:type="gramStart"/>
      <w:r w:rsidRPr="005A09AF">
        <w:t>,«</w:t>
      </w:r>
      <w:proofErr w:type="gramEnd"/>
      <w:r w:rsidRPr="005A09AF">
        <w:t>Героями не рождаются, героями становятся»,</w:t>
      </w:r>
    </w:p>
    <w:p w:rsidR="0080250B" w:rsidRPr="005A09AF" w:rsidRDefault="0080250B" w:rsidP="005A09AF">
      <w:pPr>
        <w:shd w:val="clear" w:color="auto" w:fill="FFFFFF"/>
        <w:contextualSpacing/>
        <w:rPr>
          <w:color w:val="FF0000"/>
        </w:rPr>
      </w:pPr>
      <w:r w:rsidRPr="005A09AF">
        <w:t>- часы воспитателя  «Я – человек, я - гражданин», «День народного единства»</w:t>
      </w:r>
      <w:proofErr w:type="gramStart"/>
      <w:r w:rsidRPr="005A09AF">
        <w:t xml:space="preserve"> ,</w:t>
      </w:r>
      <w:proofErr w:type="gramEnd"/>
      <w:r w:rsidRPr="005A09AF">
        <w:t>«Шумиха – мой город родной»,  «О детях</w:t>
      </w:r>
      <w:r w:rsidRPr="005A09AF">
        <w:rPr>
          <w:color w:val="FF0000"/>
        </w:rPr>
        <w:t xml:space="preserve">- </w:t>
      </w:r>
      <w:r w:rsidRPr="005A09AF">
        <w:t>героях во время ВОВ»</w:t>
      </w:r>
      <w:r w:rsidRPr="005A09AF">
        <w:rPr>
          <w:color w:val="FF0000"/>
        </w:rPr>
        <w:t>,</w:t>
      </w:r>
    </w:p>
    <w:p w:rsidR="0080250B" w:rsidRPr="005A09AF" w:rsidRDefault="0080250B" w:rsidP="005A09AF">
      <w:pPr>
        <w:shd w:val="clear" w:color="auto" w:fill="FFFFFF"/>
        <w:contextualSpacing/>
        <w:rPr>
          <w:color w:val="000000"/>
          <w:shd w:val="clear" w:color="auto" w:fill="FFFFFF"/>
        </w:rPr>
      </w:pPr>
      <w:r w:rsidRPr="005A09AF">
        <w:t>- конкурс рисунков «Великая победа глазами детей</w:t>
      </w:r>
    </w:p>
    <w:p w:rsidR="0080250B" w:rsidRPr="005A09AF" w:rsidRDefault="0080250B" w:rsidP="005A09AF">
      <w:pPr>
        <w:shd w:val="clear" w:color="auto" w:fill="FFFFFF"/>
        <w:contextualSpacing/>
        <w:rPr>
          <w:color w:val="000000"/>
          <w:shd w:val="clear" w:color="auto" w:fill="FFFFFF"/>
        </w:rPr>
      </w:pPr>
    </w:p>
    <w:p w:rsidR="0080250B" w:rsidRDefault="0080250B" w:rsidP="005A09AF">
      <w:pPr>
        <w:shd w:val="clear" w:color="auto" w:fill="FFFFFF"/>
        <w:contextualSpacing/>
        <w:rPr>
          <w:color w:val="000000"/>
          <w:shd w:val="clear" w:color="auto" w:fill="FFFFFF"/>
        </w:rPr>
      </w:pPr>
      <w:r w:rsidRPr="005A09AF">
        <w:rPr>
          <w:color w:val="000000"/>
          <w:shd w:val="clear" w:color="auto" w:fill="FFFFFF"/>
        </w:rPr>
        <w:t>В течение учебного года по понедельникам  проводилась церемония  подняти</w:t>
      </w:r>
      <w:proofErr w:type="gramStart"/>
      <w:r w:rsidRPr="005A09AF">
        <w:rPr>
          <w:color w:val="000000"/>
          <w:shd w:val="clear" w:color="auto" w:fill="FFFFFF"/>
        </w:rPr>
        <w:t>е(</w:t>
      </w:r>
      <w:proofErr w:type="gramEnd"/>
      <w:r w:rsidRPr="005A09AF">
        <w:rPr>
          <w:color w:val="000000"/>
          <w:shd w:val="clear" w:color="auto" w:fill="FFFFFF"/>
        </w:rPr>
        <w:t xml:space="preserve">спуска) флага РФ, исполнение гимна </w:t>
      </w:r>
      <w:proofErr w:type="spellStart"/>
      <w:r w:rsidRPr="005A09AF">
        <w:rPr>
          <w:color w:val="000000"/>
          <w:shd w:val="clear" w:color="auto" w:fill="FFFFFF"/>
        </w:rPr>
        <w:t>РФ,классными</w:t>
      </w:r>
      <w:proofErr w:type="spellEnd"/>
      <w:r w:rsidRPr="005A09AF">
        <w:rPr>
          <w:color w:val="000000"/>
          <w:shd w:val="clear" w:color="auto" w:fill="FFFFFF"/>
        </w:rPr>
        <w:t xml:space="preserve"> руководителями  проходили классные часы «Разговоры о важном»</w:t>
      </w:r>
    </w:p>
    <w:p w:rsidR="00C722D6" w:rsidRPr="005A09AF" w:rsidRDefault="00C722D6" w:rsidP="005A09AF">
      <w:pPr>
        <w:shd w:val="clear" w:color="auto" w:fill="FFFFFF"/>
        <w:contextualSpacing/>
        <w:rPr>
          <w:color w:val="000000"/>
          <w:shd w:val="clear" w:color="auto" w:fill="FFFFFF"/>
        </w:rPr>
      </w:pPr>
    </w:p>
    <w:p w:rsidR="0080250B" w:rsidRDefault="0080250B" w:rsidP="005A09AF">
      <w:pPr>
        <w:contextualSpacing/>
        <w:jc w:val="center"/>
        <w:rPr>
          <w:b/>
        </w:rPr>
      </w:pPr>
      <w:r w:rsidRPr="005A09AF">
        <w:rPr>
          <w:b/>
        </w:rPr>
        <w:t>Модуль «Дополнительное образование»</w:t>
      </w:r>
    </w:p>
    <w:p w:rsidR="00467FF1" w:rsidRPr="005A09AF" w:rsidRDefault="00467FF1" w:rsidP="005A09AF">
      <w:pPr>
        <w:contextualSpacing/>
        <w:jc w:val="center"/>
        <w:rPr>
          <w:b/>
        </w:rPr>
      </w:pPr>
    </w:p>
    <w:p w:rsidR="0080250B" w:rsidRPr="005A09AF" w:rsidRDefault="0080250B" w:rsidP="005A09AF">
      <w:pPr>
        <w:shd w:val="clear" w:color="auto" w:fill="FFFFFF"/>
        <w:contextualSpacing/>
        <w:rPr>
          <w:color w:val="000000"/>
        </w:rPr>
      </w:pPr>
      <w:r w:rsidRPr="005A09AF">
        <w:rPr>
          <w:color w:val="000000"/>
        </w:rPr>
        <w:t xml:space="preserve">Система дополнительного образования в нашей школе </w:t>
      </w:r>
      <w:proofErr w:type="gramStart"/>
      <w:r w:rsidRPr="005A09AF">
        <w:rPr>
          <w:color w:val="000000"/>
        </w:rPr>
        <w:t>представляет   возможность</w:t>
      </w:r>
      <w:proofErr w:type="gramEnd"/>
      <w:r w:rsidRPr="005A09AF">
        <w:rPr>
          <w:color w:val="000000"/>
        </w:rPr>
        <w:t xml:space="preserve"> заниматься разным возрастным группам, начиная с первоклассника и до обучающихся  старших классов. Большое внимание в воспитательной работе уделяется занятости обучающихся во второй половине дня, во внеурочное время: занятость в кружках, факультативных занятиях, спортивных соревнованиях. Занятия в системе дополнительного образования в нашем образовательном учреждении носят коррекционно-развивающий характер, обеспечивают занятость и содержательный досуг во </w:t>
      </w:r>
      <w:r w:rsidRPr="005A09AF">
        <w:rPr>
          <w:color w:val="000000"/>
        </w:rPr>
        <w:lastRenderedPageBreak/>
        <w:t xml:space="preserve">второй половине дня. Работы обучающихся кружков получили высокую оценку на конкурсах муниципального, </w:t>
      </w:r>
      <w:proofErr w:type="spellStart"/>
      <w:r w:rsidRPr="005A09AF">
        <w:rPr>
          <w:color w:val="000000"/>
        </w:rPr>
        <w:t>областного</w:t>
      </w:r>
      <w:proofErr w:type="gramStart"/>
      <w:r w:rsidRPr="005A09AF">
        <w:rPr>
          <w:color w:val="000000"/>
        </w:rPr>
        <w:t>.Р</w:t>
      </w:r>
      <w:proofErr w:type="gramEnd"/>
      <w:r w:rsidRPr="005A09AF">
        <w:rPr>
          <w:color w:val="000000"/>
        </w:rPr>
        <w:t>исунки</w:t>
      </w:r>
      <w:proofErr w:type="spellEnd"/>
      <w:r w:rsidRPr="005A09AF">
        <w:rPr>
          <w:color w:val="000000"/>
        </w:rPr>
        <w:t xml:space="preserve"> и поделки выставляются на школьных выставках. Целью дополнительного образования в школе-интернате является привлечение максимального количества обучающихся в кружки и секции для развития их творческих способностей, склонностей и интересов, трудового и физического воспитания, обеспечения их занятости и социально значимого досуга.</w:t>
      </w:r>
    </w:p>
    <w:p w:rsidR="0080250B" w:rsidRPr="005A09AF" w:rsidRDefault="0080250B" w:rsidP="005A09AF">
      <w:pPr>
        <w:shd w:val="clear" w:color="auto" w:fill="FFFFFF"/>
        <w:contextualSpacing/>
        <w:rPr>
          <w:color w:val="000000"/>
        </w:rPr>
      </w:pPr>
      <w:r w:rsidRPr="005A09AF">
        <w:rPr>
          <w:color w:val="000000"/>
        </w:rPr>
        <w:t xml:space="preserve">Работа кружков и секций проводилась в соответствии с утвержденным планом. Занятия проводились по утвержденным программам, все программы загружены в </w:t>
      </w:r>
      <w:r w:rsidRPr="005A09AF">
        <w:rPr>
          <w:rFonts w:eastAsiaTheme="minorEastAsia"/>
          <w:color w:val="000000" w:themeColor="text1"/>
          <w:kern w:val="24"/>
        </w:rPr>
        <w:t>единый портал федерального значения</w:t>
      </w:r>
      <w:r w:rsidR="00C722D6">
        <w:rPr>
          <w:rFonts w:eastAsiaTheme="minorEastAsia"/>
          <w:color w:val="000000" w:themeColor="text1"/>
          <w:kern w:val="24"/>
        </w:rPr>
        <w:t xml:space="preserve"> </w:t>
      </w:r>
      <w:r w:rsidRPr="005A09AF">
        <w:rPr>
          <w:rFonts w:eastAsiaTheme="minorEastAsia"/>
          <w:b/>
          <w:color w:val="000000" w:themeColor="text1"/>
          <w:kern w:val="24"/>
        </w:rPr>
        <w:t>«Навигатор»  В 2022-2023 году  работали 9 кружков.</w:t>
      </w:r>
    </w:p>
    <w:p w:rsidR="0080250B" w:rsidRPr="005A09AF" w:rsidRDefault="0080250B" w:rsidP="005A09AF">
      <w:pPr>
        <w:shd w:val="clear" w:color="auto" w:fill="FFFFFF"/>
        <w:contextualSpacing/>
        <w:rPr>
          <w:color w:val="000000"/>
          <w:shd w:val="clear" w:color="auto" w:fill="FFFFFF"/>
        </w:rPr>
      </w:pPr>
    </w:p>
    <w:p w:rsidR="0080250B" w:rsidRDefault="0080250B" w:rsidP="005A09AF">
      <w:pPr>
        <w:pStyle w:val="af2"/>
        <w:contextualSpacing/>
        <w:jc w:val="center"/>
        <w:rPr>
          <w:rFonts w:ascii="Times New Roman" w:hAnsi="Times New Roman"/>
          <w:b/>
          <w:color w:val="000000"/>
          <w:sz w:val="24"/>
          <w:szCs w:val="24"/>
          <w:shd w:val="clear" w:color="auto" w:fill="FFFFFF"/>
        </w:rPr>
      </w:pPr>
      <w:r w:rsidRPr="005A09AF">
        <w:rPr>
          <w:rFonts w:ascii="Times New Roman" w:hAnsi="Times New Roman"/>
          <w:b/>
          <w:color w:val="000000"/>
          <w:sz w:val="24"/>
          <w:szCs w:val="24"/>
          <w:shd w:val="clear" w:color="auto" w:fill="FFFFFF"/>
        </w:rPr>
        <w:t>Модуль «Воспитатели»</w:t>
      </w:r>
    </w:p>
    <w:p w:rsidR="00467FF1" w:rsidRPr="005A09AF" w:rsidRDefault="00467FF1" w:rsidP="005A09AF">
      <w:pPr>
        <w:pStyle w:val="af2"/>
        <w:contextualSpacing/>
        <w:jc w:val="center"/>
        <w:rPr>
          <w:rFonts w:ascii="Times New Roman" w:hAnsi="Times New Roman"/>
          <w:sz w:val="24"/>
          <w:szCs w:val="24"/>
        </w:rPr>
      </w:pPr>
    </w:p>
    <w:p w:rsidR="0080250B" w:rsidRPr="005A09AF" w:rsidRDefault="0080250B" w:rsidP="005A09AF">
      <w:pPr>
        <w:pStyle w:val="af2"/>
        <w:contextualSpacing/>
        <w:rPr>
          <w:rFonts w:ascii="Times New Roman" w:hAnsi="Times New Roman"/>
          <w:sz w:val="24"/>
          <w:szCs w:val="24"/>
        </w:rPr>
      </w:pPr>
      <w:r w:rsidRPr="005A09AF">
        <w:rPr>
          <w:rFonts w:ascii="Times New Roman" w:hAnsi="Times New Roman"/>
          <w:sz w:val="24"/>
          <w:szCs w:val="24"/>
        </w:rPr>
        <w:t xml:space="preserve">Воспитательная работа строится  совместно с классным руководителем, психологом, социальным педагогом, медицинскими работниками, с родителями (законными представителями) </w:t>
      </w:r>
      <w:proofErr w:type="gramStart"/>
      <w:r w:rsidRPr="005A09AF">
        <w:rPr>
          <w:rFonts w:ascii="Times New Roman" w:hAnsi="Times New Roman"/>
          <w:sz w:val="24"/>
          <w:szCs w:val="24"/>
        </w:rPr>
        <w:t>обучающихся</w:t>
      </w:r>
      <w:proofErr w:type="gramEnd"/>
      <w:r w:rsidRPr="005A09AF">
        <w:rPr>
          <w:rFonts w:ascii="Times New Roman" w:hAnsi="Times New Roman"/>
          <w:sz w:val="24"/>
          <w:szCs w:val="24"/>
        </w:rPr>
        <w:t>.</w:t>
      </w:r>
    </w:p>
    <w:p w:rsidR="0080250B" w:rsidRPr="005A09AF" w:rsidRDefault="0080250B" w:rsidP="005A09AF">
      <w:pPr>
        <w:contextualSpacing/>
        <w:rPr>
          <w:bCs/>
          <w:iCs/>
        </w:rPr>
      </w:pPr>
      <w:r w:rsidRPr="005A09AF">
        <w:rPr>
          <w:bCs/>
          <w:iCs/>
        </w:rPr>
        <w:t xml:space="preserve">-Планируя ежедневную работу </w:t>
      </w:r>
      <w:proofErr w:type="spellStart"/>
      <w:r w:rsidRPr="005A09AF">
        <w:rPr>
          <w:bCs/>
          <w:iCs/>
        </w:rPr>
        <w:t>воспитателямипроводились</w:t>
      </w:r>
      <w:proofErr w:type="spellEnd"/>
      <w:r w:rsidRPr="005A09AF">
        <w:rPr>
          <w:bCs/>
          <w:iCs/>
        </w:rPr>
        <w:t xml:space="preserve">  часы воспитателя  с тематической направленностью.</w:t>
      </w:r>
    </w:p>
    <w:p w:rsidR="0080250B" w:rsidRPr="005A09AF" w:rsidRDefault="0080250B" w:rsidP="005A09AF">
      <w:pPr>
        <w:contextualSpacing/>
        <w:rPr>
          <w:bCs/>
          <w:iCs/>
        </w:rPr>
      </w:pPr>
      <w:r w:rsidRPr="005A09AF">
        <w:rPr>
          <w:bCs/>
          <w:iCs/>
        </w:rPr>
        <w:t xml:space="preserve">-Организовывали поддержку обучающихся  в </w:t>
      </w:r>
      <w:r w:rsidRPr="005A09AF">
        <w:t xml:space="preserve">участии в  общешкольных делах, мероприятиях, оказание необходимой помощи </w:t>
      </w:r>
      <w:proofErr w:type="gramStart"/>
      <w:r w:rsidRPr="005A09AF">
        <w:t>обучающимся</w:t>
      </w:r>
      <w:proofErr w:type="gramEnd"/>
      <w:r w:rsidRPr="005A09AF">
        <w:t xml:space="preserve"> в их подготовке;</w:t>
      </w:r>
    </w:p>
    <w:p w:rsidR="00C722D6" w:rsidRDefault="0080250B" w:rsidP="00C722D6">
      <w:pPr>
        <w:widowControl w:val="0"/>
        <w:tabs>
          <w:tab w:val="left" w:pos="567"/>
        </w:tabs>
        <w:contextualSpacing/>
      </w:pPr>
      <w:proofErr w:type="gramStart"/>
      <w:r w:rsidRPr="005A09AF">
        <w:t>- организовывали  интересные и полезные для личностного развития обучающихся совместные дела, позволяющих вовлекать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roofErr w:type="gramEnd"/>
    </w:p>
    <w:p w:rsidR="0080250B" w:rsidRPr="00C722D6" w:rsidRDefault="0080250B" w:rsidP="00C722D6">
      <w:pPr>
        <w:widowControl w:val="0"/>
        <w:tabs>
          <w:tab w:val="left" w:pos="567"/>
        </w:tabs>
        <w:contextualSpacing/>
      </w:pPr>
      <w:r w:rsidRPr="00C722D6">
        <w:t>С детьми проводилась ежедневная индивидуальная работа.</w:t>
      </w:r>
    </w:p>
    <w:p w:rsidR="0080250B" w:rsidRPr="005A09AF" w:rsidRDefault="0080250B" w:rsidP="005A09AF">
      <w:pPr>
        <w:widowControl w:val="0"/>
        <w:contextualSpacing/>
      </w:pPr>
      <w:r w:rsidRPr="005A09AF">
        <w:t xml:space="preserve">-По изучению  особенностей личностного развития обучающихся путём наблюдения за их поведением, как </w:t>
      </w:r>
      <w:proofErr w:type="gramStart"/>
      <w:r w:rsidRPr="005A09AF">
        <w:t>например</w:t>
      </w:r>
      <w:proofErr w:type="gramEnd"/>
      <w:r w:rsidRPr="005A09AF">
        <w:t xml:space="preserve">  в играх, беседах.</w:t>
      </w:r>
    </w:p>
    <w:p w:rsidR="0080250B" w:rsidRPr="005A09AF" w:rsidRDefault="0080250B" w:rsidP="005A09AF">
      <w:pPr>
        <w:widowControl w:val="0"/>
        <w:contextualSpacing/>
      </w:pPr>
      <w:r w:rsidRPr="005A09AF">
        <w:t xml:space="preserve">- Создавалось доверительное общение и поддержка обучающихся в решении проблем, как налаживание взаимоотношений </w:t>
      </w:r>
      <w:proofErr w:type="spellStart"/>
      <w:r w:rsidRPr="005A09AF">
        <w:t>сгруппе</w:t>
      </w:r>
      <w:proofErr w:type="spellEnd"/>
      <w:r w:rsidRPr="005A09AF">
        <w:t xml:space="preserve">, успеваемость    </w:t>
      </w:r>
    </w:p>
    <w:p w:rsidR="0080250B" w:rsidRPr="005A09AF" w:rsidRDefault="0080250B" w:rsidP="005A09AF">
      <w:pPr>
        <w:widowControl w:val="0"/>
        <w:contextualSpacing/>
      </w:pPr>
      <w:r w:rsidRPr="005A09AF">
        <w:t>- организовывали совместный поиск решений проблем, через частные беседы индивидуально и вместе с их родителями, с другими обучающимися группы;</w:t>
      </w:r>
    </w:p>
    <w:p w:rsidR="00C722D6" w:rsidRDefault="0080250B" w:rsidP="00C722D6">
      <w:pPr>
        <w:widowControl w:val="0"/>
        <w:contextualSpacing/>
      </w:pPr>
      <w:r w:rsidRPr="005A09AF">
        <w:t>- Проводили беседы о поведении ребенка  с  его родителями или законными представителями, с самим ребенком, с другими обучающимися группы.</w:t>
      </w:r>
    </w:p>
    <w:p w:rsidR="0080250B" w:rsidRDefault="0080250B" w:rsidP="00C722D6">
      <w:pPr>
        <w:widowControl w:val="0"/>
        <w:contextualSpacing/>
      </w:pPr>
      <w:r w:rsidRPr="00C722D6">
        <w:t xml:space="preserve">Велась регулярная работа  с классными руководителями  направленные на формирование единых требований по вопросам воспитания и обучения, в </w:t>
      </w:r>
      <w:proofErr w:type="spellStart"/>
      <w:r w:rsidRPr="00C722D6">
        <w:t>внеучебной</w:t>
      </w:r>
      <w:proofErr w:type="spellEnd"/>
      <w:r w:rsidRPr="00C722D6">
        <w:t xml:space="preserve">  время.</w:t>
      </w:r>
    </w:p>
    <w:p w:rsidR="00C722D6" w:rsidRPr="00C722D6" w:rsidRDefault="00C722D6" w:rsidP="00C722D6">
      <w:pPr>
        <w:widowControl w:val="0"/>
        <w:contextualSpacing/>
      </w:pPr>
    </w:p>
    <w:p w:rsidR="0080250B" w:rsidRPr="005A09AF" w:rsidRDefault="0080250B" w:rsidP="005A09AF">
      <w:pPr>
        <w:pStyle w:val="af2"/>
        <w:contextualSpacing/>
        <w:rPr>
          <w:rFonts w:ascii="Times New Roman" w:eastAsia="Times New Roman" w:hAnsi="Times New Roman"/>
          <w:b/>
          <w:iCs/>
          <w:sz w:val="24"/>
          <w:szCs w:val="24"/>
          <w:lang w:eastAsia="ru-RU"/>
        </w:rPr>
      </w:pPr>
      <w:r w:rsidRPr="005A09AF">
        <w:rPr>
          <w:rFonts w:ascii="Times New Roman" w:eastAsia="Times New Roman" w:hAnsi="Times New Roman"/>
          <w:b/>
          <w:iCs/>
          <w:sz w:val="24"/>
          <w:szCs w:val="24"/>
          <w:lang w:eastAsia="ru-RU"/>
        </w:rPr>
        <w:t xml:space="preserve">Приоритетные направления воспитательной работы школы-интерната: </w:t>
      </w:r>
    </w:p>
    <w:p w:rsidR="0080250B" w:rsidRPr="005A09AF" w:rsidRDefault="0080250B" w:rsidP="005A09AF">
      <w:pPr>
        <w:pStyle w:val="af2"/>
        <w:numPr>
          <w:ilvl w:val="0"/>
          <w:numId w:val="14"/>
        </w:numPr>
        <w:contextualSpacing/>
        <w:rPr>
          <w:rFonts w:ascii="Times New Roman" w:eastAsia="Times New Roman" w:hAnsi="Times New Roman"/>
          <w:b/>
          <w:i/>
          <w:iCs/>
          <w:sz w:val="24"/>
          <w:szCs w:val="24"/>
          <w:lang w:eastAsia="ru-RU"/>
        </w:rPr>
      </w:pPr>
      <w:r w:rsidRPr="005A09AF">
        <w:rPr>
          <w:rFonts w:ascii="Times New Roman" w:eastAsia="Times New Roman" w:hAnsi="Times New Roman"/>
          <w:iCs/>
          <w:sz w:val="24"/>
          <w:szCs w:val="24"/>
          <w:lang w:eastAsia="ru-RU"/>
        </w:rPr>
        <w:t>духовно-нравственное воспитание;</w:t>
      </w:r>
    </w:p>
    <w:p w:rsidR="0080250B" w:rsidRPr="005A09AF" w:rsidRDefault="0080250B" w:rsidP="005A09AF">
      <w:pPr>
        <w:pStyle w:val="af2"/>
        <w:numPr>
          <w:ilvl w:val="0"/>
          <w:numId w:val="14"/>
        </w:numPr>
        <w:contextualSpacing/>
        <w:rPr>
          <w:rFonts w:ascii="Times New Roman" w:eastAsia="Times New Roman" w:hAnsi="Times New Roman"/>
          <w:b/>
          <w:i/>
          <w:iCs/>
          <w:sz w:val="24"/>
          <w:szCs w:val="24"/>
          <w:lang w:eastAsia="ru-RU"/>
        </w:rPr>
      </w:pPr>
      <w:r w:rsidRPr="005A09AF">
        <w:rPr>
          <w:rFonts w:ascii="Times New Roman" w:eastAsia="Times New Roman" w:hAnsi="Times New Roman"/>
          <w:iCs/>
          <w:sz w:val="24"/>
          <w:szCs w:val="24"/>
          <w:lang w:eastAsia="ru-RU"/>
        </w:rPr>
        <w:t>эстетическое воспитание и творческое развитие;</w:t>
      </w:r>
    </w:p>
    <w:p w:rsidR="0080250B" w:rsidRPr="005A09AF" w:rsidRDefault="0080250B" w:rsidP="005A09AF">
      <w:pPr>
        <w:pStyle w:val="af2"/>
        <w:numPr>
          <w:ilvl w:val="0"/>
          <w:numId w:val="14"/>
        </w:numPr>
        <w:contextualSpacing/>
        <w:rPr>
          <w:rFonts w:ascii="Times New Roman" w:eastAsia="Times New Roman" w:hAnsi="Times New Roman"/>
          <w:b/>
          <w:i/>
          <w:iCs/>
          <w:sz w:val="24"/>
          <w:szCs w:val="24"/>
          <w:lang w:eastAsia="ru-RU"/>
        </w:rPr>
      </w:pPr>
      <w:r w:rsidRPr="005A09AF">
        <w:rPr>
          <w:rFonts w:ascii="Times New Roman" w:eastAsia="Times New Roman" w:hAnsi="Times New Roman"/>
          <w:iCs/>
          <w:sz w:val="24"/>
          <w:szCs w:val="24"/>
          <w:lang w:eastAsia="ru-RU"/>
        </w:rPr>
        <w:t>трудовое воспитание и профориентация;</w:t>
      </w:r>
    </w:p>
    <w:p w:rsidR="0080250B" w:rsidRPr="005A09AF" w:rsidRDefault="0080250B" w:rsidP="005A09AF">
      <w:pPr>
        <w:pStyle w:val="af2"/>
        <w:numPr>
          <w:ilvl w:val="0"/>
          <w:numId w:val="14"/>
        </w:numPr>
        <w:contextualSpacing/>
        <w:rPr>
          <w:rFonts w:ascii="Times New Roman" w:eastAsia="Times New Roman" w:hAnsi="Times New Roman"/>
          <w:iCs/>
          <w:sz w:val="24"/>
          <w:szCs w:val="24"/>
          <w:lang w:eastAsia="ru-RU"/>
        </w:rPr>
      </w:pPr>
      <w:r w:rsidRPr="005A09AF">
        <w:rPr>
          <w:rFonts w:ascii="Times New Roman" w:eastAsia="Times New Roman" w:hAnsi="Times New Roman"/>
          <w:iCs/>
          <w:sz w:val="24"/>
          <w:szCs w:val="24"/>
          <w:lang w:eastAsia="ru-RU"/>
        </w:rPr>
        <w:t>спортивно-оздоровительная работа, охрана здоровья, экологическое воспитание;</w:t>
      </w:r>
    </w:p>
    <w:p w:rsidR="0080250B" w:rsidRPr="005A09AF" w:rsidRDefault="0080250B" w:rsidP="005A09AF">
      <w:pPr>
        <w:pStyle w:val="af2"/>
        <w:numPr>
          <w:ilvl w:val="0"/>
          <w:numId w:val="14"/>
        </w:numPr>
        <w:contextualSpacing/>
        <w:rPr>
          <w:rFonts w:ascii="Times New Roman" w:eastAsia="Times New Roman" w:hAnsi="Times New Roman"/>
          <w:iCs/>
          <w:sz w:val="24"/>
          <w:szCs w:val="24"/>
          <w:lang w:eastAsia="ru-RU"/>
        </w:rPr>
      </w:pPr>
      <w:r w:rsidRPr="005A09AF">
        <w:rPr>
          <w:rFonts w:ascii="Times New Roman" w:eastAsia="Times New Roman" w:hAnsi="Times New Roman"/>
          <w:iCs/>
          <w:sz w:val="24"/>
          <w:szCs w:val="24"/>
          <w:lang w:eastAsia="ru-RU"/>
        </w:rPr>
        <w:t>гражданское и военно-патриотическое воспитание;</w:t>
      </w:r>
    </w:p>
    <w:p w:rsidR="0080250B" w:rsidRDefault="0080250B" w:rsidP="005A09AF">
      <w:pPr>
        <w:pStyle w:val="af2"/>
        <w:numPr>
          <w:ilvl w:val="0"/>
          <w:numId w:val="14"/>
        </w:numPr>
        <w:contextualSpacing/>
        <w:rPr>
          <w:rFonts w:ascii="Times New Roman" w:eastAsia="Times New Roman" w:hAnsi="Times New Roman"/>
          <w:iCs/>
          <w:sz w:val="24"/>
          <w:szCs w:val="24"/>
          <w:lang w:eastAsia="ru-RU"/>
        </w:rPr>
      </w:pPr>
      <w:r w:rsidRPr="005A09AF">
        <w:rPr>
          <w:rFonts w:ascii="Times New Roman" w:eastAsia="Times New Roman" w:hAnsi="Times New Roman"/>
          <w:iCs/>
          <w:sz w:val="24"/>
          <w:szCs w:val="24"/>
          <w:lang w:eastAsia="ru-RU"/>
        </w:rPr>
        <w:t>правовое воспитание.</w:t>
      </w:r>
    </w:p>
    <w:p w:rsidR="00C722D6" w:rsidRPr="005A09AF" w:rsidRDefault="00C722D6" w:rsidP="005A09AF">
      <w:pPr>
        <w:pStyle w:val="af2"/>
        <w:numPr>
          <w:ilvl w:val="0"/>
          <w:numId w:val="14"/>
        </w:numPr>
        <w:contextualSpacing/>
        <w:rPr>
          <w:rFonts w:ascii="Times New Roman" w:eastAsia="Times New Roman" w:hAnsi="Times New Roman"/>
          <w:iCs/>
          <w:sz w:val="24"/>
          <w:szCs w:val="24"/>
          <w:lang w:eastAsia="ru-RU"/>
        </w:rPr>
      </w:pPr>
    </w:p>
    <w:p w:rsidR="0080250B" w:rsidRPr="005A09AF" w:rsidRDefault="0080250B" w:rsidP="005A09AF">
      <w:pPr>
        <w:pStyle w:val="1c"/>
        <w:spacing w:line="240" w:lineRule="auto"/>
        <w:rPr>
          <w:rFonts w:ascii="Times New Roman" w:hAnsi="Times New Roman"/>
          <w:b/>
          <w:sz w:val="24"/>
          <w:szCs w:val="24"/>
          <w:u w:val="single"/>
        </w:rPr>
      </w:pPr>
      <w:r w:rsidRPr="005A09AF">
        <w:rPr>
          <w:rFonts w:ascii="Times New Roman" w:hAnsi="Times New Roman"/>
          <w:b/>
          <w:sz w:val="24"/>
          <w:szCs w:val="24"/>
          <w:u w:val="single"/>
        </w:rPr>
        <w:t>Духовно-нравственное воспитание</w:t>
      </w:r>
    </w:p>
    <w:p w:rsidR="0080250B" w:rsidRPr="005A09AF" w:rsidRDefault="0080250B" w:rsidP="005A09AF">
      <w:pPr>
        <w:pStyle w:val="1c"/>
        <w:spacing w:line="240" w:lineRule="auto"/>
        <w:rPr>
          <w:rFonts w:ascii="Times New Roman" w:hAnsi="Times New Roman"/>
          <w:b/>
          <w:sz w:val="24"/>
          <w:szCs w:val="24"/>
        </w:rPr>
      </w:pPr>
      <w:r w:rsidRPr="005A09AF">
        <w:rPr>
          <w:rFonts w:ascii="Times New Roman" w:hAnsi="Times New Roman"/>
          <w:sz w:val="24"/>
          <w:szCs w:val="24"/>
        </w:rPr>
        <w:lastRenderedPageBreak/>
        <w:t xml:space="preserve">Духовно-нравственное развитие обучающихся осуществляется в процессе социализации, последовательного расширения и укрепления ценностно-смысловой сферы личности, формирования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миру в целом. </w:t>
      </w:r>
    </w:p>
    <w:p w:rsidR="0080250B" w:rsidRPr="005A09AF" w:rsidRDefault="0080250B" w:rsidP="005A09AF">
      <w:pPr>
        <w:pStyle w:val="1c"/>
        <w:spacing w:line="240" w:lineRule="auto"/>
        <w:rPr>
          <w:rFonts w:ascii="Times New Roman" w:hAnsi="Times New Roman"/>
          <w:sz w:val="24"/>
          <w:szCs w:val="24"/>
        </w:rPr>
      </w:pPr>
      <w:r w:rsidRPr="005A09AF">
        <w:rPr>
          <w:rFonts w:ascii="Times New Roman" w:hAnsi="Times New Roman"/>
          <w:color w:val="000000"/>
          <w:sz w:val="24"/>
          <w:szCs w:val="24"/>
        </w:rPr>
        <w:t xml:space="preserve">В течение года педагогами нашей школы проведены часы воспитателя, направленные на формирование </w:t>
      </w:r>
      <w:proofErr w:type="spellStart"/>
      <w:r w:rsidRPr="005A09AF">
        <w:rPr>
          <w:rFonts w:ascii="Times New Roman" w:hAnsi="Times New Roman"/>
          <w:color w:val="000000"/>
          <w:sz w:val="24"/>
          <w:szCs w:val="24"/>
        </w:rPr>
        <w:t>толерантногосознания</w:t>
      </w:r>
      <w:proofErr w:type="spellEnd"/>
      <w:r w:rsidRPr="005A09AF">
        <w:rPr>
          <w:rFonts w:ascii="Times New Roman" w:hAnsi="Times New Roman"/>
          <w:color w:val="000000"/>
          <w:sz w:val="24"/>
          <w:szCs w:val="24"/>
        </w:rPr>
        <w:t xml:space="preserve"> у подростков, профилактику  националистического и религиозного экстремизма (1-9 классы): «</w:t>
      </w:r>
      <w:r w:rsidRPr="005A09AF">
        <w:rPr>
          <w:rFonts w:ascii="Times New Roman" w:hAnsi="Times New Roman"/>
          <w:sz w:val="24"/>
          <w:szCs w:val="24"/>
        </w:rPr>
        <w:t xml:space="preserve">В дружбе наша сила», </w:t>
      </w:r>
    </w:p>
    <w:p w:rsidR="0080250B" w:rsidRPr="005A09AF" w:rsidRDefault="0080250B" w:rsidP="005A09AF">
      <w:pPr>
        <w:pStyle w:val="1c"/>
        <w:spacing w:line="240" w:lineRule="auto"/>
        <w:rPr>
          <w:rFonts w:ascii="Times New Roman" w:hAnsi="Times New Roman"/>
          <w:sz w:val="24"/>
          <w:szCs w:val="24"/>
        </w:rPr>
      </w:pPr>
      <w:r w:rsidRPr="005A09AF">
        <w:rPr>
          <w:rFonts w:ascii="Times New Roman" w:hAnsi="Times New Roman"/>
          <w:sz w:val="24"/>
          <w:szCs w:val="24"/>
        </w:rPr>
        <w:t>« Что значит быть толерантным», «Доброта спасет мир», «Международный день спасибо»</w:t>
      </w:r>
      <w:proofErr w:type="gramStart"/>
      <w:r w:rsidRPr="005A09AF">
        <w:rPr>
          <w:rFonts w:ascii="Times New Roman" w:hAnsi="Times New Roman"/>
          <w:sz w:val="24"/>
          <w:szCs w:val="24"/>
        </w:rPr>
        <w:t>.Н</w:t>
      </w:r>
      <w:proofErr w:type="gramEnd"/>
      <w:r w:rsidRPr="005A09AF">
        <w:rPr>
          <w:rFonts w:ascii="Times New Roman" w:hAnsi="Times New Roman"/>
          <w:sz w:val="24"/>
          <w:szCs w:val="24"/>
        </w:rPr>
        <w:t xml:space="preserve">аблюдается положительная динамика: дети стали культурно вести себя в общественных местах. На основе коллективных дел детям  прививались  навыки межличностного общения и культуры поведения.  Дети стали относиться добросовестно к порученным делам, повысилась самооценка детей. Дети стараются налаживать отношения  между собой, </w:t>
      </w:r>
      <w:proofErr w:type="gramStart"/>
      <w:r w:rsidRPr="005A09AF">
        <w:rPr>
          <w:rFonts w:ascii="Times New Roman" w:hAnsi="Times New Roman"/>
          <w:sz w:val="24"/>
          <w:szCs w:val="24"/>
        </w:rPr>
        <w:t>со</w:t>
      </w:r>
      <w:proofErr w:type="gramEnd"/>
      <w:r w:rsidRPr="005A09AF">
        <w:rPr>
          <w:rFonts w:ascii="Times New Roman" w:hAnsi="Times New Roman"/>
          <w:sz w:val="24"/>
          <w:szCs w:val="24"/>
        </w:rPr>
        <w:t xml:space="preserve">  взрослыми.</w:t>
      </w:r>
    </w:p>
    <w:p w:rsidR="0080250B" w:rsidRPr="005A09AF" w:rsidRDefault="0080250B" w:rsidP="005A09AF">
      <w:pPr>
        <w:contextualSpacing/>
        <w:rPr>
          <w:b/>
          <w:iCs/>
        </w:rPr>
      </w:pPr>
      <w:r w:rsidRPr="005A09AF">
        <w:rPr>
          <w:b/>
          <w:iCs/>
        </w:rPr>
        <w:t>Эстетическое воспитание и творческое развитие</w:t>
      </w:r>
    </w:p>
    <w:p w:rsidR="0080250B" w:rsidRPr="005A09AF" w:rsidRDefault="0080250B" w:rsidP="005A09AF">
      <w:pPr>
        <w:contextualSpacing/>
      </w:pPr>
      <w:r w:rsidRPr="005A09AF">
        <w:t xml:space="preserve">Большое  внимание в организации воспитательной работы уделяется раскрытию индивидуальных способностей, творческих начал </w:t>
      </w:r>
    </w:p>
    <w:p w:rsidR="0080250B" w:rsidRPr="005A09AF" w:rsidRDefault="0080250B" w:rsidP="005A09AF">
      <w:pPr>
        <w:contextualSpacing/>
      </w:pPr>
      <w:r w:rsidRPr="005A09AF">
        <w:t xml:space="preserve">личности ребенка. Качество работ, выполненных обучающимися , под руководством педагогов значительно </w:t>
      </w:r>
      <w:proofErr w:type="spellStart"/>
      <w:r w:rsidRPr="005A09AF">
        <w:t>выросло</w:t>
      </w:r>
      <w:proofErr w:type="gramStart"/>
      <w:r w:rsidRPr="005A09AF">
        <w:t>.В</w:t>
      </w:r>
      <w:proofErr w:type="gramEnd"/>
      <w:r w:rsidRPr="005A09AF">
        <w:t>оспитатели</w:t>
      </w:r>
      <w:proofErr w:type="spellEnd"/>
      <w:r w:rsidRPr="005A09AF">
        <w:t>,</w:t>
      </w:r>
    </w:p>
    <w:p w:rsidR="0080250B" w:rsidRPr="005A09AF" w:rsidRDefault="0080250B" w:rsidP="005A09AF">
      <w:pPr>
        <w:contextualSpacing/>
      </w:pPr>
      <w:r w:rsidRPr="005A09AF">
        <w:t>старались развить творческие и художественные способности. По данному направлению были проведены следующие мероприятия:</w:t>
      </w:r>
    </w:p>
    <w:p w:rsidR="0080250B" w:rsidRPr="005A09AF" w:rsidRDefault="0080250B" w:rsidP="005A09AF">
      <w:pPr>
        <w:contextualSpacing/>
      </w:pPr>
      <w:r w:rsidRPr="005A09AF">
        <w:t xml:space="preserve"> изготовление подарков для учителей школы ко Дню учителя, праздник «Осенний бал»,  смотр   «Самый уютный класс», смотр «</w:t>
      </w:r>
      <w:proofErr w:type="gramStart"/>
      <w:r w:rsidRPr="005A09AF">
        <w:t>Самая</w:t>
      </w:r>
      <w:proofErr w:type="gramEnd"/>
    </w:p>
    <w:p w:rsidR="0080250B" w:rsidRPr="005A09AF" w:rsidRDefault="0080250B" w:rsidP="005A09AF">
      <w:pPr>
        <w:contextualSpacing/>
      </w:pPr>
      <w:r w:rsidRPr="005A09AF">
        <w:t>уютная жилая комната», конкурс рисунков конкурс поздравительных газет,  конкурс гигантских игрушек, конкурсы рисунков.</w:t>
      </w:r>
    </w:p>
    <w:p w:rsidR="0080250B" w:rsidRPr="005A09AF" w:rsidRDefault="0080250B" w:rsidP="005A09AF">
      <w:pPr>
        <w:contextualSpacing/>
      </w:pPr>
      <w:r w:rsidRPr="005A09AF">
        <w:t xml:space="preserve">В школе-интернате созданы благоприятные условия для проявления творческих способностей воспитанников, организации реальных, </w:t>
      </w:r>
    </w:p>
    <w:p w:rsidR="0080250B" w:rsidRDefault="0080250B" w:rsidP="005A09AF">
      <w:pPr>
        <w:contextualSpacing/>
      </w:pPr>
      <w:r w:rsidRPr="005A09AF">
        <w:t>доступных для детей видов творческой деятельности  и дающих конкретный результат.</w:t>
      </w:r>
    </w:p>
    <w:p w:rsidR="00C722D6" w:rsidRPr="005A09AF" w:rsidRDefault="00C722D6" w:rsidP="005A09AF">
      <w:pPr>
        <w:contextualSpacing/>
      </w:pPr>
    </w:p>
    <w:p w:rsidR="0080250B" w:rsidRPr="00C722D6" w:rsidRDefault="0080250B" w:rsidP="00C722D6">
      <w:pPr>
        <w:pStyle w:val="af2"/>
        <w:contextualSpacing/>
        <w:rPr>
          <w:rFonts w:ascii="Times New Roman" w:hAnsi="Times New Roman"/>
          <w:b/>
          <w:i/>
          <w:iCs/>
          <w:sz w:val="24"/>
          <w:szCs w:val="24"/>
        </w:rPr>
      </w:pPr>
      <w:r w:rsidRPr="005A09AF">
        <w:rPr>
          <w:rFonts w:ascii="Times New Roman" w:hAnsi="Times New Roman"/>
          <w:b/>
          <w:iCs/>
          <w:sz w:val="24"/>
          <w:szCs w:val="24"/>
        </w:rPr>
        <w:t>Спортивно-оздоровительная работа, охрана здоровья, экологическое воспитание</w:t>
      </w:r>
    </w:p>
    <w:p w:rsidR="0080250B" w:rsidRPr="005A09AF" w:rsidRDefault="0080250B" w:rsidP="005A09AF">
      <w:pPr>
        <w:contextualSpacing/>
      </w:pPr>
      <w:r w:rsidRPr="005A09AF">
        <w:t xml:space="preserve">В течение учебного года  была проведена большая работа, которая способствовала укреплению здоровья </w:t>
      </w:r>
      <w:proofErr w:type="gramStart"/>
      <w:r w:rsidRPr="005A09AF">
        <w:t>обучающихся</w:t>
      </w:r>
      <w:proofErr w:type="gramEnd"/>
      <w:r w:rsidRPr="005A09AF">
        <w:t>, формированию</w:t>
      </w:r>
    </w:p>
    <w:p w:rsidR="0080250B" w:rsidRPr="005A09AF" w:rsidRDefault="0080250B" w:rsidP="005A09AF">
      <w:pPr>
        <w:contextualSpacing/>
      </w:pPr>
      <w:r w:rsidRPr="005A09AF">
        <w:t xml:space="preserve"> у воспитанников потребности ведения здорового образа жизни, соблюдения  личной  гигиены, профилактике вредных привычек. В</w:t>
      </w:r>
    </w:p>
    <w:p w:rsidR="0080250B" w:rsidRPr="005A09AF" w:rsidRDefault="0080250B" w:rsidP="005A09AF">
      <w:pPr>
        <w:contextualSpacing/>
      </w:pPr>
      <w:proofErr w:type="gramStart"/>
      <w:r w:rsidRPr="005A09AF">
        <w:t>школе-интернате</w:t>
      </w:r>
      <w:proofErr w:type="gramEnd"/>
      <w:r w:rsidRPr="005A09AF">
        <w:t xml:space="preserve"> созданы все условия, способствующие реализации </w:t>
      </w:r>
      <w:proofErr w:type="spellStart"/>
      <w:r w:rsidRPr="005A09AF">
        <w:t>здоровьесберегающего</w:t>
      </w:r>
      <w:proofErr w:type="spellEnd"/>
      <w:r w:rsidRPr="005A09AF">
        <w:t xml:space="preserve"> воспитательного процесса. День </w:t>
      </w:r>
    </w:p>
    <w:p w:rsidR="0080250B" w:rsidRPr="005A09AF" w:rsidRDefault="0080250B" w:rsidP="005A09AF">
      <w:pPr>
        <w:contextualSpacing/>
      </w:pPr>
      <w:r w:rsidRPr="005A09AF">
        <w:t xml:space="preserve">начинается с утренней зарядки  и  заканчивается водными – гигиеническими процедурами. Работа по оздоровлению воспитанников и </w:t>
      </w:r>
    </w:p>
    <w:p w:rsidR="0080250B" w:rsidRPr="005A09AF" w:rsidRDefault="0080250B" w:rsidP="005A09AF">
      <w:pPr>
        <w:contextualSpacing/>
      </w:pPr>
      <w:r w:rsidRPr="005A09AF">
        <w:t xml:space="preserve">привитию им ЗОЖ велась совместно  классным руководителем, воспитателем, медработниками, психологом, социальным педагогом, учителем физкультуры. </w:t>
      </w:r>
    </w:p>
    <w:p w:rsidR="0080250B" w:rsidRPr="005A09AF" w:rsidRDefault="0080250B" w:rsidP="005A09AF">
      <w:pPr>
        <w:contextualSpacing/>
      </w:pPr>
      <w:r w:rsidRPr="005A09AF">
        <w:t>В этом направлении проводились  следующие мероприятия:</w:t>
      </w:r>
    </w:p>
    <w:p w:rsidR="0080250B" w:rsidRPr="005A09AF" w:rsidRDefault="0080250B" w:rsidP="005A09AF">
      <w:pPr>
        <w:contextualSpacing/>
      </w:pPr>
      <w:r w:rsidRPr="005A09AF">
        <w:t xml:space="preserve"> -  ежедневная   утренняя зарядка, </w:t>
      </w:r>
    </w:p>
    <w:p w:rsidR="0080250B" w:rsidRPr="005A09AF" w:rsidRDefault="0080250B" w:rsidP="005A09AF">
      <w:pPr>
        <w:contextualSpacing/>
      </w:pPr>
      <w:r w:rsidRPr="005A09AF">
        <w:t xml:space="preserve"> -  ежедневные   прогулки, час здоровья   на свежем воздухе, во время которых обучающиеся   играют  в подвижные игры на свежем воздухе, </w:t>
      </w:r>
    </w:p>
    <w:p w:rsidR="0080250B" w:rsidRPr="005A09AF" w:rsidRDefault="0080250B" w:rsidP="005A09AF">
      <w:pPr>
        <w:contextualSpacing/>
      </w:pPr>
      <w:r w:rsidRPr="005A09AF">
        <w:t xml:space="preserve"> - оформление уголков здоровья в классах, в жилых комнатах,</w:t>
      </w:r>
    </w:p>
    <w:p w:rsidR="0080250B" w:rsidRPr="005A09AF" w:rsidRDefault="0080250B" w:rsidP="005A09AF">
      <w:pPr>
        <w:contextualSpacing/>
      </w:pPr>
      <w:r w:rsidRPr="005A09AF">
        <w:t xml:space="preserve"> -  еженедельно по пятницам беседы медработников,</w:t>
      </w:r>
    </w:p>
    <w:p w:rsidR="0080250B" w:rsidRPr="005A09AF" w:rsidRDefault="0080250B" w:rsidP="005A09AF">
      <w:pPr>
        <w:contextualSpacing/>
      </w:pPr>
      <w:r w:rsidRPr="005A09AF">
        <w:t xml:space="preserve"> - осенний и весенний   легкоатлетический кросс,</w:t>
      </w:r>
    </w:p>
    <w:p w:rsidR="0080250B" w:rsidRPr="005A09AF" w:rsidRDefault="0080250B" w:rsidP="005A09AF">
      <w:pPr>
        <w:spacing w:after="200"/>
        <w:contextualSpacing/>
      </w:pPr>
      <w:r w:rsidRPr="005A09AF">
        <w:t xml:space="preserve">Экологическое воспитание позволяет сформировать у </w:t>
      </w:r>
      <w:proofErr w:type="gramStart"/>
      <w:r w:rsidRPr="005A09AF">
        <w:t>обучающихся</w:t>
      </w:r>
      <w:proofErr w:type="gramEnd"/>
      <w:r w:rsidRPr="005A09AF">
        <w:t xml:space="preserve"> представления о животном, растительном мире,  воспитывать бережное отношение ко всему живому. Воспитателями проводятся экскурсии в сад (огород) с целью наблюдения за сезонными изменениями. На классных и воспитательских часах воспитанники  расширяют свои знания о растениях, животных. Вся школьная территория закреплена за классами, которые </w:t>
      </w:r>
      <w:r w:rsidRPr="005A09AF">
        <w:lastRenderedPageBreak/>
        <w:t>ухаживают за ней. Дети, под наблюдением взрослых, ухаживают за клумбами. Под руководством учителя биологии изготовлены кормушки для птиц, под контролем воспитателей осуществлялось кормление птиц.  Кроме этого проводятся экологические акции, конкурсы рисунков, плакатов.</w:t>
      </w:r>
    </w:p>
    <w:p w:rsidR="00C722D6" w:rsidRDefault="00C722D6" w:rsidP="005A09AF">
      <w:pPr>
        <w:shd w:val="clear" w:color="auto" w:fill="FFFFFF"/>
        <w:tabs>
          <w:tab w:val="left" w:pos="1260"/>
        </w:tabs>
        <w:ind w:left="360"/>
        <w:contextualSpacing/>
        <w:jc w:val="center"/>
        <w:rPr>
          <w:b/>
          <w:u w:val="single"/>
        </w:rPr>
      </w:pPr>
    </w:p>
    <w:p w:rsidR="0080250B" w:rsidRPr="00C722D6" w:rsidRDefault="0080250B" w:rsidP="00C722D6">
      <w:pPr>
        <w:shd w:val="clear" w:color="auto" w:fill="FFFFFF"/>
        <w:tabs>
          <w:tab w:val="left" w:pos="1260"/>
        </w:tabs>
        <w:ind w:left="360"/>
        <w:contextualSpacing/>
        <w:rPr>
          <w:b/>
          <w:u w:val="single"/>
        </w:rPr>
      </w:pPr>
      <w:r w:rsidRPr="005A09AF">
        <w:rPr>
          <w:b/>
          <w:u w:val="single"/>
        </w:rPr>
        <w:t>Качество работы  воспитателей</w:t>
      </w:r>
    </w:p>
    <w:p w:rsidR="0080250B" w:rsidRPr="005A09AF" w:rsidRDefault="0080250B" w:rsidP="005A09AF">
      <w:pPr>
        <w:shd w:val="clear" w:color="auto" w:fill="FFFFFF"/>
        <w:tabs>
          <w:tab w:val="left" w:pos="1260"/>
        </w:tabs>
        <w:contextualSpacing/>
        <w:rPr>
          <w:color w:val="000000"/>
          <w:u w:val="single"/>
        </w:rPr>
      </w:pPr>
      <w:r w:rsidRPr="005A09AF">
        <w:rPr>
          <w:color w:val="000000"/>
          <w:u w:val="single"/>
        </w:rPr>
        <w:t xml:space="preserve">Младший школьный возраст </w:t>
      </w:r>
    </w:p>
    <w:p w:rsidR="0080250B" w:rsidRPr="005A09AF" w:rsidRDefault="0080250B" w:rsidP="005A09AF">
      <w:pPr>
        <w:spacing w:after="200"/>
        <w:contextualSpacing/>
      </w:pPr>
      <w:r w:rsidRPr="005A09AF">
        <w:t xml:space="preserve"> Воспитатели: </w:t>
      </w:r>
    </w:p>
    <w:p w:rsidR="0080250B" w:rsidRPr="005A09AF" w:rsidRDefault="0080250B" w:rsidP="005A09AF">
      <w:pPr>
        <w:spacing w:after="200"/>
        <w:contextualSpacing/>
      </w:pPr>
      <w:r w:rsidRPr="005A09AF">
        <w:rPr>
          <w:u w:val="single"/>
        </w:rPr>
        <w:t xml:space="preserve">Чащина И.Н., </w:t>
      </w:r>
      <w:r w:rsidRPr="005A09AF">
        <w:t>образование высшее, воспитатель 1 категории. На протяжении многих лет является руководителем методического объединения воспитателей. Ответственный, исполнительный работник.</w:t>
      </w:r>
    </w:p>
    <w:p w:rsidR="0080250B" w:rsidRPr="00C722D6" w:rsidRDefault="0080250B" w:rsidP="005A09AF">
      <w:pPr>
        <w:spacing w:after="200"/>
        <w:contextualSpacing/>
      </w:pPr>
      <w:r w:rsidRPr="005A09AF">
        <w:t>Много работает над саморазвитием. В своей педагогической деятельности воспитатель много внимания уделяет развитию творческих способностей детей:  поделками, выполненными под ее руководством, оформлены и жилые комнаты и рекреации школы. Умело организует свободное время воспитанников, клуб выходного дня. Пользуется заслуженным уважением со стороны детей. Документация ведется в системе.</w:t>
      </w:r>
    </w:p>
    <w:p w:rsidR="0080250B" w:rsidRPr="005A09AF" w:rsidRDefault="0080250B" w:rsidP="005A09AF">
      <w:pPr>
        <w:spacing w:after="200"/>
        <w:contextualSpacing/>
      </w:pPr>
      <w:r w:rsidRPr="005A09AF">
        <w:rPr>
          <w:u w:val="single"/>
        </w:rPr>
        <w:t xml:space="preserve">Двизова И.В.,  </w:t>
      </w:r>
      <w:r w:rsidRPr="005A09AF">
        <w:t xml:space="preserve">образование среднее специальное. По работе с документацией нареканий не было. Над повышением своего профессионализма работает: составлена программа саморазвития, ведется портфолио педагога.                                                                                                                              </w:t>
      </w:r>
    </w:p>
    <w:p w:rsidR="0080250B" w:rsidRPr="005A09AF" w:rsidRDefault="0080250B" w:rsidP="005A09AF">
      <w:pPr>
        <w:contextualSpacing/>
        <w:rPr>
          <w:rFonts w:eastAsia="Calibri"/>
        </w:rPr>
      </w:pPr>
      <w:r w:rsidRPr="005A09AF">
        <w:rPr>
          <w:rFonts w:eastAsia="Calibri"/>
        </w:rPr>
        <w:t xml:space="preserve">Работа воспитателей  была направлена на разносторонние развитие личности </w:t>
      </w:r>
      <w:r w:rsidRPr="005A09AF">
        <w:t xml:space="preserve">воспитанников, обеспечение физического, духовно- нравственного, гражданского, эстетического, трудового воспитания.  </w:t>
      </w:r>
      <w:r w:rsidRPr="005A09AF">
        <w:rPr>
          <w:rFonts w:eastAsia="Calibri"/>
        </w:rPr>
        <w:t>При планировании  воспитательного процесса учитывался возраст детей, поэтому воспитательные занятия проходили в виде игры, викторины, беседы. Ежедневно воспитатели  работали по привитию санитарно-гигиенических норм.</w:t>
      </w:r>
    </w:p>
    <w:p w:rsidR="0080250B" w:rsidRPr="005A09AF" w:rsidRDefault="0080250B" w:rsidP="005A09AF">
      <w:pPr>
        <w:contextualSpacing/>
        <w:rPr>
          <w:rFonts w:eastAsia="Calibri"/>
        </w:rPr>
      </w:pPr>
      <w:r w:rsidRPr="005A09AF">
        <w:rPr>
          <w:rFonts w:eastAsia="Calibri"/>
        </w:rPr>
        <w:t xml:space="preserve">В течение всего учебного года воспитанникам  прививались житейские умения и навыки посредством дежурства. </w:t>
      </w:r>
    </w:p>
    <w:p w:rsidR="0080250B" w:rsidRPr="005A09AF" w:rsidRDefault="0080250B" w:rsidP="005A09AF">
      <w:pPr>
        <w:contextualSpacing/>
      </w:pPr>
      <w:r w:rsidRPr="005A09AF">
        <w:t xml:space="preserve">Воспитатели работали с детьми  младшего школьного возраста(1-4классы), количество воспитанников </w:t>
      </w:r>
      <w:proofErr w:type="gramStart"/>
      <w:r w:rsidRPr="005A09AF">
        <w:t>на конец</w:t>
      </w:r>
      <w:proofErr w:type="gramEnd"/>
      <w:r w:rsidRPr="005A09AF">
        <w:t xml:space="preserve"> учебного года-13</w:t>
      </w:r>
    </w:p>
    <w:p w:rsidR="0080250B" w:rsidRPr="00C722D6" w:rsidRDefault="0080250B" w:rsidP="005A09AF">
      <w:pPr>
        <w:contextualSpacing/>
        <w:rPr>
          <w:rFonts w:eastAsia="Calibri"/>
          <w:b/>
        </w:rPr>
      </w:pPr>
      <w:r w:rsidRPr="005A09AF">
        <w:t xml:space="preserve"> человек.</w:t>
      </w:r>
    </w:p>
    <w:p w:rsidR="0080250B" w:rsidRPr="005A09AF" w:rsidRDefault="0080250B" w:rsidP="005A09AF">
      <w:pPr>
        <w:contextualSpacing/>
        <w:rPr>
          <w:rFonts w:eastAsia="Calibri"/>
          <w:b/>
          <w:color w:val="FF0000"/>
        </w:rPr>
      </w:pPr>
    </w:p>
    <w:p w:rsidR="0080250B" w:rsidRPr="005A09AF" w:rsidRDefault="0080250B" w:rsidP="005A09AF">
      <w:pPr>
        <w:contextualSpacing/>
        <w:rPr>
          <w:rFonts w:eastAsia="Calibri"/>
          <w:b/>
          <w:color w:val="FF0000"/>
        </w:rPr>
      </w:pPr>
      <w:r w:rsidRPr="005A09AF">
        <w:rPr>
          <w:b/>
        </w:rPr>
        <w:t>Уровень воспитанности воспитанников младшего школьного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119"/>
        <w:gridCol w:w="2976"/>
        <w:gridCol w:w="4678"/>
      </w:tblGrid>
      <w:tr w:rsidR="0080250B" w:rsidRPr="005A09AF" w:rsidTr="004012B7">
        <w:tc>
          <w:tcPr>
            <w:tcW w:w="365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jc w:val="right"/>
              <w:rPr>
                <w:b/>
              </w:rPr>
            </w:pPr>
          </w:p>
        </w:tc>
        <w:tc>
          <w:tcPr>
            <w:tcW w:w="3119"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rPr>
                <w:b/>
              </w:rPr>
            </w:pPr>
            <w:r w:rsidRPr="005A09AF">
              <w:rPr>
                <w:b/>
              </w:rPr>
              <w:t>2020-2021 уч. год</w:t>
            </w:r>
          </w:p>
        </w:tc>
        <w:tc>
          <w:tcPr>
            <w:tcW w:w="2976" w:type="dxa"/>
            <w:tcBorders>
              <w:top w:val="single" w:sz="4" w:space="0" w:color="auto"/>
              <w:left w:val="single" w:sz="4" w:space="0" w:color="auto"/>
              <w:bottom w:val="single" w:sz="4" w:space="0" w:color="auto"/>
              <w:right w:val="single" w:sz="4" w:space="0" w:color="auto"/>
            </w:tcBorders>
            <w:hideMark/>
          </w:tcPr>
          <w:p w:rsidR="0080250B" w:rsidRPr="005A09AF" w:rsidRDefault="0080250B" w:rsidP="004012B7">
            <w:pPr>
              <w:contextualSpacing/>
              <w:rPr>
                <w:b/>
              </w:rPr>
            </w:pPr>
            <w:r w:rsidRPr="005A09AF">
              <w:rPr>
                <w:b/>
              </w:rPr>
              <w:t xml:space="preserve">2021 </w:t>
            </w:r>
            <w:r w:rsidR="004012B7">
              <w:rPr>
                <w:b/>
              </w:rPr>
              <w:t>–</w:t>
            </w:r>
            <w:r w:rsidRPr="005A09AF">
              <w:rPr>
                <w:b/>
              </w:rPr>
              <w:t xml:space="preserve"> 2022</w:t>
            </w:r>
            <w:r w:rsidR="004012B7">
              <w:rPr>
                <w:b/>
              </w:rPr>
              <w:t xml:space="preserve"> </w:t>
            </w:r>
            <w:r w:rsidRPr="005A09AF">
              <w:rPr>
                <w:b/>
              </w:rPr>
              <w:t>уч. год</w:t>
            </w:r>
          </w:p>
        </w:tc>
        <w:tc>
          <w:tcPr>
            <w:tcW w:w="4678" w:type="dxa"/>
            <w:tcBorders>
              <w:top w:val="single" w:sz="4" w:space="0" w:color="auto"/>
              <w:left w:val="single" w:sz="4" w:space="0" w:color="auto"/>
              <w:bottom w:val="single" w:sz="4" w:space="0" w:color="auto"/>
              <w:right w:val="single" w:sz="4" w:space="0" w:color="auto"/>
            </w:tcBorders>
            <w:hideMark/>
          </w:tcPr>
          <w:p w:rsidR="0080250B" w:rsidRPr="005A09AF" w:rsidRDefault="0080250B" w:rsidP="004012B7">
            <w:pPr>
              <w:contextualSpacing/>
              <w:rPr>
                <w:b/>
              </w:rPr>
            </w:pPr>
            <w:r w:rsidRPr="005A09AF">
              <w:rPr>
                <w:b/>
              </w:rPr>
              <w:t>2021-2022</w:t>
            </w:r>
            <w:r w:rsidR="004012B7">
              <w:rPr>
                <w:b/>
              </w:rPr>
              <w:t xml:space="preserve"> </w:t>
            </w:r>
            <w:r w:rsidRPr="005A09AF">
              <w:rPr>
                <w:b/>
              </w:rPr>
              <w:t>уч. год</w:t>
            </w:r>
          </w:p>
        </w:tc>
      </w:tr>
      <w:tr w:rsidR="0080250B" w:rsidRPr="005A09AF" w:rsidTr="004012B7">
        <w:trPr>
          <w:trHeight w:val="411"/>
        </w:trPr>
        <w:tc>
          <w:tcPr>
            <w:tcW w:w="3652"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на начало учебного года</w:t>
            </w:r>
          </w:p>
        </w:tc>
        <w:tc>
          <w:tcPr>
            <w:tcW w:w="3119" w:type="dxa"/>
            <w:tcBorders>
              <w:top w:val="single" w:sz="4" w:space="0" w:color="auto"/>
              <w:left w:val="single" w:sz="4" w:space="0" w:color="auto"/>
              <w:bottom w:val="single" w:sz="4" w:space="0" w:color="auto"/>
              <w:right w:val="single" w:sz="4" w:space="0" w:color="auto"/>
            </w:tcBorders>
            <w:hideMark/>
          </w:tcPr>
          <w:p w:rsidR="0080250B" w:rsidRPr="005A09AF" w:rsidRDefault="0080250B" w:rsidP="004012B7">
            <w:pPr>
              <w:contextualSpacing/>
            </w:pPr>
            <w:r w:rsidRPr="005A09AF">
              <w:t>0,8</w:t>
            </w:r>
          </w:p>
        </w:tc>
        <w:tc>
          <w:tcPr>
            <w:tcW w:w="2976"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rPr>
                <w:color w:val="000000"/>
              </w:rPr>
            </w:pPr>
            <w:r w:rsidRPr="005A09AF">
              <w:rPr>
                <w:color w:val="000000"/>
              </w:rPr>
              <w:t>1</w:t>
            </w:r>
          </w:p>
        </w:tc>
        <w:tc>
          <w:tcPr>
            <w:tcW w:w="4678"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rPr>
                <w:color w:val="000000"/>
              </w:rPr>
            </w:pPr>
            <w:r w:rsidRPr="005A09AF">
              <w:rPr>
                <w:color w:val="000000"/>
              </w:rPr>
              <w:t>1,2</w:t>
            </w:r>
          </w:p>
        </w:tc>
      </w:tr>
      <w:tr w:rsidR="0080250B" w:rsidRPr="005A09AF" w:rsidTr="004012B7">
        <w:tc>
          <w:tcPr>
            <w:tcW w:w="3652"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на конец учебного года</w:t>
            </w:r>
          </w:p>
        </w:tc>
        <w:tc>
          <w:tcPr>
            <w:tcW w:w="3119"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0,8</w:t>
            </w:r>
          </w:p>
        </w:tc>
        <w:tc>
          <w:tcPr>
            <w:tcW w:w="2976"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1,4</w:t>
            </w:r>
          </w:p>
        </w:tc>
        <w:tc>
          <w:tcPr>
            <w:tcW w:w="4678"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1,6</w:t>
            </w:r>
          </w:p>
        </w:tc>
      </w:tr>
      <w:tr w:rsidR="0080250B" w:rsidRPr="005A09AF" w:rsidTr="004012B7">
        <w:tc>
          <w:tcPr>
            <w:tcW w:w="3652"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rPr>
                <w:color w:val="FF0000"/>
              </w:rPr>
            </w:pPr>
            <w:r w:rsidRPr="005A09AF">
              <w:t>Результат</w:t>
            </w:r>
          </w:p>
        </w:tc>
        <w:tc>
          <w:tcPr>
            <w:tcW w:w="3119"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rPr>
                <w:color w:val="FF0000"/>
              </w:rPr>
            </w:pPr>
          </w:p>
        </w:tc>
        <w:tc>
          <w:tcPr>
            <w:tcW w:w="2976"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rPr>
                <w:color w:val="FF0000"/>
              </w:rPr>
            </w:pPr>
          </w:p>
        </w:tc>
        <w:tc>
          <w:tcPr>
            <w:tcW w:w="4678"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rPr>
                <w:color w:val="FF0000"/>
              </w:rPr>
            </w:pPr>
            <w:r w:rsidRPr="005A09AF">
              <w:t>Повышение на 0,4</w:t>
            </w:r>
          </w:p>
        </w:tc>
      </w:tr>
    </w:tbl>
    <w:p w:rsidR="0080250B" w:rsidRPr="005A09AF" w:rsidRDefault="0080250B" w:rsidP="005A09AF">
      <w:pPr>
        <w:contextualSpacing/>
        <w:rPr>
          <w:b/>
        </w:rPr>
      </w:pPr>
    </w:p>
    <w:p w:rsidR="0080250B" w:rsidRPr="005A09AF" w:rsidRDefault="0080250B" w:rsidP="005A09AF">
      <w:pPr>
        <w:contextualSpacing/>
        <w:rPr>
          <w:b/>
        </w:rPr>
      </w:pPr>
      <w:r w:rsidRPr="005A09AF">
        <w:rPr>
          <w:b/>
        </w:rPr>
        <w:t>Уровень сформированности ЖУН у воспитанников младшего школьного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119"/>
        <w:gridCol w:w="2976"/>
        <w:gridCol w:w="4678"/>
      </w:tblGrid>
      <w:tr w:rsidR="0080250B" w:rsidRPr="005A09AF" w:rsidTr="004012B7">
        <w:tc>
          <w:tcPr>
            <w:tcW w:w="365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rPr>
                <w:b/>
              </w:rPr>
            </w:pPr>
          </w:p>
        </w:tc>
        <w:tc>
          <w:tcPr>
            <w:tcW w:w="3119"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rPr>
                <w:b/>
              </w:rPr>
            </w:pPr>
            <w:r w:rsidRPr="005A09AF">
              <w:rPr>
                <w:b/>
              </w:rPr>
              <w:t>2020 - 2021уч. год</w:t>
            </w:r>
          </w:p>
        </w:tc>
        <w:tc>
          <w:tcPr>
            <w:tcW w:w="2976" w:type="dxa"/>
            <w:tcBorders>
              <w:top w:val="single" w:sz="4" w:space="0" w:color="auto"/>
              <w:left w:val="single" w:sz="4" w:space="0" w:color="auto"/>
              <w:bottom w:val="single" w:sz="4" w:space="0" w:color="auto"/>
              <w:right w:val="single" w:sz="4" w:space="0" w:color="auto"/>
            </w:tcBorders>
            <w:hideMark/>
          </w:tcPr>
          <w:p w:rsidR="0080250B" w:rsidRPr="005A09AF" w:rsidRDefault="0080250B" w:rsidP="004012B7">
            <w:pPr>
              <w:contextualSpacing/>
              <w:rPr>
                <w:b/>
              </w:rPr>
            </w:pPr>
            <w:r w:rsidRPr="005A09AF">
              <w:rPr>
                <w:b/>
              </w:rPr>
              <w:t xml:space="preserve">2021 </w:t>
            </w:r>
            <w:r w:rsidR="004012B7">
              <w:rPr>
                <w:b/>
              </w:rPr>
              <w:t>–</w:t>
            </w:r>
            <w:r w:rsidRPr="005A09AF">
              <w:rPr>
                <w:b/>
              </w:rPr>
              <w:t xml:space="preserve"> 2022</w:t>
            </w:r>
            <w:r w:rsidR="004012B7">
              <w:rPr>
                <w:b/>
              </w:rPr>
              <w:t xml:space="preserve"> </w:t>
            </w:r>
            <w:r w:rsidRPr="005A09AF">
              <w:rPr>
                <w:b/>
              </w:rPr>
              <w:t>уч. год</w:t>
            </w:r>
          </w:p>
        </w:tc>
        <w:tc>
          <w:tcPr>
            <w:tcW w:w="4678" w:type="dxa"/>
            <w:tcBorders>
              <w:top w:val="single" w:sz="4" w:space="0" w:color="auto"/>
              <w:left w:val="single" w:sz="4" w:space="0" w:color="auto"/>
              <w:bottom w:val="single" w:sz="4" w:space="0" w:color="auto"/>
              <w:right w:val="single" w:sz="4" w:space="0" w:color="auto"/>
            </w:tcBorders>
            <w:hideMark/>
          </w:tcPr>
          <w:p w:rsidR="0080250B" w:rsidRPr="005A09AF" w:rsidRDefault="0080250B" w:rsidP="004012B7">
            <w:pPr>
              <w:contextualSpacing/>
              <w:rPr>
                <w:b/>
              </w:rPr>
            </w:pPr>
            <w:r w:rsidRPr="005A09AF">
              <w:rPr>
                <w:b/>
              </w:rPr>
              <w:t>2022-2023</w:t>
            </w:r>
            <w:r w:rsidR="004012B7">
              <w:rPr>
                <w:b/>
              </w:rPr>
              <w:t xml:space="preserve"> </w:t>
            </w:r>
            <w:proofErr w:type="spellStart"/>
            <w:r w:rsidRPr="005A09AF">
              <w:rPr>
                <w:b/>
              </w:rPr>
              <w:t>уч</w:t>
            </w:r>
            <w:proofErr w:type="gramStart"/>
            <w:r w:rsidRPr="005A09AF">
              <w:rPr>
                <w:b/>
              </w:rPr>
              <w:t>.г</w:t>
            </w:r>
            <w:proofErr w:type="gramEnd"/>
            <w:r w:rsidRPr="005A09AF">
              <w:rPr>
                <w:b/>
              </w:rPr>
              <w:t>од</w:t>
            </w:r>
            <w:proofErr w:type="spellEnd"/>
          </w:p>
        </w:tc>
      </w:tr>
      <w:tr w:rsidR="0080250B" w:rsidRPr="005A09AF" w:rsidTr="004012B7">
        <w:tc>
          <w:tcPr>
            <w:tcW w:w="3652"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на начало учебного года</w:t>
            </w:r>
          </w:p>
        </w:tc>
        <w:tc>
          <w:tcPr>
            <w:tcW w:w="3119"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2,9</w:t>
            </w:r>
          </w:p>
        </w:tc>
        <w:tc>
          <w:tcPr>
            <w:tcW w:w="2976"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1,1</w:t>
            </w:r>
          </w:p>
        </w:tc>
        <w:tc>
          <w:tcPr>
            <w:tcW w:w="4678"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3,1</w:t>
            </w:r>
          </w:p>
        </w:tc>
      </w:tr>
      <w:tr w:rsidR="0080250B" w:rsidRPr="005A09AF" w:rsidTr="004012B7">
        <w:tc>
          <w:tcPr>
            <w:tcW w:w="3652"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на конец учебного года</w:t>
            </w:r>
          </w:p>
        </w:tc>
        <w:tc>
          <w:tcPr>
            <w:tcW w:w="3119"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6,25</w:t>
            </w:r>
          </w:p>
        </w:tc>
        <w:tc>
          <w:tcPr>
            <w:tcW w:w="2976"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1,5</w:t>
            </w:r>
          </w:p>
        </w:tc>
        <w:tc>
          <w:tcPr>
            <w:tcW w:w="4678"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3,6</w:t>
            </w:r>
          </w:p>
        </w:tc>
      </w:tr>
      <w:tr w:rsidR="0080250B" w:rsidRPr="005A09AF" w:rsidTr="004012B7">
        <w:tc>
          <w:tcPr>
            <w:tcW w:w="3652"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rPr>
                <w:color w:val="FF0000"/>
              </w:rPr>
            </w:pPr>
            <w:r w:rsidRPr="005A09AF">
              <w:t>Результат</w:t>
            </w:r>
          </w:p>
        </w:tc>
        <w:tc>
          <w:tcPr>
            <w:tcW w:w="3119"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rPr>
                <w:color w:val="FF0000"/>
              </w:rPr>
            </w:pPr>
          </w:p>
        </w:tc>
        <w:tc>
          <w:tcPr>
            <w:tcW w:w="2976"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rPr>
                <w:color w:val="FF0000"/>
              </w:rPr>
            </w:pPr>
          </w:p>
        </w:tc>
        <w:tc>
          <w:tcPr>
            <w:tcW w:w="4678"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rPr>
                <w:color w:val="FF0000"/>
              </w:rPr>
            </w:pPr>
            <w:r w:rsidRPr="005A09AF">
              <w:t xml:space="preserve">Повышение </w:t>
            </w:r>
            <w:proofErr w:type="gramStart"/>
            <w:r w:rsidRPr="005A09AF">
              <w:t>на</w:t>
            </w:r>
            <w:proofErr w:type="gramEnd"/>
          </w:p>
        </w:tc>
      </w:tr>
    </w:tbl>
    <w:p w:rsidR="0080250B" w:rsidRPr="005A09AF" w:rsidRDefault="0080250B" w:rsidP="005A09AF">
      <w:pPr>
        <w:spacing w:after="200"/>
        <w:contextualSpacing/>
      </w:pPr>
    </w:p>
    <w:p w:rsidR="0080250B" w:rsidRPr="005A09AF" w:rsidRDefault="0080250B" w:rsidP="005A09AF">
      <w:pPr>
        <w:spacing w:after="200"/>
        <w:contextualSpacing/>
        <w:rPr>
          <w:u w:val="single"/>
        </w:rPr>
      </w:pPr>
      <w:r w:rsidRPr="005A09AF">
        <w:rPr>
          <w:u w:val="single"/>
        </w:rPr>
        <w:t xml:space="preserve">Средний школьный возраст                                                                                                                                                                                                 </w:t>
      </w:r>
      <w:r w:rsidRPr="005A09AF">
        <w:t>Воспитатели:</w:t>
      </w:r>
    </w:p>
    <w:p w:rsidR="0080250B" w:rsidRPr="005A09AF" w:rsidRDefault="0080250B" w:rsidP="005A09AF">
      <w:pPr>
        <w:spacing w:after="200"/>
        <w:contextualSpacing/>
      </w:pPr>
      <w:r w:rsidRPr="005A09AF">
        <w:rPr>
          <w:u w:val="single"/>
        </w:rPr>
        <w:lastRenderedPageBreak/>
        <w:t>Дыбкова С.А.,</w:t>
      </w:r>
      <w:r w:rsidRPr="005A09AF">
        <w:t xml:space="preserve"> образование среднее общее. Ответственный, добросовестный педагог. Активно работает над повышением своих профессиональных компетенций: составлена программа профессионального саморазвития, ведется работа по пополнению портфолио.</w:t>
      </w:r>
    </w:p>
    <w:p w:rsidR="0080250B" w:rsidRPr="005A09AF" w:rsidRDefault="0080250B" w:rsidP="005A09AF">
      <w:pPr>
        <w:spacing w:after="200"/>
        <w:contextualSpacing/>
      </w:pPr>
      <w:r w:rsidRPr="005A09AF">
        <w:t>Принимает активное участие в общественной жизни школы.</w:t>
      </w:r>
    </w:p>
    <w:p w:rsidR="0080250B" w:rsidRPr="005A09AF" w:rsidRDefault="0080250B" w:rsidP="005A09AF">
      <w:pPr>
        <w:spacing w:after="200"/>
        <w:contextualSpacing/>
      </w:pPr>
      <w:r w:rsidRPr="005A09AF">
        <w:rPr>
          <w:u w:val="single"/>
        </w:rPr>
        <w:t>Якушева О.В.,</w:t>
      </w:r>
      <w:r w:rsidRPr="005A09AF">
        <w:t xml:space="preserve"> образование высшее педагогическое, воспитатель 1 категории.</w:t>
      </w:r>
    </w:p>
    <w:p w:rsidR="0080250B" w:rsidRPr="005A09AF" w:rsidRDefault="0080250B" w:rsidP="005A09AF">
      <w:pPr>
        <w:spacing w:after="200"/>
        <w:contextualSpacing/>
      </w:pPr>
      <w:r w:rsidRPr="005A09AF">
        <w:t>Ответственный педагог. Активно работает над повышением своих профессиональных компетенций: составлена  программа профессионального саморазвития, ведется работа по пополнению портфолио.</w:t>
      </w:r>
    </w:p>
    <w:p w:rsidR="0080250B" w:rsidRPr="005A09AF" w:rsidRDefault="0080250B" w:rsidP="005A09AF">
      <w:pPr>
        <w:spacing w:after="200"/>
        <w:contextualSpacing/>
        <w:rPr>
          <w:color w:val="C00000"/>
        </w:rPr>
      </w:pPr>
      <w:r w:rsidRPr="005A09AF">
        <w:t xml:space="preserve">Воспитательная работа была направлена на разносторонние развитие личности. В течение года воспитателями  велась ежедневная работа  по воспитанию добрых </w:t>
      </w:r>
      <w:proofErr w:type="gramStart"/>
      <w:r w:rsidRPr="005A09AF">
        <w:t>отношении</w:t>
      </w:r>
      <w:proofErr w:type="gramEnd"/>
      <w:r w:rsidRPr="005A09AF">
        <w:t xml:space="preserve"> воспитанников между собой. На часах воспитателя проводились беседы об уважительном отношении друг другу. </w:t>
      </w:r>
      <w:r w:rsidRPr="005A09AF">
        <w:rPr>
          <w:rFonts w:eastAsia="Calibri"/>
        </w:rPr>
        <w:t>В группе ежедневно воспитатели  работали  по привитию санитарно-гигиенических норм.</w:t>
      </w:r>
      <w:r w:rsidRPr="005A09AF">
        <w:rPr>
          <w:color w:val="000000"/>
        </w:rPr>
        <w:t xml:space="preserve"> В следующем учебном году </w:t>
      </w:r>
      <w:r w:rsidRPr="005A09AF">
        <w:t>необходимо  работать над формированием у детей привычек  жить в обществе, дружеских отношений, норм культурного поведения, самостоятельности, потребности в общении, знаний о нормах межличностных отношений, санитарно-гигиенических норм.</w:t>
      </w:r>
    </w:p>
    <w:p w:rsidR="0080250B" w:rsidRPr="005A09AF" w:rsidRDefault="0080250B" w:rsidP="005A09AF">
      <w:pPr>
        <w:spacing w:after="200"/>
        <w:contextualSpacing/>
        <w:rPr>
          <w:u w:val="single"/>
        </w:rPr>
      </w:pPr>
      <w:r w:rsidRPr="005A09AF">
        <w:t xml:space="preserve">Воспитатели работали с детьми  среднего школьного возраста(4-6классы), количество воспитанников </w:t>
      </w:r>
      <w:proofErr w:type="gramStart"/>
      <w:r w:rsidRPr="005A09AF">
        <w:t>на конец</w:t>
      </w:r>
      <w:proofErr w:type="gramEnd"/>
      <w:r w:rsidRPr="005A09AF">
        <w:t xml:space="preserve"> учебного года-13 человек.</w:t>
      </w:r>
    </w:p>
    <w:p w:rsidR="0080250B" w:rsidRPr="005A09AF" w:rsidRDefault="0080250B" w:rsidP="005A09AF">
      <w:pPr>
        <w:contextualSpacing/>
      </w:pPr>
      <w:r w:rsidRPr="005A09AF">
        <w:rPr>
          <w:b/>
        </w:rPr>
        <w:t xml:space="preserve">Уровень воспитанности воспитанников среднего школьного возраста: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2835"/>
        <w:gridCol w:w="2976"/>
        <w:gridCol w:w="4678"/>
      </w:tblGrid>
      <w:tr w:rsidR="0080250B" w:rsidRPr="005A09AF" w:rsidTr="004012B7">
        <w:tc>
          <w:tcPr>
            <w:tcW w:w="3936"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rPr>
                <w:b/>
              </w:rPr>
            </w:pPr>
          </w:p>
        </w:tc>
        <w:tc>
          <w:tcPr>
            <w:tcW w:w="2835" w:type="dxa"/>
            <w:tcBorders>
              <w:top w:val="single" w:sz="4" w:space="0" w:color="auto"/>
              <w:left w:val="single" w:sz="4" w:space="0" w:color="auto"/>
              <w:bottom w:val="single" w:sz="4" w:space="0" w:color="auto"/>
              <w:right w:val="single" w:sz="4" w:space="0" w:color="auto"/>
            </w:tcBorders>
            <w:hideMark/>
          </w:tcPr>
          <w:p w:rsidR="0080250B" w:rsidRPr="005A09AF" w:rsidRDefault="0080250B" w:rsidP="004012B7">
            <w:pPr>
              <w:contextualSpacing/>
              <w:rPr>
                <w:b/>
              </w:rPr>
            </w:pPr>
            <w:r w:rsidRPr="005A09AF">
              <w:rPr>
                <w:b/>
              </w:rPr>
              <w:t>2020-2021</w:t>
            </w:r>
            <w:r w:rsidR="004012B7">
              <w:rPr>
                <w:b/>
              </w:rPr>
              <w:t xml:space="preserve"> </w:t>
            </w:r>
            <w:r w:rsidRPr="005A09AF">
              <w:rPr>
                <w:b/>
              </w:rPr>
              <w:t>уч. год</w:t>
            </w:r>
          </w:p>
        </w:tc>
        <w:tc>
          <w:tcPr>
            <w:tcW w:w="2976" w:type="dxa"/>
            <w:tcBorders>
              <w:top w:val="single" w:sz="4" w:space="0" w:color="auto"/>
              <w:left w:val="single" w:sz="4" w:space="0" w:color="auto"/>
              <w:bottom w:val="single" w:sz="4" w:space="0" w:color="auto"/>
              <w:right w:val="single" w:sz="4" w:space="0" w:color="auto"/>
            </w:tcBorders>
            <w:hideMark/>
          </w:tcPr>
          <w:p w:rsidR="0080250B" w:rsidRPr="005A09AF" w:rsidRDefault="0080250B" w:rsidP="004012B7">
            <w:pPr>
              <w:contextualSpacing/>
              <w:rPr>
                <w:b/>
              </w:rPr>
            </w:pPr>
            <w:r w:rsidRPr="005A09AF">
              <w:rPr>
                <w:b/>
              </w:rPr>
              <w:t>2021-2022</w:t>
            </w:r>
            <w:r w:rsidR="004012B7">
              <w:rPr>
                <w:b/>
              </w:rPr>
              <w:t xml:space="preserve"> </w:t>
            </w:r>
            <w:r w:rsidRPr="005A09AF">
              <w:rPr>
                <w:b/>
              </w:rPr>
              <w:t>уч. год</w:t>
            </w:r>
          </w:p>
        </w:tc>
        <w:tc>
          <w:tcPr>
            <w:tcW w:w="4678" w:type="dxa"/>
            <w:tcBorders>
              <w:top w:val="single" w:sz="4" w:space="0" w:color="auto"/>
              <w:left w:val="single" w:sz="4" w:space="0" w:color="auto"/>
              <w:bottom w:val="single" w:sz="4" w:space="0" w:color="auto"/>
              <w:right w:val="single" w:sz="4" w:space="0" w:color="auto"/>
            </w:tcBorders>
            <w:hideMark/>
          </w:tcPr>
          <w:p w:rsidR="0080250B" w:rsidRPr="005A09AF" w:rsidRDefault="0080250B" w:rsidP="004012B7">
            <w:pPr>
              <w:contextualSpacing/>
              <w:rPr>
                <w:b/>
              </w:rPr>
            </w:pPr>
            <w:r w:rsidRPr="005A09AF">
              <w:rPr>
                <w:b/>
              </w:rPr>
              <w:t>2022-2023</w:t>
            </w:r>
            <w:r w:rsidR="004012B7">
              <w:rPr>
                <w:b/>
              </w:rPr>
              <w:t xml:space="preserve"> </w:t>
            </w:r>
            <w:r w:rsidRPr="005A09AF">
              <w:rPr>
                <w:b/>
              </w:rPr>
              <w:t>уч. год</w:t>
            </w:r>
          </w:p>
        </w:tc>
      </w:tr>
      <w:tr w:rsidR="0080250B" w:rsidRPr="005A09AF" w:rsidTr="004012B7">
        <w:tc>
          <w:tcPr>
            <w:tcW w:w="3936"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на начало учебного года</w:t>
            </w:r>
          </w:p>
        </w:tc>
        <w:tc>
          <w:tcPr>
            <w:tcW w:w="2835"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1,4</w:t>
            </w:r>
          </w:p>
        </w:tc>
        <w:tc>
          <w:tcPr>
            <w:tcW w:w="2976"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4,5</w:t>
            </w:r>
          </w:p>
        </w:tc>
        <w:tc>
          <w:tcPr>
            <w:tcW w:w="4678"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1</w:t>
            </w:r>
          </w:p>
        </w:tc>
      </w:tr>
      <w:tr w:rsidR="0080250B" w:rsidRPr="005A09AF" w:rsidTr="004012B7">
        <w:tc>
          <w:tcPr>
            <w:tcW w:w="3936"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на конец учебного года</w:t>
            </w:r>
          </w:p>
        </w:tc>
        <w:tc>
          <w:tcPr>
            <w:tcW w:w="2835"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1,5</w:t>
            </w:r>
          </w:p>
        </w:tc>
        <w:tc>
          <w:tcPr>
            <w:tcW w:w="2976"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5,5</w:t>
            </w:r>
          </w:p>
        </w:tc>
        <w:tc>
          <w:tcPr>
            <w:tcW w:w="4678"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1,1</w:t>
            </w:r>
          </w:p>
        </w:tc>
      </w:tr>
      <w:tr w:rsidR="0080250B" w:rsidRPr="005A09AF" w:rsidTr="004012B7">
        <w:tc>
          <w:tcPr>
            <w:tcW w:w="3936"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rPr>
                <w:color w:val="FF0000"/>
              </w:rPr>
            </w:pPr>
            <w:r w:rsidRPr="005A09AF">
              <w:t>Результат</w:t>
            </w:r>
          </w:p>
        </w:tc>
        <w:tc>
          <w:tcPr>
            <w:tcW w:w="2835"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rPr>
                <w:color w:val="FF0000"/>
              </w:rPr>
            </w:pPr>
          </w:p>
        </w:tc>
        <w:tc>
          <w:tcPr>
            <w:tcW w:w="2976"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rPr>
                <w:color w:val="FF0000"/>
              </w:rPr>
            </w:pPr>
          </w:p>
        </w:tc>
        <w:tc>
          <w:tcPr>
            <w:tcW w:w="4678"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rPr>
                <w:color w:val="FF0000"/>
              </w:rPr>
            </w:pPr>
            <w:r w:rsidRPr="005A09AF">
              <w:t>Повышение на 0,1</w:t>
            </w:r>
          </w:p>
        </w:tc>
      </w:tr>
    </w:tbl>
    <w:p w:rsidR="0080250B" w:rsidRPr="005A09AF" w:rsidRDefault="0080250B" w:rsidP="005A09AF">
      <w:pPr>
        <w:contextualSpacing/>
      </w:pPr>
    </w:p>
    <w:p w:rsidR="0080250B" w:rsidRPr="005A09AF" w:rsidRDefault="0080250B" w:rsidP="005A09AF">
      <w:pPr>
        <w:contextualSpacing/>
        <w:rPr>
          <w:b/>
        </w:rPr>
      </w:pPr>
      <w:r w:rsidRPr="005A09AF">
        <w:rPr>
          <w:b/>
        </w:rPr>
        <w:t>Уровень сформированности ЖУН у воспитанников среднего школьного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835"/>
        <w:gridCol w:w="2976"/>
        <w:gridCol w:w="4678"/>
      </w:tblGrid>
      <w:tr w:rsidR="0080250B" w:rsidRPr="005A09AF" w:rsidTr="004012B7">
        <w:tc>
          <w:tcPr>
            <w:tcW w:w="3936"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rPr>
                <w:b/>
              </w:rPr>
            </w:pPr>
          </w:p>
        </w:tc>
        <w:tc>
          <w:tcPr>
            <w:tcW w:w="2835"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rPr>
                <w:b/>
              </w:rPr>
            </w:pPr>
            <w:r w:rsidRPr="005A09AF">
              <w:rPr>
                <w:b/>
              </w:rPr>
              <w:t>2020-2021 уч. год</w:t>
            </w:r>
          </w:p>
        </w:tc>
        <w:tc>
          <w:tcPr>
            <w:tcW w:w="2976" w:type="dxa"/>
            <w:tcBorders>
              <w:top w:val="single" w:sz="4" w:space="0" w:color="auto"/>
              <w:left w:val="single" w:sz="4" w:space="0" w:color="auto"/>
              <w:bottom w:val="single" w:sz="4" w:space="0" w:color="auto"/>
              <w:right w:val="single" w:sz="4" w:space="0" w:color="auto"/>
            </w:tcBorders>
            <w:hideMark/>
          </w:tcPr>
          <w:p w:rsidR="0080250B" w:rsidRPr="005A09AF" w:rsidRDefault="0080250B" w:rsidP="004012B7">
            <w:pPr>
              <w:contextualSpacing/>
              <w:rPr>
                <w:b/>
              </w:rPr>
            </w:pPr>
            <w:r w:rsidRPr="005A09AF">
              <w:rPr>
                <w:b/>
              </w:rPr>
              <w:t>2021-2022</w:t>
            </w:r>
            <w:r w:rsidR="004012B7">
              <w:rPr>
                <w:b/>
              </w:rPr>
              <w:t xml:space="preserve"> </w:t>
            </w:r>
            <w:r w:rsidRPr="005A09AF">
              <w:rPr>
                <w:b/>
              </w:rPr>
              <w:t>уч</w:t>
            </w:r>
            <w:proofErr w:type="gramStart"/>
            <w:r w:rsidRPr="005A09AF">
              <w:rPr>
                <w:b/>
              </w:rPr>
              <w:t xml:space="preserve"> .</w:t>
            </w:r>
            <w:proofErr w:type="gramEnd"/>
            <w:r w:rsidRPr="005A09AF">
              <w:rPr>
                <w:b/>
              </w:rPr>
              <w:t>год</w:t>
            </w:r>
          </w:p>
        </w:tc>
        <w:tc>
          <w:tcPr>
            <w:tcW w:w="4678" w:type="dxa"/>
            <w:tcBorders>
              <w:top w:val="single" w:sz="4" w:space="0" w:color="auto"/>
              <w:left w:val="single" w:sz="4" w:space="0" w:color="auto"/>
              <w:bottom w:val="single" w:sz="4" w:space="0" w:color="auto"/>
              <w:right w:val="single" w:sz="4" w:space="0" w:color="auto"/>
            </w:tcBorders>
            <w:hideMark/>
          </w:tcPr>
          <w:p w:rsidR="0080250B" w:rsidRPr="005A09AF" w:rsidRDefault="0080250B" w:rsidP="004012B7">
            <w:pPr>
              <w:contextualSpacing/>
              <w:rPr>
                <w:b/>
              </w:rPr>
            </w:pPr>
            <w:r w:rsidRPr="005A09AF">
              <w:rPr>
                <w:b/>
              </w:rPr>
              <w:t>2022-2023</w:t>
            </w:r>
            <w:r w:rsidR="004012B7">
              <w:rPr>
                <w:b/>
              </w:rPr>
              <w:t xml:space="preserve"> </w:t>
            </w:r>
            <w:r w:rsidRPr="005A09AF">
              <w:rPr>
                <w:b/>
              </w:rPr>
              <w:t>уч. год</w:t>
            </w:r>
          </w:p>
        </w:tc>
      </w:tr>
      <w:tr w:rsidR="0080250B" w:rsidRPr="005A09AF" w:rsidTr="004012B7">
        <w:tc>
          <w:tcPr>
            <w:tcW w:w="3936"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на начало учебного года</w:t>
            </w:r>
          </w:p>
        </w:tc>
        <w:tc>
          <w:tcPr>
            <w:tcW w:w="2835"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3,3</w:t>
            </w:r>
          </w:p>
        </w:tc>
        <w:tc>
          <w:tcPr>
            <w:tcW w:w="2976"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1,5</w:t>
            </w:r>
          </w:p>
        </w:tc>
        <w:tc>
          <w:tcPr>
            <w:tcW w:w="4678"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3,5</w:t>
            </w:r>
          </w:p>
        </w:tc>
      </w:tr>
      <w:tr w:rsidR="0080250B" w:rsidRPr="005A09AF" w:rsidTr="004012B7">
        <w:tc>
          <w:tcPr>
            <w:tcW w:w="3936"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на конец учебного года</w:t>
            </w:r>
          </w:p>
        </w:tc>
        <w:tc>
          <w:tcPr>
            <w:tcW w:w="2835"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5,8</w:t>
            </w:r>
          </w:p>
        </w:tc>
        <w:tc>
          <w:tcPr>
            <w:tcW w:w="2976"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2</w:t>
            </w:r>
          </w:p>
        </w:tc>
        <w:tc>
          <w:tcPr>
            <w:tcW w:w="4678"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3,6</w:t>
            </w:r>
          </w:p>
        </w:tc>
      </w:tr>
      <w:tr w:rsidR="0080250B" w:rsidRPr="005A09AF" w:rsidTr="004012B7">
        <w:tc>
          <w:tcPr>
            <w:tcW w:w="3936"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rPr>
                <w:color w:val="FF0000"/>
              </w:rPr>
            </w:pPr>
            <w:r w:rsidRPr="005A09AF">
              <w:t>Результат</w:t>
            </w:r>
          </w:p>
        </w:tc>
        <w:tc>
          <w:tcPr>
            <w:tcW w:w="2835"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rPr>
                <w:color w:val="FF0000"/>
              </w:rPr>
            </w:pPr>
          </w:p>
        </w:tc>
        <w:tc>
          <w:tcPr>
            <w:tcW w:w="2976"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rPr>
                <w:color w:val="FF0000"/>
              </w:rPr>
            </w:pPr>
          </w:p>
        </w:tc>
        <w:tc>
          <w:tcPr>
            <w:tcW w:w="4678"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rPr>
                <w:color w:val="FF0000"/>
              </w:rPr>
            </w:pPr>
            <w:r w:rsidRPr="005A09AF">
              <w:t>Повышение на</w:t>
            </w:r>
            <w:r w:rsidR="004012B7">
              <w:t xml:space="preserve"> </w:t>
            </w:r>
            <w:r w:rsidRPr="005A09AF">
              <w:t>0,1</w:t>
            </w:r>
          </w:p>
        </w:tc>
      </w:tr>
    </w:tbl>
    <w:p w:rsidR="0080250B" w:rsidRPr="005A09AF" w:rsidRDefault="0080250B" w:rsidP="005A09AF">
      <w:pPr>
        <w:contextualSpacing/>
        <w:rPr>
          <w:b/>
        </w:rPr>
      </w:pPr>
    </w:p>
    <w:p w:rsidR="004012B7" w:rsidRDefault="0080250B" w:rsidP="005A09AF">
      <w:pPr>
        <w:spacing w:after="200"/>
        <w:contextualSpacing/>
      </w:pPr>
      <w:r w:rsidRPr="005A09AF">
        <w:rPr>
          <w:u w:val="single"/>
        </w:rPr>
        <w:t xml:space="preserve">Старший школьный возраст                                                                                                                                                                                     </w:t>
      </w:r>
      <w:r w:rsidRPr="005A09AF">
        <w:t xml:space="preserve"> </w:t>
      </w:r>
    </w:p>
    <w:p w:rsidR="0080250B" w:rsidRPr="005A09AF" w:rsidRDefault="0080250B" w:rsidP="005A09AF">
      <w:pPr>
        <w:spacing w:after="200"/>
        <w:contextualSpacing/>
        <w:rPr>
          <w:u w:val="single"/>
        </w:rPr>
      </w:pPr>
      <w:r w:rsidRPr="005A09AF">
        <w:t>Воспитатели:</w:t>
      </w:r>
    </w:p>
    <w:p w:rsidR="0080250B" w:rsidRPr="004012B7" w:rsidRDefault="0080250B" w:rsidP="005A09AF">
      <w:pPr>
        <w:spacing w:after="200"/>
        <w:contextualSpacing/>
      </w:pPr>
      <w:r w:rsidRPr="005A09AF">
        <w:rPr>
          <w:u w:val="single"/>
        </w:rPr>
        <w:t>Шумилова О.В.,</w:t>
      </w:r>
      <w:r w:rsidRPr="005A09AF">
        <w:t xml:space="preserve"> образование высшее. Основным воспитателем работает первый год. Ответственный педагог. Активно работает над повышением своих профессиональных компетенций: составлена  программа профессионального саморазвития, ведется работа по пополнению портфолио.</w:t>
      </w:r>
    </w:p>
    <w:p w:rsidR="0080250B" w:rsidRPr="005A09AF" w:rsidRDefault="0080250B" w:rsidP="005A09AF">
      <w:pPr>
        <w:spacing w:after="200"/>
        <w:contextualSpacing/>
        <w:rPr>
          <w:color w:val="FF0000"/>
        </w:rPr>
      </w:pPr>
      <w:r w:rsidRPr="005A09AF">
        <w:rPr>
          <w:u w:val="single"/>
        </w:rPr>
        <w:t>Нечаева Н.П.</w:t>
      </w:r>
      <w:r w:rsidRPr="005A09AF">
        <w:t>, образование среднее специальное (педагогическое</w:t>
      </w:r>
      <w:proofErr w:type="gramStart"/>
      <w:r w:rsidRPr="005A09AF">
        <w:t xml:space="preserve">).. </w:t>
      </w:r>
      <w:proofErr w:type="gramEnd"/>
      <w:r w:rsidRPr="005A09AF">
        <w:t>Ответственный педагог.</w:t>
      </w:r>
    </w:p>
    <w:p w:rsidR="0080250B" w:rsidRPr="004012B7" w:rsidRDefault="0080250B" w:rsidP="005A09AF">
      <w:pPr>
        <w:spacing w:after="200"/>
        <w:contextualSpacing/>
      </w:pPr>
      <w:r w:rsidRPr="005A09AF">
        <w:t>Активно работает над повышением своих профессиональных компетенций: составлена  программа профессионального саморазвития, ведется работа по пополнению портфолио.</w:t>
      </w:r>
    </w:p>
    <w:p w:rsidR="0080250B" w:rsidRPr="005A09AF" w:rsidRDefault="0080250B" w:rsidP="005A09AF">
      <w:pPr>
        <w:spacing w:after="200"/>
        <w:contextualSpacing/>
        <w:rPr>
          <w:color w:val="FF0000"/>
        </w:rPr>
      </w:pPr>
      <w:r w:rsidRPr="005A09AF">
        <w:rPr>
          <w:rFonts w:eastAsia="Calibri"/>
        </w:rPr>
        <w:t xml:space="preserve">Работа воспитателей  была направлена на разносторонние развитие личности </w:t>
      </w:r>
      <w:r w:rsidRPr="005A09AF">
        <w:t xml:space="preserve">воспитанников, обеспечение физического, духовно- нравственного, гражданского, эстетического, трудового воспитания.  Планирование </w:t>
      </w:r>
      <w:proofErr w:type="gramStart"/>
      <w:r w:rsidRPr="005A09AF">
        <w:t>воспитательной</w:t>
      </w:r>
      <w:proofErr w:type="gramEnd"/>
      <w:r w:rsidRPr="005A09AF">
        <w:t xml:space="preserve"> процесса учитывал возраст детей. </w:t>
      </w:r>
      <w:r w:rsidRPr="005A09AF">
        <w:rPr>
          <w:rFonts w:eastAsia="Calibri"/>
        </w:rPr>
        <w:t xml:space="preserve">Ежедневно воспитатели  работали  по привитию санитарно-гигиенических норм. В течение года велась работа </w:t>
      </w:r>
      <w:proofErr w:type="spellStart"/>
      <w:r w:rsidRPr="005A09AF">
        <w:rPr>
          <w:rFonts w:eastAsia="Calibri"/>
        </w:rPr>
        <w:t>профориентационного</w:t>
      </w:r>
      <w:proofErr w:type="spellEnd"/>
      <w:r w:rsidRPr="005A09AF">
        <w:rPr>
          <w:rFonts w:eastAsia="Calibri"/>
        </w:rPr>
        <w:t xml:space="preserve"> направления. На часах  воспитателя проводились </w:t>
      </w:r>
      <w:proofErr w:type="gramStart"/>
      <w:r w:rsidRPr="005A09AF">
        <w:rPr>
          <w:rFonts w:eastAsia="Calibri"/>
        </w:rPr>
        <w:t>беседы</w:t>
      </w:r>
      <w:proofErr w:type="gramEnd"/>
      <w:r w:rsidRPr="005A09AF">
        <w:rPr>
          <w:rFonts w:eastAsia="Calibri"/>
        </w:rPr>
        <w:t xml:space="preserve"> как выбрать профессию..</w:t>
      </w:r>
      <w:r w:rsidRPr="005A09AF">
        <w:t xml:space="preserve"> Ежемесячно  проводились инструктажи по охране труда.</w:t>
      </w:r>
    </w:p>
    <w:p w:rsidR="0080250B" w:rsidRPr="005A09AF" w:rsidRDefault="0080250B" w:rsidP="005A09AF">
      <w:pPr>
        <w:contextualSpacing/>
        <w:rPr>
          <w:rFonts w:eastAsia="Calibri"/>
          <w:b/>
        </w:rPr>
      </w:pPr>
      <w:r w:rsidRPr="005A09AF">
        <w:lastRenderedPageBreak/>
        <w:t xml:space="preserve">Воспитатели работали со среднем старшим  школьным возрастом(7-9классы), количество воспитанников на конец </w:t>
      </w:r>
      <w:proofErr w:type="gramStart"/>
      <w:r w:rsidRPr="005A09AF">
        <w:t>учебного</w:t>
      </w:r>
      <w:proofErr w:type="gramEnd"/>
      <w:r w:rsidRPr="005A09AF">
        <w:t xml:space="preserve"> года-13 человек</w:t>
      </w:r>
    </w:p>
    <w:p w:rsidR="0080250B" w:rsidRPr="005A09AF" w:rsidRDefault="0080250B" w:rsidP="005A09AF">
      <w:pPr>
        <w:contextualSpacing/>
        <w:rPr>
          <w:rFonts w:eastAsia="Calibri"/>
          <w:b/>
        </w:rPr>
      </w:pPr>
    </w:p>
    <w:p w:rsidR="0080250B" w:rsidRPr="004012B7" w:rsidRDefault="0080250B" w:rsidP="004012B7">
      <w:pPr>
        <w:ind w:left="708"/>
        <w:contextualSpacing/>
        <w:rPr>
          <w:b/>
        </w:rPr>
      </w:pPr>
      <w:r w:rsidRPr="005A09AF">
        <w:rPr>
          <w:b/>
        </w:rPr>
        <w:t>Уровень воспитанности воспитанников старшего школьного возраста: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1"/>
        <w:gridCol w:w="3020"/>
        <w:gridCol w:w="2976"/>
        <w:gridCol w:w="4678"/>
      </w:tblGrid>
      <w:tr w:rsidR="0080250B" w:rsidRPr="005A09AF" w:rsidTr="004012B7">
        <w:tc>
          <w:tcPr>
            <w:tcW w:w="3501"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rPr>
                <w:b/>
              </w:rPr>
            </w:pPr>
          </w:p>
        </w:tc>
        <w:tc>
          <w:tcPr>
            <w:tcW w:w="3020" w:type="dxa"/>
            <w:tcBorders>
              <w:top w:val="single" w:sz="4" w:space="0" w:color="auto"/>
              <w:left w:val="single" w:sz="4" w:space="0" w:color="auto"/>
              <w:bottom w:val="single" w:sz="4" w:space="0" w:color="auto"/>
              <w:right w:val="single" w:sz="4" w:space="0" w:color="auto"/>
            </w:tcBorders>
            <w:hideMark/>
          </w:tcPr>
          <w:p w:rsidR="0080250B" w:rsidRPr="005A09AF" w:rsidRDefault="0080250B" w:rsidP="004012B7">
            <w:pPr>
              <w:contextualSpacing/>
              <w:rPr>
                <w:b/>
              </w:rPr>
            </w:pPr>
            <w:r w:rsidRPr="005A09AF">
              <w:rPr>
                <w:b/>
              </w:rPr>
              <w:t>2020-2021</w:t>
            </w:r>
            <w:r w:rsidR="004012B7">
              <w:rPr>
                <w:b/>
              </w:rPr>
              <w:t xml:space="preserve"> </w:t>
            </w:r>
            <w:r w:rsidRPr="005A09AF">
              <w:rPr>
                <w:b/>
              </w:rPr>
              <w:t>уч</w:t>
            </w:r>
            <w:proofErr w:type="gramStart"/>
            <w:r w:rsidRPr="005A09AF">
              <w:rPr>
                <w:b/>
              </w:rPr>
              <w:t xml:space="preserve"> .</w:t>
            </w:r>
            <w:proofErr w:type="gramEnd"/>
            <w:r w:rsidRPr="005A09AF">
              <w:rPr>
                <w:b/>
              </w:rPr>
              <w:t>год</w:t>
            </w:r>
          </w:p>
        </w:tc>
        <w:tc>
          <w:tcPr>
            <w:tcW w:w="2976" w:type="dxa"/>
            <w:tcBorders>
              <w:top w:val="single" w:sz="4" w:space="0" w:color="auto"/>
              <w:left w:val="single" w:sz="4" w:space="0" w:color="auto"/>
              <w:bottom w:val="single" w:sz="4" w:space="0" w:color="auto"/>
              <w:right w:val="single" w:sz="4" w:space="0" w:color="auto"/>
            </w:tcBorders>
            <w:hideMark/>
          </w:tcPr>
          <w:p w:rsidR="0080250B" w:rsidRPr="005A09AF" w:rsidRDefault="0080250B" w:rsidP="004012B7">
            <w:pPr>
              <w:contextualSpacing/>
              <w:rPr>
                <w:b/>
              </w:rPr>
            </w:pPr>
            <w:r w:rsidRPr="005A09AF">
              <w:rPr>
                <w:b/>
              </w:rPr>
              <w:t>2021-2022</w:t>
            </w:r>
            <w:r w:rsidR="004012B7">
              <w:rPr>
                <w:b/>
              </w:rPr>
              <w:t xml:space="preserve"> </w:t>
            </w:r>
            <w:r w:rsidRPr="005A09AF">
              <w:rPr>
                <w:b/>
              </w:rPr>
              <w:t>уч. год</w:t>
            </w:r>
          </w:p>
        </w:tc>
        <w:tc>
          <w:tcPr>
            <w:tcW w:w="4678" w:type="dxa"/>
            <w:tcBorders>
              <w:top w:val="single" w:sz="4" w:space="0" w:color="auto"/>
              <w:left w:val="single" w:sz="4" w:space="0" w:color="auto"/>
              <w:bottom w:val="single" w:sz="4" w:space="0" w:color="auto"/>
              <w:right w:val="single" w:sz="4" w:space="0" w:color="auto"/>
            </w:tcBorders>
            <w:hideMark/>
          </w:tcPr>
          <w:p w:rsidR="0080250B" w:rsidRPr="005A09AF" w:rsidRDefault="0080250B" w:rsidP="004012B7">
            <w:pPr>
              <w:contextualSpacing/>
              <w:rPr>
                <w:b/>
              </w:rPr>
            </w:pPr>
            <w:r w:rsidRPr="005A09AF">
              <w:rPr>
                <w:b/>
              </w:rPr>
              <w:t>2022-2023</w:t>
            </w:r>
            <w:r w:rsidR="004012B7">
              <w:rPr>
                <w:b/>
              </w:rPr>
              <w:t xml:space="preserve"> </w:t>
            </w:r>
            <w:r w:rsidRPr="005A09AF">
              <w:rPr>
                <w:b/>
              </w:rPr>
              <w:t>уч. год</w:t>
            </w:r>
          </w:p>
        </w:tc>
      </w:tr>
      <w:tr w:rsidR="0080250B" w:rsidRPr="005A09AF" w:rsidTr="004012B7">
        <w:tc>
          <w:tcPr>
            <w:tcW w:w="3501"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На  начало учебного года</w:t>
            </w:r>
          </w:p>
        </w:tc>
        <w:tc>
          <w:tcPr>
            <w:tcW w:w="3020"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1,8</w:t>
            </w:r>
          </w:p>
        </w:tc>
        <w:tc>
          <w:tcPr>
            <w:tcW w:w="2976"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1,2</w:t>
            </w:r>
          </w:p>
        </w:tc>
        <w:tc>
          <w:tcPr>
            <w:tcW w:w="4678"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1,1</w:t>
            </w:r>
          </w:p>
        </w:tc>
      </w:tr>
      <w:tr w:rsidR="0080250B" w:rsidRPr="005A09AF" w:rsidTr="004012B7">
        <w:tc>
          <w:tcPr>
            <w:tcW w:w="3501"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На  конец учебного года</w:t>
            </w:r>
          </w:p>
        </w:tc>
        <w:tc>
          <w:tcPr>
            <w:tcW w:w="3020"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2,2</w:t>
            </w:r>
          </w:p>
        </w:tc>
        <w:tc>
          <w:tcPr>
            <w:tcW w:w="2976"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1,4</w:t>
            </w:r>
          </w:p>
        </w:tc>
        <w:tc>
          <w:tcPr>
            <w:tcW w:w="4678"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1,6</w:t>
            </w:r>
          </w:p>
        </w:tc>
      </w:tr>
      <w:tr w:rsidR="0080250B" w:rsidRPr="005A09AF" w:rsidTr="004012B7">
        <w:tc>
          <w:tcPr>
            <w:tcW w:w="3501"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rPr>
                <w:color w:val="FF0000"/>
              </w:rPr>
            </w:pPr>
            <w:r w:rsidRPr="005A09AF">
              <w:t>Результат</w:t>
            </w:r>
          </w:p>
        </w:tc>
        <w:tc>
          <w:tcPr>
            <w:tcW w:w="3020"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rPr>
                <w:color w:val="FF0000"/>
              </w:rPr>
            </w:pPr>
          </w:p>
        </w:tc>
        <w:tc>
          <w:tcPr>
            <w:tcW w:w="2976"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rPr>
                <w:color w:val="FF0000"/>
              </w:rPr>
            </w:pPr>
          </w:p>
        </w:tc>
        <w:tc>
          <w:tcPr>
            <w:tcW w:w="4678" w:type="dxa"/>
            <w:tcBorders>
              <w:top w:val="single" w:sz="4" w:space="0" w:color="auto"/>
              <w:left w:val="single" w:sz="4" w:space="0" w:color="auto"/>
              <w:bottom w:val="single" w:sz="4" w:space="0" w:color="auto"/>
              <w:right w:val="single" w:sz="4" w:space="0" w:color="auto"/>
            </w:tcBorders>
          </w:tcPr>
          <w:p w:rsidR="0080250B" w:rsidRPr="005A09AF" w:rsidRDefault="0080250B" w:rsidP="004012B7">
            <w:pPr>
              <w:contextualSpacing/>
              <w:rPr>
                <w:color w:val="FF0000"/>
              </w:rPr>
            </w:pPr>
            <w:r w:rsidRPr="005A09AF">
              <w:t>Повышение</w:t>
            </w:r>
            <w:r w:rsidR="004012B7">
              <w:t xml:space="preserve"> </w:t>
            </w:r>
            <w:r w:rsidRPr="005A09AF">
              <w:t xml:space="preserve"> на</w:t>
            </w:r>
            <w:r w:rsidR="004012B7">
              <w:t xml:space="preserve"> </w:t>
            </w:r>
            <w:r w:rsidRPr="005A09AF">
              <w:t>0,5</w:t>
            </w:r>
          </w:p>
        </w:tc>
      </w:tr>
    </w:tbl>
    <w:p w:rsidR="0080250B" w:rsidRPr="005A09AF" w:rsidRDefault="0080250B" w:rsidP="005A09AF">
      <w:pPr>
        <w:contextualSpacing/>
      </w:pPr>
    </w:p>
    <w:p w:rsidR="0080250B" w:rsidRPr="005A09AF" w:rsidRDefault="0080250B" w:rsidP="005A09AF">
      <w:pPr>
        <w:ind w:firstLine="708"/>
        <w:contextualSpacing/>
        <w:rPr>
          <w:b/>
        </w:rPr>
      </w:pPr>
      <w:r w:rsidRPr="005A09AF">
        <w:rPr>
          <w:b/>
        </w:rPr>
        <w:t>Уровень сформированности ЖУН у воспитанников старшего школьного возраста:</w:t>
      </w:r>
    </w:p>
    <w:tbl>
      <w:tblPr>
        <w:tblpPr w:leftFromText="180" w:rightFromText="180" w:vertAnchor="text" w:tblpX="18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085"/>
        <w:gridCol w:w="2977"/>
        <w:gridCol w:w="4677"/>
      </w:tblGrid>
      <w:tr w:rsidR="0080250B" w:rsidRPr="005A09AF" w:rsidTr="004012B7">
        <w:tc>
          <w:tcPr>
            <w:tcW w:w="3544"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rPr>
                <w:b/>
              </w:rPr>
            </w:pPr>
          </w:p>
        </w:tc>
        <w:tc>
          <w:tcPr>
            <w:tcW w:w="3085" w:type="dxa"/>
            <w:tcBorders>
              <w:top w:val="single" w:sz="4" w:space="0" w:color="auto"/>
              <w:left w:val="single" w:sz="4" w:space="0" w:color="auto"/>
              <w:bottom w:val="single" w:sz="4" w:space="0" w:color="auto"/>
              <w:right w:val="single" w:sz="4" w:space="0" w:color="auto"/>
            </w:tcBorders>
            <w:hideMark/>
          </w:tcPr>
          <w:p w:rsidR="0080250B" w:rsidRPr="005A09AF" w:rsidRDefault="0080250B" w:rsidP="004012B7">
            <w:pPr>
              <w:contextualSpacing/>
              <w:rPr>
                <w:b/>
              </w:rPr>
            </w:pPr>
            <w:r w:rsidRPr="005A09AF">
              <w:rPr>
                <w:b/>
              </w:rPr>
              <w:t>2020-2021</w:t>
            </w:r>
            <w:r w:rsidR="004012B7">
              <w:rPr>
                <w:b/>
              </w:rPr>
              <w:t xml:space="preserve"> </w:t>
            </w:r>
            <w:proofErr w:type="spellStart"/>
            <w:r w:rsidRPr="005A09AF">
              <w:rPr>
                <w:b/>
              </w:rPr>
              <w:t>уч</w:t>
            </w:r>
            <w:proofErr w:type="gramStart"/>
            <w:r w:rsidRPr="005A09AF">
              <w:rPr>
                <w:b/>
              </w:rPr>
              <w:t>.г</w:t>
            </w:r>
            <w:proofErr w:type="gramEnd"/>
            <w:r w:rsidRPr="005A09AF">
              <w:rPr>
                <w:b/>
              </w:rPr>
              <w:t>од</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80250B" w:rsidRPr="005A09AF" w:rsidRDefault="0080250B" w:rsidP="004012B7">
            <w:pPr>
              <w:contextualSpacing/>
              <w:rPr>
                <w:b/>
              </w:rPr>
            </w:pPr>
            <w:r w:rsidRPr="005A09AF">
              <w:rPr>
                <w:b/>
              </w:rPr>
              <w:t>2021-2022</w:t>
            </w:r>
            <w:r w:rsidR="004012B7">
              <w:rPr>
                <w:b/>
              </w:rPr>
              <w:t xml:space="preserve"> </w:t>
            </w:r>
            <w:proofErr w:type="spellStart"/>
            <w:r w:rsidRPr="005A09AF">
              <w:rPr>
                <w:b/>
              </w:rPr>
              <w:t>уч</w:t>
            </w:r>
            <w:proofErr w:type="gramStart"/>
            <w:r w:rsidRPr="005A09AF">
              <w:rPr>
                <w:b/>
              </w:rPr>
              <w:t>.г</w:t>
            </w:r>
            <w:proofErr w:type="gramEnd"/>
            <w:r w:rsidRPr="005A09AF">
              <w:rPr>
                <w:b/>
              </w:rPr>
              <w:t>од</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80250B" w:rsidRPr="005A09AF" w:rsidRDefault="0080250B" w:rsidP="004012B7">
            <w:pPr>
              <w:contextualSpacing/>
              <w:rPr>
                <w:b/>
              </w:rPr>
            </w:pPr>
            <w:r w:rsidRPr="005A09AF">
              <w:rPr>
                <w:b/>
              </w:rPr>
              <w:t>2022-2023</w:t>
            </w:r>
            <w:r w:rsidR="004012B7">
              <w:rPr>
                <w:b/>
              </w:rPr>
              <w:t xml:space="preserve"> </w:t>
            </w:r>
            <w:proofErr w:type="spellStart"/>
            <w:r w:rsidRPr="005A09AF">
              <w:rPr>
                <w:b/>
              </w:rPr>
              <w:t>уч</w:t>
            </w:r>
            <w:proofErr w:type="gramStart"/>
            <w:r w:rsidRPr="005A09AF">
              <w:rPr>
                <w:b/>
              </w:rPr>
              <w:t>.г</w:t>
            </w:r>
            <w:proofErr w:type="gramEnd"/>
            <w:r w:rsidRPr="005A09AF">
              <w:rPr>
                <w:b/>
              </w:rPr>
              <w:t>од</w:t>
            </w:r>
            <w:proofErr w:type="spellEnd"/>
          </w:p>
        </w:tc>
      </w:tr>
      <w:tr w:rsidR="0080250B" w:rsidRPr="005A09AF" w:rsidTr="004012B7">
        <w:tc>
          <w:tcPr>
            <w:tcW w:w="3544"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На  начало учебного года</w:t>
            </w:r>
          </w:p>
        </w:tc>
        <w:tc>
          <w:tcPr>
            <w:tcW w:w="3085"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3,9</w:t>
            </w:r>
          </w:p>
        </w:tc>
        <w:tc>
          <w:tcPr>
            <w:tcW w:w="2977"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2,5</w:t>
            </w:r>
          </w:p>
        </w:tc>
        <w:tc>
          <w:tcPr>
            <w:tcW w:w="4677"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2,8</w:t>
            </w:r>
          </w:p>
        </w:tc>
      </w:tr>
      <w:tr w:rsidR="0080250B" w:rsidRPr="005A09AF" w:rsidTr="004012B7">
        <w:trPr>
          <w:trHeight w:val="399"/>
        </w:trPr>
        <w:tc>
          <w:tcPr>
            <w:tcW w:w="3544"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На  конец учебного года</w:t>
            </w:r>
          </w:p>
        </w:tc>
        <w:tc>
          <w:tcPr>
            <w:tcW w:w="3085"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4</w:t>
            </w:r>
          </w:p>
        </w:tc>
        <w:tc>
          <w:tcPr>
            <w:tcW w:w="2977" w:type="dxa"/>
            <w:tcBorders>
              <w:top w:val="single" w:sz="4" w:space="0" w:color="auto"/>
              <w:left w:val="single" w:sz="4" w:space="0" w:color="auto"/>
              <w:bottom w:val="single" w:sz="4" w:space="0" w:color="auto"/>
              <w:right w:val="single" w:sz="4" w:space="0" w:color="auto"/>
            </w:tcBorders>
            <w:hideMark/>
          </w:tcPr>
          <w:p w:rsidR="0080250B" w:rsidRPr="005A09AF" w:rsidRDefault="0080250B" w:rsidP="004012B7">
            <w:pPr>
              <w:contextualSpacing/>
            </w:pPr>
            <w:r w:rsidRPr="005A09AF">
              <w:t>2,6</w:t>
            </w:r>
          </w:p>
        </w:tc>
        <w:tc>
          <w:tcPr>
            <w:tcW w:w="4677"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3,3</w:t>
            </w:r>
          </w:p>
        </w:tc>
      </w:tr>
      <w:tr w:rsidR="0080250B" w:rsidRPr="005A09AF" w:rsidTr="004012B7">
        <w:tc>
          <w:tcPr>
            <w:tcW w:w="3544"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 xml:space="preserve">Результат </w:t>
            </w:r>
          </w:p>
        </w:tc>
        <w:tc>
          <w:tcPr>
            <w:tcW w:w="3085"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p>
        </w:tc>
        <w:tc>
          <w:tcPr>
            <w:tcW w:w="2977"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p>
        </w:tc>
        <w:tc>
          <w:tcPr>
            <w:tcW w:w="4677"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Повышение на 0,5</w:t>
            </w:r>
          </w:p>
        </w:tc>
      </w:tr>
    </w:tbl>
    <w:p w:rsidR="0080250B" w:rsidRPr="005A09AF" w:rsidRDefault="0080250B" w:rsidP="005A09AF">
      <w:pPr>
        <w:shd w:val="clear" w:color="auto" w:fill="FFFFFF"/>
        <w:spacing w:before="100" w:beforeAutospacing="1" w:after="100" w:afterAutospacing="1"/>
        <w:contextualSpacing/>
        <w:jc w:val="both"/>
      </w:pPr>
    </w:p>
    <w:p w:rsidR="0080250B" w:rsidRPr="005A09AF" w:rsidRDefault="0080250B" w:rsidP="005A09AF">
      <w:pPr>
        <w:contextualSpacing/>
        <w:rPr>
          <w:rFonts w:eastAsia="Calibri"/>
        </w:rPr>
      </w:pPr>
    </w:p>
    <w:p w:rsidR="0080250B" w:rsidRPr="005A09AF" w:rsidRDefault="0080250B" w:rsidP="005A09AF">
      <w:pPr>
        <w:contextualSpacing/>
        <w:rPr>
          <w:rFonts w:eastAsia="Calibri"/>
        </w:rPr>
      </w:pPr>
    </w:p>
    <w:p w:rsidR="0080250B" w:rsidRDefault="0080250B" w:rsidP="005A09AF">
      <w:pPr>
        <w:contextualSpacing/>
        <w:rPr>
          <w:rFonts w:eastAsia="Calibri"/>
        </w:rPr>
      </w:pPr>
    </w:p>
    <w:p w:rsidR="004012B7" w:rsidRPr="005A09AF" w:rsidRDefault="004012B7" w:rsidP="005A09AF">
      <w:pPr>
        <w:contextualSpacing/>
        <w:rPr>
          <w:b/>
          <w:u w:val="single"/>
        </w:rPr>
      </w:pPr>
    </w:p>
    <w:p w:rsidR="0080250B" w:rsidRPr="005A09AF" w:rsidRDefault="0080250B" w:rsidP="005A09AF">
      <w:pPr>
        <w:contextualSpacing/>
        <w:rPr>
          <w:b/>
          <w:u w:val="single"/>
        </w:rPr>
      </w:pPr>
    </w:p>
    <w:p w:rsidR="0080250B" w:rsidRPr="005A09AF" w:rsidRDefault="0080250B" w:rsidP="005A09AF">
      <w:pPr>
        <w:contextualSpacing/>
        <w:rPr>
          <w:b/>
          <w:u w:val="single"/>
        </w:rPr>
      </w:pPr>
      <w:r w:rsidRPr="005A09AF">
        <w:rPr>
          <w:b/>
          <w:u w:val="single"/>
        </w:rPr>
        <w:t>Результаты воспитательной работы (по школе):</w:t>
      </w:r>
    </w:p>
    <w:p w:rsidR="0080250B" w:rsidRPr="005A09AF" w:rsidRDefault="0080250B" w:rsidP="005A09AF">
      <w:pPr>
        <w:contextualSpacing/>
        <w:rPr>
          <w:u w:val="single"/>
        </w:rPr>
      </w:pPr>
    </w:p>
    <w:p w:rsidR="0080250B" w:rsidRPr="005A09AF" w:rsidRDefault="0080250B" w:rsidP="005A09AF">
      <w:pPr>
        <w:numPr>
          <w:ilvl w:val="0"/>
          <w:numId w:val="24"/>
        </w:numPr>
        <w:contextualSpacing/>
        <w:rPr>
          <w:u w:val="single"/>
        </w:rPr>
      </w:pPr>
      <w:r w:rsidRPr="005A09AF">
        <w:rPr>
          <w:u w:val="single"/>
        </w:rPr>
        <w:t xml:space="preserve">уровень сформированности  житейских умений и навыков воспитанников; </w:t>
      </w:r>
    </w:p>
    <w:p w:rsidR="0080250B" w:rsidRPr="005A09AF" w:rsidRDefault="0080250B" w:rsidP="005A09AF">
      <w:pPr>
        <w:contextualSpacing/>
        <w:rPr>
          <w:color w:val="FF0000"/>
          <w:u w:val="single"/>
        </w:rPr>
      </w:pPr>
    </w:p>
    <w:tbl>
      <w:tblPr>
        <w:tblpPr w:leftFromText="180" w:rightFromText="180" w:vertAnchor="text" w:tblpX="3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9"/>
        <w:gridCol w:w="3118"/>
        <w:gridCol w:w="2977"/>
        <w:gridCol w:w="4678"/>
      </w:tblGrid>
      <w:tr w:rsidR="0080250B" w:rsidRPr="005A09AF" w:rsidTr="004012B7">
        <w:trPr>
          <w:trHeight w:val="270"/>
        </w:trPr>
        <w:tc>
          <w:tcPr>
            <w:tcW w:w="3369"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rPr>
                <w:b/>
              </w:rPr>
            </w:pPr>
          </w:p>
        </w:tc>
        <w:tc>
          <w:tcPr>
            <w:tcW w:w="3118"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rPr>
                <w:b/>
              </w:rPr>
            </w:pPr>
            <w:r w:rsidRPr="005A09AF">
              <w:rPr>
                <w:b/>
              </w:rPr>
              <w:t>2020-2021  уч. год</w:t>
            </w:r>
          </w:p>
        </w:tc>
        <w:tc>
          <w:tcPr>
            <w:tcW w:w="2977"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rPr>
                <w:b/>
              </w:rPr>
            </w:pPr>
            <w:r w:rsidRPr="005A09AF">
              <w:rPr>
                <w:b/>
              </w:rPr>
              <w:t>2021-2022  уч. год</w:t>
            </w:r>
          </w:p>
        </w:tc>
        <w:tc>
          <w:tcPr>
            <w:tcW w:w="4678"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rPr>
                <w:b/>
              </w:rPr>
            </w:pPr>
            <w:r w:rsidRPr="005A09AF">
              <w:rPr>
                <w:b/>
              </w:rPr>
              <w:t>2022-2023 уч. год</w:t>
            </w:r>
          </w:p>
        </w:tc>
      </w:tr>
      <w:tr w:rsidR="0080250B" w:rsidRPr="005A09AF" w:rsidTr="004012B7">
        <w:tc>
          <w:tcPr>
            <w:tcW w:w="3369"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На  начало учебного года</w:t>
            </w:r>
          </w:p>
        </w:tc>
        <w:tc>
          <w:tcPr>
            <w:tcW w:w="3118"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3,4</w:t>
            </w:r>
          </w:p>
        </w:tc>
        <w:tc>
          <w:tcPr>
            <w:tcW w:w="2977"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1,7</w:t>
            </w:r>
          </w:p>
        </w:tc>
        <w:tc>
          <w:tcPr>
            <w:tcW w:w="4678"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3,1</w:t>
            </w:r>
          </w:p>
        </w:tc>
      </w:tr>
      <w:tr w:rsidR="0080250B" w:rsidRPr="005A09AF" w:rsidTr="004012B7">
        <w:tc>
          <w:tcPr>
            <w:tcW w:w="3369"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На  конец учебного года</w:t>
            </w:r>
          </w:p>
        </w:tc>
        <w:tc>
          <w:tcPr>
            <w:tcW w:w="3118"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5,4</w:t>
            </w:r>
          </w:p>
        </w:tc>
        <w:tc>
          <w:tcPr>
            <w:tcW w:w="2977"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2</w:t>
            </w:r>
          </w:p>
        </w:tc>
        <w:tc>
          <w:tcPr>
            <w:tcW w:w="4678"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3,5</w:t>
            </w:r>
          </w:p>
        </w:tc>
      </w:tr>
      <w:tr w:rsidR="0080250B" w:rsidRPr="005A09AF" w:rsidTr="004012B7">
        <w:tc>
          <w:tcPr>
            <w:tcW w:w="3369"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 xml:space="preserve">Результат </w:t>
            </w:r>
          </w:p>
        </w:tc>
        <w:tc>
          <w:tcPr>
            <w:tcW w:w="3118"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p>
        </w:tc>
        <w:tc>
          <w:tcPr>
            <w:tcW w:w="2977"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p>
        </w:tc>
        <w:tc>
          <w:tcPr>
            <w:tcW w:w="4678"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Повышение на 0,4</w:t>
            </w:r>
          </w:p>
        </w:tc>
      </w:tr>
    </w:tbl>
    <w:p w:rsidR="0080250B" w:rsidRPr="005A09AF" w:rsidRDefault="0080250B" w:rsidP="005A09AF">
      <w:pPr>
        <w:contextualSpacing/>
        <w:rPr>
          <w:u w:val="single"/>
        </w:rPr>
      </w:pPr>
    </w:p>
    <w:p w:rsidR="0080250B" w:rsidRPr="005A09AF" w:rsidRDefault="0080250B" w:rsidP="005A09AF">
      <w:pPr>
        <w:contextualSpacing/>
        <w:rPr>
          <w:u w:val="single"/>
        </w:rPr>
      </w:pPr>
    </w:p>
    <w:p w:rsidR="0080250B" w:rsidRPr="005A09AF" w:rsidRDefault="0080250B" w:rsidP="005A09AF">
      <w:pPr>
        <w:contextualSpacing/>
        <w:rPr>
          <w:u w:val="single"/>
        </w:rPr>
      </w:pPr>
    </w:p>
    <w:p w:rsidR="0080250B" w:rsidRPr="005A09AF" w:rsidRDefault="0080250B" w:rsidP="005A09AF">
      <w:pPr>
        <w:contextualSpacing/>
        <w:rPr>
          <w:b/>
          <w:u w:val="single"/>
        </w:rPr>
      </w:pPr>
    </w:p>
    <w:p w:rsidR="0080250B" w:rsidRPr="005A09AF" w:rsidRDefault="0080250B" w:rsidP="005A09AF">
      <w:pPr>
        <w:spacing w:after="200"/>
        <w:contextualSpacing/>
      </w:pPr>
    </w:p>
    <w:p w:rsidR="0080250B" w:rsidRPr="005A09AF" w:rsidRDefault="0080250B" w:rsidP="005A09AF">
      <w:pPr>
        <w:contextualSpacing/>
        <w:rPr>
          <w:b/>
        </w:rPr>
      </w:pPr>
      <w:r w:rsidRPr="005A09AF">
        <w:rPr>
          <w:noProof/>
        </w:rPr>
        <w:lastRenderedPageBreak/>
        <w:drawing>
          <wp:inline distT="0" distB="0" distL="0" distR="0">
            <wp:extent cx="3825240" cy="2346960"/>
            <wp:effectExtent l="0" t="0" r="22860" b="15240"/>
            <wp:docPr id="1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5A09AF">
        <w:rPr>
          <w:noProof/>
        </w:rPr>
        <w:drawing>
          <wp:inline distT="0" distB="0" distL="0" distR="0">
            <wp:extent cx="3718560" cy="2346960"/>
            <wp:effectExtent l="0" t="0" r="15240" b="15240"/>
            <wp:docPr id="1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0250B" w:rsidRPr="005A09AF" w:rsidRDefault="0080250B" w:rsidP="005A09AF">
      <w:pPr>
        <w:contextualSpacing/>
        <w:rPr>
          <w:b/>
        </w:rPr>
      </w:pPr>
    </w:p>
    <w:p w:rsidR="0080250B" w:rsidRPr="005A09AF" w:rsidRDefault="0080250B" w:rsidP="005A09AF">
      <w:pPr>
        <w:numPr>
          <w:ilvl w:val="0"/>
          <w:numId w:val="25"/>
        </w:numPr>
        <w:ind w:right="-1276"/>
        <w:contextualSpacing/>
        <w:rPr>
          <w:color w:val="FF0000"/>
          <w:u w:val="single"/>
        </w:rPr>
      </w:pPr>
      <w:r w:rsidRPr="005A09AF">
        <w:rPr>
          <w:u w:val="single"/>
        </w:rPr>
        <w:t xml:space="preserve"> уровень воспитанности у </w:t>
      </w:r>
      <w:proofErr w:type="gramStart"/>
      <w:r w:rsidRPr="005A09AF">
        <w:rPr>
          <w:u w:val="single"/>
        </w:rPr>
        <w:t>обучающихся</w:t>
      </w:r>
      <w:proofErr w:type="gramEnd"/>
      <w:r w:rsidRPr="005A09AF">
        <w:rPr>
          <w:u w:val="single"/>
        </w:rPr>
        <w:t>.</w:t>
      </w:r>
    </w:p>
    <w:p w:rsidR="0080250B" w:rsidRPr="005A09AF" w:rsidRDefault="0080250B" w:rsidP="005A09AF">
      <w:pPr>
        <w:contextualSpacing/>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977"/>
        <w:gridCol w:w="3118"/>
        <w:gridCol w:w="4678"/>
      </w:tblGrid>
      <w:tr w:rsidR="0080250B" w:rsidRPr="005A09AF" w:rsidTr="004012B7">
        <w:tc>
          <w:tcPr>
            <w:tcW w:w="3544"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rPr>
                <w:b/>
              </w:rPr>
            </w:pPr>
          </w:p>
        </w:tc>
        <w:tc>
          <w:tcPr>
            <w:tcW w:w="2977"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rPr>
                <w:b/>
              </w:rPr>
            </w:pPr>
            <w:r w:rsidRPr="005A09AF">
              <w:rPr>
                <w:b/>
              </w:rPr>
              <w:t xml:space="preserve">2020-20201 </w:t>
            </w:r>
            <w:proofErr w:type="spellStart"/>
            <w:r w:rsidRPr="005A09AF">
              <w:rPr>
                <w:b/>
              </w:rPr>
              <w:t>уч</w:t>
            </w:r>
            <w:proofErr w:type="gramStart"/>
            <w:r w:rsidRPr="005A09AF">
              <w:rPr>
                <w:b/>
              </w:rPr>
              <w:t>.г</w:t>
            </w:r>
            <w:proofErr w:type="gramEnd"/>
            <w:r w:rsidRPr="005A09AF">
              <w:rPr>
                <w:b/>
              </w:rPr>
              <w:t>од</w:t>
            </w:r>
            <w:proofErr w:type="spellEnd"/>
          </w:p>
        </w:tc>
        <w:tc>
          <w:tcPr>
            <w:tcW w:w="3118"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rPr>
                <w:b/>
              </w:rPr>
            </w:pPr>
            <w:r w:rsidRPr="005A09AF">
              <w:rPr>
                <w:b/>
              </w:rPr>
              <w:t>2021-2022уч. год</w:t>
            </w:r>
          </w:p>
        </w:tc>
        <w:tc>
          <w:tcPr>
            <w:tcW w:w="4678"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rPr>
                <w:b/>
              </w:rPr>
            </w:pPr>
            <w:r w:rsidRPr="005A09AF">
              <w:rPr>
                <w:b/>
              </w:rPr>
              <w:t>2022-2023 уч. год</w:t>
            </w:r>
          </w:p>
        </w:tc>
      </w:tr>
      <w:tr w:rsidR="0080250B" w:rsidRPr="005A09AF" w:rsidTr="004012B7">
        <w:tc>
          <w:tcPr>
            <w:tcW w:w="3544"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На  начало учебного года</w:t>
            </w:r>
          </w:p>
        </w:tc>
        <w:tc>
          <w:tcPr>
            <w:tcW w:w="2977"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1,3</w:t>
            </w:r>
          </w:p>
        </w:tc>
        <w:tc>
          <w:tcPr>
            <w:tcW w:w="3118"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2,2</w:t>
            </w:r>
          </w:p>
        </w:tc>
        <w:tc>
          <w:tcPr>
            <w:tcW w:w="4678"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1,1</w:t>
            </w:r>
          </w:p>
        </w:tc>
      </w:tr>
      <w:tr w:rsidR="0080250B" w:rsidRPr="005A09AF" w:rsidTr="004012B7">
        <w:tc>
          <w:tcPr>
            <w:tcW w:w="3544"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На  конец учебного года</w:t>
            </w:r>
          </w:p>
        </w:tc>
        <w:tc>
          <w:tcPr>
            <w:tcW w:w="2977"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1,4</w:t>
            </w:r>
          </w:p>
        </w:tc>
        <w:tc>
          <w:tcPr>
            <w:tcW w:w="3118"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2,8</w:t>
            </w:r>
          </w:p>
        </w:tc>
        <w:tc>
          <w:tcPr>
            <w:tcW w:w="4678"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1,4</w:t>
            </w:r>
          </w:p>
        </w:tc>
      </w:tr>
      <w:tr w:rsidR="0080250B" w:rsidRPr="005A09AF" w:rsidTr="004012B7">
        <w:tc>
          <w:tcPr>
            <w:tcW w:w="3544"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Результат</w:t>
            </w:r>
          </w:p>
        </w:tc>
        <w:tc>
          <w:tcPr>
            <w:tcW w:w="2977"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p>
        </w:tc>
        <w:tc>
          <w:tcPr>
            <w:tcW w:w="3118"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p>
        </w:tc>
        <w:tc>
          <w:tcPr>
            <w:tcW w:w="4678"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Повышение на 0,3</w:t>
            </w:r>
          </w:p>
        </w:tc>
      </w:tr>
    </w:tbl>
    <w:p w:rsidR="0080250B" w:rsidRPr="005A09AF" w:rsidRDefault="0080250B" w:rsidP="005A09AF">
      <w:pPr>
        <w:contextualSpacing/>
        <w:rPr>
          <w:b/>
        </w:rPr>
      </w:pPr>
    </w:p>
    <w:p w:rsidR="0080250B" w:rsidRPr="005A09AF" w:rsidRDefault="0080250B" w:rsidP="005A09AF">
      <w:pPr>
        <w:contextualSpacing/>
        <w:rPr>
          <w:b/>
        </w:rPr>
      </w:pPr>
      <w:r w:rsidRPr="005A09AF">
        <w:rPr>
          <w:noProof/>
        </w:rPr>
        <w:drawing>
          <wp:inline distT="0" distB="0" distL="0" distR="0">
            <wp:extent cx="3825240" cy="2278380"/>
            <wp:effectExtent l="0" t="0" r="22860" b="26670"/>
            <wp:docPr id="1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5A09AF">
        <w:rPr>
          <w:noProof/>
        </w:rPr>
        <w:drawing>
          <wp:inline distT="0" distB="0" distL="0" distR="0">
            <wp:extent cx="3718560" cy="2293620"/>
            <wp:effectExtent l="0" t="0" r="15240" b="11430"/>
            <wp:docPr id="1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0250B" w:rsidRPr="005A09AF" w:rsidRDefault="0080250B" w:rsidP="005A09AF">
      <w:pPr>
        <w:contextualSpacing/>
        <w:rPr>
          <w:b/>
          <w:u w:val="single"/>
        </w:rPr>
      </w:pPr>
      <w:r w:rsidRPr="005A09AF">
        <w:rPr>
          <w:u w:val="single"/>
        </w:rPr>
        <w:t>Вывод:</w:t>
      </w:r>
    </w:p>
    <w:p w:rsidR="0080250B" w:rsidRPr="005A09AF" w:rsidRDefault="0080250B" w:rsidP="005A09AF">
      <w:pPr>
        <w:contextualSpacing/>
        <w:rPr>
          <w:color w:val="000000"/>
        </w:rPr>
      </w:pPr>
      <w:r w:rsidRPr="005A09AF">
        <w:rPr>
          <w:color w:val="000000"/>
        </w:rPr>
        <w:lastRenderedPageBreak/>
        <w:t>Исходя из анализа воспитательной работы, необходимо отметить, что в целом поставленные задачи воспитательной работы в 2022-2023учебном году можно считать решенными, цель достигнута. На основе тех проблем, которые выделились в процессе работы, можно сформулировать задачи на будущий учебный год:</w:t>
      </w:r>
    </w:p>
    <w:p w:rsidR="0080250B" w:rsidRPr="005A09AF" w:rsidRDefault="0080250B" w:rsidP="005A09AF">
      <w:pPr>
        <w:pStyle w:val="a3"/>
        <w:spacing w:before="0" w:beforeAutospacing="0" w:after="0" w:afterAutospacing="0"/>
        <w:contextualSpacing/>
        <w:rPr>
          <w:color w:val="000000"/>
        </w:rPr>
      </w:pPr>
      <w:r w:rsidRPr="005A09AF">
        <w:rPr>
          <w:color w:val="000000"/>
        </w:rPr>
        <w:t>1.Продолжить работу по повышению научно-теоретического уровня педагогического коллектива в области воспитания детей.</w:t>
      </w:r>
    </w:p>
    <w:p w:rsidR="0080250B" w:rsidRPr="005A09AF" w:rsidRDefault="0080250B" w:rsidP="005A09AF">
      <w:pPr>
        <w:pStyle w:val="a3"/>
        <w:spacing w:before="0" w:beforeAutospacing="0" w:after="0" w:afterAutospacing="0"/>
        <w:contextualSpacing/>
        <w:rPr>
          <w:color w:val="000000"/>
        </w:rPr>
      </w:pPr>
      <w:r w:rsidRPr="005A09AF">
        <w:rPr>
          <w:color w:val="000000"/>
        </w:rPr>
        <w:t>2. Продолжить  реализовывать воспитательные возможности общешкольных ключевых дел, поддерживать традиции.</w:t>
      </w:r>
    </w:p>
    <w:p w:rsidR="0080250B" w:rsidRPr="005A09AF" w:rsidRDefault="0080250B" w:rsidP="005A09AF">
      <w:pPr>
        <w:pStyle w:val="a3"/>
        <w:spacing w:before="0" w:beforeAutospacing="0" w:after="0" w:afterAutospacing="0"/>
        <w:contextualSpacing/>
        <w:rPr>
          <w:color w:val="000000"/>
        </w:rPr>
      </w:pPr>
      <w:r w:rsidRPr="005A09AF">
        <w:rPr>
          <w:color w:val="000000"/>
        </w:rPr>
        <w:t>3. Обновлять и развивать единую систему школьного и классного ученического самоуправления.</w:t>
      </w:r>
    </w:p>
    <w:p w:rsidR="0080250B" w:rsidRPr="005A09AF" w:rsidRDefault="0080250B" w:rsidP="005A09AF">
      <w:pPr>
        <w:pStyle w:val="a3"/>
        <w:spacing w:before="0" w:beforeAutospacing="0" w:after="0" w:afterAutospacing="0"/>
        <w:contextualSpacing/>
        <w:rPr>
          <w:color w:val="000000"/>
        </w:rPr>
      </w:pPr>
      <w:r w:rsidRPr="005A09AF">
        <w:rPr>
          <w:color w:val="000000"/>
        </w:rPr>
        <w:t>4. Формировать у учащихся представление о здоровом образе жизни, продолжать обновлять и развивать систему работы по охране здоровья обучающихся.</w:t>
      </w:r>
    </w:p>
    <w:p w:rsidR="0080250B" w:rsidRPr="005A09AF" w:rsidRDefault="0080250B" w:rsidP="005A09AF">
      <w:pPr>
        <w:pStyle w:val="a3"/>
        <w:spacing w:before="0" w:beforeAutospacing="0" w:after="0" w:afterAutospacing="0"/>
        <w:contextualSpacing/>
        <w:rPr>
          <w:color w:val="000000"/>
        </w:rPr>
      </w:pPr>
      <w:r w:rsidRPr="005A09AF">
        <w:rPr>
          <w:color w:val="000000"/>
        </w:rPr>
        <w:t xml:space="preserve">5. </w:t>
      </w:r>
      <w:proofErr w:type="gramStart"/>
      <w:r w:rsidRPr="005A09AF">
        <w:rPr>
          <w:color w:val="000000"/>
        </w:rPr>
        <w:t>Развивать  внеурочную деятельность обучающихся, направленную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w:t>
      </w:r>
      <w:proofErr w:type="gramEnd"/>
    </w:p>
    <w:p w:rsidR="0080250B" w:rsidRPr="005A09AF" w:rsidRDefault="0080250B" w:rsidP="005A09AF">
      <w:pPr>
        <w:pStyle w:val="a3"/>
        <w:spacing w:before="0" w:beforeAutospacing="0" w:after="0" w:afterAutospacing="0"/>
        <w:contextualSpacing/>
        <w:rPr>
          <w:color w:val="000000"/>
        </w:rPr>
      </w:pPr>
      <w:r w:rsidRPr="005A09AF">
        <w:rPr>
          <w:color w:val="000000"/>
        </w:rPr>
        <w:t>6. Повысить качество дополнительного образования.</w:t>
      </w:r>
    </w:p>
    <w:p w:rsidR="0080250B" w:rsidRPr="005A09AF" w:rsidRDefault="0080250B" w:rsidP="005A09AF">
      <w:pPr>
        <w:pStyle w:val="a3"/>
        <w:spacing w:before="0" w:beforeAutospacing="0" w:after="0" w:afterAutospacing="0"/>
        <w:contextualSpacing/>
        <w:rPr>
          <w:color w:val="000000"/>
        </w:rPr>
      </w:pPr>
      <w:r w:rsidRPr="005A09AF">
        <w:rPr>
          <w:color w:val="000000"/>
        </w:rPr>
        <w:t>7. Продолжать формировать и развивать систему работы с родителями и общественностью.</w:t>
      </w:r>
    </w:p>
    <w:p w:rsidR="0080250B" w:rsidRPr="005A09AF" w:rsidRDefault="0080250B" w:rsidP="005A09AF">
      <w:pPr>
        <w:pStyle w:val="a3"/>
        <w:spacing w:before="0" w:beforeAutospacing="0" w:after="0" w:afterAutospacing="0"/>
        <w:contextualSpacing/>
        <w:rPr>
          <w:color w:val="000000"/>
        </w:rPr>
      </w:pPr>
      <w:r w:rsidRPr="005A09AF">
        <w:rPr>
          <w:color w:val="000000"/>
        </w:rPr>
        <w:t>8. Продолжить работу по предупреждению профилактики  правонарушений среди обучающихся, привлекать детей состоящих на внутришкольном учете, класса, занятиях кружков, секций.</w:t>
      </w:r>
    </w:p>
    <w:p w:rsidR="0080250B" w:rsidRPr="005A09AF" w:rsidRDefault="0080250B" w:rsidP="005A09AF">
      <w:pPr>
        <w:shd w:val="clear" w:color="auto" w:fill="FFFFFF"/>
        <w:contextualSpacing/>
        <w:rPr>
          <w:color w:val="000000"/>
        </w:rPr>
      </w:pPr>
      <w:r w:rsidRPr="005A09AF">
        <w:rPr>
          <w:color w:val="000000"/>
        </w:rPr>
        <w:t>9.Продолжить работу по гражданско-патриотическому воспитанию, выработке положительного отношения к таким ценностям, как культура, знания, экология.</w:t>
      </w:r>
    </w:p>
    <w:p w:rsidR="0080250B" w:rsidRPr="005A09AF" w:rsidRDefault="0080250B" w:rsidP="005A09AF">
      <w:pPr>
        <w:shd w:val="clear" w:color="auto" w:fill="FFFFFF"/>
        <w:contextualSpacing/>
        <w:rPr>
          <w:color w:val="000000"/>
        </w:rPr>
      </w:pPr>
      <w:r w:rsidRPr="005A09AF">
        <w:rPr>
          <w:color w:val="000000"/>
        </w:rPr>
        <w:t xml:space="preserve">10.Продолжить </w:t>
      </w:r>
      <w:proofErr w:type="spellStart"/>
      <w:r w:rsidRPr="005A09AF">
        <w:rPr>
          <w:color w:val="000000"/>
        </w:rPr>
        <w:t>профориенационную</w:t>
      </w:r>
      <w:proofErr w:type="spellEnd"/>
      <w:r w:rsidRPr="005A09AF">
        <w:rPr>
          <w:color w:val="000000"/>
        </w:rPr>
        <w:t xml:space="preserve"> работу с </w:t>
      </w:r>
      <w:proofErr w:type="gramStart"/>
      <w:r w:rsidRPr="005A09AF">
        <w:rPr>
          <w:color w:val="000000"/>
        </w:rPr>
        <w:t>обучающимися</w:t>
      </w:r>
      <w:proofErr w:type="gramEnd"/>
      <w:r w:rsidRPr="005A09AF">
        <w:rPr>
          <w:color w:val="000000"/>
        </w:rPr>
        <w:t>.</w:t>
      </w:r>
    </w:p>
    <w:p w:rsidR="0080250B" w:rsidRDefault="0080250B" w:rsidP="005A09AF">
      <w:pPr>
        <w:contextualSpacing/>
        <w:rPr>
          <w:color w:val="000000"/>
        </w:rPr>
      </w:pPr>
      <w:r w:rsidRPr="005A09AF">
        <w:rPr>
          <w:color w:val="000000"/>
        </w:rPr>
        <w:t>11.Продолжить работу в воспитании детей возможности школьного урока.</w:t>
      </w:r>
    </w:p>
    <w:p w:rsidR="00A90405" w:rsidRPr="005A09AF" w:rsidRDefault="00A90405" w:rsidP="00A964E9">
      <w:pPr>
        <w:tabs>
          <w:tab w:val="left" w:pos="720"/>
        </w:tabs>
        <w:contextualSpacing/>
        <w:rPr>
          <w:b/>
          <w:color w:val="000000" w:themeColor="text1"/>
          <w:u w:val="single"/>
        </w:rPr>
      </w:pPr>
    </w:p>
    <w:p w:rsidR="00A90405" w:rsidRPr="00A964E9" w:rsidRDefault="00A90405" w:rsidP="00A964E9">
      <w:pPr>
        <w:pStyle w:val="a6"/>
        <w:numPr>
          <w:ilvl w:val="1"/>
          <w:numId w:val="21"/>
        </w:numPr>
        <w:rPr>
          <w:b/>
          <w:color w:val="000000" w:themeColor="text1"/>
          <w:sz w:val="24"/>
          <w:szCs w:val="24"/>
          <w:u w:val="single"/>
        </w:rPr>
      </w:pPr>
      <w:r w:rsidRPr="00A964E9">
        <w:rPr>
          <w:b/>
          <w:color w:val="000000" w:themeColor="text1"/>
          <w:sz w:val="24"/>
          <w:szCs w:val="24"/>
          <w:u w:val="single"/>
        </w:rPr>
        <w:t>Организация спортивно-массовой работы</w:t>
      </w:r>
    </w:p>
    <w:p w:rsidR="00A90405" w:rsidRPr="005A09AF" w:rsidRDefault="00A90405" w:rsidP="005A09AF">
      <w:pPr>
        <w:contextualSpacing/>
        <w:rPr>
          <w:color w:val="000000" w:themeColor="text1"/>
          <w:u w:val="single"/>
        </w:rPr>
      </w:pPr>
      <w:r w:rsidRPr="005A09AF">
        <w:rPr>
          <w:b/>
          <w:color w:val="000000" w:themeColor="text1"/>
        </w:rPr>
        <w:t>Задачи внеклассной работы по физической культуре</w:t>
      </w:r>
      <w:r w:rsidRPr="005A09AF">
        <w:rPr>
          <w:color w:val="000000" w:themeColor="text1"/>
          <w:u w:val="single"/>
        </w:rPr>
        <w:t>:</w:t>
      </w:r>
    </w:p>
    <w:p w:rsidR="00A90405" w:rsidRPr="005A09AF" w:rsidRDefault="00A90405" w:rsidP="005A09AF">
      <w:pPr>
        <w:spacing w:after="200"/>
        <w:contextualSpacing/>
        <w:rPr>
          <w:color w:val="000000" w:themeColor="text1"/>
        </w:rPr>
      </w:pPr>
      <w:r w:rsidRPr="005A09AF">
        <w:rPr>
          <w:color w:val="000000" w:themeColor="text1"/>
        </w:rPr>
        <w:t>- содействовать школе в выполнении стоящих перед ней учебно-воспитательных задач;</w:t>
      </w:r>
    </w:p>
    <w:p w:rsidR="00A90405" w:rsidRPr="005A09AF" w:rsidRDefault="00A90405" w:rsidP="005A09AF">
      <w:pPr>
        <w:spacing w:after="200"/>
        <w:contextualSpacing/>
        <w:rPr>
          <w:color w:val="000000" w:themeColor="text1"/>
        </w:rPr>
      </w:pPr>
      <w:r w:rsidRPr="005A09AF">
        <w:rPr>
          <w:color w:val="000000" w:themeColor="text1"/>
        </w:rPr>
        <w:t>- содействовать укреплению здоровья, закаливанию организма, разностороннему физическому развитию учащихся;</w:t>
      </w:r>
    </w:p>
    <w:p w:rsidR="00A90405" w:rsidRPr="005A09AF" w:rsidRDefault="00A90405" w:rsidP="005A09AF">
      <w:pPr>
        <w:spacing w:after="200"/>
        <w:contextualSpacing/>
        <w:rPr>
          <w:color w:val="000000" w:themeColor="text1"/>
        </w:rPr>
      </w:pPr>
      <w:r w:rsidRPr="005A09AF">
        <w:rPr>
          <w:color w:val="000000" w:themeColor="text1"/>
        </w:rPr>
        <w:t>- углублять и расширять знания, умения, навыки, получаемые учащимися на уроках физической культуры;</w:t>
      </w:r>
    </w:p>
    <w:p w:rsidR="00A90405" w:rsidRPr="005A09AF" w:rsidRDefault="00A90405" w:rsidP="005A09AF">
      <w:pPr>
        <w:spacing w:after="200"/>
        <w:contextualSpacing/>
        <w:rPr>
          <w:color w:val="000000" w:themeColor="text1"/>
        </w:rPr>
      </w:pPr>
      <w:r w:rsidRPr="005A09AF">
        <w:rPr>
          <w:color w:val="000000" w:themeColor="text1"/>
        </w:rPr>
        <w:t>- воспитывать и развивать организаторские навыки у школьников;</w:t>
      </w:r>
    </w:p>
    <w:p w:rsidR="00A90405" w:rsidRPr="005A09AF" w:rsidRDefault="00A90405" w:rsidP="005A09AF">
      <w:pPr>
        <w:spacing w:after="200"/>
        <w:contextualSpacing/>
        <w:rPr>
          <w:color w:val="000000" w:themeColor="text1"/>
        </w:rPr>
      </w:pPr>
      <w:r w:rsidRPr="005A09AF">
        <w:rPr>
          <w:color w:val="000000" w:themeColor="text1"/>
        </w:rPr>
        <w:t>- организовывать здоровый отдых учащихся;</w:t>
      </w:r>
    </w:p>
    <w:p w:rsidR="0080250B" w:rsidRDefault="00A90405" w:rsidP="006E341D">
      <w:pPr>
        <w:spacing w:after="200"/>
        <w:contextualSpacing/>
        <w:rPr>
          <w:color w:val="000000" w:themeColor="text1"/>
        </w:rPr>
      </w:pPr>
      <w:r w:rsidRPr="005A09AF">
        <w:rPr>
          <w:color w:val="000000" w:themeColor="text1"/>
        </w:rPr>
        <w:t>- прививать учащимся любовь к систематическим занятиям физической культурой и спортом.</w:t>
      </w:r>
    </w:p>
    <w:p w:rsidR="006E341D" w:rsidRPr="006E341D" w:rsidRDefault="006E341D" w:rsidP="006E341D">
      <w:pPr>
        <w:spacing w:after="200"/>
        <w:contextualSpacing/>
        <w:rPr>
          <w:color w:val="000000" w:themeColor="text1"/>
        </w:rPr>
      </w:pPr>
    </w:p>
    <w:p w:rsidR="0080250B" w:rsidRDefault="0080250B" w:rsidP="005A09AF">
      <w:pPr>
        <w:contextualSpacing/>
        <w:jc w:val="center"/>
        <w:rPr>
          <w:b/>
        </w:rPr>
      </w:pPr>
      <w:r w:rsidRPr="005A09AF">
        <w:rPr>
          <w:b/>
        </w:rPr>
        <w:t>Анализ работы</w:t>
      </w:r>
      <w:r w:rsidR="006E341D">
        <w:rPr>
          <w:b/>
        </w:rPr>
        <w:t xml:space="preserve"> </w:t>
      </w:r>
      <w:r w:rsidRPr="005A09AF">
        <w:rPr>
          <w:b/>
        </w:rPr>
        <w:t>школьного спортивного клуба «Старт» за 2022-2023учебный год</w:t>
      </w:r>
    </w:p>
    <w:p w:rsidR="006E341D" w:rsidRPr="005A09AF" w:rsidRDefault="006E341D" w:rsidP="005A09AF">
      <w:pPr>
        <w:contextualSpacing/>
        <w:jc w:val="center"/>
        <w:rPr>
          <w:b/>
        </w:rPr>
      </w:pPr>
    </w:p>
    <w:tbl>
      <w:tblPr>
        <w:tblW w:w="149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
        <w:gridCol w:w="7371"/>
        <w:gridCol w:w="3402"/>
        <w:gridCol w:w="3402"/>
      </w:tblGrid>
      <w:tr w:rsidR="0080250B" w:rsidRPr="005A09AF" w:rsidTr="001D36A9">
        <w:trPr>
          <w:trHeight w:val="461"/>
        </w:trPr>
        <w:tc>
          <w:tcPr>
            <w:tcW w:w="822"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rPr>
                <w:b/>
              </w:rPr>
            </w:pPr>
            <w:r w:rsidRPr="005A09AF">
              <w:rPr>
                <w:b/>
              </w:rPr>
              <w:t>№</w:t>
            </w:r>
          </w:p>
        </w:tc>
        <w:tc>
          <w:tcPr>
            <w:tcW w:w="7371" w:type="dxa"/>
            <w:tcBorders>
              <w:top w:val="single" w:sz="4" w:space="0" w:color="auto"/>
              <w:left w:val="single" w:sz="4" w:space="0" w:color="auto"/>
              <w:bottom w:val="single" w:sz="4" w:space="0" w:color="auto"/>
              <w:right w:val="single" w:sz="4" w:space="0" w:color="auto"/>
            </w:tcBorders>
            <w:vAlign w:val="center"/>
          </w:tcPr>
          <w:p w:rsidR="0080250B" w:rsidRPr="005A09AF" w:rsidRDefault="0080250B" w:rsidP="005A09AF">
            <w:pPr>
              <w:contextualSpacing/>
              <w:jc w:val="center"/>
              <w:rPr>
                <w:b/>
              </w:rPr>
            </w:pPr>
            <w:r w:rsidRPr="005A09AF">
              <w:rPr>
                <w:b/>
              </w:rPr>
              <w:t>Мероприятия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80250B" w:rsidRPr="005A09AF" w:rsidRDefault="0080250B" w:rsidP="005A09AF">
            <w:pPr>
              <w:contextualSpacing/>
              <w:jc w:val="center"/>
              <w:rPr>
                <w:b/>
              </w:rPr>
            </w:pPr>
            <w:r w:rsidRPr="005A09AF">
              <w:rPr>
                <w:b/>
              </w:rPr>
              <w:t>Участники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80250B" w:rsidRPr="005A09AF" w:rsidRDefault="0080250B" w:rsidP="005A09AF">
            <w:pPr>
              <w:contextualSpacing/>
              <w:jc w:val="center"/>
              <w:rPr>
                <w:b/>
              </w:rPr>
            </w:pPr>
            <w:r w:rsidRPr="005A09AF">
              <w:rPr>
                <w:b/>
              </w:rPr>
              <w:t>Срок проведения</w:t>
            </w:r>
          </w:p>
        </w:tc>
      </w:tr>
      <w:tr w:rsidR="0080250B" w:rsidRPr="005A09AF" w:rsidTr="001D36A9">
        <w:trPr>
          <w:trHeight w:val="347"/>
        </w:trPr>
        <w:tc>
          <w:tcPr>
            <w:tcW w:w="82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1</w:t>
            </w:r>
          </w:p>
        </w:tc>
        <w:tc>
          <w:tcPr>
            <w:tcW w:w="7371"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Спортивно-оздоровительное мероприятие «Осенний день здоровья»</w:t>
            </w:r>
          </w:p>
        </w:tc>
        <w:tc>
          <w:tcPr>
            <w:tcW w:w="3402"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1-10 классы</w:t>
            </w:r>
          </w:p>
        </w:tc>
        <w:tc>
          <w:tcPr>
            <w:tcW w:w="340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сентябрь</w:t>
            </w:r>
          </w:p>
        </w:tc>
      </w:tr>
      <w:tr w:rsidR="0080250B" w:rsidRPr="005A09AF" w:rsidTr="001D36A9">
        <w:trPr>
          <w:trHeight w:val="347"/>
        </w:trPr>
        <w:tc>
          <w:tcPr>
            <w:tcW w:w="14997" w:type="dxa"/>
            <w:gridSpan w:val="4"/>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Мероприятие проведено16.09.2022г.</w:t>
            </w:r>
          </w:p>
        </w:tc>
      </w:tr>
      <w:tr w:rsidR="0080250B" w:rsidRPr="005A09AF" w:rsidTr="001D36A9">
        <w:trPr>
          <w:trHeight w:val="347"/>
        </w:trPr>
        <w:tc>
          <w:tcPr>
            <w:tcW w:w="82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lastRenderedPageBreak/>
              <w:t>2</w:t>
            </w:r>
          </w:p>
        </w:tc>
        <w:tc>
          <w:tcPr>
            <w:tcW w:w="7371"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Тестирование по общей физической подготовке</w:t>
            </w:r>
          </w:p>
        </w:tc>
        <w:tc>
          <w:tcPr>
            <w:tcW w:w="3402" w:type="dxa"/>
            <w:tcBorders>
              <w:top w:val="single" w:sz="4" w:space="0" w:color="auto"/>
              <w:left w:val="single" w:sz="4" w:space="0" w:color="auto"/>
              <w:bottom w:val="single" w:sz="4" w:space="0" w:color="auto"/>
              <w:right w:val="single" w:sz="4" w:space="0" w:color="auto"/>
            </w:tcBorders>
            <w:hideMark/>
          </w:tcPr>
          <w:p w:rsidR="0080250B" w:rsidRPr="005A09AF" w:rsidRDefault="0080250B" w:rsidP="005A09AF">
            <w:pPr>
              <w:contextualSpacing/>
            </w:pPr>
            <w:r w:rsidRPr="005A09AF">
              <w:t>1-10 классы</w:t>
            </w:r>
          </w:p>
        </w:tc>
        <w:tc>
          <w:tcPr>
            <w:tcW w:w="340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сентябрь</w:t>
            </w:r>
          </w:p>
        </w:tc>
      </w:tr>
      <w:tr w:rsidR="0080250B" w:rsidRPr="005A09AF" w:rsidTr="001D36A9">
        <w:trPr>
          <w:trHeight w:val="347"/>
        </w:trPr>
        <w:tc>
          <w:tcPr>
            <w:tcW w:w="14997" w:type="dxa"/>
            <w:gridSpan w:val="4"/>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 xml:space="preserve">Мероприятие проведено в период с 01 по 30.09.2021 г, участвовали обучающиеся с 1 по 10 класс, итоги подведены, результаты занесены в классные журналы, общая оценка по школе «не удовлетворительно» </w:t>
            </w:r>
            <w:r w:rsidRPr="005A09AF">
              <w:rPr>
                <w:b/>
              </w:rPr>
              <w:t xml:space="preserve"> (средний балл 2.6)</w:t>
            </w:r>
          </w:p>
        </w:tc>
      </w:tr>
      <w:tr w:rsidR="0080250B" w:rsidRPr="005A09AF" w:rsidTr="001D36A9">
        <w:trPr>
          <w:trHeight w:val="347"/>
        </w:trPr>
        <w:tc>
          <w:tcPr>
            <w:tcW w:w="82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3</w:t>
            </w:r>
          </w:p>
        </w:tc>
        <w:tc>
          <w:tcPr>
            <w:tcW w:w="7371"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Осенний легкоатлетический кросс.</w:t>
            </w:r>
          </w:p>
        </w:tc>
        <w:tc>
          <w:tcPr>
            <w:tcW w:w="340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1-10 классы</w:t>
            </w:r>
          </w:p>
        </w:tc>
        <w:tc>
          <w:tcPr>
            <w:tcW w:w="340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октябрь</w:t>
            </w:r>
          </w:p>
        </w:tc>
      </w:tr>
      <w:tr w:rsidR="0080250B" w:rsidRPr="005A09AF" w:rsidTr="001D36A9">
        <w:trPr>
          <w:trHeight w:val="347"/>
        </w:trPr>
        <w:tc>
          <w:tcPr>
            <w:tcW w:w="14997" w:type="dxa"/>
            <w:gridSpan w:val="4"/>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Мероприятие проведено 4.10.2022 г, участвовали обучающиеся с 1 по 10 класса по подгруппам, итоги подведены на линейке школы, отмечены все участники кросса.</w:t>
            </w:r>
          </w:p>
        </w:tc>
      </w:tr>
      <w:tr w:rsidR="0080250B" w:rsidRPr="005A09AF" w:rsidTr="001D36A9">
        <w:trPr>
          <w:trHeight w:val="347"/>
        </w:trPr>
        <w:tc>
          <w:tcPr>
            <w:tcW w:w="82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4</w:t>
            </w:r>
          </w:p>
        </w:tc>
        <w:tc>
          <w:tcPr>
            <w:tcW w:w="7371"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Соревнования триатлон (ГТО).</w:t>
            </w:r>
          </w:p>
        </w:tc>
        <w:tc>
          <w:tcPr>
            <w:tcW w:w="340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1-10 классы</w:t>
            </w:r>
          </w:p>
        </w:tc>
        <w:tc>
          <w:tcPr>
            <w:tcW w:w="340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октябрь</w:t>
            </w:r>
          </w:p>
        </w:tc>
      </w:tr>
      <w:tr w:rsidR="0080250B" w:rsidRPr="005A09AF" w:rsidTr="001D36A9">
        <w:trPr>
          <w:trHeight w:val="347"/>
        </w:trPr>
        <w:tc>
          <w:tcPr>
            <w:tcW w:w="14997" w:type="dxa"/>
            <w:gridSpan w:val="4"/>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 xml:space="preserve">Мероприятие проведено 11.10.2022 г. </w:t>
            </w:r>
          </w:p>
        </w:tc>
      </w:tr>
      <w:tr w:rsidR="0080250B" w:rsidRPr="005A09AF" w:rsidTr="001D36A9">
        <w:trPr>
          <w:trHeight w:val="347"/>
        </w:trPr>
        <w:tc>
          <w:tcPr>
            <w:tcW w:w="82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5</w:t>
            </w:r>
          </w:p>
        </w:tc>
        <w:tc>
          <w:tcPr>
            <w:tcW w:w="7371"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Товарищеский матч по волейболу.</w:t>
            </w:r>
          </w:p>
        </w:tc>
        <w:tc>
          <w:tcPr>
            <w:tcW w:w="340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7-10 классы и учителя.</w:t>
            </w:r>
          </w:p>
        </w:tc>
        <w:tc>
          <w:tcPr>
            <w:tcW w:w="340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октябрь</w:t>
            </w:r>
          </w:p>
        </w:tc>
      </w:tr>
      <w:tr w:rsidR="0080250B" w:rsidRPr="005A09AF" w:rsidTr="001D36A9">
        <w:trPr>
          <w:trHeight w:val="347"/>
        </w:trPr>
        <w:tc>
          <w:tcPr>
            <w:tcW w:w="14997" w:type="dxa"/>
            <w:gridSpan w:val="4"/>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Мероприятие проведено 13.10.2022г.</w:t>
            </w:r>
          </w:p>
        </w:tc>
      </w:tr>
      <w:tr w:rsidR="0080250B" w:rsidRPr="005A09AF" w:rsidTr="001D36A9">
        <w:trPr>
          <w:trHeight w:val="347"/>
        </w:trPr>
        <w:tc>
          <w:tcPr>
            <w:tcW w:w="82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6</w:t>
            </w:r>
          </w:p>
        </w:tc>
        <w:tc>
          <w:tcPr>
            <w:tcW w:w="7371"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Веселые старты.</w:t>
            </w:r>
          </w:p>
        </w:tc>
        <w:tc>
          <w:tcPr>
            <w:tcW w:w="340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1-4 классы</w:t>
            </w:r>
          </w:p>
        </w:tc>
        <w:tc>
          <w:tcPr>
            <w:tcW w:w="340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октябрь</w:t>
            </w:r>
          </w:p>
        </w:tc>
      </w:tr>
      <w:tr w:rsidR="0080250B" w:rsidRPr="005A09AF" w:rsidTr="001D36A9">
        <w:trPr>
          <w:trHeight w:val="347"/>
        </w:trPr>
        <w:tc>
          <w:tcPr>
            <w:tcW w:w="14997" w:type="dxa"/>
            <w:gridSpan w:val="4"/>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Мероприятие проведено 19.10.2022г.</w:t>
            </w:r>
          </w:p>
        </w:tc>
      </w:tr>
      <w:tr w:rsidR="0080250B" w:rsidRPr="005A09AF" w:rsidTr="001D36A9">
        <w:trPr>
          <w:trHeight w:val="372"/>
        </w:trPr>
        <w:tc>
          <w:tcPr>
            <w:tcW w:w="82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7</w:t>
            </w:r>
          </w:p>
        </w:tc>
        <w:tc>
          <w:tcPr>
            <w:tcW w:w="7371"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Тестирование сдачи норм ГТО</w:t>
            </w:r>
          </w:p>
        </w:tc>
        <w:tc>
          <w:tcPr>
            <w:tcW w:w="340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5-10 классы</w:t>
            </w:r>
          </w:p>
        </w:tc>
        <w:tc>
          <w:tcPr>
            <w:tcW w:w="340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ноябрь</w:t>
            </w:r>
          </w:p>
        </w:tc>
      </w:tr>
      <w:tr w:rsidR="0080250B" w:rsidRPr="005A09AF" w:rsidTr="001D36A9">
        <w:trPr>
          <w:trHeight w:val="372"/>
        </w:trPr>
        <w:tc>
          <w:tcPr>
            <w:tcW w:w="14997" w:type="dxa"/>
            <w:gridSpan w:val="4"/>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Мероприятие проведено 22.11.2022г.</w:t>
            </w:r>
          </w:p>
        </w:tc>
      </w:tr>
      <w:tr w:rsidR="0080250B" w:rsidRPr="005A09AF" w:rsidTr="001D36A9">
        <w:trPr>
          <w:trHeight w:val="347"/>
        </w:trPr>
        <w:tc>
          <w:tcPr>
            <w:tcW w:w="82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8</w:t>
            </w:r>
          </w:p>
        </w:tc>
        <w:tc>
          <w:tcPr>
            <w:tcW w:w="7371"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Веселые старты.</w:t>
            </w:r>
          </w:p>
        </w:tc>
        <w:tc>
          <w:tcPr>
            <w:tcW w:w="340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1-4 классы</w:t>
            </w:r>
          </w:p>
        </w:tc>
        <w:tc>
          <w:tcPr>
            <w:tcW w:w="340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ноябрь</w:t>
            </w:r>
          </w:p>
        </w:tc>
      </w:tr>
      <w:tr w:rsidR="0080250B" w:rsidRPr="005A09AF" w:rsidTr="001D36A9">
        <w:trPr>
          <w:trHeight w:val="347"/>
        </w:trPr>
        <w:tc>
          <w:tcPr>
            <w:tcW w:w="14997" w:type="dxa"/>
            <w:gridSpan w:val="4"/>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Мероприятие проведено 30.11.2022г.</w:t>
            </w:r>
          </w:p>
          <w:p w:rsidR="0080250B" w:rsidRPr="005A09AF" w:rsidRDefault="0080250B" w:rsidP="005A09AF">
            <w:pPr>
              <w:contextualSpacing/>
            </w:pPr>
          </w:p>
        </w:tc>
      </w:tr>
      <w:tr w:rsidR="0080250B" w:rsidRPr="005A09AF" w:rsidTr="001D36A9">
        <w:trPr>
          <w:trHeight w:val="347"/>
        </w:trPr>
        <w:tc>
          <w:tcPr>
            <w:tcW w:w="82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9</w:t>
            </w:r>
          </w:p>
        </w:tc>
        <w:tc>
          <w:tcPr>
            <w:tcW w:w="7371"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 xml:space="preserve">Соревнования </w:t>
            </w:r>
            <w:proofErr w:type="spellStart"/>
            <w:r w:rsidRPr="005A09AF">
              <w:t>четырехборье</w:t>
            </w:r>
            <w:proofErr w:type="spellEnd"/>
            <w:r w:rsidRPr="005A09AF">
              <w:t xml:space="preserve"> (ГТО).</w:t>
            </w:r>
          </w:p>
        </w:tc>
        <w:tc>
          <w:tcPr>
            <w:tcW w:w="340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1-10 классы</w:t>
            </w:r>
          </w:p>
        </w:tc>
        <w:tc>
          <w:tcPr>
            <w:tcW w:w="340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март</w:t>
            </w:r>
          </w:p>
        </w:tc>
      </w:tr>
      <w:tr w:rsidR="0080250B" w:rsidRPr="005A09AF" w:rsidTr="001D36A9">
        <w:trPr>
          <w:trHeight w:val="347"/>
        </w:trPr>
        <w:tc>
          <w:tcPr>
            <w:tcW w:w="14997" w:type="dxa"/>
            <w:gridSpan w:val="4"/>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 xml:space="preserve">Мероприятие проведено 1.03.23 и 2.03.23г. </w:t>
            </w:r>
          </w:p>
        </w:tc>
      </w:tr>
      <w:tr w:rsidR="0080250B" w:rsidRPr="005A09AF" w:rsidTr="001D36A9">
        <w:trPr>
          <w:trHeight w:val="347"/>
        </w:trPr>
        <w:tc>
          <w:tcPr>
            <w:tcW w:w="82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p>
        </w:tc>
        <w:tc>
          <w:tcPr>
            <w:tcW w:w="7371"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Лыжные гонки.</w:t>
            </w:r>
          </w:p>
        </w:tc>
        <w:tc>
          <w:tcPr>
            <w:tcW w:w="340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1-10 классы</w:t>
            </w:r>
          </w:p>
        </w:tc>
        <w:tc>
          <w:tcPr>
            <w:tcW w:w="340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март</w:t>
            </w:r>
          </w:p>
        </w:tc>
      </w:tr>
      <w:tr w:rsidR="0080250B" w:rsidRPr="005A09AF" w:rsidTr="001D36A9">
        <w:trPr>
          <w:trHeight w:val="347"/>
        </w:trPr>
        <w:tc>
          <w:tcPr>
            <w:tcW w:w="14997" w:type="dxa"/>
            <w:gridSpan w:val="4"/>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 xml:space="preserve">Мероприятие проведено 15. 03.2023 г </w:t>
            </w:r>
          </w:p>
        </w:tc>
      </w:tr>
      <w:tr w:rsidR="0080250B" w:rsidRPr="005A09AF" w:rsidTr="001D36A9">
        <w:trPr>
          <w:trHeight w:val="347"/>
        </w:trPr>
        <w:tc>
          <w:tcPr>
            <w:tcW w:w="82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10</w:t>
            </w:r>
          </w:p>
        </w:tc>
        <w:tc>
          <w:tcPr>
            <w:tcW w:w="7371"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Всероссийская зарядка</w:t>
            </w:r>
          </w:p>
        </w:tc>
        <w:tc>
          <w:tcPr>
            <w:tcW w:w="340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 xml:space="preserve">1-10 классы </w:t>
            </w:r>
          </w:p>
        </w:tc>
        <w:tc>
          <w:tcPr>
            <w:tcW w:w="340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апрель</w:t>
            </w:r>
          </w:p>
        </w:tc>
      </w:tr>
      <w:tr w:rsidR="0080250B" w:rsidRPr="005A09AF" w:rsidTr="001D36A9">
        <w:trPr>
          <w:trHeight w:val="347"/>
        </w:trPr>
        <w:tc>
          <w:tcPr>
            <w:tcW w:w="14997" w:type="dxa"/>
            <w:gridSpan w:val="4"/>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Мероприятие проведено 7.04.2023г.</w:t>
            </w:r>
          </w:p>
          <w:p w:rsidR="0080250B" w:rsidRPr="005A09AF" w:rsidRDefault="0080250B" w:rsidP="005A09AF">
            <w:pPr>
              <w:contextualSpacing/>
            </w:pPr>
          </w:p>
        </w:tc>
      </w:tr>
      <w:tr w:rsidR="0080250B" w:rsidRPr="005A09AF" w:rsidTr="001D36A9">
        <w:trPr>
          <w:trHeight w:val="347"/>
        </w:trPr>
        <w:tc>
          <w:tcPr>
            <w:tcW w:w="82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11</w:t>
            </w:r>
          </w:p>
        </w:tc>
        <w:tc>
          <w:tcPr>
            <w:tcW w:w="7371"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Спортивное мероприятие «Эх, ухнем!» (для мальчиков)</w:t>
            </w:r>
          </w:p>
        </w:tc>
        <w:tc>
          <w:tcPr>
            <w:tcW w:w="340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1-10 классы</w:t>
            </w:r>
          </w:p>
        </w:tc>
        <w:tc>
          <w:tcPr>
            <w:tcW w:w="340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 xml:space="preserve">Февраль </w:t>
            </w:r>
          </w:p>
        </w:tc>
      </w:tr>
      <w:tr w:rsidR="0080250B" w:rsidRPr="005A09AF" w:rsidTr="001D36A9">
        <w:trPr>
          <w:trHeight w:val="347"/>
        </w:trPr>
        <w:tc>
          <w:tcPr>
            <w:tcW w:w="14997" w:type="dxa"/>
            <w:gridSpan w:val="4"/>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Мероприятие не проведено</w:t>
            </w:r>
          </w:p>
        </w:tc>
      </w:tr>
      <w:tr w:rsidR="0080250B" w:rsidRPr="005A09AF" w:rsidTr="001D36A9">
        <w:trPr>
          <w:trHeight w:val="372"/>
        </w:trPr>
        <w:tc>
          <w:tcPr>
            <w:tcW w:w="82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12</w:t>
            </w:r>
          </w:p>
        </w:tc>
        <w:tc>
          <w:tcPr>
            <w:tcW w:w="7371"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Спортивное мероприятие «Спортсменки, хозяюшки, красавицы» (для девочек)</w:t>
            </w:r>
          </w:p>
        </w:tc>
        <w:tc>
          <w:tcPr>
            <w:tcW w:w="340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1-10 классы</w:t>
            </w:r>
          </w:p>
        </w:tc>
        <w:tc>
          <w:tcPr>
            <w:tcW w:w="340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март</w:t>
            </w:r>
          </w:p>
        </w:tc>
      </w:tr>
      <w:tr w:rsidR="0080250B" w:rsidRPr="005A09AF" w:rsidTr="001D36A9">
        <w:trPr>
          <w:trHeight w:val="372"/>
        </w:trPr>
        <w:tc>
          <w:tcPr>
            <w:tcW w:w="14997" w:type="dxa"/>
            <w:gridSpan w:val="4"/>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Мероприятие не проведено</w:t>
            </w:r>
          </w:p>
        </w:tc>
      </w:tr>
      <w:tr w:rsidR="0080250B" w:rsidRPr="005A09AF" w:rsidTr="001D36A9">
        <w:trPr>
          <w:trHeight w:val="372"/>
        </w:trPr>
        <w:tc>
          <w:tcPr>
            <w:tcW w:w="82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lastRenderedPageBreak/>
              <w:t>13</w:t>
            </w:r>
          </w:p>
        </w:tc>
        <w:tc>
          <w:tcPr>
            <w:tcW w:w="7371"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Весенний легкоатлетический кросс.</w:t>
            </w:r>
          </w:p>
        </w:tc>
        <w:tc>
          <w:tcPr>
            <w:tcW w:w="340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1- 10 классы</w:t>
            </w:r>
          </w:p>
        </w:tc>
        <w:tc>
          <w:tcPr>
            <w:tcW w:w="340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май</w:t>
            </w:r>
          </w:p>
        </w:tc>
      </w:tr>
      <w:tr w:rsidR="0080250B" w:rsidRPr="005A09AF" w:rsidTr="001D36A9">
        <w:trPr>
          <w:trHeight w:val="372"/>
        </w:trPr>
        <w:tc>
          <w:tcPr>
            <w:tcW w:w="14997" w:type="dxa"/>
            <w:gridSpan w:val="4"/>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Мероприятие проведено 23.05.2023 года.</w:t>
            </w:r>
          </w:p>
        </w:tc>
      </w:tr>
      <w:tr w:rsidR="0080250B" w:rsidRPr="005A09AF" w:rsidTr="001D36A9">
        <w:trPr>
          <w:trHeight w:val="372"/>
        </w:trPr>
        <w:tc>
          <w:tcPr>
            <w:tcW w:w="82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14</w:t>
            </w:r>
          </w:p>
        </w:tc>
        <w:tc>
          <w:tcPr>
            <w:tcW w:w="7371"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Тестирование по ОФП.</w:t>
            </w:r>
          </w:p>
        </w:tc>
        <w:tc>
          <w:tcPr>
            <w:tcW w:w="340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1-10 классы</w:t>
            </w:r>
          </w:p>
        </w:tc>
        <w:tc>
          <w:tcPr>
            <w:tcW w:w="340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Май</w:t>
            </w:r>
          </w:p>
        </w:tc>
      </w:tr>
      <w:tr w:rsidR="0080250B" w:rsidRPr="005A09AF" w:rsidTr="001D36A9">
        <w:trPr>
          <w:trHeight w:val="372"/>
        </w:trPr>
        <w:tc>
          <w:tcPr>
            <w:tcW w:w="14997" w:type="dxa"/>
            <w:gridSpan w:val="4"/>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 xml:space="preserve">Мероприятие проведено в период с 11 по 27.05.2023 г, участвовали обучающиеся с 1 по 10класс, итоги подведены, результаты занесены в классные журналы, общая оценка по школе </w:t>
            </w:r>
            <w:r w:rsidRPr="005A09AF">
              <w:rPr>
                <w:b/>
              </w:rPr>
              <w:t>«удовлетворительно»  (средний балл 3.3).</w:t>
            </w:r>
          </w:p>
        </w:tc>
      </w:tr>
      <w:tr w:rsidR="0080250B" w:rsidRPr="005A09AF" w:rsidTr="001D36A9">
        <w:trPr>
          <w:trHeight w:val="372"/>
        </w:trPr>
        <w:tc>
          <w:tcPr>
            <w:tcW w:w="82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15</w:t>
            </w:r>
          </w:p>
        </w:tc>
        <w:tc>
          <w:tcPr>
            <w:tcW w:w="7371"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rPr>
                <w:color w:val="FF0000"/>
              </w:rPr>
            </w:pPr>
            <w:r w:rsidRPr="005A09AF">
              <w:t xml:space="preserve">Организация работы спортивной секции </w:t>
            </w:r>
          </w:p>
        </w:tc>
        <w:tc>
          <w:tcPr>
            <w:tcW w:w="340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1-10 классы</w:t>
            </w:r>
          </w:p>
        </w:tc>
        <w:tc>
          <w:tcPr>
            <w:tcW w:w="340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В течение учебного года</w:t>
            </w:r>
          </w:p>
        </w:tc>
      </w:tr>
      <w:tr w:rsidR="0080250B" w:rsidRPr="005A09AF" w:rsidTr="001D36A9">
        <w:trPr>
          <w:trHeight w:val="372"/>
        </w:trPr>
        <w:tc>
          <w:tcPr>
            <w:tcW w:w="14997" w:type="dxa"/>
            <w:gridSpan w:val="4"/>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 xml:space="preserve">Пять раза в неделю проводились занятия  спортивной  секции «Спортландия», активное участие принимали: </w:t>
            </w:r>
            <w:proofErr w:type="gramStart"/>
            <w:r w:rsidRPr="005A09AF">
              <w:t xml:space="preserve">Шалыгин Виктор, </w:t>
            </w:r>
            <w:proofErr w:type="spellStart"/>
            <w:r w:rsidRPr="005A09AF">
              <w:t>Биткова</w:t>
            </w:r>
            <w:proofErr w:type="spellEnd"/>
            <w:r w:rsidRPr="005A09AF">
              <w:t xml:space="preserve"> Анжела, Павлов Евгений, Новокрещенов Виктор, Пестова Надя, Гаврилов Коля, Смоляков Станислав, Рязанов Костя, Клементьев Паша, Опарина Арина, Мешкова Олеся, </w:t>
            </w:r>
            <w:proofErr w:type="spellStart"/>
            <w:r w:rsidRPr="005A09AF">
              <w:t>Койлов</w:t>
            </w:r>
            <w:proofErr w:type="spellEnd"/>
            <w:r w:rsidRPr="005A09AF">
              <w:t xml:space="preserve"> Артем, Мосеев Арсений, Стариков Андрей, Стариков Игорь, </w:t>
            </w:r>
            <w:proofErr w:type="spellStart"/>
            <w:r w:rsidRPr="005A09AF">
              <w:t>Амиров</w:t>
            </w:r>
            <w:proofErr w:type="spellEnd"/>
            <w:r w:rsidRPr="005A09AF">
              <w:t xml:space="preserve"> Дима, Каримова Вика.</w:t>
            </w:r>
            <w:proofErr w:type="gramEnd"/>
          </w:p>
        </w:tc>
      </w:tr>
      <w:tr w:rsidR="0080250B" w:rsidRPr="005A09AF" w:rsidTr="001D36A9">
        <w:trPr>
          <w:trHeight w:val="372"/>
        </w:trPr>
        <w:tc>
          <w:tcPr>
            <w:tcW w:w="82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16</w:t>
            </w:r>
          </w:p>
        </w:tc>
        <w:tc>
          <w:tcPr>
            <w:tcW w:w="7371"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Оформление спортивного уголка</w:t>
            </w:r>
          </w:p>
        </w:tc>
        <w:tc>
          <w:tcPr>
            <w:tcW w:w="340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p>
        </w:tc>
        <w:tc>
          <w:tcPr>
            <w:tcW w:w="340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В течение учебного года</w:t>
            </w:r>
          </w:p>
        </w:tc>
      </w:tr>
      <w:tr w:rsidR="0080250B" w:rsidRPr="005A09AF" w:rsidTr="001D36A9">
        <w:trPr>
          <w:trHeight w:val="372"/>
        </w:trPr>
        <w:tc>
          <w:tcPr>
            <w:tcW w:w="14997" w:type="dxa"/>
            <w:gridSpan w:val="4"/>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 xml:space="preserve">Оформлен уголок здоровья для </w:t>
            </w:r>
            <w:proofErr w:type="gramStart"/>
            <w:r w:rsidRPr="005A09AF">
              <w:t>обучающихся</w:t>
            </w:r>
            <w:proofErr w:type="gramEnd"/>
            <w:r w:rsidRPr="005A09AF">
              <w:t>.</w:t>
            </w:r>
          </w:p>
        </w:tc>
      </w:tr>
      <w:tr w:rsidR="0080250B" w:rsidRPr="005A09AF" w:rsidTr="001D36A9">
        <w:trPr>
          <w:trHeight w:val="372"/>
        </w:trPr>
        <w:tc>
          <w:tcPr>
            <w:tcW w:w="82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17</w:t>
            </w:r>
          </w:p>
        </w:tc>
        <w:tc>
          <w:tcPr>
            <w:tcW w:w="7371"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Участие в спортивных мероприятиях различного уровня (муниципального, регионального)</w:t>
            </w:r>
          </w:p>
        </w:tc>
        <w:tc>
          <w:tcPr>
            <w:tcW w:w="340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1-10 классы</w:t>
            </w:r>
          </w:p>
        </w:tc>
        <w:tc>
          <w:tcPr>
            <w:tcW w:w="3402" w:type="dxa"/>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В течение учебного года</w:t>
            </w:r>
          </w:p>
        </w:tc>
      </w:tr>
      <w:tr w:rsidR="0080250B" w:rsidRPr="005A09AF" w:rsidTr="001D36A9">
        <w:trPr>
          <w:trHeight w:val="372"/>
        </w:trPr>
        <w:tc>
          <w:tcPr>
            <w:tcW w:w="14997" w:type="dxa"/>
            <w:gridSpan w:val="4"/>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Участие в областной Спартакиаде детей-инвалидов Курганской области:</w:t>
            </w:r>
          </w:p>
          <w:p w:rsidR="0080250B" w:rsidRPr="005A09AF" w:rsidRDefault="0080250B" w:rsidP="005A09AF">
            <w:pPr>
              <w:contextualSpacing/>
            </w:pPr>
            <w:r w:rsidRPr="005A09AF">
              <w:t xml:space="preserve">- октябрь 2022 год - «Легкоатлетический кросс» </w:t>
            </w:r>
            <w:proofErr w:type="gramStart"/>
            <w:r w:rsidRPr="005A09AF">
              <w:t>г</w:t>
            </w:r>
            <w:proofErr w:type="gramEnd"/>
            <w:r w:rsidRPr="005A09AF">
              <w:t>. Шадринск (девочки 7, 20 место, мальчики 14, 15, 17 место);</w:t>
            </w:r>
          </w:p>
          <w:p w:rsidR="0080250B" w:rsidRPr="005A09AF" w:rsidRDefault="0080250B" w:rsidP="005A09AF">
            <w:pPr>
              <w:contextualSpacing/>
            </w:pPr>
            <w:r w:rsidRPr="005A09AF">
              <w:t xml:space="preserve">- октябрь 2022 год -  «Настольный теннис» </w:t>
            </w:r>
            <w:proofErr w:type="gramStart"/>
            <w:r w:rsidRPr="005A09AF">
              <w:t>г</w:t>
            </w:r>
            <w:proofErr w:type="gramEnd"/>
            <w:r w:rsidRPr="005A09AF">
              <w:t>. Шадринск (9 место);</w:t>
            </w:r>
          </w:p>
          <w:p w:rsidR="0080250B" w:rsidRPr="005A09AF" w:rsidRDefault="0080250B" w:rsidP="005A09AF">
            <w:pPr>
              <w:contextualSpacing/>
            </w:pPr>
            <w:r w:rsidRPr="005A09AF">
              <w:t>- декабрь 2022 год – «Мини-футбол» г</w:t>
            </w:r>
            <w:proofErr w:type="gramStart"/>
            <w:r w:rsidRPr="005A09AF">
              <w:t>.Ш</w:t>
            </w:r>
            <w:proofErr w:type="gramEnd"/>
            <w:r w:rsidRPr="005A09AF">
              <w:t>адринск  (8 место);</w:t>
            </w:r>
          </w:p>
          <w:p w:rsidR="0080250B" w:rsidRPr="005A09AF" w:rsidRDefault="0080250B" w:rsidP="005A09AF">
            <w:pPr>
              <w:contextualSpacing/>
            </w:pPr>
            <w:r w:rsidRPr="005A09AF">
              <w:t xml:space="preserve">- март 2023 года - «Лыжные гонки» </w:t>
            </w:r>
            <w:proofErr w:type="gramStart"/>
            <w:r w:rsidRPr="005A09AF">
              <w:t>г</w:t>
            </w:r>
            <w:proofErr w:type="gramEnd"/>
            <w:r w:rsidRPr="005A09AF">
              <w:t>. Шадринск (не участвовали);</w:t>
            </w:r>
          </w:p>
          <w:p w:rsidR="0080250B" w:rsidRPr="005A09AF" w:rsidRDefault="0080250B" w:rsidP="005A09AF">
            <w:pPr>
              <w:contextualSpacing/>
            </w:pPr>
            <w:r w:rsidRPr="005A09AF">
              <w:t xml:space="preserve">-  апрель 2023 года - </w:t>
            </w:r>
            <w:proofErr w:type="gramStart"/>
            <w:r w:rsidRPr="005A09AF">
              <w:t>г</w:t>
            </w:r>
            <w:proofErr w:type="gramEnd"/>
            <w:r w:rsidRPr="005A09AF">
              <w:t>. Шадринск «</w:t>
            </w:r>
            <w:proofErr w:type="spellStart"/>
            <w:r w:rsidRPr="005A09AF">
              <w:t>Дартс</w:t>
            </w:r>
            <w:proofErr w:type="spellEnd"/>
            <w:r w:rsidRPr="005A09AF">
              <w:t>» (3,4 место мальчики, 10,11 девочки);</w:t>
            </w:r>
          </w:p>
          <w:p w:rsidR="0080250B" w:rsidRPr="005A09AF" w:rsidRDefault="0080250B" w:rsidP="005A09AF">
            <w:pPr>
              <w:contextualSpacing/>
            </w:pPr>
            <w:r w:rsidRPr="005A09AF">
              <w:t>- апрель 2023 года - г. Шадринск «Комплекс ГТО» (8,12 место девочки, 9, 11 место мальчики)</w:t>
            </w:r>
            <w:proofErr w:type="gramStart"/>
            <w:r w:rsidRPr="005A09AF">
              <w:t>,</w:t>
            </w:r>
            <w:proofErr w:type="spellStart"/>
            <w:r w:rsidRPr="005A09AF">
              <w:t>Б</w:t>
            </w:r>
            <w:proofErr w:type="gramEnd"/>
            <w:r w:rsidRPr="005A09AF">
              <w:t>иткова</w:t>
            </w:r>
            <w:proofErr w:type="spellEnd"/>
            <w:r w:rsidRPr="005A09AF">
              <w:t xml:space="preserve"> А. 8 личное, Шалыгин В. 9 личное, Тихомирова Т. 12 личное, Павлов 11.</w:t>
            </w:r>
          </w:p>
          <w:p w:rsidR="0080250B" w:rsidRPr="005A09AF" w:rsidRDefault="0080250B" w:rsidP="005A09AF">
            <w:pPr>
              <w:contextualSpacing/>
            </w:pPr>
            <w:r w:rsidRPr="005A09AF">
              <w:t xml:space="preserve">- май 2023 года - «Легкая атлетика» </w:t>
            </w:r>
            <w:proofErr w:type="gramStart"/>
            <w:r w:rsidRPr="005A09AF">
              <w:t>г</w:t>
            </w:r>
            <w:proofErr w:type="gramEnd"/>
            <w:r w:rsidRPr="005A09AF">
              <w:t xml:space="preserve">. Шадринск (девочки 3 место, мальчики 4,7,10,13 место), </w:t>
            </w:r>
          </w:p>
        </w:tc>
      </w:tr>
      <w:tr w:rsidR="0080250B" w:rsidRPr="005A09AF" w:rsidTr="001D36A9">
        <w:trPr>
          <w:trHeight w:val="1725"/>
        </w:trPr>
        <w:tc>
          <w:tcPr>
            <w:tcW w:w="14997" w:type="dxa"/>
            <w:gridSpan w:val="4"/>
            <w:tcBorders>
              <w:top w:val="single" w:sz="4" w:space="0" w:color="auto"/>
              <w:left w:val="single" w:sz="4" w:space="0" w:color="auto"/>
              <w:bottom w:val="single" w:sz="4" w:space="0" w:color="auto"/>
              <w:right w:val="single" w:sz="4" w:space="0" w:color="auto"/>
            </w:tcBorders>
          </w:tcPr>
          <w:p w:rsidR="0080250B" w:rsidRPr="005A09AF" w:rsidRDefault="0080250B" w:rsidP="005A09AF">
            <w:pPr>
              <w:contextualSpacing/>
            </w:pPr>
            <w:r w:rsidRPr="005A09AF">
              <w:t xml:space="preserve">По итогам соревнований: </w:t>
            </w:r>
            <w:proofErr w:type="spellStart"/>
            <w:r w:rsidRPr="005A09AF">
              <w:t>Биткова</w:t>
            </w:r>
            <w:proofErr w:type="spellEnd"/>
            <w:r w:rsidRPr="005A09AF">
              <w:t xml:space="preserve"> А. – 3 место по легкой атлетике</w:t>
            </w:r>
            <w:proofErr w:type="gramStart"/>
            <w:r w:rsidRPr="005A09AF">
              <w:t>.</w:t>
            </w:r>
            <w:proofErr w:type="gramEnd"/>
            <w:r w:rsidRPr="005A09AF">
              <w:t xml:space="preserve"> (</w:t>
            </w:r>
            <w:proofErr w:type="gramStart"/>
            <w:r w:rsidRPr="005A09AF">
              <w:t>м</w:t>
            </w:r>
            <w:proofErr w:type="gramEnd"/>
            <w:r w:rsidRPr="005A09AF">
              <w:t>ай 2023г.);</w:t>
            </w:r>
          </w:p>
          <w:p w:rsidR="0080250B" w:rsidRPr="005A09AF" w:rsidRDefault="0080250B" w:rsidP="005A09AF">
            <w:pPr>
              <w:contextualSpacing/>
            </w:pPr>
            <w:r w:rsidRPr="005A09AF">
              <w:t xml:space="preserve">Павлов Е. – 3 место по </w:t>
            </w:r>
            <w:proofErr w:type="spellStart"/>
            <w:r w:rsidRPr="005A09AF">
              <w:t>дартсу</w:t>
            </w:r>
            <w:proofErr w:type="spellEnd"/>
            <w:r w:rsidRPr="005A09AF">
              <w:t>. (апрель 2023г.)</w:t>
            </w:r>
          </w:p>
          <w:p w:rsidR="0080250B" w:rsidRPr="005A09AF" w:rsidRDefault="0080250B" w:rsidP="005A09AF">
            <w:pPr>
              <w:contextualSpacing/>
            </w:pPr>
            <w:r w:rsidRPr="005A09AF">
              <w:t xml:space="preserve">В </w:t>
            </w:r>
            <w:r w:rsidRPr="005A09AF">
              <w:rPr>
                <w:b/>
              </w:rPr>
              <w:t xml:space="preserve">общем зачете </w:t>
            </w:r>
            <w:r w:rsidRPr="005A09AF">
              <w:t>по всем видам спорта заняли 7 место из 10 школ.</w:t>
            </w:r>
          </w:p>
          <w:p w:rsidR="0080250B" w:rsidRPr="005A09AF" w:rsidRDefault="0080250B" w:rsidP="005A09AF">
            <w:pPr>
              <w:contextualSpacing/>
            </w:pPr>
            <w:r w:rsidRPr="005A09AF">
              <w:t xml:space="preserve">Пропустили лыжи </w:t>
            </w:r>
            <w:proofErr w:type="gramStart"/>
            <w:r w:rsidRPr="005A09AF">
              <w:t xml:space="preserve">( </w:t>
            </w:r>
            <w:proofErr w:type="gramEnd"/>
            <w:r w:rsidRPr="005A09AF">
              <w:t xml:space="preserve">запретили выезд ) </w:t>
            </w:r>
          </w:p>
        </w:tc>
      </w:tr>
    </w:tbl>
    <w:p w:rsidR="008724DE" w:rsidRDefault="008724DE" w:rsidP="005A09AF">
      <w:pPr>
        <w:ind w:firstLine="600"/>
        <w:contextualSpacing/>
        <w:jc w:val="both"/>
        <w:rPr>
          <w:color w:val="FF0000"/>
        </w:rPr>
      </w:pPr>
    </w:p>
    <w:p w:rsidR="00467FF1" w:rsidRPr="005A09AF" w:rsidRDefault="00467FF1" w:rsidP="005A09AF">
      <w:pPr>
        <w:ind w:firstLine="600"/>
        <w:contextualSpacing/>
        <w:jc w:val="both"/>
        <w:rPr>
          <w:color w:val="FF0000"/>
        </w:rPr>
      </w:pPr>
    </w:p>
    <w:p w:rsidR="00D94F25" w:rsidRPr="005A09AF" w:rsidRDefault="00D94F25" w:rsidP="005A09AF">
      <w:pPr>
        <w:ind w:firstLine="600"/>
        <w:contextualSpacing/>
        <w:jc w:val="both"/>
        <w:rPr>
          <w:color w:val="FF0000"/>
        </w:rPr>
      </w:pPr>
    </w:p>
    <w:p w:rsidR="00D94F25" w:rsidRPr="005A09AF" w:rsidRDefault="00D94F25" w:rsidP="005A09AF">
      <w:pPr>
        <w:ind w:firstLine="600"/>
        <w:contextualSpacing/>
        <w:jc w:val="both"/>
        <w:rPr>
          <w:color w:val="FF0000"/>
        </w:rPr>
      </w:pPr>
    </w:p>
    <w:p w:rsidR="008724DE" w:rsidRDefault="008724DE" w:rsidP="005A09AF">
      <w:pPr>
        <w:ind w:firstLine="600"/>
        <w:contextualSpacing/>
        <w:jc w:val="both"/>
        <w:rPr>
          <w:color w:val="FF0000"/>
        </w:rPr>
      </w:pPr>
    </w:p>
    <w:p w:rsidR="005F2C26" w:rsidRPr="005F2C26" w:rsidRDefault="005F2C26" w:rsidP="005A09AF">
      <w:pPr>
        <w:ind w:firstLine="600"/>
        <w:contextualSpacing/>
        <w:jc w:val="both"/>
        <w:rPr>
          <w:b/>
          <w:color w:val="000000" w:themeColor="text1"/>
          <w:u w:val="single"/>
        </w:rPr>
      </w:pPr>
      <w:r w:rsidRPr="005F2C26">
        <w:rPr>
          <w:b/>
        </w:rPr>
        <w:lastRenderedPageBreak/>
        <w:t>4.3</w:t>
      </w:r>
      <w:r w:rsidRPr="005F2C26">
        <w:rPr>
          <w:b/>
          <w:u w:val="single"/>
        </w:rPr>
        <w:t>.</w:t>
      </w:r>
      <w:r w:rsidRPr="005F2C26">
        <w:rPr>
          <w:b/>
          <w:color w:val="000000" w:themeColor="text1"/>
          <w:u w:val="single"/>
        </w:rPr>
        <w:t xml:space="preserve"> Анализ работы педагога-организатора за 2022-2023 учебный год</w:t>
      </w:r>
    </w:p>
    <w:p w:rsidR="005F2C26" w:rsidRPr="005F2C26" w:rsidRDefault="005F2C26" w:rsidP="005A09AF">
      <w:pPr>
        <w:ind w:firstLine="600"/>
        <w:contextualSpacing/>
        <w:jc w:val="both"/>
        <w:rPr>
          <w:b/>
          <w:color w:val="000000" w:themeColor="text1"/>
          <w:u w:val="single"/>
        </w:rPr>
      </w:pPr>
    </w:p>
    <w:p w:rsidR="005F2C26" w:rsidRPr="005F2C26" w:rsidRDefault="005F2C26" w:rsidP="005F2C26">
      <w:pPr>
        <w:tabs>
          <w:tab w:val="left" w:pos="9288"/>
        </w:tabs>
        <w:contextualSpacing/>
      </w:pPr>
      <w:r w:rsidRPr="00AB117C">
        <w:rPr>
          <w:b/>
          <w:u w:val="single"/>
        </w:rPr>
        <w:t>Цель:</w:t>
      </w:r>
      <w:r w:rsidRPr="00AB117C">
        <w:rPr>
          <w:b/>
        </w:rPr>
        <w:t xml:space="preserve">  </w:t>
      </w:r>
      <w:r w:rsidRPr="00AB117C">
        <w:t>Организация внеурочного досуга детей.</w:t>
      </w:r>
    </w:p>
    <w:p w:rsidR="005F2C26" w:rsidRPr="00AB117C" w:rsidRDefault="005F2C26" w:rsidP="005F2C26">
      <w:pPr>
        <w:tabs>
          <w:tab w:val="left" w:pos="9288"/>
        </w:tabs>
        <w:contextualSpacing/>
        <w:rPr>
          <w:b/>
          <w:u w:val="single"/>
        </w:rPr>
      </w:pPr>
      <w:r w:rsidRPr="00AB117C">
        <w:rPr>
          <w:b/>
          <w:u w:val="single"/>
        </w:rPr>
        <w:t>Задачи:</w:t>
      </w:r>
    </w:p>
    <w:p w:rsidR="005F2C26" w:rsidRPr="00AB117C" w:rsidRDefault="005F2C26" w:rsidP="005F2C26">
      <w:pPr>
        <w:widowControl w:val="0"/>
        <w:numPr>
          <w:ilvl w:val="0"/>
          <w:numId w:val="15"/>
        </w:numPr>
        <w:tabs>
          <w:tab w:val="left" w:pos="9288"/>
        </w:tabs>
        <w:suppressAutoHyphens/>
        <w:autoSpaceDE w:val="0"/>
        <w:contextualSpacing/>
      </w:pPr>
      <w:r w:rsidRPr="00AB117C">
        <w:t>Развитие коммуникативных качеств и основ творческой деятельности учащихся.</w:t>
      </w:r>
    </w:p>
    <w:p w:rsidR="005F2C26" w:rsidRPr="00AB117C" w:rsidRDefault="005F2C26" w:rsidP="005F2C26">
      <w:pPr>
        <w:widowControl w:val="0"/>
        <w:numPr>
          <w:ilvl w:val="0"/>
          <w:numId w:val="15"/>
        </w:numPr>
        <w:tabs>
          <w:tab w:val="left" w:pos="9288"/>
        </w:tabs>
        <w:suppressAutoHyphens/>
        <w:autoSpaceDE w:val="0"/>
        <w:contextualSpacing/>
      </w:pPr>
      <w:r w:rsidRPr="00AB117C">
        <w:t>Способствование реализации интересов и потребностей учащихся в различных видах общественной деятельности.</w:t>
      </w:r>
    </w:p>
    <w:p w:rsidR="005F2C26" w:rsidRPr="00AB117C" w:rsidRDefault="005F2C26" w:rsidP="005F2C26">
      <w:pPr>
        <w:widowControl w:val="0"/>
        <w:numPr>
          <w:ilvl w:val="0"/>
          <w:numId w:val="15"/>
        </w:numPr>
        <w:tabs>
          <w:tab w:val="left" w:pos="9288"/>
        </w:tabs>
        <w:suppressAutoHyphens/>
        <w:autoSpaceDE w:val="0"/>
        <w:contextualSpacing/>
      </w:pPr>
      <w:r w:rsidRPr="00AB117C">
        <w:t>Формирование умений и навыков совместной коллективной деятельности школьников.</w:t>
      </w:r>
    </w:p>
    <w:p w:rsidR="005F2C26" w:rsidRPr="005F2C26" w:rsidRDefault="005F2C26" w:rsidP="005F2C26">
      <w:pPr>
        <w:widowControl w:val="0"/>
        <w:numPr>
          <w:ilvl w:val="0"/>
          <w:numId w:val="15"/>
        </w:numPr>
        <w:tabs>
          <w:tab w:val="left" w:pos="9288"/>
        </w:tabs>
        <w:suppressAutoHyphens/>
        <w:autoSpaceDE w:val="0"/>
        <w:contextualSpacing/>
        <w:rPr>
          <w:b/>
        </w:rPr>
      </w:pPr>
      <w:r w:rsidRPr="00AB117C">
        <w:t>Совершенствование навыков совместного управления школьной жизни у учащихся.</w:t>
      </w:r>
    </w:p>
    <w:p w:rsidR="005F2C26" w:rsidRPr="00AB117C" w:rsidRDefault="005F2C26" w:rsidP="005F2C26">
      <w:pPr>
        <w:contextualSpacing/>
      </w:pPr>
      <w:r w:rsidRPr="00AB117C">
        <w:tab/>
      </w:r>
      <w:proofErr w:type="gramStart"/>
      <w:r w:rsidRPr="00AB117C">
        <w:t>В работе школы-интерната в 2022-2023 учебном году произошли важные изменения, повлиявшие на общий ход школьной жизни: обязательные еженедельные подъём и спуск государственного флага Российской Федерации в сопровождении гимна, который исполняют обучающиеся и работники школы-интерната, а также дополнительные мероприятия, разработанные отделом науки и образования Департамента образования по Курганской области и направленные на воспитание патриотизма у обучающихся.</w:t>
      </w:r>
      <w:proofErr w:type="gramEnd"/>
    </w:p>
    <w:p w:rsidR="005F2C26" w:rsidRPr="00AB117C" w:rsidRDefault="005F2C26" w:rsidP="005F2C26">
      <w:pPr>
        <w:ind w:firstLine="708"/>
        <w:contextualSpacing/>
        <w:rPr>
          <w:color w:val="000000"/>
          <w:shd w:val="clear" w:color="auto" w:fill="FFFFFF"/>
        </w:rPr>
      </w:pPr>
      <w:r w:rsidRPr="00AB117C">
        <w:rPr>
          <w:color w:val="000000"/>
          <w:shd w:val="clear" w:color="auto" w:fill="FFFFFF"/>
        </w:rPr>
        <w:t xml:space="preserve">В ГБОУ "Шумихинская школа-интернат" День Знаний, 1 сентября 2022 года, начался с поднятия флага России и исполнения государственного </w:t>
      </w:r>
      <w:proofErr w:type="spellStart"/>
      <w:r w:rsidRPr="00AB117C">
        <w:rPr>
          <w:color w:val="000000"/>
          <w:shd w:val="clear" w:color="auto" w:fill="FFFFFF"/>
        </w:rPr>
        <w:t>гимна</w:t>
      </w:r>
      <w:proofErr w:type="gramStart"/>
      <w:r w:rsidRPr="00AB117C">
        <w:rPr>
          <w:color w:val="000000"/>
          <w:shd w:val="clear" w:color="auto" w:fill="FFFFFF"/>
        </w:rPr>
        <w:t>.П</w:t>
      </w:r>
      <w:proofErr w:type="gramEnd"/>
      <w:r w:rsidRPr="00AB117C">
        <w:rPr>
          <w:color w:val="000000"/>
          <w:shd w:val="clear" w:color="auto" w:fill="FFFFFF"/>
        </w:rPr>
        <w:t>едагоги</w:t>
      </w:r>
      <w:proofErr w:type="spellEnd"/>
      <w:r w:rsidRPr="00AB117C">
        <w:rPr>
          <w:color w:val="000000"/>
          <w:shd w:val="clear" w:color="auto" w:fill="FFFFFF"/>
        </w:rPr>
        <w:t xml:space="preserve"> школы-интерната подготовили для обучающихся веселое представление о приключениях Вити </w:t>
      </w:r>
      <w:proofErr w:type="spellStart"/>
      <w:r w:rsidRPr="00AB117C">
        <w:rPr>
          <w:color w:val="000000"/>
          <w:shd w:val="clear" w:color="auto" w:fill="FFFFFF"/>
        </w:rPr>
        <w:t>Перестукина</w:t>
      </w:r>
      <w:proofErr w:type="spellEnd"/>
      <w:r w:rsidRPr="00AB117C">
        <w:rPr>
          <w:color w:val="000000"/>
          <w:shd w:val="clear" w:color="auto" w:fill="FFFFFF"/>
        </w:rPr>
        <w:t xml:space="preserve"> (роль исполнила Черепанова С.Ф, учитель швейного дела), песни о школе.</w:t>
      </w:r>
    </w:p>
    <w:p w:rsidR="005F2C26" w:rsidRPr="00AB117C" w:rsidRDefault="005F2C26" w:rsidP="005F2C26">
      <w:pPr>
        <w:ind w:firstLine="708"/>
        <w:contextualSpacing/>
        <w:rPr>
          <w:color w:val="000000"/>
          <w:shd w:val="clear" w:color="auto" w:fill="FFFFFF"/>
        </w:rPr>
      </w:pPr>
      <w:r w:rsidRPr="00AB117C">
        <w:rPr>
          <w:color w:val="000000"/>
          <w:shd w:val="clear" w:color="auto" w:fill="FFFFFF"/>
        </w:rPr>
        <w:t xml:space="preserve">2 сентября 2022 года В ГБОУ "Шумихинская школа-интернат" прошел День солидарности в борьбе с терроризмом, посвященный памяти жертв террористических </w:t>
      </w:r>
      <w:proofErr w:type="spellStart"/>
      <w:r w:rsidRPr="00AB117C">
        <w:rPr>
          <w:color w:val="000000"/>
          <w:shd w:val="clear" w:color="auto" w:fill="FFFFFF"/>
        </w:rPr>
        <w:t>актов</w:t>
      </w:r>
      <w:proofErr w:type="gramStart"/>
      <w:r w:rsidRPr="00AB117C">
        <w:rPr>
          <w:color w:val="000000"/>
          <w:shd w:val="clear" w:color="auto" w:fill="FFFFFF"/>
        </w:rPr>
        <w:t>.Р</w:t>
      </w:r>
      <w:proofErr w:type="gramEnd"/>
      <w:r w:rsidRPr="00AB117C">
        <w:rPr>
          <w:color w:val="000000"/>
          <w:shd w:val="clear" w:color="auto" w:fill="FFFFFF"/>
        </w:rPr>
        <w:t>ассказ</w:t>
      </w:r>
      <w:proofErr w:type="spellEnd"/>
      <w:r w:rsidRPr="00AB117C">
        <w:rPr>
          <w:color w:val="000000"/>
          <w:shd w:val="clear" w:color="auto" w:fill="FFFFFF"/>
        </w:rPr>
        <w:t xml:space="preserve"> учителя чтения Баженовой О.И. "Дети Беслана" никого не оставил равнодушным в зале. Обучающиеся и педагоги почтили память о детях, погибших в Беслане, Минутой молчания.</w:t>
      </w:r>
    </w:p>
    <w:p w:rsidR="005F2C26" w:rsidRPr="00AB117C" w:rsidRDefault="005F2C26" w:rsidP="005F2C26">
      <w:pPr>
        <w:ind w:firstLine="708"/>
        <w:contextualSpacing/>
        <w:rPr>
          <w:color w:val="000000"/>
          <w:shd w:val="clear" w:color="auto" w:fill="FFFFFF"/>
        </w:rPr>
      </w:pPr>
      <w:r w:rsidRPr="00AB117C">
        <w:rPr>
          <w:color w:val="000000"/>
          <w:shd w:val="clear" w:color="auto" w:fill="FFFFFF"/>
        </w:rPr>
        <w:t>16 сентября 2022г. весело, в теплой дружеской обстановке прошло традиционное ежегодное мероприятие «Осенний день здоровья». Мероприятие прошло с привлечением спонсорских благотворительных средств и с участием наших друзей-волонтеров из Челябинского регионального управления Центра «</w:t>
      </w:r>
      <w:proofErr w:type="spellStart"/>
      <w:r w:rsidRPr="00AB117C">
        <w:rPr>
          <w:color w:val="000000"/>
          <w:shd w:val="clear" w:color="auto" w:fill="FFFFFF"/>
        </w:rPr>
        <w:t>Желдорконтроль</w:t>
      </w:r>
      <w:proofErr w:type="spellEnd"/>
      <w:r w:rsidRPr="00AB117C">
        <w:rPr>
          <w:color w:val="000000"/>
          <w:shd w:val="clear" w:color="auto" w:fill="FFFFFF"/>
        </w:rPr>
        <w:t xml:space="preserve">», которые подарили детям школьные принадлежности, спортивный инвентарь, одежду и много </w:t>
      </w:r>
      <w:proofErr w:type="spellStart"/>
      <w:r w:rsidRPr="00AB117C">
        <w:rPr>
          <w:color w:val="000000"/>
          <w:shd w:val="clear" w:color="auto" w:fill="FFFFFF"/>
        </w:rPr>
        <w:t>сладостей</w:t>
      </w:r>
      <w:proofErr w:type="gramStart"/>
      <w:r w:rsidRPr="00AB117C">
        <w:rPr>
          <w:color w:val="000000"/>
          <w:shd w:val="clear" w:color="auto" w:fill="FFFFFF"/>
        </w:rPr>
        <w:t>.Р</w:t>
      </w:r>
      <w:proofErr w:type="gramEnd"/>
      <w:r w:rsidRPr="00AB117C">
        <w:rPr>
          <w:color w:val="000000"/>
          <w:shd w:val="clear" w:color="auto" w:fill="FFFFFF"/>
        </w:rPr>
        <w:t>ебята</w:t>
      </w:r>
      <w:proofErr w:type="spellEnd"/>
      <w:r w:rsidRPr="00AB117C">
        <w:rPr>
          <w:color w:val="000000"/>
          <w:shd w:val="clear" w:color="auto" w:fill="FFFFFF"/>
        </w:rPr>
        <w:t>, педагоги, гости получили большой заряд энергии и позитива от совместного общения.</w:t>
      </w:r>
    </w:p>
    <w:p w:rsidR="005F2C26" w:rsidRPr="00AB117C" w:rsidRDefault="005F2C26" w:rsidP="005F2C26">
      <w:pPr>
        <w:ind w:firstLine="708"/>
        <w:contextualSpacing/>
        <w:rPr>
          <w:color w:val="000000"/>
          <w:shd w:val="clear" w:color="auto" w:fill="FFFFFF"/>
        </w:rPr>
      </w:pPr>
      <w:r w:rsidRPr="00AB117C">
        <w:rPr>
          <w:color w:val="000000"/>
          <w:shd w:val="clear" w:color="auto" w:fill="FFFFFF"/>
        </w:rPr>
        <w:t xml:space="preserve">В рамках Единого дня тренировки 20.09.2022 г. в ГБОУ «Шумихинская школа-интернат» прошли учения антитеррористической направленности с участием сотрудников территориального подразделения </w:t>
      </w:r>
      <w:proofErr w:type="spellStart"/>
      <w:r w:rsidRPr="00AB117C">
        <w:rPr>
          <w:color w:val="000000"/>
          <w:shd w:val="clear" w:color="auto" w:fill="FFFFFF"/>
        </w:rPr>
        <w:t>Росгвардии</w:t>
      </w:r>
      <w:proofErr w:type="spellEnd"/>
      <w:r w:rsidRPr="00AB117C">
        <w:rPr>
          <w:color w:val="000000"/>
          <w:shd w:val="clear" w:color="auto" w:fill="FFFFFF"/>
        </w:rPr>
        <w:t>.</w:t>
      </w:r>
      <w:r w:rsidRPr="00AB117C">
        <w:rPr>
          <w:color w:val="000000"/>
        </w:rPr>
        <w:br/>
      </w:r>
      <w:r w:rsidRPr="00AB117C">
        <w:rPr>
          <w:color w:val="000000"/>
          <w:shd w:val="clear" w:color="auto" w:fill="FFFFFF"/>
        </w:rPr>
        <w:t xml:space="preserve">До 10 сентября 2022 года в нашей школе проведены учебные занятия с сотрудниками, ответственными за охрану образовательного учреждения (вахтеры, сторожа) по теме «Действия сотрудника охраны в случае вооруженного нападения на учебное заведение». А непосредственно в Единый день тренировки были отработаны первоочередные действия вахтера при вооруженном нападении, изложенные в Краткой памятке по первоочередным действиям должностных лиц, разработанной антитеррористической комиссией в Курганской области. В 10.00 учения начались с приведения в действие «тревожной кнопки» и включения системы оповещения о необходимости эвакуации обучающихся и сотрудников. Группа быстрого реагирования </w:t>
      </w:r>
      <w:proofErr w:type="spellStart"/>
      <w:r w:rsidRPr="00AB117C">
        <w:rPr>
          <w:color w:val="000000"/>
          <w:shd w:val="clear" w:color="auto" w:fill="FFFFFF"/>
        </w:rPr>
        <w:t>Росгвардии</w:t>
      </w:r>
      <w:proofErr w:type="spellEnd"/>
      <w:r w:rsidRPr="00AB117C">
        <w:rPr>
          <w:color w:val="000000"/>
          <w:shd w:val="clear" w:color="auto" w:fill="FFFFFF"/>
        </w:rPr>
        <w:t xml:space="preserve"> прибыла на объект за неполные 3 минуты и обезвредила «террориста». Взрослые и дети благополучно эвакуировались из здания школы в здание столовой, уложившись в контрольное время. Учения прошли слаженно и успешно, так как тренировки по вопросам пожарной безопасности и антитеррористической защищенности проводятся в нашей школе регулярно.</w:t>
      </w:r>
    </w:p>
    <w:p w:rsidR="005F2C26" w:rsidRPr="00AB117C" w:rsidRDefault="005F2C26" w:rsidP="005F2C26">
      <w:pPr>
        <w:ind w:firstLine="708"/>
        <w:contextualSpacing/>
        <w:rPr>
          <w:color w:val="000000"/>
          <w:shd w:val="clear" w:color="auto" w:fill="FFFFFF"/>
        </w:rPr>
      </w:pPr>
      <w:r w:rsidRPr="00AB117C">
        <w:rPr>
          <w:color w:val="000000"/>
          <w:shd w:val="clear" w:color="auto" w:fill="FFFFFF"/>
        </w:rPr>
        <w:t xml:space="preserve">21 сентября 2022 года в рамках прохождения «Всероссийской недели безопасности дорожного движения» была проведена акция «Правила дорожного движения». В гости к обучающимся приехали инспекторы ДПС ОГИБДД старший лейтенант полиции </w:t>
      </w:r>
      <w:proofErr w:type="spellStart"/>
      <w:r w:rsidRPr="00AB117C">
        <w:rPr>
          <w:color w:val="000000"/>
          <w:shd w:val="clear" w:color="auto" w:fill="FFFFFF"/>
        </w:rPr>
        <w:t>Давлит-Киреев</w:t>
      </w:r>
      <w:proofErr w:type="spellEnd"/>
      <w:r w:rsidRPr="00AB117C">
        <w:rPr>
          <w:color w:val="000000"/>
          <w:shd w:val="clear" w:color="auto" w:fill="FFFFFF"/>
        </w:rPr>
        <w:t xml:space="preserve"> П.Р. и лейтенант полиции </w:t>
      </w:r>
      <w:proofErr w:type="spellStart"/>
      <w:r w:rsidRPr="00AB117C">
        <w:rPr>
          <w:color w:val="000000"/>
          <w:shd w:val="clear" w:color="auto" w:fill="FFFFFF"/>
        </w:rPr>
        <w:t>Сорудеев</w:t>
      </w:r>
      <w:proofErr w:type="spellEnd"/>
      <w:r w:rsidRPr="00AB117C">
        <w:rPr>
          <w:color w:val="000000"/>
          <w:shd w:val="clear" w:color="auto" w:fill="FFFFFF"/>
        </w:rPr>
        <w:t xml:space="preserve"> А.В. Цель встречи - профилактика возникновения ДТП с участием детей. Гости рассказали ребятам о сложностях деятельности </w:t>
      </w:r>
      <w:r w:rsidRPr="00AB117C">
        <w:rPr>
          <w:color w:val="000000"/>
          <w:shd w:val="clear" w:color="auto" w:fill="FFFFFF"/>
        </w:rPr>
        <w:lastRenderedPageBreak/>
        <w:t xml:space="preserve">дорожно-патрульной службы; продемонстрировали необходимые атрибуты своей работы: специальный автомобиль, жезл, светоотражающий жилет и бронежилет, </w:t>
      </w:r>
      <w:proofErr w:type="spellStart"/>
      <w:r w:rsidRPr="00AB117C">
        <w:rPr>
          <w:color w:val="000000"/>
          <w:shd w:val="clear" w:color="auto" w:fill="FFFFFF"/>
        </w:rPr>
        <w:t>щлем</w:t>
      </w:r>
      <w:proofErr w:type="spellEnd"/>
      <w:r w:rsidRPr="00AB117C">
        <w:rPr>
          <w:color w:val="000000"/>
          <w:shd w:val="clear" w:color="auto" w:fill="FFFFFF"/>
        </w:rPr>
        <w:t>; разъяснили, что нужно знать для безопасности на дорогах. Восемь старшеклассников на время превратились в помощников инспекторов и вместе со своими наставниками приняли участие в патрулировании участка улицы Победы, на которой находится наша школа. Полицейские останавливали проезжающий по улице транспорт, проверяли документы у водителей, указывали на нарушения и предупреждали о необходимости выполнять правила дорожного движения. Детям были розданы памятки, цветные буклеты. Ученики смогли блеснуть знанием ПДД перед гостями, а в конце встречи получилось дружное и веселое общее фото. Инспекторы ГИБДД в нашей школе бывают часто, польза таких встреч несомненна, и мы надеемся на наше дальнейшее сотрудничество.</w:t>
      </w:r>
    </w:p>
    <w:p w:rsidR="005F2C26" w:rsidRPr="00AB117C" w:rsidRDefault="005F2C26" w:rsidP="005F2C26">
      <w:pPr>
        <w:ind w:firstLine="708"/>
        <w:contextualSpacing/>
        <w:rPr>
          <w:color w:val="000000"/>
          <w:shd w:val="clear" w:color="auto" w:fill="FFFFFF"/>
        </w:rPr>
      </w:pPr>
      <w:r w:rsidRPr="00AB117C">
        <w:rPr>
          <w:color w:val="000000"/>
          <w:shd w:val="clear" w:color="auto" w:fill="FFFFFF"/>
        </w:rPr>
        <w:t xml:space="preserve">6 октября 2022 г. в ГБОУ «Шумихинская школа-интернат» с самого утра пожаловали гости: Кикимора, Баба Яга, Четверка </w:t>
      </w:r>
      <w:proofErr w:type="spellStart"/>
      <w:r w:rsidRPr="00AB117C">
        <w:rPr>
          <w:color w:val="000000"/>
          <w:shd w:val="clear" w:color="auto" w:fill="FFFFFF"/>
        </w:rPr>
        <w:t>Пятеркина</w:t>
      </w:r>
      <w:proofErr w:type="spellEnd"/>
      <w:r w:rsidRPr="00AB117C">
        <w:rPr>
          <w:color w:val="000000"/>
          <w:shd w:val="clear" w:color="auto" w:fill="FFFFFF"/>
        </w:rPr>
        <w:t xml:space="preserve">. Гости провели для ребят веселую </w:t>
      </w:r>
      <w:proofErr w:type="spellStart"/>
      <w:r w:rsidRPr="00AB117C">
        <w:rPr>
          <w:color w:val="000000"/>
          <w:shd w:val="clear" w:color="auto" w:fill="FFFFFF"/>
        </w:rPr>
        <w:t>конкурсно-игровую</w:t>
      </w:r>
      <w:proofErr w:type="spellEnd"/>
      <w:r w:rsidRPr="00AB117C">
        <w:rPr>
          <w:color w:val="000000"/>
          <w:shd w:val="clear" w:color="auto" w:fill="FFFFFF"/>
        </w:rPr>
        <w:t xml:space="preserve"> программу, посвященную Дню </w:t>
      </w:r>
      <w:proofErr w:type="spellStart"/>
      <w:r w:rsidRPr="00AB117C">
        <w:rPr>
          <w:color w:val="000000"/>
          <w:shd w:val="clear" w:color="auto" w:fill="FFFFFF"/>
        </w:rPr>
        <w:t>учителя</w:t>
      </w:r>
      <w:proofErr w:type="gramStart"/>
      <w:r w:rsidRPr="00AB117C">
        <w:rPr>
          <w:color w:val="000000"/>
          <w:shd w:val="clear" w:color="auto" w:fill="FFFFFF"/>
        </w:rPr>
        <w:t>.Д</w:t>
      </w:r>
      <w:proofErr w:type="gramEnd"/>
      <w:r w:rsidRPr="00AB117C">
        <w:rPr>
          <w:color w:val="000000"/>
          <w:shd w:val="clear" w:color="auto" w:fill="FFFFFF"/>
        </w:rPr>
        <w:t>ети</w:t>
      </w:r>
      <w:proofErr w:type="spellEnd"/>
      <w:r w:rsidRPr="00AB117C">
        <w:rPr>
          <w:color w:val="000000"/>
          <w:shd w:val="clear" w:color="auto" w:fill="FFFFFF"/>
        </w:rPr>
        <w:t xml:space="preserve"> поиграли, попели любимые песенки, отгадывали загадки, а потом с хорошим настроением пошли на </w:t>
      </w:r>
      <w:proofErr w:type="spellStart"/>
      <w:r w:rsidRPr="00AB117C">
        <w:rPr>
          <w:color w:val="000000"/>
          <w:shd w:val="clear" w:color="auto" w:fill="FFFFFF"/>
        </w:rPr>
        <w:t>уроки.Мероприятие</w:t>
      </w:r>
      <w:proofErr w:type="spellEnd"/>
      <w:r w:rsidRPr="00AB117C">
        <w:rPr>
          <w:color w:val="000000"/>
          <w:shd w:val="clear" w:color="auto" w:fill="FFFFFF"/>
        </w:rPr>
        <w:t xml:space="preserve"> подготовили и провели специалисты ГБОУ «КЦСОН по Шумихинскому району»</w:t>
      </w:r>
    </w:p>
    <w:p w:rsidR="005F2C26" w:rsidRPr="00AB117C" w:rsidRDefault="005F2C26" w:rsidP="005F2C26">
      <w:pPr>
        <w:ind w:firstLine="708"/>
        <w:contextualSpacing/>
        <w:rPr>
          <w:color w:val="000000"/>
          <w:shd w:val="clear" w:color="auto" w:fill="FFFFFF"/>
        </w:rPr>
      </w:pPr>
      <w:r w:rsidRPr="00AB117C">
        <w:rPr>
          <w:color w:val="000000"/>
          <w:shd w:val="clear" w:color="auto" w:fill="FFFFFF"/>
        </w:rPr>
        <w:t>С 03.10. по 10.10.2022 г. в ГБОУ «Шумихинская школа - интернат» прошла акция «Письмо солдату» в рамках недели «Вместе – сила!».</w:t>
      </w:r>
      <w:r w:rsidRPr="00AB117C">
        <w:rPr>
          <w:color w:val="000000"/>
        </w:rPr>
        <w:br/>
      </w:r>
      <w:r w:rsidRPr="00AB117C">
        <w:rPr>
          <w:color w:val="000000"/>
          <w:shd w:val="clear" w:color="auto" w:fill="FFFFFF"/>
        </w:rPr>
        <w:t>Обучающиеся школы с 2 по 8 классы приняли активное участие в акции. Ребята в письмах рассказывали о себе, о своих мечтах, о школьной жизни. В каждой строчке письма звучат слова благодарности российским солдатам за защиту нашей Родины. Дети пожелали солдатам крепкого здоровья, удачи и поскорее вернуться домой к своим родным и близким. Сложили письма в треугольники, как это делали во время Великой Отечественной войны. И надеемся, что наши письма согреют сердца солдат.</w:t>
      </w:r>
    </w:p>
    <w:p w:rsidR="005F2C26" w:rsidRPr="00AB117C" w:rsidRDefault="005F2C26" w:rsidP="005F2C26">
      <w:pPr>
        <w:shd w:val="clear" w:color="auto" w:fill="FFFFFF"/>
        <w:ind w:firstLine="708"/>
        <w:contextualSpacing/>
        <w:rPr>
          <w:color w:val="000000"/>
        </w:rPr>
      </w:pPr>
      <w:r w:rsidRPr="00AB117C">
        <w:rPr>
          <w:color w:val="000000"/>
        </w:rPr>
        <w:t xml:space="preserve">12 октября, в яркий, солнечный день педагоги и обучающиеся были приглашены на настоящий «Осенний бал». По предложенной теме «Ах, картошка, объеденье!» каждый класс подготовил домашнее задание по пяти номинациям: поделка и блюдо из этого вкусного овоща, панно и букет из природных материалов, а также выступление. </w:t>
      </w:r>
      <w:proofErr w:type="gramStart"/>
      <w:r w:rsidRPr="00AB117C">
        <w:rPr>
          <w:color w:val="000000"/>
        </w:rPr>
        <w:t>Кроме этого, вокальная группа младших школьников исполнила песню «Кап – кап, тук – тук», вокальная группа педагогов – композицию из репертуара Татьяны Булановой «Загадка – осень», а танцевальная группа «Стиляги» - зажигательный танец «Ягода- малинка».</w:t>
      </w:r>
      <w:proofErr w:type="gramEnd"/>
      <w:r w:rsidRPr="00AB117C">
        <w:rPr>
          <w:color w:val="000000"/>
        </w:rPr>
        <w:t xml:space="preserve"> А на сцене творилась настоящая феерия – здесь и указ Петра I о картошке вспомнили, и «Антошка» ленился, своевольная Картошка гуляла по лесу, полному опасных зверей, «артисты» боролись с сорняками и колорадскими жуками, Золушка – картошка с помощью Повара смогла поехать во дворец принца Перца, ну, </w:t>
      </w:r>
      <w:proofErr w:type="gramStart"/>
      <w:r w:rsidRPr="00AB117C">
        <w:rPr>
          <w:color w:val="000000"/>
        </w:rPr>
        <w:t>и</w:t>
      </w:r>
      <w:proofErr w:type="gramEnd"/>
      <w:r w:rsidRPr="00AB117C">
        <w:rPr>
          <w:color w:val="000000"/>
        </w:rPr>
        <w:t xml:space="preserve"> конечно же, звучали озорные частушки! </w:t>
      </w:r>
      <w:proofErr w:type="gramStart"/>
      <w:r w:rsidRPr="00AB117C">
        <w:rPr>
          <w:color w:val="000000"/>
        </w:rPr>
        <w:t>Выставочный стол буквально ломился от разносолов: картофельный рулет, шаньги, картошка – фри, картофельные «смайлики», разноцветное пюре, «лодочки» с начинкой, и даже картофельный торт!</w:t>
      </w:r>
      <w:proofErr w:type="gramEnd"/>
      <w:r w:rsidRPr="00AB117C">
        <w:rPr>
          <w:color w:val="000000"/>
        </w:rPr>
        <w:t xml:space="preserve"> Жюри оказалось перед сложным выбором и путём долгих споров места распределились следующим образом: в младшей группе – 1 место занял 5 класс, 2 место – 2 – 3 классы, 3 место 1 класс и 4 место – 4 класс. В старшей группе – 1 место - 7 класс, 2 место – 9 – 10 классы, 3 место – 8 класс, 4 место – 6 класс. Все участники были награждены памятными призами и грамотами.</w:t>
      </w:r>
      <w:r w:rsidRPr="00AB117C">
        <w:rPr>
          <w:color w:val="000000"/>
        </w:rPr>
        <w:br/>
        <w:t>Но на этом сюрпризы не закончились – ребят ожидали в столовой румяные пироги с яблочным вареньем и вишнёвый компот (варенье и компот из плодов школьного сада)</w:t>
      </w:r>
      <w:proofErr w:type="gramStart"/>
      <w:r w:rsidRPr="00AB117C">
        <w:rPr>
          <w:color w:val="000000"/>
        </w:rPr>
        <w:t xml:space="preserve"> ,</w:t>
      </w:r>
      <w:proofErr w:type="gramEnd"/>
      <w:r w:rsidRPr="00AB117C">
        <w:rPr>
          <w:color w:val="000000"/>
        </w:rPr>
        <w:t xml:space="preserve"> а также конкурсные блюда. Поделки, панно и букеты были выставлены на «Осенней ярмарке», которую смогли посетить все желающие, а завершился день праздничной дискотекой.</w:t>
      </w:r>
    </w:p>
    <w:p w:rsidR="005F2C26" w:rsidRPr="00AB117C" w:rsidRDefault="005F2C26" w:rsidP="005F2C26">
      <w:pPr>
        <w:shd w:val="clear" w:color="auto" w:fill="FFFFFF"/>
        <w:contextualSpacing/>
        <w:rPr>
          <w:color w:val="000000"/>
        </w:rPr>
      </w:pPr>
    </w:p>
    <w:p w:rsidR="005F2C26" w:rsidRPr="00AB117C" w:rsidRDefault="005F2C26" w:rsidP="005F2C26">
      <w:pPr>
        <w:ind w:firstLine="708"/>
        <w:contextualSpacing/>
        <w:rPr>
          <w:color w:val="000000"/>
          <w:shd w:val="clear" w:color="auto" w:fill="FFFFFF"/>
        </w:rPr>
      </w:pPr>
      <w:r w:rsidRPr="00AB117C">
        <w:rPr>
          <w:color w:val="000000"/>
          <w:shd w:val="clear" w:color="auto" w:fill="FFFFFF"/>
        </w:rPr>
        <w:t xml:space="preserve">13 октября в школе – интернате состоялся товарищеский матч между командой обучающихся и командой педагогов. Соревнованию предшествовали упорные тренировки под руководством Фазылова Р.Н., учителя физической культуры, которые участники посещали с большим удовольствием. Первые две партии окончились со счётом 25: 20 и 25: 17 в пользу команды педагогов. В третьем сете мяч разыграли смешанные команды. Со счётом 25: 22 выиграла команда в составе </w:t>
      </w:r>
      <w:proofErr w:type="spellStart"/>
      <w:r w:rsidRPr="00AB117C">
        <w:rPr>
          <w:color w:val="000000"/>
          <w:shd w:val="clear" w:color="auto" w:fill="FFFFFF"/>
        </w:rPr>
        <w:t>Смолякова</w:t>
      </w:r>
      <w:proofErr w:type="spellEnd"/>
      <w:r w:rsidRPr="00AB117C">
        <w:rPr>
          <w:color w:val="000000"/>
          <w:shd w:val="clear" w:color="auto" w:fill="FFFFFF"/>
        </w:rPr>
        <w:t xml:space="preserve"> Стаса, ученика 8 класса, Шалыгина Виктора, ученика 8 класса, Баженовой О.И., </w:t>
      </w:r>
      <w:r w:rsidRPr="00AB117C">
        <w:rPr>
          <w:color w:val="000000"/>
          <w:shd w:val="clear" w:color="auto" w:fill="FFFFFF"/>
        </w:rPr>
        <w:lastRenderedPageBreak/>
        <w:t xml:space="preserve">учителя русского языка и чтения, </w:t>
      </w:r>
      <w:proofErr w:type="spellStart"/>
      <w:r w:rsidRPr="00AB117C">
        <w:rPr>
          <w:color w:val="000000"/>
          <w:shd w:val="clear" w:color="auto" w:fill="FFFFFF"/>
        </w:rPr>
        <w:t>Дыбковой</w:t>
      </w:r>
      <w:proofErr w:type="spellEnd"/>
      <w:r w:rsidRPr="00AB117C">
        <w:rPr>
          <w:color w:val="000000"/>
          <w:shd w:val="clear" w:color="auto" w:fill="FFFFFF"/>
        </w:rPr>
        <w:t xml:space="preserve"> С.В., воспитателя, Пильгуй Л.А., социального педагога и Мордвинцевой Е.В., педагога – организатора. Также в игре принимали участие Таныгин Борис, ученик 7 класса, </w:t>
      </w:r>
      <w:proofErr w:type="spellStart"/>
      <w:r w:rsidRPr="00AB117C">
        <w:rPr>
          <w:color w:val="000000"/>
          <w:shd w:val="clear" w:color="auto" w:fill="FFFFFF"/>
        </w:rPr>
        <w:t>Биткова</w:t>
      </w:r>
      <w:proofErr w:type="spellEnd"/>
      <w:r w:rsidRPr="00AB117C">
        <w:rPr>
          <w:color w:val="000000"/>
          <w:shd w:val="clear" w:color="auto" w:fill="FFFFFF"/>
        </w:rPr>
        <w:t xml:space="preserve"> Анжела, ученица 8 класса, Костров Роман, ученик 8 класса, Павлов Евгений, ученик 8 класса, Криворотова В.А., учитель биологии и географии, Попов С.Е., учитель </w:t>
      </w:r>
      <w:proofErr w:type="spellStart"/>
      <w:r w:rsidRPr="00AB117C">
        <w:rPr>
          <w:color w:val="000000"/>
          <w:shd w:val="clear" w:color="auto" w:fill="FFFFFF"/>
        </w:rPr>
        <w:t>столярно</w:t>
      </w:r>
      <w:proofErr w:type="spellEnd"/>
      <w:r w:rsidRPr="00AB117C">
        <w:rPr>
          <w:color w:val="000000"/>
          <w:shd w:val="clear" w:color="auto" w:fill="FFFFFF"/>
        </w:rPr>
        <w:t xml:space="preserve"> – плотничного дела. С азартом следили за соревнованием болельщики – педагоги и обучающиеся. Впереди матч – реванш!</w:t>
      </w:r>
    </w:p>
    <w:p w:rsidR="005F2C26" w:rsidRPr="00AB117C" w:rsidRDefault="005F2C26" w:rsidP="005F2C26">
      <w:pPr>
        <w:ind w:firstLine="708"/>
        <w:contextualSpacing/>
        <w:rPr>
          <w:color w:val="000000"/>
          <w:shd w:val="clear" w:color="auto" w:fill="FFFFFF"/>
        </w:rPr>
      </w:pPr>
      <w:r w:rsidRPr="00AB117C">
        <w:rPr>
          <w:color w:val="000000"/>
          <w:shd w:val="clear" w:color="auto" w:fill="FFFFFF"/>
        </w:rPr>
        <w:t>В течение недели в школе – интернате проходила акция «</w:t>
      </w:r>
      <w:proofErr w:type="spellStart"/>
      <w:r w:rsidRPr="00AB117C">
        <w:rPr>
          <w:color w:val="000000"/>
          <w:shd w:val="clear" w:color="auto" w:fill="FFFFFF"/>
        </w:rPr>
        <w:t>СуперПапа</w:t>
      </w:r>
      <w:proofErr w:type="spellEnd"/>
      <w:r w:rsidRPr="00AB117C">
        <w:rPr>
          <w:color w:val="000000"/>
          <w:shd w:val="clear" w:color="auto" w:fill="FFFFFF"/>
        </w:rPr>
        <w:t>», приуроченная ко Дню отца (16 октября 2022 года). Ребята рассказывали о своих любимых папах, что они любят, чем занимаются, чему учат, а также поделились совместными фотографиями. Как же искренно звучали слова «Папа, я люблю тебя!»</w:t>
      </w:r>
    </w:p>
    <w:p w:rsidR="005F2C26" w:rsidRPr="00AB117C" w:rsidRDefault="005F2C26" w:rsidP="005F2C26">
      <w:pPr>
        <w:ind w:firstLine="708"/>
        <w:contextualSpacing/>
        <w:rPr>
          <w:color w:val="000000"/>
          <w:shd w:val="clear" w:color="auto" w:fill="FFFFFF"/>
        </w:rPr>
      </w:pPr>
      <w:r w:rsidRPr="00AB117C">
        <w:rPr>
          <w:color w:val="000000"/>
          <w:shd w:val="clear" w:color="auto" w:fill="FFFFFF"/>
        </w:rPr>
        <w:t xml:space="preserve">17 октября в рамках акции «Единый урок мужества» в школе было проведено мероприятие, на котором педагоги рассказали ребятам о воинском долге, мужестве наших соотечественников, проявленном на поле боя в различных военных операциях. Перед школьниками выступили Попов С.Е., учитель столярно-плотничного дела, прошедший в свое время армейскую службу в пограничных войсках, и Фазылов Р.Н., учитель физической культуры, отслуживший в воздушно-десантных войсках. Они поведали школьникам о нелегкой армейской службе, наглядно продемонстрировали форму, элементы экипировки, рассказали о том, в каких условиях проходили их воинские будни. Обучающиеся слушали с большим интересом, задавали вопросы, даже примерили на себя так называемую «разгрузку». И также вниманию слушателей были представлены два видеоматериала о работе вышеназванных военных служб, а завершилось мероприятие песнями «А на плечах у нас зелёные погоны» и «Русских не победить» в исполнении Попова С.Е. Мальчишкам сразу захотелось служить в армии и защищать свою Родину от врагов. Наши педагоги – настоящий пример стойкости и мужества для учеников школы-интерната. И еще в этот день все </w:t>
      </w:r>
      <w:proofErr w:type="spellStart"/>
      <w:r w:rsidRPr="00AB117C">
        <w:rPr>
          <w:color w:val="000000"/>
          <w:shd w:val="clear" w:color="auto" w:fill="FFFFFF"/>
        </w:rPr>
        <w:t>девчонкии</w:t>
      </w:r>
      <w:proofErr w:type="spellEnd"/>
      <w:r w:rsidRPr="00AB117C">
        <w:rPr>
          <w:color w:val="000000"/>
          <w:shd w:val="clear" w:color="auto" w:fill="FFFFFF"/>
        </w:rPr>
        <w:t xml:space="preserve"> мальчишки написали очередные «письма солдатам», адресовав их сотрудникам школы и сыновьям педагогов, призванным в рамках частичной мобилизации. В выходные дни родители мобилизованных поедут в военную часть к своим сыновьям и передадут письма лично в руки.</w:t>
      </w:r>
    </w:p>
    <w:p w:rsidR="005F2C26" w:rsidRPr="00AB117C" w:rsidRDefault="005F2C26" w:rsidP="005F2C26">
      <w:pPr>
        <w:ind w:firstLine="708"/>
        <w:contextualSpacing/>
        <w:rPr>
          <w:color w:val="000000"/>
          <w:shd w:val="clear" w:color="auto" w:fill="FFFFFF"/>
        </w:rPr>
      </w:pPr>
      <w:proofErr w:type="gramStart"/>
      <w:r w:rsidRPr="00AB117C">
        <w:rPr>
          <w:color w:val="000000"/>
          <w:shd w:val="clear" w:color="auto" w:fill="FFFFFF"/>
        </w:rPr>
        <w:t xml:space="preserve">14 ноября в рамках оперативно – профилактической операции «Дети России – 2022» с обучающимися школы – интерната была проведена встреча, на которой присутствовали оперуполномоченный ФСКН </w:t>
      </w:r>
      <w:proofErr w:type="spellStart"/>
      <w:r w:rsidRPr="00AB117C">
        <w:rPr>
          <w:color w:val="000000"/>
          <w:shd w:val="clear" w:color="auto" w:fill="FFFFFF"/>
        </w:rPr>
        <w:t>Султангараев</w:t>
      </w:r>
      <w:proofErr w:type="spellEnd"/>
      <w:r w:rsidRPr="00AB117C">
        <w:rPr>
          <w:color w:val="000000"/>
          <w:shd w:val="clear" w:color="auto" w:fill="FFFFFF"/>
        </w:rPr>
        <w:t xml:space="preserve"> Р.А. и оперуполномоченный УГРО МВД </w:t>
      </w:r>
      <w:proofErr w:type="spellStart"/>
      <w:r w:rsidRPr="00AB117C">
        <w:rPr>
          <w:color w:val="000000"/>
          <w:shd w:val="clear" w:color="auto" w:fill="FFFFFF"/>
        </w:rPr>
        <w:t>Куандыков</w:t>
      </w:r>
      <w:proofErr w:type="spellEnd"/>
      <w:r w:rsidRPr="00AB117C">
        <w:rPr>
          <w:color w:val="000000"/>
          <w:shd w:val="clear" w:color="auto" w:fill="FFFFFF"/>
        </w:rPr>
        <w:t xml:space="preserve"> А.К. Выступающие провели с присутствующими беседы на тему «Экстремизм и терроризм в молодежной среде» и «Незаконный оборот наркотических средств и психотропных веществ».</w:t>
      </w:r>
      <w:proofErr w:type="gramEnd"/>
      <w:r w:rsidRPr="00AB117C">
        <w:rPr>
          <w:color w:val="000000"/>
          <w:shd w:val="clear" w:color="auto" w:fill="FFFFFF"/>
        </w:rPr>
        <w:t xml:space="preserve"> Ребята посмотрели видеоролики по темам, узнали об ответственности за противоправные действия, задавали интересующие их вопросы.</w:t>
      </w:r>
    </w:p>
    <w:p w:rsidR="005F2C26" w:rsidRPr="00AB117C" w:rsidRDefault="005F2C26" w:rsidP="005F2C26">
      <w:pPr>
        <w:shd w:val="clear" w:color="auto" w:fill="FFFFFF"/>
        <w:ind w:firstLine="708"/>
        <w:contextualSpacing/>
        <w:rPr>
          <w:color w:val="000000"/>
        </w:rPr>
      </w:pPr>
      <w:r w:rsidRPr="00AB117C">
        <w:rPr>
          <w:color w:val="000000"/>
        </w:rPr>
        <w:t>24 ноября в Шумихинской школе-интернате школьная детская организация «Чудо – остров» отметила свой 22-ой День рождения. Так как 2022 год Указом Президента РФ В.В. Путина был объявлен Годом культурного наследия народов России, то и темой мероприятия были выбраны «Народные праздники России». Каждый класс, ещё в октябре, по жребию выбрал себе праздник – Новый Год, Пасха, День Семьи и так далее.</w:t>
      </w:r>
      <w:r w:rsidRPr="00AB117C">
        <w:rPr>
          <w:color w:val="000000"/>
        </w:rPr>
        <w:br/>
        <w:t xml:space="preserve">И вот недели усиленной подготовки позади, наступил решающий день. Традиционно мероприятие началось со сдачи рапортов, вноса знамени ШДО и исполнения гимна школы «Тёплый дом» (автор слов О. Н. Тхор, автор музыки Владимир </w:t>
      </w:r>
      <w:proofErr w:type="spellStart"/>
      <w:r w:rsidRPr="00AB117C">
        <w:rPr>
          <w:color w:val="000000"/>
        </w:rPr>
        <w:t>Баскин</w:t>
      </w:r>
      <w:proofErr w:type="spellEnd"/>
      <w:r w:rsidRPr="00AB117C">
        <w:rPr>
          <w:color w:val="000000"/>
        </w:rPr>
        <w:t>). Был показан видеофильм о России, а жюри встречено по русской традиции караваем.</w:t>
      </w:r>
      <w:r w:rsidRPr="00AB117C">
        <w:rPr>
          <w:color w:val="000000"/>
        </w:rPr>
        <w:br/>
        <w:t>Выступления классов шли почти в хронологическом порядке:</w:t>
      </w:r>
      <w:r w:rsidRPr="00AB117C">
        <w:rPr>
          <w:color w:val="000000"/>
        </w:rPr>
        <w:br/>
      </w:r>
      <w:proofErr w:type="gramStart"/>
      <w:r w:rsidRPr="00AB117C">
        <w:rPr>
          <w:color w:val="000000"/>
        </w:rPr>
        <w:t>Новый Год – 4 класс,</w:t>
      </w:r>
      <w:r w:rsidRPr="00AB117C">
        <w:rPr>
          <w:color w:val="000000"/>
        </w:rPr>
        <w:br/>
        <w:t>Рождество – 5 класс,</w:t>
      </w:r>
      <w:r w:rsidRPr="00AB117C">
        <w:rPr>
          <w:color w:val="000000"/>
        </w:rPr>
        <w:br/>
        <w:t>Масленица – 8 класс,</w:t>
      </w:r>
      <w:r w:rsidRPr="00AB117C">
        <w:rPr>
          <w:color w:val="000000"/>
        </w:rPr>
        <w:br/>
        <w:t>Пасха – 1 класс,</w:t>
      </w:r>
      <w:r w:rsidRPr="00AB117C">
        <w:rPr>
          <w:color w:val="000000"/>
        </w:rPr>
        <w:br/>
        <w:t>Троица – 6 класс,</w:t>
      </w:r>
      <w:r w:rsidRPr="00AB117C">
        <w:rPr>
          <w:color w:val="000000"/>
        </w:rPr>
        <w:br/>
      </w:r>
      <w:r w:rsidRPr="00AB117C">
        <w:rPr>
          <w:color w:val="000000"/>
        </w:rPr>
        <w:lastRenderedPageBreak/>
        <w:t>День России – 7 класс,</w:t>
      </w:r>
      <w:r w:rsidRPr="00AB117C">
        <w:rPr>
          <w:color w:val="000000"/>
        </w:rPr>
        <w:br/>
        <w:t>День Семьи – 2 – 3 классы,</w:t>
      </w:r>
      <w:r w:rsidRPr="00AB117C">
        <w:rPr>
          <w:color w:val="000000"/>
        </w:rPr>
        <w:br/>
        <w:t>День Ивана Купала – 9 – 10 классы.</w:t>
      </w:r>
      <w:proofErr w:type="gramEnd"/>
      <w:r w:rsidRPr="00AB117C">
        <w:rPr>
          <w:color w:val="000000"/>
        </w:rPr>
        <w:br/>
      </w:r>
      <w:r w:rsidRPr="00AB117C">
        <w:rPr>
          <w:color w:val="000000"/>
        </w:rPr>
        <w:br/>
      </w:r>
      <w:r w:rsidRPr="00AB117C">
        <w:rPr>
          <w:color w:val="000000"/>
        </w:rPr>
        <w:tab/>
        <w:t xml:space="preserve">Все участники очень хорошо подготовились, были показаны презентации, сценки, танцы, спеты песни и частушки, изготовлены атрибуты и логотипы праздников. </w:t>
      </w:r>
      <w:proofErr w:type="gramStart"/>
      <w:r w:rsidRPr="00AB117C">
        <w:rPr>
          <w:color w:val="000000"/>
        </w:rPr>
        <w:t>Во второй части мероприятия каждый класс, ориентируясь по индивидуальному маршрутному листу, совершил путешествие по станциям, где ребята дружно выполняли различные задания: проходили «полосу препятствий» на станции «Спортивная»; отвечали на вопросы на станции «Полевая»; пели песни на станции «Музыкальная»; зажигательно танцевали на станции «Веселая»; складывали пословицы из слов на станции «Смекалка», а лоскутную мозаику - на станции «Лоскутная»;</w:t>
      </w:r>
      <w:proofErr w:type="gramEnd"/>
      <w:r w:rsidRPr="00AB117C">
        <w:rPr>
          <w:color w:val="000000"/>
        </w:rPr>
        <w:t xml:space="preserve"> старались вытащить бруски из башни, не разрушив её, на станции «Самодельная». Кураторы станций выставляли оценки в маршрутные листы, и это были сплошь «пятёрки».</w:t>
      </w:r>
      <w:r w:rsidRPr="00AB117C">
        <w:rPr>
          <w:color w:val="000000"/>
        </w:rPr>
        <w:br/>
      </w:r>
      <w:r w:rsidRPr="00AB117C">
        <w:rPr>
          <w:color w:val="000000"/>
        </w:rPr>
        <w:br/>
      </w:r>
      <w:r w:rsidRPr="00AB117C">
        <w:rPr>
          <w:color w:val="000000"/>
        </w:rPr>
        <w:tab/>
        <w:t xml:space="preserve">Все маршрутные листы были сданы жюри, которому было очень сложно выбрать победителей, но всё же это произошло: в младшем звене первое место занял 5 класс, а в старшем первенство поделили 8 и 9 – 10 классы. </w:t>
      </w:r>
      <w:proofErr w:type="gramStart"/>
      <w:r w:rsidRPr="00AB117C">
        <w:rPr>
          <w:color w:val="000000"/>
        </w:rPr>
        <w:t>И вот все участники награждены грамотами и призами, теперь можно и отдохнуть – послушать песни «Голуби почтовые» и «Здравствуй, Родина моя!» в исполнении обучающихся младших классов, а также посмотреть танец «Я - огонь, ты - вода» от творческой группы «Стиляги».</w:t>
      </w:r>
      <w:proofErr w:type="gramEnd"/>
      <w:r w:rsidRPr="00AB117C">
        <w:rPr>
          <w:color w:val="000000"/>
        </w:rPr>
        <w:t xml:space="preserve"> Два с половиной часа праздника пролетели незаметно, но оставили множество ярких и незабываемых впечатлений!</w:t>
      </w:r>
    </w:p>
    <w:p w:rsidR="005F2C26" w:rsidRPr="00AB117C" w:rsidRDefault="005F2C26" w:rsidP="005F2C26">
      <w:pPr>
        <w:shd w:val="clear" w:color="auto" w:fill="FFFFFF"/>
        <w:contextualSpacing/>
        <w:rPr>
          <w:color w:val="000000"/>
        </w:rPr>
      </w:pPr>
    </w:p>
    <w:p w:rsidR="005F2C26" w:rsidRPr="00AB117C" w:rsidRDefault="005F2C26" w:rsidP="005F2C26">
      <w:pPr>
        <w:contextualSpacing/>
        <w:rPr>
          <w:color w:val="000000"/>
          <w:shd w:val="clear" w:color="auto" w:fill="FFFFFF"/>
        </w:rPr>
      </w:pPr>
      <w:r w:rsidRPr="00AB117C">
        <w:rPr>
          <w:color w:val="000000"/>
          <w:shd w:val="clear" w:color="auto" w:fill="FFFFFF"/>
        </w:rPr>
        <w:tab/>
        <w:t xml:space="preserve">25 ноября школа – интернат встречала гостей: на концерт, посвящённый Дню Матери, были приглашены родители обучающихся. Прозвучало много тёплых, важных слов, пожеланий, поздравлений от детей и взрослых, вручены подарки, которые обучающиеся изготовили с помощью </w:t>
      </w:r>
      <w:proofErr w:type="spellStart"/>
      <w:r w:rsidRPr="00AB117C">
        <w:rPr>
          <w:color w:val="000000"/>
          <w:shd w:val="clear" w:color="auto" w:fill="FFFFFF"/>
        </w:rPr>
        <w:t>педагогов</w:t>
      </w:r>
      <w:proofErr w:type="gramStart"/>
      <w:r w:rsidRPr="00AB117C">
        <w:rPr>
          <w:color w:val="000000"/>
          <w:shd w:val="clear" w:color="auto" w:fill="FFFFFF"/>
        </w:rPr>
        <w:t>.П</w:t>
      </w:r>
      <w:proofErr w:type="gramEnd"/>
      <w:r w:rsidRPr="00AB117C">
        <w:rPr>
          <w:color w:val="000000"/>
          <w:shd w:val="clear" w:color="auto" w:fill="FFFFFF"/>
        </w:rPr>
        <w:t>есни</w:t>
      </w:r>
      <w:proofErr w:type="spellEnd"/>
      <w:r w:rsidRPr="00AB117C">
        <w:rPr>
          <w:color w:val="000000"/>
          <w:shd w:val="clear" w:color="auto" w:fill="FFFFFF"/>
        </w:rPr>
        <w:t xml:space="preserve"> «Красная рябина», «Женщина - воздух» в исполнении Попова С.Е., учителя столярно-плотничного дела, и «Мама» в исполнении </w:t>
      </w:r>
      <w:proofErr w:type="spellStart"/>
      <w:r w:rsidRPr="00AB117C">
        <w:rPr>
          <w:color w:val="000000"/>
          <w:shd w:val="clear" w:color="auto" w:fill="FFFFFF"/>
        </w:rPr>
        <w:t>Битковой</w:t>
      </w:r>
      <w:proofErr w:type="spellEnd"/>
      <w:r w:rsidRPr="00AB117C">
        <w:rPr>
          <w:color w:val="000000"/>
          <w:shd w:val="clear" w:color="auto" w:fill="FFFFFF"/>
        </w:rPr>
        <w:t xml:space="preserve"> Анжелы, ученицы 8 класса, растрогали присутствующих до слёз. Высоко зрители оценили и танцы: «Давай останемся детьми», «Кадриль», «Испанский». А завершился праздник общей песней «Проснись и пой».</w:t>
      </w:r>
      <w:r w:rsidRPr="00AB117C">
        <w:rPr>
          <w:color w:val="000000"/>
          <w:shd w:val="clear" w:color="auto" w:fill="FFFFFF"/>
        </w:rPr>
        <w:br/>
      </w:r>
      <w:r w:rsidRPr="00AB117C">
        <w:rPr>
          <w:color w:val="000000"/>
          <w:shd w:val="clear" w:color="auto" w:fill="FFFFFF"/>
        </w:rPr>
        <w:tab/>
        <w:t>В последнюю неделю ноября в ГБОУ «Шумихинская школа-интернат» прошла акция «Добрые письма «Новогодние пожелания солдату»».</w:t>
      </w:r>
      <w:r w:rsidRPr="00AB117C">
        <w:rPr>
          <w:color w:val="000000"/>
        </w:rPr>
        <w:br/>
      </w:r>
      <w:r w:rsidRPr="00AB117C">
        <w:rPr>
          <w:color w:val="000000"/>
          <w:shd w:val="clear" w:color="auto" w:fill="FFFFFF"/>
        </w:rPr>
        <w:t xml:space="preserve">Обучающиеся школы с 5 по 10 класс приняли активное участие. В своих письмах ребята поздравили солдат с наступающим праздником, пожелали крепкого здоровья, удачи, поскорее вернуться </w:t>
      </w:r>
      <w:proofErr w:type="spellStart"/>
      <w:r w:rsidRPr="00AB117C">
        <w:rPr>
          <w:color w:val="000000"/>
          <w:shd w:val="clear" w:color="auto" w:fill="FFFFFF"/>
        </w:rPr>
        <w:t>домой</w:t>
      </w:r>
      <w:proofErr w:type="gramStart"/>
      <w:r w:rsidRPr="00AB117C">
        <w:rPr>
          <w:color w:val="000000"/>
          <w:shd w:val="clear" w:color="auto" w:fill="FFFFFF"/>
        </w:rPr>
        <w:t>.А</w:t>
      </w:r>
      <w:proofErr w:type="spellEnd"/>
      <w:proofErr w:type="gramEnd"/>
      <w:r w:rsidRPr="00AB117C">
        <w:rPr>
          <w:color w:val="000000"/>
          <w:shd w:val="clear" w:color="auto" w:fill="FFFFFF"/>
        </w:rPr>
        <w:t xml:space="preserve"> еще пожелали, чтобы в Новый год у солдат была настоящая елка, и пришел Дед Мороз с подарками. Ребята сложили письма в треугольник и красочно разукрасили. </w:t>
      </w:r>
    </w:p>
    <w:p w:rsidR="005F2C26" w:rsidRPr="00AB117C" w:rsidRDefault="005F2C26" w:rsidP="005F2C26">
      <w:pPr>
        <w:contextualSpacing/>
        <w:rPr>
          <w:color w:val="000000"/>
          <w:shd w:val="clear" w:color="auto" w:fill="FFFFFF"/>
        </w:rPr>
      </w:pPr>
      <w:r w:rsidRPr="00AB117C">
        <w:rPr>
          <w:color w:val="000000"/>
          <w:shd w:val="clear" w:color="auto" w:fill="FFFFFF"/>
        </w:rPr>
        <w:tab/>
        <w:t xml:space="preserve">29 ноября Мордвинцева Е.В., педагог – организатор, провела с </w:t>
      </w:r>
      <w:proofErr w:type="gramStart"/>
      <w:r w:rsidRPr="00AB117C">
        <w:rPr>
          <w:color w:val="000000"/>
          <w:shd w:val="clear" w:color="auto" w:fill="FFFFFF"/>
        </w:rPr>
        <w:t>обучающимися</w:t>
      </w:r>
      <w:proofErr w:type="gramEnd"/>
      <w:r w:rsidRPr="00AB117C">
        <w:rPr>
          <w:color w:val="000000"/>
          <w:shd w:val="clear" w:color="auto" w:fill="FFFFFF"/>
        </w:rPr>
        <w:t xml:space="preserve"> беседу о герое Великой Отечественной войны Иване Павловиче Середе, который прославился тем, что в августе 1941 года у города Даугавпилс (Латвия) в одиночку захватил в плен экипаж немецкого танка. Присутствующие с интересом слушали рассказ, задавали вопросы, смеялись над забавными моментами короткометражного фильма «Повар», снятого по мотивам этого случая. В финале мероприятия ребята попросили найти подобные фильмы для совместного просмотра.</w:t>
      </w:r>
    </w:p>
    <w:p w:rsidR="005F2C26" w:rsidRPr="00AB117C" w:rsidRDefault="005F2C26" w:rsidP="005F2C26">
      <w:pPr>
        <w:contextualSpacing/>
        <w:rPr>
          <w:color w:val="000000"/>
          <w:shd w:val="clear" w:color="auto" w:fill="FFFFFF"/>
        </w:rPr>
      </w:pPr>
      <w:r w:rsidRPr="00AB117C">
        <w:rPr>
          <w:color w:val="000000"/>
          <w:shd w:val="clear" w:color="auto" w:fill="FFFFFF"/>
        </w:rPr>
        <w:tab/>
        <w:t xml:space="preserve">30 ноября - День герба Российской Федерации. Мордвинцева Е.В., педагог – организатор, провела беседу с </w:t>
      </w:r>
      <w:proofErr w:type="gramStart"/>
      <w:r w:rsidRPr="00AB117C">
        <w:rPr>
          <w:color w:val="000000"/>
          <w:shd w:val="clear" w:color="auto" w:fill="FFFFFF"/>
        </w:rPr>
        <w:t>обучающимися</w:t>
      </w:r>
      <w:proofErr w:type="gramEnd"/>
      <w:r w:rsidRPr="00AB117C">
        <w:rPr>
          <w:color w:val="000000"/>
          <w:shd w:val="clear" w:color="auto" w:fill="FFFFFF"/>
        </w:rPr>
        <w:t xml:space="preserve"> 5 – 10 классов, рассказала об истории возникновения герба, о том, что означают его составляющие. Также ребята посмотрели «Пластилиновую историю» о гербе, а потом ответили на вопросы по теме.</w:t>
      </w:r>
    </w:p>
    <w:p w:rsidR="005F2C26" w:rsidRPr="00AB117C" w:rsidRDefault="005F2C26" w:rsidP="005F2C26">
      <w:pPr>
        <w:contextualSpacing/>
        <w:rPr>
          <w:color w:val="000000"/>
          <w:shd w:val="clear" w:color="auto" w:fill="FFFFFF"/>
        </w:rPr>
      </w:pPr>
      <w:r w:rsidRPr="00AB117C">
        <w:rPr>
          <w:color w:val="000000"/>
          <w:shd w:val="clear" w:color="auto" w:fill="FFFFFF"/>
        </w:rPr>
        <w:lastRenderedPageBreak/>
        <w:tab/>
      </w:r>
      <w:proofErr w:type="gramStart"/>
      <w:r w:rsidRPr="00AB117C">
        <w:rPr>
          <w:color w:val="000000"/>
          <w:shd w:val="clear" w:color="auto" w:fill="FFFFFF"/>
        </w:rPr>
        <w:t>2 декабря 2022 года сотрудник ГИБДД Новосёлов И.А. провёл с обучающимися беседу по правилам безопасности на дорогах в зимнее время года, напомнил о необходимости использования светоотражающих элементов в одежде.</w:t>
      </w:r>
      <w:proofErr w:type="gramEnd"/>
      <w:r w:rsidRPr="00AB117C">
        <w:rPr>
          <w:color w:val="000000"/>
          <w:shd w:val="clear" w:color="auto" w:fill="FFFFFF"/>
        </w:rPr>
        <w:t xml:space="preserve"> Ребята внимательно слушали, отвечали на вопросы и показали хорошие знания по теме встречи.</w:t>
      </w:r>
    </w:p>
    <w:p w:rsidR="005F2C26" w:rsidRPr="00AB117C" w:rsidRDefault="005F2C26" w:rsidP="005F2C26">
      <w:pPr>
        <w:shd w:val="clear" w:color="auto" w:fill="FFFFFF"/>
        <w:contextualSpacing/>
        <w:rPr>
          <w:color w:val="000000"/>
        </w:rPr>
      </w:pPr>
      <w:r w:rsidRPr="00AB117C">
        <w:rPr>
          <w:color w:val="000000"/>
        </w:rPr>
        <w:tab/>
        <w:t xml:space="preserve">5 декабря 2022 г. обучающиеся 1-9 классов приняли активное участие в акции «Новогодние пожелания солдату». Дети с интересом отнеслись к теме акции, с большим желанием изготавливали открытки своими руками, написали поздравления. </w:t>
      </w:r>
      <w:proofErr w:type="gramStart"/>
      <w:r w:rsidRPr="00AB117C">
        <w:rPr>
          <w:color w:val="000000"/>
        </w:rPr>
        <w:t>Обучающиеся пожелали солдатам скорейшего возращения к родным с победой.</w:t>
      </w:r>
      <w:proofErr w:type="gramEnd"/>
      <w:r w:rsidRPr="00AB117C">
        <w:rPr>
          <w:color w:val="000000"/>
        </w:rPr>
        <w:t xml:space="preserve"> Письма и открытки будут переданы в районный военкомат и волонтерам для доставки их бойцам, участвующим в СВО.</w:t>
      </w:r>
    </w:p>
    <w:p w:rsidR="005F2C26" w:rsidRPr="00AB117C" w:rsidRDefault="005F2C26" w:rsidP="005F2C26">
      <w:pPr>
        <w:shd w:val="clear" w:color="auto" w:fill="FFFFFF"/>
        <w:contextualSpacing/>
        <w:rPr>
          <w:color w:val="000000"/>
        </w:rPr>
      </w:pPr>
    </w:p>
    <w:p w:rsidR="005F2C26" w:rsidRPr="00AB117C" w:rsidRDefault="005F2C26" w:rsidP="005F2C26">
      <w:pPr>
        <w:contextualSpacing/>
        <w:rPr>
          <w:color w:val="000000"/>
          <w:shd w:val="clear" w:color="auto" w:fill="FFFFFF"/>
        </w:rPr>
      </w:pPr>
      <w:r w:rsidRPr="00AB117C">
        <w:rPr>
          <w:color w:val="000000"/>
          <w:shd w:val="clear" w:color="auto" w:fill="FFFFFF"/>
        </w:rPr>
        <w:tab/>
        <w:t xml:space="preserve">5 декабря обучающиеся 7-9 классов, 8 декабря обучающиеся 5-7 классов посетили Шумихинский исторический музей, где прошло мероприятие «Традиции купеческого чаепития». А встречали их настоящие барыни, одетые по купеческой моде 19 века, – сотрудницы музея. Тема мероприятия на этот раз была ароматная и очень вкусная, ведь 15 декабря отмечается Международный день чая! За окном – классические «мороз и солнце», на столе пыхтит самовар, а хозяйки рассказывают о традициях чаепития со времён Древнего Китая. </w:t>
      </w:r>
      <w:proofErr w:type="gramStart"/>
      <w:r w:rsidRPr="00AB117C">
        <w:rPr>
          <w:color w:val="000000"/>
          <w:shd w:val="clear" w:color="auto" w:fill="FFFFFF"/>
        </w:rPr>
        <w:t>Никаких тортов и пирожных, только исконно русские угощения: колотый сахар, варенье, пряники, баранки, сушки, печенье.</w:t>
      </w:r>
      <w:proofErr w:type="gramEnd"/>
      <w:r w:rsidRPr="00AB117C">
        <w:rPr>
          <w:color w:val="000000"/>
          <w:shd w:val="clear" w:color="auto" w:fill="FFFFFF"/>
        </w:rPr>
        <w:t xml:space="preserve"> Очарование русской старины имеет своё магическое действие, и вот уже ребята, разомлев от горячего напитка, рассматривают коллекцию чайных принадлежностей, отгадывают, кто же из них сказал басом слово «Самовар», и обсуждают, какие ещё кулинарные изыски можно подать к столу. Всем присутствующим очень понравилось мероприятие, ведь они как будто побывали в прошлом!</w:t>
      </w:r>
      <w:r w:rsidRPr="00AB117C">
        <w:rPr>
          <w:color w:val="000000"/>
        </w:rPr>
        <w:br/>
      </w:r>
      <w:r w:rsidRPr="00AB117C">
        <w:rPr>
          <w:color w:val="000000"/>
        </w:rPr>
        <w:br/>
      </w:r>
      <w:r w:rsidRPr="00AB117C">
        <w:rPr>
          <w:color w:val="000000"/>
          <w:shd w:val="clear" w:color="auto" w:fill="FFFFFF"/>
        </w:rPr>
        <w:tab/>
        <w:t xml:space="preserve">6 декабря в гости к нашим детям пришли сотрудники КЦСОН по Шумихинскому району с </w:t>
      </w:r>
      <w:proofErr w:type="spellStart"/>
      <w:r w:rsidRPr="00AB117C">
        <w:rPr>
          <w:color w:val="000000"/>
          <w:shd w:val="clear" w:color="auto" w:fill="FFFFFF"/>
        </w:rPr>
        <w:t>конкурсно-игровой</w:t>
      </w:r>
      <w:proofErr w:type="spellEnd"/>
      <w:r w:rsidRPr="00AB117C">
        <w:rPr>
          <w:color w:val="000000"/>
          <w:shd w:val="clear" w:color="auto" w:fill="FFFFFF"/>
        </w:rPr>
        <w:t xml:space="preserve"> программой «Снежная, снежная сказка». </w:t>
      </w:r>
      <w:proofErr w:type="gramStart"/>
      <w:r w:rsidRPr="00AB117C">
        <w:rPr>
          <w:color w:val="000000"/>
          <w:shd w:val="clear" w:color="auto" w:fill="FFFFFF"/>
        </w:rPr>
        <w:t>Обучающиеся</w:t>
      </w:r>
      <w:proofErr w:type="gramEnd"/>
      <w:r w:rsidRPr="00AB117C">
        <w:rPr>
          <w:color w:val="000000"/>
          <w:shd w:val="clear" w:color="auto" w:fill="FFFFFF"/>
        </w:rPr>
        <w:t xml:space="preserve"> с желанием принимали участие в конкурсах, играх. В конце мероприятия ребята получили сладкие призы.</w:t>
      </w:r>
    </w:p>
    <w:p w:rsidR="005F2C26" w:rsidRPr="00AB117C" w:rsidRDefault="005F2C26" w:rsidP="005F2C26">
      <w:pPr>
        <w:contextualSpacing/>
        <w:rPr>
          <w:color w:val="000000"/>
          <w:shd w:val="clear" w:color="auto" w:fill="FFFFFF"/>
        </w:rPr>
      </w:pPr>
      <w:r w:rsidRPr="00AB117C">
        <w:rPr>
          <w:color w:val="000000"/>
          <w:shd w:val="clear" w:color="auto" w:fill="FFFFFF"/>
        </w:rPr>
        <w:tab/>
        <w:t xml:space="preserve">9 декабря педагогом-организатором </w:t>
      </w:r>
      <w:proofErr w:type="gramStart"/>
      <w:r w:rsidRPr="00AB117C">
        <w:rPr>
          <w:color w:val="000000"/>
          <w:shd w:val="clear" w:color="auto" w:fill="FFFFFF"/>
        </w:rPr>
        <w:t>проведен</w:t>
      </w:r>
      <w:proofErr w:type="gramEnd"/>
      <w:r w:rsidRPr="00AB117C">
        <w:rPr>
          <w:color w:val="000000"/>
          <w:shd w:val="clear" w:color="auto" w:fill="FFFFFF"/>
        </w:rPr>
        <w:t xml:space="preserve"> </w:t>
      </w:r>
      <w:proofErr w:type="spellStart"/>
      <w:r w:rsidRPr="00AB117C">
        <w:rPr>
          <w:color w:val="000000"/>
          <w:shd w:val="clear" w:color="auto" w:fill="FFFFFF"/>
        </w:rPr>
        <w:t>флэш-моб</w:t>
      </w:r>
      <w:proofErr w:type="spellEnd"/>
      <w:r w:rsidRPr="00AB117C">
        <w:rPr>
          <w:color w:val="000000"/>
          <w:shd w:val="clear" w:color="auto" w:fill="FFFFFF"/>
        </w:rPr>
        <w:t xml:space="preserve"> «Мы вместе!». В </w:t>
      </w:r>
      <w:proofErr w:type="spellStart"/>
      <w:r w:rsidRPr="00AB117C">
        <w:rPr>
          <w:color w:val="000000"/>
          <w:shd w:val="clear" w:color="auto" w:fill="FFFFFF"/>
        </w:rPr>
        <w:t>флэш-мобе</w:t>
      </w:r>
      <w:proofErr w:type="spellEnd"/>
      <w:r w:rsidRPr="00AB117C">
        <w:rPr>
          <w:color w:val="000000"/>
          <w:shd w:val="clear" w:color="auto" w:fill="FFFFFF"/>
        </w:rPr>
        <w:t xml:space="preserve"> приняли участие обучающиеся 1-9 классов, педагоги. Мероприятие получилось ярким, зажигательным, все зарядились хорошим настроением.</w:t>
      </w:r>
    </w:p>
    <w:p w:rsidR="005F2C26" w:rsidRPr="00AB117C" w:rsidRDefault="005F2C26" w:rsidP="005F2C26">
      <w:pPr>
        <w:contextualSpacing/>
        <w:rPr>
          <w:color w:val="000000"/>
          <w:shd w:val="clear" w:color="auto" w:fill="FFFFFF"/>
        </w:rPr>
      </w:pPr>
      <w:r w:rsidRPr="00AB117C">
        <w:rPr>
          <w:color w:val="000000"/>
          <w:shd w:val="clear" w:color="auto" w:fill="FFFFFF"/>
        </w:rPr>
        <w:t xml:space="preserve">Ученики школы-интерната с удовольствием приняли участие в областном конкурсе новогодних игрушек «Подарок для ёлочки» для детей и молодёжи с ограниченными возможностями здоровья, который объявила в преддверии Нового года Курганская областная детско-юношеская библиотека им. В.Ф.Потанина. Ребята постарались на славу: в Курган уехали красивые шарики, озорная Ёлочка, новогодние колокольчики, </w:t>
      </w:r>
      <w:proofErr w:type="spellStart"/>
      <w:r w:rsidRPr="00AB117C">
        <w:rPr>
          <w:color w:val="000000"/>
          <w:shd w:val="clear" w:color="auto" w:fill="FFFFFF"/>
        </w:rPr>
        <w:t>Снеговичок</w:t>
      </w:r>
      <w:proofErr w:type="spellEnd"/>
      <w:r w:rsidRPr="00AB117C">
        <w:rPr>
          <w:color w:val="000000"/>
          <w:shd w:val="clear" w:color="auto" w:fill="FFFFFF"/>
        </w:rPr>
        <w:t xml:space="preserve"> и, конечно, символы наступающего года – Кролики. 27 декабря были подведены итоги ГБУК «Курганская областная детско-юношеская библиотека им. В. Ф. Потанина». В возрастной группе 11-14 </w:t>
      </w:r>
      <w:proofErr w:type="gramStart"/>
      <w:r w:rsidRPr="00AB117C">
        <w:rPr>
          <w:color w:val="000000"/>
          <w:shd w:val="clear" w:color="auto" w:fill="FFFFFF"/>
        </w:rPr>
        <w:t>лет</w:t>
      </w:r>
      <w:proofErr w:type="gramEnd"/>
      <w:r w:rsidRPr="00AB117C">
        <w:rPr>
          <w:color w:val="000000"/>
          <w:shd w:val="clear" w:color="auto" w:fill="FFFFFF"/>
        </w:rPr>
        <w:t xml:space="preserve"> обучающийся 5 класса </w:t>
      </w:r>
      <w:proofErr w:type="spellStart"/>
      <w:r w:rsidRPr="00AB117C">
        <w:rPr>
          <w:color w:val="000000"/>
          <w:shd w:val="clear" w:color="auto" w:fill="FFFFFF"/>
        </w:rPr>
        <w:t>БукаревЮра</w:t>
      </w:r>
      <w:proofErr w:type="spellEnd"/>
      <w:r w:rsidRPr="00AB117C">
        <w:rPr>
          <w:color w:val="000000"/>
          <w:shd w:val="clear" w:color="auto" w:fill="FFFFFF"/>
        </w:rPr>
        <w:t xml:space="preserve"> получил диплом 3 степени за поделку «Веселя ёлочка». В возрастной группе 15-18 </w:t>
      </w:r>
      <w:proofErr w:type="gramStart"/>
      <w:r w:rsidRPr="00AB117C">
        <w:rPr>
          <w:color w:val="000000"/>
          <w:shd w:val="clear" w:color="auto" w:fill="FFFFFF"/>
        </w:rPr>
        <w:t>лет</w:t>
      </w:r>
      <w:proofErr w:type="gramEnd"/>
      <w:r w:rsidRPr="00AB117C">
        <w:rPr>
          <w:color w:val="000000"/>
          <w:shd w:val="clear" w:color="auto" w:fill="FFFFFF"/>
        </w:rPr>
        <w:t xml:space="preserve"> обучающийся 8 класса Павлов Евгений получил диплом 2 степени за поделку «Снеговик». </w:t>
      </w:r>
    </w:p>
    <w:p w:rsidR="005F2C26" w:rsidRPr="00AB117C" w:rsidRDefault="005F2C26" w:rsidP="005F2C26">
      <w:pPr>
        <w:ind w:firstLine="708"/>
        <w:contextualSpacing/>
        <w:rPr>
          <w:color w:val="000000"/>
          <w:shd w:val="clear" w:color="auto" w:fill="FFFFFF"/>
        </w:rPr>
      </w:pPr>
      <w:r w:rsidRPr="00AB117C">
        <w:rPr>
          <w:color w:val="000000"/>
          <w:shd w:val="clear" w:color="auto" w:fill="FFFFFF"/>
        </w:rPr>
        <w:t xml:space="preserve">13 декабря 2022 г. в ГБОУ «Шумихинская школа-интернат» прошло мероприятие «Расскажи миру о своей Родине». На мероприятие была приглашена сотрудник Центральной районной библиотеки </w:t>
      </w:r>
      <w:proofErr w:type="spellStart"/>
      <w:r w:rsidRPr="00AB117C">
        <w:rPr>
          <w:color w:val="000000"/>
          <w:shd w:val="clear" w:color="auto" w:fill="FFFFFF"/>
        </w:rPr>
        <w:t>Дружкова</w:t>
      </w:r>
      <w:proofErr w:type="spellEnd"/>
      <w:r w:rsidRPr="00AB117C">
        <w:rPr>
          <w:color w:val="000000"/>
          <w:shd w:val="clear" w:color="auto" w:fill="FFFFFF"/>
        </w:rPr>
        <w:t xml:space="preserve"> А.А.</w:t>
      </w:r>
      <w:r w:rsidRPr="00AB117C">
        <w:rPr>
          <w:color w:val="000000"/>
        </w:rPr>
        <w:br/>
      </w:r>
      <w:r w:rsidRPr="00AB117C">
        <w:rPr>
          <w:color w:val="000000"/>
          <w:shd w:val="clear" w:color="auto" w:fill="FFFFFF"/>
        </w:rPr>
        <w:t xml:space="preserve">Баженова О.И., учитель русского языка и чтения, рассказала об истории </w:t>
      </w:r>
      <w:proofErr w:type="gramStart"/>
      <w:r w:rsidRPr="00AB117C">
        <w:rPr>
          <w:color w:val="000000"/>
          <w:shd w:val="clear" w:color="auto" w:fill="FFFFFF"/>
        </w:rPr>
        <w:t>г</w:t>
      </w:r>
      <w:proofErr w:type="gramEnd"/>
      <w:r w:rsidRPr="00AB117C">
        <w:rPr>
          <w:color w:val="000000"/>
          <w:shd w:val="clear" w:color="auto" w:fill="FFFFFF"/>
        </w:rPr>
        <w:t xml:space="preserve">. Шумиха: в каком году был основан, что интересного происходило в начале 20 века в зауральском городке. Ребята были удивлены, что в те далекие времена, в Шумихе был иллюзион (кинематограф), театр. Эту тему продолжила </w:t>
      </w:r>
      <w:proofErr w:type="spellStart"/>
      <w:r w:rsidRPr="00AB117C">
        <w:rPr>
          <w:color w:val="000000"/>
          <w:shd w:val="clear" w:color="auto" w:fill="FFFFFF"/>
        </w:rPr>
        <w:t>Дружкова</w:t>
      </w:r>
      <w:proofErr w:type="spellEnd"/>
      <w:r w:rsidRPr="00AB117C">
        <w:rPr>
          <w:color w:val="000000"/>
          <w:shd w:val="clear" w:color="auto" w:fill="FFFFFF"/>
        </w:rPr>
        <w:t xml:space="preserve"> А.А. – сотрудник библиотеки. Оказывается, до войны в нашем городе существовал самый настоящий театр, на подмостках которого ставили не только спектакли, но и оперетту!</w:t>
      </w:r>
      <w:r w:rsidRPr="00AB117C">
        <w:rPr>
          <w:color w:val="000000"/>
          <w:shd w:val="clear" w:color="auto" w:fill="FFFFFF"/>
        </w:rPr>
        <w:br/>
      </w:r>
      <w:r w:rsidRPr="00AB117C">
        <w:rPr>
          <w:color w:val="000000"/>
          <w:shd w:val="clear" w:color="auto" w:fill="FFFFFF"/>
        </w:rPr>
        <w:tab/>
        <w:t xml:space="preserve">Закончилось мероприятие чтением стихотворения «Шумиха», автор Тхор О.Н., и показом видеоролика «Наша Шумиха» (съемка с </w:t>
      </w:r>
      <w:proofErr w:type="spellStart"/>
      <w:r w:rsidRPr="00AB117C">
        <w:rPr>
          <w:color w:val="000000"/>
          <w:shd w:val="clear" w:color="auto" w:fill="FFFFFF"/>
        </w:rPr>
        <w:lastRenderedPageBreak/>
        <w:t>квадрокоптера</w:t>
      </w:r>
      <w:proofErr w:type="spellEnd"/>
      <w:r w:rsidRPr="00AB117C">
        <w:rPr>
          <w:color w:val="000000"/>
          <w:shd w:val="clear" w:color="auto" w:fill="FFFFFF"/>
        </w:rPr>
        <w:t xml:space="preserve">). Дети были в восхищении от </w:t>
      </w:r>
      <w:proofErr w:type="gramStart"/>
      <w:r w:rsidRPr="00AB117C">
        <w:rPr>
          <w:color w:val="000000"/>
          <w:shd w:val="clear" w:color="auto" w:fill="FFFFFF"/>
        </w:rPr>
        <w:t>увиденного</w:t>
      </w:r>
      <w:proofErr w:type="gramEnd"/>
      <w:r w:rsidRPr="00AB117C">
        <w:rPr>
          <w:color w:val="000000"/>
          <w:shd w:val="clear" w:color="auto" w:fill="FFFFFF"/>
        </w:rPr>
        <w:t xml:space="preserve"> на экране, и это все сопровождалось репликами: «Какая красивая наша Шумиха!»</w:t>
      </w:r>
      <w:r w:rsidRPr="00AB117C">
        <w:rPr>
          <w:color w:val="000000"/>
          <w:shd w:val="clear" w:color="auto" w:fill="FFFFFF"/>
        </w:rPr>
        <w:br/>
        <w:t>Ответственные за подготовку и проведение мероприятия: Баженова О.И. и Мордвинцева Е.В.</w:t>
      </w:r>
    </w:p>
    <w:p w:rsidR="005F2C26" w:rsidRPr="00AB117C" w:rsidRDefault="005F2C26" w:rsidP="005F2C26">
      <w:pPr>
        <w:contextualSpacing/>
        <w:rPr>
          <w:color w:val="000000"/>
          <w:shd w:val="clear" w:color="auto" w:fill="FFFFFF"/>
        </w:rPr>
      </w:pPr>
      <w:r w:rsidRPr="00AB117C">
        <w:rPr>
          <w:color w:val="000000"/>
          <w:shd w:val="clear" w:color="auto" w:fill="FFFFFF"/>
        </w:rPr>
        <w:tab/>
        <w:t xml:space="preserve">Для создания всем-всем-всем прекрасного настроения 19 декабря в ГБОУ «Шумихинская школа – интернат» для учеников 1- 9 классов было организованно мероприятие «Мастерская Деда Мороза».Ребята изготавливали елочные </w:t>
      </w:r>
      <w:proofErr w:type="spellStart"/>
      <w:r w:rsidRPr="00AB117C">
        <w:rPr>
          <w:color w:val="000000"/>
          <w:shd w:val="clear" w:color="auto" w:fill="FFFFFF"/>
        </w:rPr>
        <w:t>игрушки</w:t>
      </w:r>
      <w:proofErr w:type="gramStart"/>
      <w:r w:rsidRPr="00AB117C">
        <w:rPr>
          <w:color w:val="000000"/>
          <w:shd w:val="clear" w:color="auto" w:fill="FFFFFF"/>
        </w:rPr>
        <w:t>.Н</w:t>
      </w:r>
      <w:proofErr w:type="gramEnd"/>
      <w:r w:rsidRPr="00AB117C">
        <w:rPr>
          <w:color w:val="000000"/>
          <w:shd w:val="clear" w:color="auto" w:fill="FFFFFF"/>
        </w:rPr>
        <w:t>овогодняя</w:t>
      </w:r>
      <w:proofErr w:type="spellEnd"/>
      <w:r w:rsidRPr="00AB117C">
        <w:rPr>
          <w:color w:val="000000"/>
          <w:shd w:val="clear" w:color="auto" w:fill="FFFFFF"/>
        </w:rPr>
        <w:t xml:space="preserve"> елка – вечное воплощение радости и праздника. Дети с трепетом ожидают наступления Нового года, когда осуществляются все самые заветные мечты. А для этого нужно не так много – просто украсить елку игрушками, тем более, если сделаны эти новогодние игрушки своими руками.</w:t>
      </w:r>
      <w:r w:rsidRPr="00AB117C">
        <w:rPr>
          <w:color w:val="000000"/>
          <w:shd w:val="clear" w:color="auto" w:fill="FFFFFF"/>
        </w:rPr>
        <w:br/>
      </w:r>
      <w:r w:rsidRPr="00AB117C">
        <w:rPr>
          <w:color w:val="000000"/>
          <w:shd w:val="clear" w:color="auto" w:fill="FFFFFF"/>
        </w:rPr>
        <w:tab/>
        <w:t xml:space="preserve">Сколько фантазии проявили воспитанники </w:t>
      </w:r>
      <w:proofErr w:type="spellStart"/>
      <w:r w:rsidRPr="00AB117C">
        <w:rPr>
          <w:color w:val="000000"/>
          <w:shd w:val="clear" w:color="auto" w:fill="FFFFFF"/>
        </w:rPr>
        <w:t>школы</w:t>
      </w:r>
      <w:proofErr w:type="gramStart"/>
      <w:r w:rsidRPr="00AB117C">
        <w:rPr>
          <w:color w:val="000000"/>
          <w:shd w:val="clear" w:color="auto" w:fill="FFFFFF"/>
        </w:rPr>
        <w:t>:к</w:t>
      </w:r>
      <w:proofErr w:type="gramEnd"/>
      <w:r w:rsidRPr="00AB117C">
        <w:rPr>
          <w:color w:val="000000"/>
          <w:shd w:val="clear" w:color="auto" w:fill="FFFFFF"/>
        </w:rPr>
        <w:t>аждая</w:t>
      </w:r>
      <w:proofErr w:type="spellEnd"/>
      <w:r w:rsidRPr="00AB117C">
        <w:rPr>
          <w:color w:val="000000"/>
          <w:shd w:val="clear" w:color="auto" w:fill="FFFFFF"/>
        </w:rPr>
        <w:t xml:space="preserve"> поделка была по- своему уникальна. Работы получились разные, яркие, это – пушистая елочка, разноцветные шары, Дедушка Мороз. Изготовление игрушек стало интересным, увлекательным делом, оказало хорошее воздействие на развитие творческих возможностей школьников, дало огромный простор для детской фантазии.</w:t>
      </w:r>
    </w:p>
    <w:p w:rsidR="005F2C26" w:rsidRPr="00AB117C" w:rsidRDefault="005F2C26" w:rsidP="005F2C26">
      <w:pPr>
        <w:contextualSpacing/>
        <w:rPr>
          <w:color w:val="000000"/>
          <w:shd w:val="clear" w:color="auto" w:fill="FFFFFF"/>
        </w:rPr>
      </w:pPr>
      <w:r w:rsidRPr="00AB117C">
        <w:rPr>
          <w:color w:val="000000"/>
          <w:shd w:val="clear" w:color="auto" w:fill="FFFFFF"/>
        </w:rPr>
        <w:tab/>
        <w:t xml:space="preserve">21 декабря к нашим первоклашкам приходил неожиданный Дед Мороз – настоящий районный прокурор Кравцов Александр Владимирович! Вместе со своим помощником </w:t>
      </w:r>
      <w:proofErr w:type="spellStart"/>
      <w:r w:rsidRPr="00AB117C">
        <w:rPr>
          <w:color w:val="000000"/>
          <w:shd w:val="clear" w:color="auto" w:fill="FFFFFF"/>
        </w:rPr>
        <w:t>Ковылкиным</w:t>
      </w:r>
      <w:proofErr w:type="spellEnd"/>
      <w:r w:rsidRPr="00AB117C">
        <w:rPr>
          <w:color w:val="000000"/>
          <w:shd w:val="clear" w:color="auto" w:fill="FFFFFF"/>
        </w:rPr>
        <w:t xml:space="preserve"> Кириллом Вадимовичем он принёс малышне сладкие подарки. Ребятишки не остались в долгу: старательно водили хоровод вокруг ёлки, пели песни, рассказывали стихи и абсолютно убедились, что Дед Мороз настоящий. У прокурора нашего района недюжинный педагогический талант! </w:t>
      </w:r>
    </w:p>
    <w:p w:rsidR="005F2C26" w:rsidRPr="00AB117C" w:rsidRDefault="005F2C26" w:rsidP="005F2C26">
      <w:pPr>
        <w:ind w:firstLine="708"/>
        <w:contextualSpacing/>
        <w:rPr>
          <w:color w:val="000000"/>
          <w:shd w:val="clear" w:color="auto" w:fill="FFFFFF"/>
        </w:rPr>
      </w:pPr>
      <w:r w:rsidRPr="00AB117C">
        <w:rPr>
          <w:color w:val="000000"/>
          <w:shd w:val="clear" w:color="auto" w:fill="FFFFFF"/>
        </w:rPr>
        <w:t xml:space="preserve">Ура, каникулы! Зимние, волшебные, предновогодние дни. Повсюду предпраздничная суета, а настроение – выше тех ледяных горок, на которых наши </w:t>
      </w:r>
      <w:proofErr w:type="spellStart"/>
      <w:r w:rsidRPr="00AB117C">
        <w:rPr>
          <w:color w:val="000000"/>
          <w:shd w:val="clear" w:color="auto" w:fill="FFFFFF"/>
        </w:rPr>
        <w:t>шумихинские</w:t>
      </w:r>
      <w:proofErr w:type="spellEnd"/>
      <w:r w:rsidRPr="00AB117C">
        <w:rPr>
          <w:color w:val="000000"/>
          <w:shd w:val="clear" w:color="auto" w:fill="FFFFFF"/>
        </w:rPr>
        <w:t xml:space="preserve"> ребята с удовольствием накатались 26 декабря. Конечно же, под присмотром педагогов школы – интерната. </w:t>
      </w:r>
    </w:p>
    <w:p w:rsidR="005F2C26" w:rsidRPr="00AB117C" w:rsidRDefault="005F2C26" w:rsidP="005F2C26">
      <w:pPr>
        <w:contextualSpacing/>
        <w:rPr>
          <w:color w:val="000000"/>
          <w:shd w:val="clear" w:color="auto" w:fill="FFFFFF"/>
        </w:rPr>
      </w:pPr>
      <w:r w:rsidRPr="00AB117C">
        <w:rPr>
          <w:color w:val="000000"/>
          <w:shd w:val="clear" w:color="auto" w:fill="FFFFFF"/>
        </w:rPr>
        <w:tab/>
        <w:t xml:space="preserve">28 декабря обучающиеся школы – интерната из числа проживающих в городе Шумиха получили ещё один новогодний подарок – их пригласили на просмотр сказки «Летучий корабль» в постановке Центра культуры и досуга. Огромное спасибо режиссёру Ольге Морозовой за точное попадание героев в образы, ведь очень сложно конкурировать с давно известным мультипликационным фильмом. Но артистам это удалось! Проработанные персонажи, живая музыка, мощная энергетика – и вот уже дети </w:t>
      </w:r>
      <w:proofErr w:type="spellStart"/>
      <w:r w:rsidRPr="00AB117C">
        <w:rPr>
          <w:color w:val="000000"/>
          <w:shd w:val="clear" w:color="auto" w:fill="FFFFFF"/>
        </w:rPr>
        <w:t>заворожённо</w:t>
      </w:r>
      <w:proofErr w:type="spellEnd"/>
      <w:r w:rsidRPr="00AB117C">
        <w:rPr>
          <w:color w:val="000000"/>
          <w:shd w:val="clear" w:color="auto" w:fill="FFFFFF"/>
        </w:rPr>
        <w:t xml:space="preserve"> следят за приключениями печника Вани и царевны Забавы. А какие декорации – расписные, «пряничные»! И лучшая награда для артистов: на вопрос «Вам понравилось представление?» услышать от ребят восторженное «Да!»</w:t>
      </w:r>
    </w:p>
    <w:p w:rsidR="005F2C26" w:rsidRPr="00AB117C" w:rsidRDefault="005F2C26" w:rsidP="005F2C26">
      <w:pPr>
        <w:shd w:val="clear" w:color="auto" w:fill="FFFFFF"/>
        <w:contextualSpacing/>
        <w:rPr>
          <w:color w:val="000000"/>
        </w:rPr>
      </w:pPr>
      <w:r w:rsidRPr="00AB117C">
        <w:rPr>
          <w:color w:val="000000"/>
        </w:rPr>
        <w:tab/>
        <w:t>22 декабря 2022 года в нашей школе-интернате прошли новогодние Ёлки для детей. Коллектив педагогов по многолетней традиции готовит настоящее театральное действо для детей в новогодний праздник!</w:t>
      </w:r>
      <w:r w:rsidRPr="00AB117C">
        <w:rPr>
          <w:color w:val="000000"/>
        </w:rPr>
        <w:br/>
        <w:t xml:space="preserve">Это, без преувеличения, коллективное авторское творчество: педагог-организатор Е.В.Мордвинцева пишет сценарий; педагоги, занятые в театрализации, сами готовят себе костюмы (а они всегда получаются просто шикарными!), учат роли и, как заправские актёры, мастерски исполняют их на сцене перед детьми. В текущем году представление называлось «Как Кот Зайца спасал». Добрая Сказочница (учитель-логопед </w:t>
      </w:r>
      <w:proofErr w:type="spellStart"/>
      <w:r w:rsidRPr="00AB117C">
        <w:rPr>
          <w:color w:val="000000"/>
        </w:rPr>
        <w:t>А.В.Еремеева</w:t>
      </w:r>
      <w:proofErr w:type="spellEnd"/>
      <w:r w:rsidRPr="00AB117C">
        <w:rPr>
          <w:color w:val="000000"/>
        </w:rPr>
        <w:t xml:space="preserve">) поведала детям историю о предновогодней неразберихе с приглашениями на праздник от Зайца (учитель индивидуального обучения </w:t>
      </w:r>
      <w:proofErr w:type="spellStart"/>
      <w:r w:rsidRPr="00AB117C">
        <w:rPr>
          <w:color w:val="000000"/>
        </w:rPr>
        <w:t>В.М.Радионова</w:t>
      </w:r>
      <w:proofErr w:type="spellEnd"/>
      <w:r w:rsidRPr="00AB117C">
        <w:rPr>
          <w:color w:val="000000"/>
        </w:rPr>
        <w:t xml:space="preserve">) жителям сказочного леса. Баба-Яга, которая не умела читать (инструктор по труду </w:t>
      </w:r>
      <w:proofErr w:type="spellStart"/>
      <w:r w:rsidRPr="00AB117C">
        <w:rPr>
          <w:color w:val="000000"/>
        </w:rPr>
        <w:t>А.С.Личман</w:t>
      </w:r>
      <w:proofErr w:type="spellEnd"/>
      <w:r w:rsidRPr="00AB117C">
        <w:rPr>
          <w:color w:val="000000"/>
        </w:rPr>
        <w:t xml:space="preserve">), не смогла понять, что же написано в приглашениях, и не передала их Лисе Патрикеевне (педагог-организатор Е.В.Мордвинцева). Та, естественно, обиделась и подговорила Волка (учитель физкультуры Р.Н.Фазылов) и Медведя (учитель труда С.Е.Попов) отомстить Зайцу. Но у Зайца оказались рядом надёжные друзья: Петух (педагог дополнительного образования Н.П.Дружинина) и кот </w:t>
      </w:r>
      <w:proofErr w:type="gramStart"/>
      <w:r w:rsidRPr="00AB117C">
        <w:rPr>
          <w:color w:val="000000"/>
        </w:rPr>
        <w:t>Котофей</w:t>
      </w:r>
      <w:proofErr w:type="gramEnd"/>
      <w:r w:rsidRPr="00AB117C">
        <w:rPr>
          <w:color w:val="000000"/>
        </w:rPr>
        <w:t xml:space="preserve"> Иванович (учитель начальных классов </w:t>
      </w:r>
      <w:proofErr w:type="spellStart"/>
      <w:r w:rsidRPr="00AB117C">
        <w:rPr>
          <w:color w:val="000000"/>
        </w:rPr>
        <w:t>Ю.В.Еремеева</w:t>
      </w:r>
      <w:proofErr w:type="spellEnd"/>
      <w:r w:rsidRPr="00AB117C">
        <w:rPr>
          <w:color w:val="000000"/>
        </w:rPr>
        <w:t xml:space="preserve">), которые и помогли ему выбраться из беды. А тут и Дед Мороз (учитель русского языка О.И.Баженова) со Снегурочкой (учитель швейного дела С.Ф.Черепанова) подоспели, и, как всегда, победило Добро. Злодеи перевоспитались, ребята их простили, и все встали в </w:t>
      </w:r>
      <w:proofErr w:type="gramStart"/>
      <w:r w:rsidRPr="00AB117C">
        <w:rPr>
          <w:color w:val="000000"/>
        </w:rPr>
        <w:t>развеселый</w:t>
      </w:r>
      <w:proofErr w:type="gramEnd"/>
      <w:r w:rsidRPr="00AB117C">
        <w:rPr>
          <w:color w:val="000000"/>
        </w:rPr>
        <w:t xml:space="preserve"> хоровод.</w:t>
      </w:r>
      <w:r w:rsidRPr="00AB117C">
        <w:rPr>
          <w:color w:val="000000"/>
        </w:rPr>
        <w:br/>
      </w:r>
      <w:r w:rsidRPr="00AB117C">
        <w:rPr>
          <w:color w:val="000000"/>
        </w:rPr>
        <w:tab/>
        <w:t>Песни, танцы, игры сопровождали весь праздник. Настроение и у детей, и у родителей, и у гостей было – лучше некуда! А в конце праздника ребятишки, конечно же, получили особо ожидаемые сладкие подарки от наших благотворителей.</w:t>
      </w:r>
    </w:p>
    <w:p w:rsidR="005F2C26" w:rsidRPr="00AB117C" w:rsidRDefault="005F2C26" w:rsidP="005F2C26">
      <w:pPr>
        <w:shd w:val="clear" w:color="auto" w:fill="FFFFFF"/>
        <w:contextualSpacing/>
        <w:rPr>
          <w:color w:val="000000"/>
        </w:rPr>
      </w:pPr>
      <w:r w:rsidRPr="00AB117C">
        <w:rPr>
          <w:color w:val="000000"/>
          <w:shd w:val="clear" w:color="auto" w:fill="FFFFFF"/>
        </w:rPr>
        <w:lastRenderedPageBreak/>
        <w:tab/>
        <w:t>6 января. Рождественский Сочельник. Время, когда случаются чудеса и встречи с добрыми друзьями. Вот и в нашей школе произошло это долгожданное событие: после вынужденного двухлетнего перерыва к нам в гости снова – уже в шестой раз! - приехали артисты из города Кургана с праздничной программой! Их с нетерпением ждали и дети, и их родители, и сотрудники школы.</w:t>
      </w:r>
      <w:r w:rsidRPr="00AB117C">
        <w:rPr>
          <w:color w:val="000000"/>
          <w:shd w:val="clear" w:color="auto" w:fill="FFFFFF"/>
        </w:rPr>
        <w:br/>
      </w:r>
      <w:r w:rsidRPr="00AB117C">
        <w:rPr>
          <w:color w:val="000000"/>
          <w:shd w:val="clear" w:color="auto" w:fill="FFFFFF"/>
        </w:rPr>
        <w:tab/>
      </w:r>
      <w:proofErr w:type="gramStart"/>
      <w:r w:rsidRPr="00AB117C">
        <w:rPr>
          <w:color w:val="000000"/>
          <w:shd w:val="clear" w:color="auto" w:fill="FFFFFF"/>
        </w:rPr>
        <w:t xml:space="preserve">Давние наши друзья, которые всегда с нами, с первой встречи, певцы Анастасия Зырянова, Александр Лисихин не только порадовали незабываемым исполнением хитов "Неделимы", "Белая зима", "Белый снег" и "Детство", но и привезли с собой новых участников: певицу Марию </w:t>
      </w:r>
      <w:proofErr w:type="spellStart"/>
      <w:r w:rsidRPr="00AB117C">
        <w:rPr>
          <w:color w:val="000000"/>
          <w:shd w:val="clear" w:color="auto" w:fill="FFFFFF"/>
        </w:rPr>
        <w:t>Вельмовскую</w:t>
      </w:r>
      <w:proofErr w:type="spellEnd"/>
      <w:r w:rsidRPr="00AB117C">
        <w:rPr>
          <w:color w:val="000000"/>
          <w:shd w:val="clear" w:color="auto" w:fill="FFFFFF"/>
        </w:rPr>
        <w:t xml:space="preserve">, которая прекрасно исполнила песни "Цветы под снегом" и "Казак", и танцевальный коллектив </w:t>
      </w:r>
      <w:proofErr w:type="spellStart"/>
      <w:r w:rsidRPr="00AB117C">
        <w:rPr>
          <w:color w:val="000000"/>
          <w:shd w:val="clear" w:color="auto" w:fill="FFFFFF"/>
        </w:rPr>
        <w:t>фитнес-студии</w:t>
      </w:r>
      <w:proofErr w:type="spellEnd"/>
      <w:r w:rsidRPr="00AB117C">
        <w:rPr>
          <w:color w:val="000000"/>
          <w:shd w:val="clear" w:color="auto" w:fill="FFFFFF"/>
        </w:rPr>
        <w:t xml:space="preserve"> "</w:t>
      </w:r>
      <w:proofErr w:type="spellStart"/>
      <w:r w:rsidRPr="00AB117C">
        <w:rPr>
          <w:color w:val="000000"/>
          <w:shd w:val="clear" w:color="auto" w:fill="FFFFFF"/>
        </w:rPr>
        <w:t>Roksana</w:t>
      </w:r>
      <w:proofErr w:type="spellEnd"/>
      <w:r w:rsidRPr="00AB117C">
        <w:rPr>
          <w:color w:val="000000"/>
          <w:shd w:val="clear" w:color="auto" w:fill="FFFFFF"/>
        </w:rPr>
        <w:t xml:space="preserve">" под руководством директора Оксаны </w:t>
      </w:r>
      <w:proofErr w:type="spellStart"/>
      <w:r w:rsidRPr="00AB117C">
        <w:rPr>
          <w:color w:val="000000"/>
          <w:shd w:val="clear" w:color="auto" w:fill="FFFFFF"/>
        </w:rPr>
        <w:t>Грищенковой</w:t>
      </w:r>
      <w:proofErr w:type="spellEnd"/>
      <w:r w:rsidRPr="00AB117C">
        <w:rPr>
          <w:color w:val="000000"/>
          <w:shd w:val="clear" w:color="auto" w:fill="FFFFFF"/>
        </w:rPr>
        <w:t xml:space="preserve"> и тренера Юлии</w:t>
      </w:r>
      <w:proofErr w:type="gramEnd"/>
      <w:r w:rsidRPr="00AB117C">
        <w:rPr>
          <w:color w:val="000000"/>
          <w:shd w:val="clear" w:color="auto" w:fill="FFFFFF"/>
        </w:rPr>
        <w:t xml:space="preserve"> Федотовой. Девушки в ярких костюмах подарили зрителям зажигательные танцы "Королева" и "Бразилия", продемонстрировав мастерство владения восточными танцам и лёгкость в обращении с веерами.</w:t>
      </w:r>
      <w:r w:rsidRPr="00AB117C">
        <w:rPr>
          <w:color w:val="000000"/>
          <w:shd w:val="clear" w:color="auto" w:fill="FFFFFF"/>
        </w:rPr>
        <w:br/>
      </w:r>
      <w:r w:rsidRPr="00AB117C">
        <w:rPr>
          <w:color w:val="000000"/>
          <w:shd w:val="clear" w:color="auto" w:fill="FFFFFF"/>
        </w:rPr>
        <w:tab/>
        <w:t xml:space="preserve">Но на этом сюрпризы не закончились, и вот уже Дедушка Мороз и Снегурочка приглашают всех в хоровод вокруг сверкающей огнями Ёлочки. А ещё ребята и взрослые поучаствовали в </w:t>
      </w:r>
      <w:proofErr w:type="gramStart"/>
      <w:r w:rsidRPr="00AB117C">
        <w:rPr>
          <w:color w:val="000000"/>
          <w:shd w:val="clear" w:color="auto" w:fill="FFFFFF"/>
        </w:rPr>
        <w:t>новогоднем</w:t>
      </w:r>
      <w:proofErr w:type="gramEnd"/>
      <w:r w:rsidRPr="00AB117C">
        <w:rPr>
          <w:color w:val="000000"/>
          <w:shd w:val="clear" w:color="auto" w:fill="FFFFFF"/>
        </w:rPr>
        <w:t xml:space="preserve"> </w:t>
      </w:r>
      <w:proofErr w:type="spellStart"/>
      <w:r w:rsidRPr="00AB117C">
        <w:rPr>
          <w:color w:val="000000"/>
          <w:shd w:val="clear" w:color="auto" w:fill="FFFFFF"/>
        </w:rPr>
        <w:t>флэш-мобе</w:t>
      </w:r>
      <w:proofErr w:type="spellEnd"/>
      <w:r w:rsidRPr="00AB117C">
        <w:rPr>
          <w:color w:val="000000"/>
          <w:shd w:val="clear" w:color="auto" w:fill="FFFFFF"/>
        </w:rPr>
        <w:t xml:space="preserve"> и, конечно же, получили сладкие подарки. Ведь Сказка для детей не может закончиться никогда!</w:t>
      </w:r>
      <w:r w:rsidRPr="00AB117C">
        <w:rPr>
          <w:color w:val="000000"/>
          <w:shd w:val="clear" w:color="auto" w:fill="FFFFFF"/>
        </w:rPr>
        <w:br/>
      </w:r>
      <w:r w:rsidRPr="00AB117C">
        <w:rPr>
          <w:color w:val="000000"/>
          <w:shd w:val="clear" w:color="auto" w:fill="FFFFFF"/>
        </w:rPr>
        <w:tab/>
        <w:t xml:space="preserve">В финале мероприятия с ответным словом выступила директор школы Тхор Ольга Николаевна, она поблагодарила всех участников за выступления и вручила благодарственные письма не только артистам, но и авторам идеи и организаторам традиционных «Рождественских встреч» в нашем доме: Виталию </w:t>
      </w:r>
      <w:proofErr w:type="spellStart"/>
      <w:r w:rsidRPr="00AB117C">
        <w:rPr>
          <w:color w:val="000000"/>
          <w:shd w:val="clear" w:color="auto" w:fill="FFFFFF"/>
        </w:rPr>
        <w:t>Гишкину</w:t>
      </w:r>
      <w:proofErr w:type="spellEnd"/>
      <w:r w:rsidRPr="00AB117C">
        <w:rPr>
          <w:color w:val="000000"/>
          <w:shd w:val="clear" w:color="auto" w:fill="FFFFFF"/>
        </w:rPr>
        <w:t xml:space="preserve">, руководителю АНО Центр развития культуры и искусств «Наши люди» и Юрию </w:t>
      </w:r>
      <w:proofErr w:type="spellStart"/>
      <w:r w:rsidRPr="00AB117C">
        <w:rPr>
          <w:color w:val="000000"/>
          <w:shd w:val="clear" w:color="auto" w:fill="FFFFFF"/>
        </w:rPr>
        <w:t>Корнильцеву</w:t>
      </w:r>
      <w:proofErr w:type="spellEnd"/>
      <w:r w:rsidRPr="00AB117C">
        <w:rPr>
          <w:color w:val="000000"/>
          <w:shd w:val="clear" w:color="auto" w:fill="FFFFFF"/>
        </w:rPr>
        <w:t xml:space="preserve">, </w:t>
      </w:r>
      <w:proofErr w:type="spellStart"/>
      <w:r w:rsidRPr="00AB117C">
        <w:rPr>
          <w:color w:val="000000"/>
          <w:shd w:val="clear" w:color="auto" w:fill="FFFFFF"/>
        </w:rPr>
        <w:t>видеооператору</w:t>
      </w:r>
      <w:proofErr w:type="spellEnd"/>
      <w:r w:rsidRPr="00AB117C">
        <w:rPr>
          <w:color w:val="000000"/>
          <w:shd w:val="clear" w:color="auto" w:fill="FFFFFF"/>
        </w:rPr>
        <w:t xml:space="preserve"> Центра, а также </w:t>
      </w:r>
      <w:proofErr w:type="spellStart"/>
      <w:r w:rsidRPr="00AB117C">
        <w:rPr>
          <w:color w:val="000000"/>
          <w:shd w:val="clear" w:color="auto" w:fill="FFFFFF"/>
        </w:rPr>
        <w:t>супер-фотографу</w:t>
      </w:r>
      <w:proofErr w:type="spellEnd"/>
      <w:r w:rsidRPr="00AB117C">
        <w:rPr>
          <w:color w:val="000000"/>
          <w:shd w:val="clear" w:color="auto" w:fill="FFFFFF"/>
        </w:rPr>
        <w:t xml:space="preserve"> Артёму Ежкову, который тоже с нами с первой встречи, и Сергею Тимкину, талантливому ди-джею.</w:t>
      </w:r>
      <w:r w:rsidRPr="00AB117C">
        <w:rPr>
          <w:color w:val="000000"/>
          <w:shd w:val="clear" w:color="auto" w:fill="FFFFFF"/>
        </w:rPr>
        <w:br/>
      </w:r>
      <w:r w:rsidRPr="00AB117C">
        <w:rPr>
          <w:color w:val="000000"/>
          <w:shd w:val="clear" w:color="auto" w:fill="FFFFFF"/>
        </w:rPr>
        <w:tab/>
        <w:t xml:space="preserve">Благодарственные письма переданы и спонсорам этого мероприятия: директорам компании Бар </w:t>
      </w:r>
      <w:proofErr w:type="spellStart"/>
      <w:r w:rsidRPr="00AB117C">
        <w:rPr>
          <w:color w:val="000000"/>
          <w:shd w:val="clear" w:color="auto" w:fill="FFFFFF"/>
        </w:rPr>
        <w:t>Craft</w:t>
      </w:r>
      <w:proofErr w:type="spellEnd"/>
      <w:r w:rsidRPr="00AB117C">
        <w:rPr>
          <w:color w:val="000000"/>
          <w:shd w:val="clear" w:color="auto" w:fill="FFFFFF"/>
        </w:rPr>
        <w:t xml:space="preserve"> Илье Эдуардовичу Федотову и Александру Сергеевичу </w:t>
      </w:r>
      <w:proofErr w:type="spellStart"/>
      <w:r w:rsidRPr="00AB117C">
        <w:rPr>
          <w:color w:val="000000"/>
          <w:shd w:val="clear" w:color="auto" w:fill="FFFFFF"/>
        </w:rPr>
        <w:t>Скрипову</w:t>
      </w:r>
      <w:proofErr w:type="spellEnd"/>
      <w:r w:rsidRPr="00AB117C">
        <w:rPr>
          <w:color w:val="000000"/>
          <w:shd w:val="clear" w:color="auto" w:fill="FFFFFF"/>
        </w:rPr>
        <w:t>.</w:t>
      </w:r>
    </w:p>
    <w:p w:rsidR="005F2C26" w:rsidRPr="00AB117C" w:rsidRDefault="005F2C26" w:rsidP="005F2C26">
      <w:pPr>
        <w:contextualSpacing/>
        <w:rPr>
          <w:color w:val="000000"/>
          <w:shd w:val="clear" w:color="auto" w:fill="FFFFFF"/>
        </w:rPr>
      </w:pPr>
      <w:r w:rsidRPr="00AB117C">
        <w:rPr>
          <w:color w:val="000000"/>
          <w:shd w:val="clear" w:color="auto" w:fill="FFFFFF"/>
        </w:rPr>
        <w:tab/>
        <w:t>В номинации на «Лучшее новогоднее оформление фасада здания, прилегающей территории предприятия, организации любой формы собственности» наша школа-интернат заняла 3 место.</w:t>
      </w:r>
      <w:r w:rsidRPr="00AB117C">
        <w:rPr>
          <w:color w:val="000000"/>
        </w:rPr>
        <w:br/>
      </w:r>
      <w:r w:rsidRPr="00AB117C">
        <w:rPr>
          <w:color w:val="000000"/>
          <w:shd w:val="clear" w:color="auto" w:fill="FFFFFF"/>
        </w:rPr>
        <w:tab/>
        <w:t xml:space="preserve">В соответствии с приказом Департамента образования и науки Курганской области № 984 от 11 октября 2022 года «О проведении регионального этапа Всероссийского конкурса хоровых и вокальных коллективов» в декабре 2022 года состоялся региональный этап Всероссийского конкурса хоровых и вокальных </w:t>
      </w:r>
      <w:proofErr w:type="spellStart"/>
      <w:r w:rsidRPr="00AB117C">
        <w:rPr>
          <w:color w:val="000000"/>
          <w:shd w:val="clear" w:color="auto" w:fill="FFFFFF"/>
        </w:rPr>
        <w:t>коллективов</w:t>
      </w:r>
      <w:proofErr w:type="gramStart"/>
      <w:r w:rsidRPr="00AB117C">
        <w:rPr>
          <w:color w:val="000000"/>
          <w:shd w:val="clear" w:color="auto" w:fill="FFFFFF"/>
        </w:rPr>
        <w:t>.К</w:t>
      </w:r>
      <w:proofErr w:type="gramEnd"/>
      <w:r w:rsidRPr="00AB117C">
        <w:rPr>
          <w:color w:val="000000"/>
          <w:shd w:val="clear" w:color="auto" w:fill="FFFFFF"/>
        </w:rPr>
        <w:t>онкурс</w:t>
      </w:r>
      <w:proofErr w:type="spellEnd"/>
      <w:r w:rsidRPr="00AB117C">
        <w:rPr>
          <w:color w:val="000000"/>
          <w:shd w:val="clear" w:color="auto" w:fill="FFFFFF"/>
        </w:rPr>
        <w:t xml:space="preserve"> проводился с целью развития в общеобразовательных организациях детского хорового движения, культуры вокально-хорового пения, сохранения песенного музыкального наследия страны.</w:t>
      </w:r>
      <w:r w:rsidRPr="00AB117C">
        <w:rPr>
          <w:color w:val="000000"/>
          <w:shd w:val="clear" w:color="auto" w:fill="FFFFFF"/>
        </w:rPr>
        <w:br/>
      </w:r>
      <w:r w:rsidRPr="00AB117C">
        <w:rPr>
          <w:color w:val="000000"/>
          <w:shd w:val="clear" w:color="auto" w:fill="FFFFFF"/>
        </w:rPr>
        <w:tab/>
        <w:t>Участниками Конкурса стали обучающиеся общеобразовательных организаций в возрасте от 7 до 18 лет, независимо от их организационно-правовой формы и подчиненности.</w:t>
      </w:r>
      <w:r w:rsidRPr="00AB117C">
        <w:rPr>
          <w:color w:val="000000"/>
          <w:shd w:val="clear" w:color="auto" w:fill="FFFFFF"/>
        </w:rPr>
        <w:br/>
        <w:t>Конкурс проводился по следующим номинациям:</w:t>
      </w:r>
      <w:r w:rsidRPr="00AB117C">
        <w:rPr>
          <w:color w:val="000000"/>
          <w:shd w:val="clear" w:color="auto" w:fill="FFFFFF"/>
        </w:rPr>
        <w:br/>
        <w:t>1. Школьный хор «Песни юности».</w:t>
      </w:r>
      <w:r w:rsidRPr="00AB117C">
        <w:rPr>
          <w:color w:val="000000"/>
          <w:shd w:val="clear" w:color="auto" w:fill="FFFFFF"/>
        </w:rPr>
        <w:br/>
        <w:t>2. Связь поколений «Я, мама, папа, бабушка и дедушка: любимая песня» (коллектив из членов семей обучающихся общеобразовательной организации).</w:t>
      </w:r>
      <w:r w:rsidRPr="00AB117C">
        <w:rPr>
          <w:color w:val="000000"/>
          <w:shd w:val="clear" w:color="auto" w:fill="FFFFFF"/>
        </w:rPr>
        <w:br/>
        <w:t xml:space="preserve">3. Вокальный коллектив «Музыкальный калейдоскоп» (из </w:t>
      </w:r>
      <w:proofErr w:type="gramStart"/>
      <w:r w:rsidRPr="00AB117C">
        <w:rPr>
          <w:color w:val="000000"/>
          <w:shd w:val="clear" w:color="auto" w:fill="FFFFFF"/>
        </w:rPr>
        <w:t>обучающихся</w:t>
      </w:r>
      <w:proofErr w:type="gramEnd"/>
      <w:r w:rsidRPr="00AB117C">
        <w:rPr>
          <w:color w:val="000000"/>
          <w:shd w:val="clear" w:color="auto" w:fill="FFFFFF"/>
        </w:rPr>
        <w:t xml:space="preserve"> общеобразовательной организации).</w:t>
      </w:r>
      <w:r w:rsidRPr="00AB117C">
        <w:rPr>
          <w:color w:val="000000"/>
          <w:shd w:val="clear" w:color="auto" w:fill="FFFFFF"/>
        </w:rPr>
        <w:br/>
      </w:r>
      <w:r w:rsidRPr="00AB117C">
        <w:rPr>
          <w:color w:val="000000"/>
          <w:shd w:val="clear" w:color="auto" w:fill="FFFFFF"/>
        </w:rPr>
        <w:br/>
      </w:r>
      <w:r w:rsidRPr="00AB117C">
        <w:rPr>
          <w:color w:val="000000"/>
          <w:shd w:val="clear" w:color="auto" w:fill="FFFFFF"/>
        </w:rPr>
        <w:tab/>
        <w:t xml:space="preserve">В номинации Вокальный коллектив «Музыкальный калейдоскоп» приняли участие 8 коллективов, в том числе вокальный коллектив нашей школы-интерната «Цветы жизни». По решению жюри специальным дипломом «За эмоциональное исполнение» и сертификатом участника регионального этапа награжден вокальный коллектив «Цветы жизни» ГБОУ «Шумихинская специальная (коррекционная) школа-интернат». </w:t>
      </w:r>
      <w:r w:rsidRPr="00AB117C">
        <w:rPr>
          <w:color w:val="000000"/>
        </w:rPr>
        <w:br/>
      </w:r>
      <w:r w:rsidRPr="00AB117C">
        <w:rPr>
          <w:color w:val="000000"/>
        </w:rPr>
        <w:tab/>
        <w:t xml:space="preserve">12 января 2023 года, собравшись все вместе после каникул, ребята не только снова «зажгли» возле Ёлочки, но и с удовольствием </w:t>
      </w:r>
      <w:r w:rsidRPr="00AB117C">
        <w:rPr>
          <w:color w:val="000000"/>
        </w:rPr>
        <w:lastRenderedPageBreak/>
        <w:t>поучаствовали в "Зимних забавах". Проверяли друг друга на внимательность, метко стреляли "снежками", даже символы года – Кошки - решили погоняться за Мышками! А завершился вечер всеми любимой игрой в "Ручеёк" и награждением победителей в конкурсе "Лучший танцор". И к ужину ребят ждал ещё один сюрприз - сладкое угощение от наших друзей-благотворителей!</w:t>
      </w:r>
    </w:p>
    <w:p w:rsidR="005F2C26" w:rsidRPr="00AB117C" w:rsidRDefault="005F2C26" w:rsidP="005F2C26">
      <w:pPr>
        <w:shd w:val="clear" w:color="auto" w:fill="FFFFFF"/>
        <w:contextualSpacing/>
        <w:rPr>
          <w:color w:val="000000"/>
        </w:rPr>
      </w:pPr>
      <w:r w:rsidRPr="00AB117C">
        <w:rPr>
          <w:color w:val="000000"/>
        </w:rPr>
        <w:tab/>
        <w:t>26.01.2023 г. в ГБОУ «Шумихинская школа-интернат» было многолюдно и оживленно. В рамках работы учебно-методического центра в школе прошел практико-ориентированный обучающий семинар для педагогов близлежащих районов, обучающих детей с ограниченными возможностями здоровья в режиме инклюзии. На мероприятие прибыл 21 педагог из Шумихинского, Сафакулевского, Целинного и Щучанского районов. Мероприятие закончилось концертом, на котором обучающиеся школы с 1 по 10 класс продемонстрировали свои способности на сцене: стихи, песни, танцы не оставили равнодушными гостей (подготовили Мордвинцева Е.В., педагог-организатор, Еремеева Ю.В., учитель музыки, Баженова О.И. и Костровец М.Н., учителя чтения).</w:t>
      </w:r>
    </w:p>
    <w:p w:rsidR="005F2C26" w:rsidRPr="00AB117C" w:rsidRDefault="005F2C26" w:rsidP="005F2C26">
      <w:pPr>
        <w:contextualSpacing/>
        <w:rPr>
          <w:color w:val="000000"/>
          <w:shd w:val="clear" w:color="auto" w:fill="FFFFFF"/>
        </w:rPr>
      </w:pPr>
      <w:r w:rsidRPr="00AB117C">
        <w:rPr>
          <w:color w:val="000000"/>
          <w:shd w:val="clear" w:color="auto" w:fill="FFFFFF"/>
        </w:rPr>
        <w:tab/>
        <w:t xml:space="preserve">20 января для обучающихся 5-9 классов проведена профилактическая беседа оперуполномоченным старшим лейтенантом полиции «Шумихинский» </w:t>
      </w:r>
      <w:proofErr w:type="spellStart"/>
      <w:r w:rsidRPr="00AB117C">
        <w:rPr>
          <w:color w:val="000000"/>
          <w:shd w:val="clear" w:color="auto" w:fill="FFFFFF"/>
        </w:rPr>
        <w:t>КуандыковымАрманамКенжикановичем</w:t>
      </w:r>
      <w:proofErr w:type="spellEnd"/>
      <w:r w:rsidRPr="00AB117C">
        <w:rPr>
          <w:color w:val="000000"/>
          <w:shd w:val="clear" w:color="auto" w:fill="FFFFFF"/>
        </w:rPr>
        <w:t xml:space="preserve"> «Экстремизм и терроризм в молодежной среде. Недопустимость совершения заведомо ложных сообщений об акте терроризма». </w:t>
      </w:r>
      <w:proofErr w:type="spellStart"/>
      <w:r w:rsidRPr="00AB117C">
        <w:rPr>
          <w:color w:val="000000"/>
          <w:shd w:val="clear" w:color="auto" w:fill="FFFFFF"/>
        </w:rPr>
        <w:t>АрманКенжиканович</w:t>
      </w:r>
      <w:proofErr w:type="spellEnd"/>
      <w:r w:rsidRPr="00AB117C">
        <w:rPr>
          <w:color w:val="000000"/>
          <w:shd w:val="clear" w:color="auto" w:fill="FFFFFF"/>
        </w:rPr>
        <w:t xml:space="preserve"> рассказал </w:t>
      </w:r>
      <w:proofErr w:type="gramStart"/>
      <w:r w:rsidRPr="00AB117C">
        <w:rPr>
          <w:color w:val="000000"/>
          <w:shd w:val="clear" w:color="auto" w:fill="FFFFFF"/>
        </w:rPr>
        <w:t>обучающимся</w:t>
      </w:r>
      <w:proofErr w:type="gramEnd"/>
      <w:r w:rsidRPr="00AB117C">
        <w:rPr>
          <w:color w:val="000000"/>
          <w:shd w:val="clear" w:color="auto" w:fill="FFFFFF"/>
        </w:rPr>
        <w:t xml:space="preserve"> об ответственности за ложные сообщения об акте терроризма.</w:t>
      </w:r>
      <w:r w:rsidRPr="00AB117C">
        <w:rPr>
          <w:color w:val="000000"/>
        </w:rPr>
        <w:br/>
      </w:r>
      <w:r w:rsidRPr="00AB117C">
        <w:rPr>
          <w:color w:val="000000"/>
          <w:shd w:val="clear" w:color="auto" w:fill="FFFFFF"/>
        </w:rPr>
        <w:t>Обучающиеся задавали интересующие их вопросы.</w:t>
      </w:r>
    </w:p>
    <w:p w:rsidR="005F2C26" w:rsidRPr="00AB117C" w:rsidRDefault="005F2C26" w:rsidP="005F2C26">
      <w:pPr>
        <w:shd w:val="clear" w:color="auto" w:fill="FFFFFF"/>
        <w:contextualSpacing/>
        <w:rPr>
          <w:color w:val="000000"/>
          <w:shd w:val="clear" w:color="auto" w:fill="FFFFFF"/>
        </w:rPr>
      </w:pPr>
      <w:r w:rsidRPr="00AB117C">
        <w:rPr>
          <w:color w:val="000000"/>
        </w:rPr>
        <w:tab/>
        <w:t xml:space="preserve">С 23 по 29 января в нашей школе прошла очередная акция «Письмо солдату». </w:t>
      </w:r>
      <w:proofErr w:type="gramStart"/>
      <w:r w:rsidRPr="00AB117C">
        <w:rPr>
          <w:color w:val="000000"/>
        </w:rPr>
        <w:t>Обучающиеся 5 - 9 классов приняли активное участие в написании писем для российских военных, участвующих в специальной военной операции на Украине.</w:t>
      </w:r>
      <w:proofErr w:type="gramEnd"/>
      <w:r w:rsidRPr="00AB117C">
        <w:rPr>
          <w:color w:val="000000"/>
        </w:rPr>
        <w:t xml:space="preserve"> В своих письмах ребята пожелали бойцам крепкого здоровья, скорейшего возвращения домой, поблагодарили их за мужество и отвагу. Все письма будут направлены в военные части.</w:t>
      </w:r>
      <w:r w:rsidRPr="00AB117C">
        <w:rPr>
          <w:color w:val="000000"/>
        </w:rPr>
        <w:br/>
      </w:r>
      <w:r w:rsidRPr="00AB117C">
        <w:rPr>
          <w:color w:val="000000"/>
        </w:rPr>
        <w:tab/>
      </w:r>
      <w:r w:rsidRPr="00AB117C">
        <w:rPr>
          <w:color w:val="000000"/>
          <w:shd w:val="clear" w:color="auto" w:fill="FFFFFF"/>
        </w:rPr>
        <w:t>И опять у нашей школы-интерната появились новые друзья!</w:t>
      </w:r>
      <w:r w:rsidRPr="00AB117C">
        <w:rPr>
          <w:color w:val="000000"/>
        </w:rPr>
        <w:br/>
      </w:r>
      <w:r w:rsidRPr="00AB117C">
        <w:rPr>
          <w:color w:val="000000"/>
          <w:shd w:val="clear" w:color="auto" w:fill="FFFFFF"/>
        </w:rPr>
        <w:t xml:space="preserve">На этот раз ими стали сотрудники магазина «Смешные цены» с улицы </w:t>
      </w:r>
      <w:proofErr w:type="spellStart"/>
      <w:r w:rsidRPr="00AB117C">
        <w:rPr>
          <w:color w:val="000000"/>
          <w:shd w:val="clear" w:color="auto" w:fill="FFFFFF"/>
        </w:rPr>
        <w:t>Тутынина</w:t>
      </w:r>
      <w:proofErr w:type="spellEnd"/>
      <w:r w:rsidRPr="00AB117C">
        <w:rPr>
          <w:color w:val="000000"/>
          <w:shd w:val="clear" w:color="auto" w:fill="FFFFFF"/>
        </w:rPr>
        <w:t xml:space="preserve"> и прежде всего их руководитель - индивидуальный предприниматель </w:t>
      </w:r>
      <w:proofErr w:type="spellStart"/>
      <w:r w:rsidRPr="00AB117C">
        <w:rPr>
          <w:color w:val="000000"/>
          <w:shd w:val="clear" w:color="auto" w:fill="FFFFFF"/>
        </w:rPr>
        <w:t>Асланлы</w:t>
      </w:r>
      <w:proofErr w:type="spellEnd"/>
      <w:r w:rsidRPr="00AB117C">
        <w:rPr>
          <w:color w:val="000000"/>
          <w:shd w:val="clear" w:color="auto" w:fill="FFFFFF"/>
        </w:rPr>
        <w:t xml:space="preserve"> </w:t>
      </w:r>
      <w:proofErr w:type="spellStart"/>
      <w:r w:rsidRPr="00AB117C">
        <w:rPr>
          <w:color w:val="000000"/>
          <w:shd w:val="clear" w:color="auto" w:fill="FFFFFF"/>
        </w:rPr>
        <w:t>Эльмаддин</w:t>
      </w:r>
      <w:proofErr w:type="spellEnd"/>
      <w:r w:rsidRPr="00AB117C">
        <w:rPr>
          <w:color w:val="000000"/>
          <w:shd w:val="clear" w:color="auto" w:fill="FFFFFF"/>
        </w:rPr>
        <w:t xml:space="preserve"> Исмаил Оглы.1 февраля в кабинете директора школы раздался телефонный звонок, и менеджер магазина сообщил нам, что </w:t>
      </w:r>
      <w:proofErr w:type="spellStart"/>
      <w:r w:rsidRPr="00AB117C">
        <w:rPr>
          <w:color w:val="000000"/>
          <w:shd w:val="clear" w:color="auto" w:fill="FFFFFF"/>
        </w:rPr>
        <w:t>Эльмаддин</w:t>
      </w:r>
      <w:proofErr w:type="spellEnd"/>
      <w:r w:rsidRPr="00AB117C">
        <w:rPr>
          <w:color w:val="000000"/>
          <w:shd w:val="clear" w:color="auto" w:fill="FFFFFF"/>
        </w:rPr>
        <w:t xml:space="preserve"> Исмаил </w:t>
      </w:r>
      <w:proofErr w:type="spellStart"/>
      <w:r w:rsidRPr="00AB117C">
        <w:rPr>
          <w:color w:val="000000"/>
          <w:shd w:val="clear" w:color="auto" w:fill="FFFFFF"/>
        </w:rPr>
        <w:t>Оглы</w:t>
      </w:r>
      <w:proofErr w:type="spellEnd"/>
      <w:r w:rsidRPr="00AB117C">
        <w:rPr>
          <w:color w:val="000000"/>
          <w:shd w:val="clear" w:color="auto" w:fill="FFFFFF"/>
        </w:rPr>
        <w:t xml:space="preserve"> дарит нашим детям красивую одежду. Одежда, и правда, оказалась очень красивой, в основном, девичьей, и её оказалось так много, что мы сразу распределили, что девчонки будут просто носить, а в чём будут выступать на сцене на наших многочисленных праздниках. Администрация ГБОУ «Шумихинская школа-интернат» незамедлительно вручила благодарственное письмо представителям магазина и выразила надежду на дальнейшее сотрудничество.</w:t>
      </w:r>
    </w:p>
    <w:p w:rsidR="005F2C26" w:rsidRPr="00AB117C" w:rsidRDefault="005F2C26" w:rsidP="005F2C26">
      <w:pPr>
        <w:shd w:val="clear" w:color="auto" w:fill="FFFFFF"/>
        <w:contextualSpacing/>
        <w:rPr>
          <w:color w:val="000000"/>
        </w:rPr>
      </w:pPr>
      <w:r w:rsidRPr="00AB117C">
        <w:rPr>
          <w:color w:val="000000"/>
          <w:shd w:val="clear" w:color="auto" w:fill="FFFFFF"/>
        </w:rPr>
        <w:tab/>
        <w:t xml:space="preserve">6 февраля 2023 года у </w:t>
      </w:r>
      <w:proofErr w:type="spellStart"/>
      <w:r w:rsidRPr="00AB117C">
        <w:rPr>
          <w:color w:val="000000"/>
          <w:shd w:val="clear" w:color="auto" w:fill="FFFFFF"/>
        </w:rPr>
        <w:t>зауральцев</w:t>
      </w:r>
      <w:proofErr w:type="spellEnd"/>
      <w:r w:rsidRPr="00AB117C">
        <w:rPr>
          <w:color w:val="000000"/>
          <w:shd w:val="clear" w:color="auto" w:fill="FFFFFF"/>
        </w:rPr>
        <w:t xml:space="preserve"> большой праздник – День рождения нашей малой Родины, нашего дома, нашей Курганской области! И не просто День рождения, а юбилей – 80 лет. 2 февраля педагог – организатор Мордвинцева Е.В. провела </w:t>
      </w:r>
      <w:proofErr w:type="gramStart"/>
      <w:r w:rsidRPr="00AB117C">
        <w:rPr>
          <w:color w:val="000000"/>
          <w:shd w:val="clear" w:color="auto" w:fill="FFFFFF"/>
        </w:rPr>
        <w:t>для</w:t>
      </w:r>
      <w:proofErr w:type="gramEnd"/>
      <w:r w:rsidRPr="00AB117C">
        <w:rPr>
          <w:color w:val="000000"/>
          <w:shd w:val="clear" w:color="auto" w:fill="FFFFFF"/>
        </w:rPr>
        <w:t xml:space="preserve"> обучающихся интересное мероприятие «Я живу в Зауралье». В этот раз – никаких цифр, дат, сухих, официальных и давно всем известных фактов. Только интересные, малоизученные, порою необъяснимые случаи и рассказы о «необычностях» нашей местности: </w:t>
      </w:r>
      <w:proofErr w:type="spellStart"/>
      <w:r w:rsidRPr="00AB117C">
        <w:rPr>
          <w:color w:val="000000"/>
          <w:shd w:val="clear" w:color="auto" w:fill="FFFFFF"/>
        </w:rPr>
        <w:t>Ерохинские</w:t>
      </w:r>
      <w:proofErr w:type="spellEnd"/>
      <w:r w:rsidRPr="00AB117C">
        <w:rPr>
          <w:color w:val="000000"/>
          <w:shd w:val="clear" w:color="auto" w:fill="FFFFFF"/>
        </w:rPr>
        <w:t xml:space="preserve"> «квашни», надпись из деревьев, которую видно даже из космоса, таинственная история </w:t>
      </w:r>
      <w:proofErr w:type="spellStart"/>
      <w:r w:rsidRPr="00AB117C">
        <w:rPr>
          <w:color w:val="000000"/>
          <w:shd w:val="clear" w:color="auto" w:fill="FFFFFF"/>
        </w:rPr>
        <w:t>оЧимеевской</w:t>
      </w:r>
      <w:proofErr w:type="spellEnd"/>
      <w:r w:rsidRPr="00AB117C">
        <w:rPr>
          <w:color w:val="000000"/>
          <w:shd w:val="clear" w:color="auto" w:fill="FFFFFF"/>
        </w:rPr>
        <w:t xml:space="preserve"> иконе Божьей Матери, Священный Савин, и где он находится, и так далее. Зрители в зале слушали с большим интересом, удивлялись, обсуждали, задавали вопросы. Ребята посмотрели видеоматериалы об истории области, о её развитии, о знаменитых людях, послушали песню «Моё Зауралье» в исполнении заслуженного деятеля культуры Олега Смирнова, заинтересовались книгами о родном крае и картинами </w:t>
      </w:r>
      <w:proofErr w:type="spellStart"/>
      <w:r w:rsidRPr="00AB117C">
        <w:rPr>
          <w:color w:val="000000"/>
          <w:shd w:val="clear" w:color="auto" w:fill="FFFFFF"/>
        </w:rPr>
        <w:t>Г.А.Травникова</w:t>
      </w:r>
      <w:proofErr w:type="spellEnd"/>
      <w:r w:rsidRPr="00AB117C">
        <w:rPr>
          <w:color w:val="000000"/>
          <w:shd w:val="clear" w:color="auto" w:fill="FFFFFF"/>
        </w:rPr>
        <w:t xml:space="preserve">. И как их поразили снежные фигуры с аллеи городского парка города Кургана! А уж когда они увидели, что ночью эти фигуры ещё и светятся, – тут уже восторженные возгласы </w:t>
      </w:r>
      <w:proofErr w:type="gramStart"/>
      <w:r w:rsidRPr="00AB117C">
        <w:rPr>
          <w:color w:val="000000"/>
          <w:shd w:val="clear" w:color="auto" w:fill="FFFFFF"/>
        </w:rPr>
        <w:t>за</w:t>
      </w:r>
      <w:proofErr w:type="gramEnd"/>
      <w:r w:rsidRPr="00AB117C">
        <w:rPr>
          <w:color w:val="000000"/>
          <w:shd w:val="clear" w:color="auto" w:fill="FFFFFF"/>
        </w:rPr>
        <w:t xml:space="preserve"> звучали отовсюду!</w:t>
      </w:r>
      <w:r w:rsidRPr="00AB117C">
        <w:rPr>
          <w:color w:val="000000"/>
          <w:shd w:val="clear" w:color="auto" w:fill="FFFFFF"/>
        </w:rPr>
        <w:br/>
      </w:r>
      <w:r w:rsidRPr="00AB117C">
        <w:rPr>
          <w:color w:val="000000"/>
          <w:shd w:val="clear" w:color="auto" w:fill="FFFFFF"/>
        </w:rPr>
        <w:tab/>
        <w:t xml:space="preserve">А вот во второй части мероприятия ребят ждал сюрприз – национальные игры народов области. </w:t>
      </w:r>
      <w:proofErr w:type="gramStart"/>
      <w:r w:rsidRPr="00AB117C">
        <w:rPr>
          <w:color w:val="000000"/>
          <w:shd w:val="clear" w:color="auto" w:fill="FFFFFF"/>
        </w:rPr>
        <w:t xml:space="preserve">Команды «женихов» и «невест» кланялись </w:t>
      </w:r>
      <w:r w:rsidRPr="00AB117C">
        <w:rPr>
          <w:color w:val="000000"/>
          <w:shd w:val="clear" w:color="auto" w:fill="FFFFFF"/>
        </w:rPr>
        <w:lastRenderedPageBreak/>
        <w:t>друг другу в свадебном головном уборе-тюбетейке, торговались за непоседливые «горшки», а в финале, уже по традиции, лихо носились по волнам «Ручейка» под заводную музыку!</w:t>
      </w:r>
      <w:proofErr w:type="gramEnd"/>
      <w:r w:rsidRPr="00AB117C">
        <w:rPr>
          <w:color w:val="000000"/>
          <w:shd w:val="clear" w:color="auto" w:fill="FFFFFF"/>
        </w:rPr>
        <w:t xml:space="preserve"> Время пролетело абсолютно незаметно, как и бывает в приятной и весёлой компании.</w:t>
      </w:r>
    </w:p>
    <w:p w:rsidR="005F2C26" w:rsidRPr="00AB117C" w:rsidRDefault="005F2C26" w:rsidP="005F2C26">
      <w:pPr>
        <w:contextualSpacing/>
        <w:rPr>
          <w:color w:val="000000"/>
          <w:shd w:val="clear" w:color="auto" w:fill="FFFFFF"/>
        </w:rPr>
      </w:pPr>
      <w:r w:rsidRPr="00AB117C">
        <w:rPr>
          <w:color w:val="000000"/>
          <w:shd w:val="clear" w:color="auto" w:fill="FFFFFF"/>
        </w:rPr>
        <w:tab/>
        <w:t xml:space="preserve">Вы думаете, что Сказки – это удел Новогодних дней? А вот и нет! Чудеса могут произойти в любой момент, особенно, если вы знакомы </w:t>
      </w:r>
      <w:proofErr w:type="gramStart"/>
      <w:r w:rsidRPr="00AB117C">
        <w:rPr>
          <w:color w:val="000000"/>
          <w:shd w:val="clear" w:color="auto" w:fill="FFFFFF"/>
        </w:rPr>
        <w:t>со</w:t>
      </w:r>
      <w:proofErr w:type="gramEnd"/>
      <w:r w:rsidRPr="00AB117C">
        <w:rPr>
          <w:color w:val="000000"/>
          <w:shd w:val="clear" w:color="auto" w:fill="FFFFFF"/>
        </w:rPr>
        <w:t xml:space="preserve"> всемогущей доброй Феей. Один взмах Волшебной палочки – и вот уже ребята оказались 8 февраля в городе Кургане, чтобы прикоснуться к миру театрального искусства – посмотреть спектакль «Золушка» по произведению Е. Шварца в постановке и режиссуре театральных мастеров из </w:t>
      </w:r>
      <w:proofErr w:type="gramStart"/>
      <w:r w:rsidRPr="00AB117C">
        <w:rPr>
          <w:color w:val="000000"/>
          <w:shd w:val="clear" w:color="auto" w:fill="FFFFFF"/>
        </w:rPr>
        <w:t>г</w:t>
      </w:r>
      <w:proofErr w:type="gramEnd"/>
      <w:r w:rsidRPr="00AB117C">
        <w:rPr>
          <w:color w:val="000000"/>
          <w:shd w:val="clear" w:color="auto" w:fill="FFFFFF"/>
        </w:rPr>
        <w:t xml:space="preserve">. Омска при участии актеров Курганского театра драмы. О, это таинство сцены! Здесь невозможное становится возможным, предметы оживают, мыши управляют каретой, а добро всегда побеждает. Преграда между актёром и зрителем стирается, и вот уже сидящие в зале вовлечены в водоворот захватывающих событий, где и бедная падчерица может выйти замуж за Прекрасного принца, несмотря на все ухищрения своей мачехи и сводных сестёр. Невероятно </w:t>
      </w:r>
      <w:proofErr w:type="spellStart"/>
      <w:r w:rsidRPr="00AB117C">
        <w:rPr>
          <w:color w:val="000000"/>
          <w:shd w:val="clear" w:color="auto" w:fill="FFFFFF"/>
        </w:rPr>
        <w:t>харизматичный</w:t>
      </w:r>
      <w:proofErr w:type="spellEnd"/>
      <w:r w:rsidRPr="00AB117C">
        <w:rPr>
          <w:color w:val="000000"/>
          <w:shd w:val="clear" w:color="auto" w:fill="FFFFFF"/>
        </w:rPr>
        <w:t xml:space="preserve"> Король, воздушная Маркиза </w:t>
      </w:r>
      <w:proofErr w:type="spellStart"/>
      <w:r w:rsidRPr="00AB117C">
        <w:rPr>
          <w:color w:val="000000"/>
          <w:shd w:val="clear" w:color="auto" w:fill="FFFFFF"/>
        </w:rPr>
        <w:t>Па-Де-Труа</w:t>
      </w:r>
      <w:proofErr w:type="spellEnd"/>
      <w:r w:rsidRPr="00AB117C">
        <w:rPr>
          <w:color w:val="000000"/>
          <w:shd w:val="clear" w:color="auto" w:fill="FFFFFF"/>
        </w:rPr>
        <w:t>, Лесничий в уморительных штанах, вышеупомянутая вредная Мачеха, влюблённый Принц и, конечно же, нежная, очаровательная крошка Золушка со своей крёстной Феей – пожалуй, одна из самых любимых сказочных историй и детей, и взрослых. Не хотелось бы обойти вниманием и остальных участников представления: слуги Короля, жеманницы-сёстры и Мальчик Паж, помощник волшебницы, – актёры не играли, они жили в этом Мире чудес. И громкие аплодисменты ещё долго не стихали в зале.</w:t>
      </w:r>
      <w:r w:rsidRPr="00AB117C">
        <w:rPr>
          <w:color w:val="000000"/>
          <w:shd w:val="clear" w:color="auto" w:fill="FFFFFF"/>
        </w:rPr>
        <w:br/>
        <w:t>Конечно, увиденная феерия надолго останется одним из самых ярких впечатлений для ребят. Во время обратной дороги (конечно же, снова при помощи Ф</w:t>
      </w:r>
      <w:proofErr w:type="gramStart"/>
      <w:r w:rsidRPr="00AB117C">
        <w:rPr>
          <w:color w:val="000000"/>
          <w:shd w:val="clear" w:color="auto" w:fill="FFFFFF"/>
        </w:rPr>
        <w:t>еи и её</w:t>
      </w:r>
      <w:proofErr w:type="gramEnd"/>
      <w:r w:rsidRPr="00AB117C">
        <w:rPr>
          <w:color w:val="000000"/>
          <w:shd w:val="clear" w:color="auto" w:fill="FFFFFF"/>
        </w:rPr>
        <w:t xml:space="preserve"> Палочки) юные театралы обсуждали приключения героев, а ещё вспоминали, как успели побывать на Центральной площади города, покатались на горках, посмотрели снежные фигуры к 80-летию Курганской области на аллее парка.</w:t>
      </w:r>
      <w:r w:rsidRPr="00AB117C">
        <w:rPr>
          <w:color w:val="000000"/>
          <w:shd w:val="clear" w:color="auto" w:fill="FFFFFF"/>
        </w:rPr>
        <w:br/>
      </w:r>
      <w:r w:rsidRPr="00AB117C">
        <w:rPr>
          <w:color w:val="000000"/>
          <w:shd w:val="clear" w:color="auto" w:fill="FFFFFF"/>
        </w:rPr>
        <w:tab/>
        <w:t xml:space="preserve">Любовь и Доброта всегда неразрывно </w:t>
      </w:r>
      <w:proofErr w:type="gramStart"/>
      <w:r w:rsidRPr="00AB117C">
        <w:rPr>
          <w:color w:val="000000"/>
          <w:shd w:val="clear" w:color="auto" w:fill="FFFFFF"/>
        </w:rPr>
        <w:t>связаны</w:t>
      </w:r>
      <w:proofErr w:type="gramEnd"/>
      <w:r w:rsidRPr="00AB117C">
        <w:rPr>
          <w:color w:val="000000"/>
          <w:shd w:val="clear" w:color="auto" w:fill="FFFFFF"/>
        </w:rPr>
        <w:t xml:space="preserve"> между собой. Когда мы любим, когда мы счастливы, мы готовы обнять весь мир и подарить каждому частичку тепла. И вот 14 февраля, в День всех влюблённых, нашим ребятам из младших классов специалисты социальной защиты города Шумиха устроили настоящий праздник Доброты! Для разминки - немного загадок, а после и наряжались в смешную одежду, и говорили комплименты друг другу, и дарили «колечко», и даже гадали по «звёздам». Ну, и как же обойтись без любимого «Ручейка»? В общем, праздник удался на славу!</w:t>
      </w:r>
    </w:p>
    <w:p w:rsidR="005F2C26" w:rsidRPr="00AB117C" w:rsidRDefault="005F2C26" w:rsidP="005F2C26">
      <w:pPr>
        <w:contextualSpacing/>
        <w:rPr>
          <w:color w:val="000000"/>
          <w:shd w:val="clear" w:color="auto" w:fill="FFFFFF"/>
        </w:rPr>
      </w:pPr>
      <w:r w:rsidRPr="00AB117C">
        <w:rPr>
          <w:color w:val="000000"/>
          <w:shd w:val="clear" w:color="auto" w:fill="FFFFFF"/>
        </w:rPr>
        <w:tab/>
        <w:t xml:space="preserve">Юность, первая любовь, первые свидания. Прекрасное время! И, конечно же, в самый романтический праздник - в День всех </w:t>
      </w:r>
      <w:proofErr w:type="spellStart"/>
      <w:proofErr w:type="gramStart"/>
      <w:r w:rsidRPr="00AB117C">
        <w:rPr>
          <w:color w:val="000000"/>
          <w:shd w:val="clear" w:color="auto" w:fill="FFFFFF"/>
        </w:rPr>
        <w:t>влюблённых-хочется</w:t>
      </w:r>
      <w:proofErr w:type="spellEnd"/>
      <w:proofErr w:type="gramEnd"/>
      <w:r w:rsidRPr="00AB117C">
        <w:rPr>
          <w:color w:val="000000"/>
          <w:shd w:val="clear" w:color="auto" w:fill="FFFFFF"/>
        </w:rPr>
        <w:t xml:space="preserve"> подарить объекту своего внимания «</w:t>
      </w:r>
      <w:proofErr w:type="spellStart"/>
      <w:r w:rsidRPr="00AB117C">
        <w:rPr>
          <w:color w:val="000000"/>
          <w:shd w:val="clear" w:color="auto" w:fill="FFFFFF"/>
        </w:rPr>
        <w:t>валентинку</w:t>
      </w:r>
      <w:proofErr w:type="spellEnd"/>
      <w:r w:rsidRPr="00AB117C">
        <w:rPr>
          <w:color w:val="000000"/>
          <w:shd w:val="clear" w:color="auto" w:fill="FFFFFF"/>
        </w:rPr>
        <w:t>». А как это сделать анонимно? Отправить по специальной «Почте Любви»! По традиции, красный почтовый ящик располагается на первом этаже школы, и любой желающий может опустить в него открытку в течение дня. А вот вечером, когда все собираются в актовом зале на дискотеку, все письма найдут своего адресата.</w:t>
      </w:r>
      <w:r w:rsidRPr="00AB117C">
        <w:rPr>
          <w:color w:val="000000"/>
          <w:shd w:val="clear" w:color="auto" w:fill="FFFFFF"/>
        </w:rPr>
        <w:br/>
      </w:r>
      <w:r w:rsidRPr="00AB117C">
        <w:rPr>
          <w:color w:val="000000"/>
          <w:shd w:val="clear" w:color="auto" w:fill="FFFFFF"/>
        </w:rPr>
        <w:tab/>
        <w:t>Но не только танцы проводятся в этот день. Воспитатели Дыбкова С.А. и Двизова И.В. подготовили для ребят игровую программу «Великая сила любви». Парные танцы, красивые слова друг другу, много - много сердечек и призов - праздник получился ярким и весёлым!</w:t>
      </w:r>
    </w:p>
    <w:p w:rsidR="005F2C26" w:rsidRPr="00AB117C" w:rsidRDefault="005F2C26" w:rsidP="005F2C26">
      <w:pPr>
        <w:contextualSpacing/>
        <w:rPr>
          <w:color w:val="000000"/>
        </w:rPr>
      </w:pPr>
      <w:r w:rsidRPr="00AB117C">
        <w:rPr>
          <w:color w:val="000000"/>
          <w:shd w:val="clear" w:color="auto" w:fill="FFFFFF"/>
        </w:rPr>
        <w:tab/>
      </w:r>
      <w:proofErr w:type="gramStart"/>
      <w:r w:rsidRPr="00AB117C">
        <w:rPr>
          <w:color w:val="000000"/>
          <w:shd w:val="clear" w:color="auto" w:fill="FFFFFF"/>
        </w:rPr>
        <w:t xml:space="preserve">16 февраля для обучающихся Шумихинской школы-интерната наши шефы и давние друзья, сотрудники Центра кинологической службы Управления МВД России по Курганской области устроили очень приятный сюрприз: познакомили их со своими лохматыми подопечными – овчарками Драконом, </w:t>
      </w:r>
      <w:proofErr w:type="spellStart"/>
      <w:r w:rsidRPr="00AB117C">
        <w:rPr>
          <w:color w:val="000000"/>
          <w:shd w:val="clear" w:color="auto" w:fill="FFFFFF"/>
        </w:rPr>
        <w:t>Агатой</w:t>
      </w:r>
      <w:proofErr w:type="spellEnd"/>
      <w:r w:rsidRPr="00AB117C">
        <w:rPr>
          <w:color w:val="000000"/>
          <w:shd w:val="clear" w:color="auto" w:fill="FFFFFF"/>
        </w:rPr>
        <w:t xml:space="preserve"> Кристи и Жарой.</w:t>
      </w:r>
      <w:proofErr w:type="gramEnd"/>
      <w:r w:rsidRPr="00AB117C">
        <w:rPr>
          <w:color w:val="000000"/>
          <w:shd w:val="clear" w:color="auto" w:fill="FFFFFF"/>
        </w:rPr>
        <w:t xml:space="preserve"> Руководила всей экспедицией в нашу школу начальник отделения Центра, капитан полиции Васильева Татьяна Александровна, и в одной команде с нею приехали инспектор-кинолог, капитан полиции Попова Елена Анатольевна и младший инспектор-кинолог, сержант полиции Бондаренко </w:t>
      </w:r>
      <w:proofErr w:type="spellStart"/>
      <w:r w:rsidRPr="00AB117C">
        <w:rPr>
          <w:color w:val="000000"/>
          <w:shd w:val="clear" w:color="auto" w:fill="FFFFFF"/>
        </w:rPr>
        <w:t>Саянат</w:t>
      </w:r>
      <w:proofErr w:type="spellEnd"/>
      <w:r w:rsidRPr="00AB117C">
        <w:rPr>
          <w:color w:val="000000"/>
          <w:shd w:val="clear" w:color="auto" w:fill="FFFFFF"/>
        </w:rPr>
        <w:t xml:space="preserve"> Магомедовна. Эти три хрупкие и красивые женщины оказались настоящими волшебницами в вопросах воспитания служебных собак.</w:t>
      </w:r>
      <w:r w:rsidRPr="00AB117C">
        <w:rPr>
          <w:color w:val="000000"/>
          <w:shd w:val="clear" w:color="auto" w:fill="FFFFFF"/>
        </w:rPr>
        <w:br/>
      </w:r>
      <w:r w:rsidRPr="00AB117C">
        <w:rPr>
          <w:color w:val="000000"/>
          <w:shd w:val="clear" w:color="auto" w:fill="FFFFFF"/>
        </w:rPr>
        <w:tab/>
        <w:t>Собачки оказались очень умными, обученными разным командам, показали нам выполнение довольно сложных заданий, в том числе – поиск и нахождение имитаторов наркотических веществ.</w:t>
      </w:r>
      <w:r w:rsidRPr="00AB117C">
        <w:rPr>
          <w:color w:val="000000"/>
          <w:shd w:val="clear" w:color="auto" w:fill="FFFFFF"/>
        </w:rPr>
        <w:br/>
      </w:r>
      <w:r w:rsidRPr="00AB117C">
        <w:rPr>
          <w:color w:val="000000"/>
          <w:shd w:val="clear" w:color="auto" w:fill="FFFFFF"/>
        </w:rPr>
        <w:tab/>
        <w:t xml:space="preserve">А пока хвостатые артисты отдыхали, их педагоги рассказали присутствующим о буднях кинологической службы, об особенностях своей </w:t>
      </w:r>
      <w:r w:rsidRPr="00AB117C">
        <w:rPr>
          <w:color w:val="000000"/>
          <w:shd w:val="clear" w:color="auto" w:fill="FFFFFF"/>
        </w:rPr>
        <w:lastRenderedPageBreak/>
        <w:t>работы, о секретах обучения собак. В финале мероприятия сделали не только общее, но и индивидуальные фото с гостями, и множество детских и взрослых рук с удовольствием погладили мягкую шёрстку этих очаровательных животных.</w:t>
      </w:r>
      <w:r w:rsidRPr="00AB117C">
        <w:rPr>
          <w:color w:val="000000"/>
          <w:shd w:val="clear" w:color="auto" w:fill="FFFFFF"/>
        </w:rPr>
        <w:br/>
      </w:r>
      <w:r w:rsidRPr="00AB117C">
        <w:rPr>
          <w:color w:val="000000"/>
          <w:shd w:val="clear" w:color="auto" w:fill="FFFFFF"/>
        </w:rPr>
        <w:tab/>
        <w:t>Бернард Шоу написал когда-то очень правильные слова: «Собаку можно купить, но, чтобы заслужить её виляние хвостом, придётся постараться». Наши гости-полицейские доказали всей аудитории, что уж они-то виляние хвостом от своих питомцев точно заслужили, за что и получили добрые благодарные слова от детей и взрослых школы-интерната. И, конечно, ещё ребята были рады сладким подаркам от наших шефов.</w:t>
      </w:r>
      <w:r w:rsidRPr="00AB117C">
        <w:rPr>
          <w:color w:val="000000"/>
          <w:shd w:val="clear" w:color="auto" w:fill="FFFFFF"/>
        </w:rPr>
        <w:br/>
      </w:r>
      <w:r w:rsidRPr="00AB117C">
        <w:rPr>
          <w:color w:val="000000"/>
          <w:shd w:val="clear" w:color="auto" w:fill="FFFFFF"/>
        </w:rPr>
        <w:tab/>
        <w:t>В преддверии праздника День защитника Отечества наша школа-интернат присоединилась к всероссийской акции «</w:t>
      </w:r>
      <w:proofErr w:type="spellStart"/>
      <w:r w:rsidRPr="00AB117C">
        <w:rPr>
          <w:color w:val="000000"/>
          <w:shd w:val="clear" w:color="auto" w:fill="FFFFFF"/>
        </w:rPr>
        <w:t>Сила</w:t>
      </w:r>
      <w:proofErr w:type="gramStart"/>
      <w:r w:rsidRPr="00AB117C">
        <w:rPr>
          <w:color w:val="000000"/>
          <w:shd w:val="clear" w:color="auto" w:fill="FFFFFF"/>
        </w:rPr>
        <w:t>V</w:t>
      </w:r>
      <w:proofErr w:type="gramEnd"/>
      <w:r w:rsidRPr="00AB117C">
        <w:rPr>
          <w:color w:val="000000"/>
          <w:shd w:val="clear" w:color="auto" w:fill="FFFFFF"/>
        </w:rPr>
        <w:t>правде</w:t>
      </w:r>
      <w:proofErr w:type="spellEnd"/>
      <w:r w:rsidRPr="00AB117C">
        <w:rPr>
          <w:color w:val="000000"/>
          <w:shd w:val="clear" w:color="auto" w:fill="FFFFFF"/>
        </w:rPr>
        <w:t xml:space="preserve">» и записала </w:t>
      </w:r>
      <w:proofErr w:type="spellStart"/>
      <w:r w:rsidRPr="00AB117C">
        <w:rPr>
          <w:color w:val="000000"/>
          <w:shd w:val="clear" w:color="auto" w:fill="FFFFFF"/>
        </w:rPr>
        <w:t>видеопоздравление</w:t>
      </w:r>
      <w:proofErr w:type="spellEnd"/>
      <w:r w:rsidRPr="00AB117C">
        <w:rPr>
          <w:color w:val="000000"/>
          <w:shd w:val="clear" w:color="auto" w:fill="FFFFFF"/>
        </w:rPr>
        <w:t xml:space="preserve"> военным, участвующим в проведении СВО. Участники творческой группы «Стиляги» исполнили песню «И всё о той Весне» и поздравили наших смелых, замечательных, настоящих мужчин с их праздником.</w:t>
      </w:r>
    </w:p>
    <w:p w:rsidR="005F2C26" w:rsidRPr="00AB117C" w:rsidRDefault="005F2C26" w:rsidP="005F2C26">
      <w:pPr>
        <w:shd w:val="clear" w:color="auto" w:fill="FFFFFF"/>
        <w:contextualSpacing/>
        <w:rPr>
          <w:color w:val="000000"/>
        </w:rPr>
      </w:pPr>
      <w:r w:rsidRPr="00AB117C">
        <w:rPr>
          <w:color w:val="000000"/>
        </w:rPr>
        <w:tab/>
        <w:t>23 февраля миллионы воинов: солдаты и старшины, офицеры и генералы - отмечают этот праздник, вспоминая о службе, о том возвышенном и прекрасном, тяжёлом и горьком, что связано с ней, о живых и погибших, о надёжных и верных сослуживцах и друзьях.</w:t>
      </w:r>
      <w:r w:rsidRPr="00AB117C">
        <w:rPr>
          <w:color w:val="000000"/>
        </w:rPr>
        <w:br/>
      </w:r>
      <w:r w:rsidRPr="00AB117C">
        <w:rPr>
          <w:color w:val="000000"/>
        </w:rPr>
        <w:tab/>
        <w:t xml:space="preserve">20 февраля в школе-интернате прошёл концерт в честь Дня защитника Отечества. Начался он с клипа на песню Алексея </w:t>
      </w:r>
      <w:proofErr w:type="spellStart"/>
      <w:r w:rsidRPr="00AB117C">
        <w:rPr>
          <w:color w:val="000000"/>
        </w:rPr>
        <w:t>Хворостяна</w:t>
      </w:r>
      <w:proofErr w:type="spellEnd"/>
      <w:r w:rsidRPr="00AB117C">
        <w:rPr>
          <w:color w:val="000000"/>
        </w:rPr>
        <w:t xml:space="preserve"> «Падали, но поднимались» и выступления директора О.Н.Тхор. Ольга Николаевна поздравила присутствующих мужчин и мальчиков с наступающим праздником и вручила работникам школы благодарственные письма.</w:t>
      </w:r>
      <w:r w:rsidRPr="00AB117C">
        <w:rPr>
          <w:color w:val="000000"/>
        </w:rPr>
        <w:br/>
        <w:t>Кадры хроники, снятые в зоне действия СВО, прекрасно дополнили песню «И всё о той Весне». Не менее проникновенным получилось исполнение песни «А закаты алые». Младшие классы подготовили стихи и песни «Бравые солдаты» и «Наша Родина сильная», а 4 класс, в этом учебном году начавший обучение в танцевальном кружке, впервые выступил с танцем «Ты - морячка, я - моряк». Более опытные старшие «Стиляги» представили вниманию зрителей танец «Солдат молоденький».</w:t>
      </w:r>
      <w:r w:rsidRPr="00AB117C">
        <w:rPr>
          <w:color w:val="000000"/>
        </w:rPr>
        <w:br/>
      </w:r>
      <w:r w:rsidRPr="00AB117C">
        <w:rPr>
          <w:color w:val="000000"/>
        </w:rPr>
        <w:tab/>
        <w:t xml:space="preserve">Приятно удивила «защитников» сюрприз-песня «Любимый мой» от Еремеевой Ю.В., учителя младших классов, и Мордвинцевой Е.В., педагога-организатора, на фоне экрана с фотографиями сотрудников-мужчин и школьников-мальчишек. А финальной песне «Россия» </w:t>
      </w:r>
      <w:proofErr w:type="spellStart"/>
      <w:r w:rsidRPr="00AB117C">
        <w:rPr>
          <w:color w:val="000000"/>
        </w:rPr>
        <w:t>О.Газманова</w:t>
      </w:r>
      <w:proofErr w:type="spellEnd"/>
      <w:r w:rsidRPr="00AB117C">
        <w:rPr>
          <w:color w:val="000000"/>
        </w:rPr>
        <w:t xml:space="preserve"> в сольном исполнении Попова С.Е., учителя столярно-плотничного дела, подпевал весь зал.</w:t>
      </w:r>
    </w:p>
    <w:p w:rsidR="005F2C26" w:rsidRPr="00AB117C" w:rsidRDefault="005F2C26" w:rsidP="005F2C26">
      <w:pPr>
        <w:contextualSpacing/>
        <w:rPr>
          <w:color w:val="000000"/>
          <w:shd w:val="clear" w:color="auto" w:fill="FFFFFF"/>
        </w:rPr>
      </w:pPr>
      <w:r w:rsidRPr="00AB117C">
        <w:rPr>
          <w:color w:val="000000"/>
          <w:shd w:val="clear" w:color="auto" w:fill="FFFFFF"/>
        </w:rPr>
        <w:tab/>
        <w:t xml:space="preserve">21 февраля 2023 года в нашей школе-интернате в рамках месячника оборонно-массовой работы состоялась традиционная ежегодная военно-спортивная игра «Зарница», которая в этом году посвящена нашим защитникам – участникам специальной военной </w:t>
      </w:r>
      <w:proofErr w:type="spellStart"/>
      <w:r w:rsidRPr="00AB117C">
        <w:rPr>
          <w:color w:val="000000"/>
          <w:shd w:val="clear" w:color="auto" w:fill="FFFFFF"/>
        </w:rPr>
        <w:t>операции</w:t>
      </w:r>
      <w:proofErr w:type="gramStart"/>
      <w:r w:rsidRPr="00AB117C">
        <w:rPr>
          <w:color w:val="000000"/>
          <w:shd w:val="clear" w:color="auto" w:fill="FFFFFF"/>
        </w:rPr>
        <w:t>.К</w:t>
      </w:r>
      <w:proofErr w:type="gramEnd"/>
      <w:r w:rsidRPr="00AB117C">
        <w:rPr>
          <w:color w:val="000000"/>
          <w:shd w:val="clear" w:color="auto" w:fill="FFFFFF"/>
        </w:rPr>
        <w:t>ак</w:t>
      </w:r>
      <w:proofErr w:type="spellEnd"/>
      <w:r w:rsidRPr="00AB117C">
        <w:rPr>
          <w:color w:val="000000"/>
          <w:shd w:val="clear" w:color="auto" w:fill="FFFFFF"/>
        </w:rPr>
        <w:t xml:space="preserve"> обычно, в игре были заняты все дети и взрослые школы, наиболее активные родители, а также - уже второй год! – наши друзья-кадеты из Шумихинского аграрно-строительного колледжа во главе со своим преподавателем Александром Викторовичем </w:t>
      </w:r>
      <w:proofErr w:type="spellStart"/>
      <w:r w:rsidRPr="00AB117C">
        <w:rPr>
          <w:color w:val="000000"/>
          <w:shd w:val="clear" w:color="auto" w:fill="FFFFFF"/>
        </w:rPr>
        <w:t>Водянниковым</w:t>
      </w:r>
      <w:proofErr w:type="spellEnd"/>
      <w:r w:rsidRPr="00AB117C">
        <w:rPr>
          <w:color w:val="000000"/>
          <w:shd w:val="clear" w:color="auto" w:fill="FFFFFF"/>
        </w:rPr>
        <w:t xml:space="preserve">. Разработала проект игры творческая группа педагогов под руководством учителя ОСЖ и СБО </w:t>
      </w:r>
      <w:proofErr w:type="spellStart"/>
      <w:r w:rsidRPr="00AB117C">
        <w:rPr>
          <w:color w:val="000000"/>
          <w:shd w:val="clear" w:color="auto" w:fill="FFFFFF"/>
        </w:rPr>
        <w:t>Ступеньковой</w:t>
      </w:r>
      <w:proofErr w:type="spellEnd"/>
      <w:r w:rsidRPr="00AB117C">
        <w:rPr>
          <w:color w:val="000000"/>
          <w:shd w:val="clear" w:color="auto" w:fill="FFFFFF"/>
        </w:rPr>
        <w:t xml:space="preserve"> В.А., </w:t>
      </w:r>
      <w:proofErr w:type="gramStart"/>
      <w:r w:rsidRPr="00AB117C">
        <w:rPr>
          <w:color w:val="000000"/>
          <w:shd w:val="clear" w:color="auto" w:fill="FFFFFF"/>
        </w:rPr>
        <w:t>подготовили все этапы инструктор по труду Личман А.С. и учитель физкультуры Фазылов Р.Н.</w:t>
      </w:r>
      <w:r w:rsidRPr="00AB117C">
        <w:rPr>
          <w:color w:val="000000"/>
          <w:shd w:val="clear" w:color="auto" w:fill="FFFFFF"/>
        </w:rPr>
        <w:br/>
      </w:r>
      <w:r w:rsidRPr="00AB117C">
        <w:rPr>
          <w:color w:val="000000"/>
          <w:shd w:val="clear" w:color="auto" w:fill="FFFFFF"/>
        </w:rPr>
        <w:tab/>
        <w:t>Этапов было</w:t>
      </w:r>
      <w:proofErr w:type="gramEnd"/>
      <w:r w:rsidRPr="00AB117C">
        <w:rPr>
          <w:color w:val="000000"/>
          <w:shd w:val="clear" w:color="auto" w:fill="FFFFFF"/>
        </w:rPr>
        <w:t xml:space="preserve"> 9, а именно: «Плац» (строевые умения и навыки); «Красный крест» (умение оказать первую помощь и транспортировать «раненого» на носилках); «Подбить танк» (меткость в метании учебной гранаты); «Марш-бросок» (выносливость в переправе «бойцов» на санях»; «Перевал» (умение правильно и безопасно преодолеть ледяную горку); «Тоннель» (преодоление «тоннеля» из обручей); «Мины» </w:t>
      </w:r>
      <w:proofErr w:type="gramStart"/>
      <w:r w:rsidRPr="00AB117C">
        <w:rPr>
          <w:color w:val="000000"/>
          <w:shd w:val="clear" w:color="auto" w:fill="FFFFFF"/>
        </w:rPr>
        <w:t xml:space="preserve">( </w:t>
      </w:r>
      <w:proofErr w:type="gramEnd"/>
      <w:r w:rsidRPr="00AB117C">
        <w:rPr>
          <w:color w:val="000000"/>
          <w:shd w:val="clear" w:color="auto" w:fill="FFFFFF"/>
        </w:rPr>
        <w:t>поиск «мин» на школьной поляне); «Лабиринт» (преодоление снежного лабиринта); «</w:t>
      </w:r>
      <w:proofErr w:type="spellStart"/>
      <w:r w:rsidRPr="00AB117C">
        <w:rPr>
          <w:color w:val="000000"/>
          <w:shd w:val="clear" w:color="auto" w:fill="FFFFFF"/>
        </w:rPr>
        <w:t>Перетягивание</w:t>
      </w:r>
      <w:proofErr w:type="spellEnd"/>
      <w:r w:rsidRPr="00AB117C">
        <w:rPr>
          <w:color w:val="000000"/>
          <w:shd w:val="clear" w:color="auto" w:fill="FFFFFF"/>
        </w:rPr>
        <w:t xml:space="preserve"> каната» (слаженная командная работа в проявлении объединенных физических усилий). Состязались между собой Армия белых и Армия красных. Началась игра с традиционной сдачи рапорта командиров «Армий» Шалыгина Виктора (8 класс) и Кострова Романа (8 класс) «генералу» - директору школы Тхор Ольге Николаевне. А затем, тоже не впервые, в небо был запущен вымпел с символикой школьной «Зарницы» на воздушных шарах цветов российского флага. Что интересно, шары, взлетая в воздух, расположились в форме почти правильного креста, что все присутствующие сочли добрым знаком. Битва была жаркая! «Армии» проходили этап за этапом согласно маршрутным листам, силы были абсолютно равные. Завершилась игра взятием снежного городка и </w:t>
      </w:r>
      <w:r w:rsidRPr="00AB117C">
        <w:rPr>
          <w:color w:val="000000"/>
          <w:shd w:val="clear" w:color="auto" w:fill="FFFFFF"/>
        </w:rPr>
        <w:lastRenderedPageBreak/>
        <w:t xml:space="preserve">захватом флага школьной детской организации «Чудо-остров». И неважно, </w:t>
      </w:r>
      <w:proofErr w:type="gramStart"/>
      <w:r w:rsidRPr="00AB117C">
        <w:rPr>
          <w:color w:val="000000"/>
          <w:shd w:val="clear" w:color="auto" w:fill="FFFFFF"/>
        </w:rPr>
        <w:t>командир</w:t>
      </w:r>
      <w:proofErr w:type="gramEnd"/>
      <w:r w:rsidRPr="00AB117C">
        <w:rPr>
          <w:color w:val="000000"/>
          <w:shd w:val="clear" w:color="auto" w:fill="FFFFFF"/>
        </w:rPr>
        <w:t xml:space="preserve"> какой «Армии» добрался до флага первым, - победила всё равно ДРУЖБА, как побеждает она в нашей школе всегда. А поэтому после «боя» все «бойцы» вперемешку и дружно отправились на стан «полевой кухни» (проще говоря, в столовую), чтобы насладиться горячей гречневой кашей, сладким чаем, фруктами и конфетами и, конечно же, воспоминаниями и впечатлениями о прошедшей уже нашей любимой игре. </w:t>
      </w:r>
      <w:r w:rsidRPr="00AB117C">
        <w:rPr>
          <w:color w:val="000000"/>
        </w:rPr>
        <w:br/>
      </w:r>
      <w:r w:rsidRPr="00AB117C">
        <w:rPr>
          <w:color w:val="000000"/>
          <w:shd w:val="clear" w:color="auto" w:fill="FFFFFF"/>
        </w:rPr>
        <w:tab/>
        <w:t>Первые дни весны всегда наполнены позитивом, солнечным светом, ожиданием чего-то нового, но - обязательно хорошего. Именно такие эмоции, такой настрой создал всем присутствующим праздничный концерт, который состоялся 6 марта в школе-интернате и был посвящен, конечно же, Международному женскому дню. А какие были номера! Как цветы в букете - один краше другого, но все они идеально дополняли друг друга.</w:t>
      </w:r>
      <w:r w:rsidRPr="00AB117C">
        <w:rPr>
          <w:color w:val="000000"/>
          <w:shd w:val="clear" w:color="auto" w:fill="FFFFFF"/>
        </w:rPr>
        <w:br/>
      </w:r>
      <w:r w:rsidRPr="00AB117C">
        <w:rPr>
          <w:color w:val="000000"/>
          <w:shd w:val="clear" w:color="auto" w:fill="FFFFFF"/>
        </w:rPr>
        <w:tab/>
        <w:t>После вступления и поздравления от директора Ольги Николаевны зал наполнился шумом, звуками бубна и обещаниями рассказать "всю правду". «Цыгане шумною толпою» - участницы танцевальной группы" Стиляги" - порадовали необычайно зажигательным танцем "Гадалка". А вслед за ними - в подарок присутствующей прекрасной половине школьного коллектива - песня "Золотое сердце" в исполнении Фазылова Р. Н., учителя физкультуры, Рязанова Кости, обучающегося 9 класса, и Шалыгина Виктора, обучающегося 8 класса. На фоне песни - уже традиционно – слайд-шоу из фотографий женщин и девчонок нашей школы.</w:t>
      </w:r>
      <w:r w:rsidRPr="00AB117C">
        <w:rPr>
          <w:color w:val="000000"/>
          <w:shd w:val="clear" w:color="auto" w:fill="FFFFFF"/>
        </w:rPr>
        <w:br/>
      </w:r>
      <w:r w:rsidRPr="00AB117C">
        <w:rPr>
          <w:color w:val="000000"/>
          <w:shd w:val="clear" w:color="auto" w:fill="FFFFFF"/>
        </w:rPr>
        <w:tab/>
        <w:t>Ребятишки из 4 класса подготовил комическую сценку "Один день в году" на музыку из кинофильма "Служебный роман", которая рассмешила зал. Танец "Нравится мне" при участии мальчиков-старшеклассников навеял воспоминания о юности, беззаботности и вызвал добрые улыбки у всех без исключения. А танцевальная композиция, сопровождавшая сольное выступление Фазылова Р. Н. с песней "Я куплю тебе новую жизнь", настроило зрителей на лирический лад. Не менее проникновенным получился и номер "Просто подари" от Попова С. Е., учителя столярно-плотничного дела.</w:t>
      </w:r>
      <w:r w:rsidRPr="00AB117C">
        <w:rPr>
          <w:color w:val="000000"/>
          <w:shd w:val="clear" w:color="auto" w:fill="FFFFFF"/>
        </w:rPr>
        <w:br/>
      </w:r>
      <w:r w:rsidRPr="00AB117C">
        <w:rPr>
          <w:color w:val="000000"/>
          <w:shd w:val="clear" w:color="auto" w:fill="FFFFFF"/>
        </w:rPr>
        <w:tab/>
        <w:t>Завершился концерт снова на весёлой позитивной ноте: в исполнении Попова С. Е. прозвучала песня "</w:t>
      </w:r>
      <w:proofErr w:type="spellStart"/>
      <w:r w:rsidRPr="00AB117C">
        <w:rPr>
          <w:color w:val="000000"/>
          <w:shd w:val="clear" w:color="auto" w:fill="FFFFFF"/>
        </w:rPr>
        <w:t>Хоп-хэй</w:t>
      </w:r>
      <w:proofErr w:type="spellEnd"/>
      <w:r w:rsidRPr="00AB117C">
        <w:rPr>
          <w:color w:val="000000"/>
          <w:shd w:val="clear" w:color="auto" w:fill="FFFFFF"/>
        </w:rPr>
        <w:t xml:space="preserve">", и вот уже перед сценой образовалась настоящая дискотека! </w:t>
      </w:r>
      <w:proofErr w:type="gramStart"/>
      <w:r w:rsidRPr="00AB117C">
        <w:rPr>
          <w:color w:val="000000"/>
          <w:shd w:val="clear" w:color="auto" w:fill="FFFFFF"/>
        </w:rPr>
        <w:t>И, конечно, общая финальная песня "Я несу тебе цветы", совместное фото и в подарок женщинам открытки от обучающихся школы - замечательное начало весны!</w:t>
      </w:r>
      <w:proofErr w:type="gramEnd"/>
      <w:r w:rsidRPr="00AB117C">
        <w:rPr>
          <w:color w:val="000000"/>
          <w:shd w:val="clear" w:color="auto" w:fill="FFFFFF"/>
        </w:rPr>
        <w:t xml:space="preserve"> А во второй половине дня праздник продолжился танцевальным вечером "Новая весна, новые мечты" и </w:t>
      </w:r>
      <w:proofErr w:type="spellStart"/>
      <w:r w:rsidRPr="00AB117C">
        <w:rPr>
          <w:color w:val="000000"/>
          <w:shd w:val="clear" w:color="auto" w:fill="FFFFFF"/>
        </w:rPr>
        <w:t>весëлыми</w:t>
      </w:r>
      <w:proofErr w:type="spellEnd"/>
      <w:r w:rsidRPr="00AB117C">
        <w:rPr>
          <w:color w:val="000000"/>
          <w:shd w:val="clear" w:color="auto" w:fill="FFFFFF"/>
        </w:rPr>
        <w:t xml:space="preserve"> конкурсами.</w:t>
      </w:r>
      <w:r w:rsidRPr="00AB117C">
        <w:rPr>
          <w:color w:val="000000"/>
          <w:shd w:val="clear" w:color="auto" w:fill="FFFFFF"/>
        </w:rPr>
        <w:br/>
      </w:r>
      <w:r w:rsidRPr="00AB117C">
        <w:rPr>
          <w:color w:val="000000"/>
          <w:shd w:val="clear" w:color="auto" w:fill="FFFFFF"/>
        </w:rPr>
        <w:tab/>
        <w:t xml:space="preserve">Первого апреля древние славяне справляли один занятный праздник. Скорее, даже не праздник, а некий рубеж. Этот день считался Днем пробуждения домового. Люди верили, что на зиму он, подобно многим животным и духам, впадал в спячку и просыпался лишь изредка, чтобы сделать необходимую работу по дому. Спал домовой ровно до того времени, когда уже весна полностью вступит в свои права. В преддверии Дня пробуждения домового, 30 марта, для </w:t>
      </w:r>
      <w:proofErr w:type="gramStart"/>
      <w:r w:rsidRPr="00AB117C">
        <w:rPr>
          <w:color w:val="000000"/>
          <w:shd w:val="clear" w:color="auto" w:fill="FFFFFF"/>
        </w:rPr>
        <w:t>обучающихся</w:t>
      </w:r>
      <w:proofErr w:type="gramEnd"/>
      <w:r w:rsidRPr="00AB117C">
        <w:rPr>
          <w:color w:val="000000"/>
          <w:shd w:val="clear" w:color="auto" w:fill="FFFFFF"/>
        </w:rPr>
        <w:t xml:space="preserve"> ГБОУ «Шумихинская школа-интернат» прошел замечательный праздник, организованный сотрудниками ГБУ «КЦСОН по Шумихинскому району».</w:t>
      </w:r>
      <w:r w:rsidRPr="00AB117C">
        <w:rPr>
          <w:color w:val="000000"/>
          <w:shd w:val="clear" w:color="auto" w:fill="FFFFFF"/>
        </w:rPr>
        <w:br/>
        <w:t xml:space="preserve">Ребята никак не могли разбудить домового. Звучали шутки, смех, танцы, </w:t>
      </w:r>
      <w:proofErr w:type="spellStart"/>
      <w:r w:rsidRPr="00AB117C">
        <w:rPr>
          <w:color w:val="000000"/>
          <w:shd w:val="clear" w:color="auto" w:fill="FFFFFF"/>
        </w:rPr>
        <w:t>кричалки</w:t>
      </w:r>
      <w:proofErr w:type="spellEnd"/>
      <w:r w:rsidRPr="00AB117C">
        <w:rPr>
          <w:color w:val="000000"/>
          <w:shd w:val="clear" w:color="auto" w:fill="FFFFFF"/>
        </w:rPr>
        <w:t>! От такого шума домовой, конечно же, проснулся!</w:t>
      </w:r>
      <w:r w:rsidRPr="00AB117C">
        <w:rPr>
          <w:color w:val="000000"/>
          <w:shd w:val="clear" w:color="auto" w:fill="FFFFFF"/>
        </w:rPr>
        <w:br/>
      </w:r>
    </w:p>
    <w:p w:rsidR="005F2C26" w:rsidRPr="00AB117C" w:rsidRDefault="005F2C26" w:rsidP="005F2C26">
      <w:pPr>
        <w:contextualSpacing/>
        <w:rPr>
          <w:color w:val="000000"/>
          <w:shd w:val="clear" w:color="auto" w:fill="FFFFFF"/>
        </w:rPr>
      </w:pPr>
      <w:r w:rsidRPr="00AB117C">
        <w:rPr>
          <w:color w:val="000000"/>
          <w:shd w:val="clear" w:color="auto" w:fill="FFFFFF"/>
        </w:rPr>
        <w:tab/>
        <w:t xml:space="preserve">7 апреля в 10 часов </w:t>
      </w:r>
      <w:proofErr w:type="gramStart"/>
      <w:r w:rsidRPr="00AB117C">
        <w:rPr>
          <w:color w:val="000000"/>
          <w:shd w:val="clear" w:color="auto" w:fill="FFFFFF"/>
        </w:rPr>
        <w:t>утра</w:t>
      </w:r>
      <w:proofErr w:type="gramEnd"/>
      <w:r w:rsidRPr="00AB117C">
        <w:rPr>
          <w:color w:val="000000"/>
          <w:shd w:val="clear" w:color="auto" w:fill="FFFFFF"/>
        </w:rPr>
        <w:t xml:space="preserve"> обучающиеся и педагоги ГБОУ «Шумихинская школа-интернат» приняли участие во Всероссийской зарядке, посвященной Всемирному дню здоровья.</w:t>
      </w:r>
    </w:p>
    <w:p w:rsidR="005F2C26" w:rsidRPr="00AB117C" w:rsidRDefault="005F2C26" w:rsidP="005F2C26">
      <w:pPr>
        <w:contextualSpacing/>
        <w:rPr>
          <w:color w:val="000000"/>
          <w:shd w:val="clear" w:color="auto" w:fill="FFFFFF"/>
        </w:rPr>
      </w:pPr>
      <w:r w:rsidRPr="00AB117C">
        <w:rPr>
          <w:color w:val="000000"/>
          <w:shd w:val="clear" w:color="auto" w:fill="FFFFFF"/>
        </w:rPr>
        <w:tab/>
        <w:t xml:space="preserve">Каждый год в апреле наша школа принимает участие в творческом Областном Конкурсе театральных коллективов «Ярче звёзд!» В 2023 году темой конкурса было выбрано творчество драматурга А.Н.Островского. Коллектив «Цветы жизни» представил свою версию «Женитьба </w:t>
      </w:r>
      <w:proofErr w:type="spellStart"/>
      <w:r w:rsidRPr="00AB117C">
        <w:rPr>
          <w:color w:val="000000"/>
          <w:shd w:val="clear" w:color="auto" w:fill="FFFFFF"/>
        </w:rPr>
        <w:t>Бальзаминова</w:t>
      </w:r>
      <w:proofErr w:type="spellEnd"/>
      <w:r w:rsidRPr="00AB117C">
        <w:rPr>
          <w:color w:val="000000"/>
          <w:shd w:val="clear" w:color="auto" w:fill="FFFFFF"/>
        </w:rPr>
        <w:t xml:space="preserve">» по мотивам произведений: литературно-музыкальную композицию «Как мы </w:t>
      </w:r>
      <w:proofErr w:type="spellStart"/>
      <w:r w:rsidRPr="00AB117C">
        <w:rPr>
          <w:color w:val="000000"/>
          <w:shd w:val="clear" w:color="auto" w:fill="FFFFFF"/>
        </w:rPr>
        <w:t>Мишеньку</w:t>
      </w:r>
      <w:proofErr w:type="spellEnd"/>
      <w:r w:rsidRPr="00AB117C">
        <w:rPr>
          <w:color w:val="000000"/>
          <w:shd w:val="clear" w:color="auto" w:fill="FFFFFF"/>
        </w:rPr>
        <w:t xml:space="preserve"> женили». В главной роли выступил Рязанов К., обучающийся 9 класса, который второй год подряд получил звание «Лучший артист» и денежный сертификат. </w:t>
      </w:r>
    </w:p>
    <w:p w:rsidR="005F2C26" w:rsidRPr="00AB117C" w:rsidRDefault="005F2C26" w:rsidP="005F2C26">
      <w:pPr>
        <w:contextualSpacing/>
        <w:rPr>
          <w:color w:val="000000"/>
          <w:shd w:val="clear" w:color="auto" w:fill="FFFFFF"/>
        </w:rPr>
      </w:pPr>
      <w:r w:rsidRPr="00AB117C">
        <w:rPr>
          <w:color w:val="000000"/>
          <w:shd w:val="clear" w:color="auto" w:fill="FFFFFF"/>
        </w:rPr>
        <w:lastRenderedPageBreak/>
        <w:tab/>
        <w:t xml:space="preserve">Быть первым - сложная задача. На тебя смотрят, оценивают, равняются. </w:t>
      </w:r>
      <w:proofErr w:type="gramStart"/>
      <w:r w:rsidRPr="00AB117C">
        <w:rPr>
          <w:color w:val="000000"/>
          <w:shd w:val="clear" w:color="auto" w:fill="FFFFFF"/>
        </w:rPr>
        <w:t>Вот и обучающиеся нашей школы стараются "Быть с Россией, быть человеком, быть вместе, быть в движении, быть первыми" - следовать девизу РДДМ.</w:t>
      </w:r>
      <w:proofErr w:type="gramEnd"/>
      <w:r w:rsidRPr="00AB117C">
        <w:rPr>
          <w:color w:val="000000"/>
          <w:shd w:val="clear" w:color="auto" w:fill="FFFFFF"/>
        </w:rPr>
        <w:t xml:space="preserve"> Поэтому решили принять участие в акции "Движение первых" - снять видео </w:t>
      </w:r>
      <w:proofErr w:type="spellStart"/>
      <w:r w:rsidRPr="00AB117C">
        <w:rPr>
          <w:color w:val="000000"/>
          <w:shd w:val="clear" w:color="auto" w:fill="FFFFFF"/>
        </w:rPr>
        <w:t>флешмоба</w:t>
      </w:r>
      <w:proofErr w:type="spellEnd"/>
      <w:r w:rsidRPr="00AB117C">
        <w:rPr>
          <w:color w:val="000000"/>
          <w:shd w:val="clear" w:color="auto" w:fill="FFFFFF"/>
        </w:rPr>
        <w:t xml:space="preserve"> при "участии" цифры 1. В танце были задействованы Заболотнева П., 10 класс, Заболотнева В., 10 класс, Решетилова Н., 9 класс, </w:t>
      </w:r>
      <w:proofErr w:type="spellStart"/>
      <w:r w:rsidRPr="00AB117C">
        <w:rPr>
          <w:color w:val="000000"/>
          <w:shd w:val="clear" w:color="auto" w:fill="FFFFFF"/>
        </w:rPr>
        <w:t>Биткова</w:t>
      </w:r>
      <w:proofErr w:type="spellEnd"/>
      <w:r w:rsidRPr="00AB117C">
        <w:rPr>
          <w:color w:val="000000"/>
          <w:shd w:val="clear" w:color="auto" w:fill="FFFFFF"/>
        </w:rPr>
        <w:t xml:space="preserve"> А., 8 класс, и Мордвинцева Е.В., педагог-организатор.</w:t>
      </w:r>
    </w:p>
    <w:p w:rsidR="005F2C26" w:rsidRPr="00AB117C" w:rsidRDefault="005F2C26" w:rsidP="005F2C26">
      <w:pPr>
        <w:contextualSpacing/>
        <w:rPr>
          <w:color w:val="000000"/>
          <w:shd w:val="clear" w:color="auto" w:fill="FFFFFF"/>
        </w:rPr>
      </w:pPr>
      <w:r w:rsidRPr="00AB117C">
        <w:rPr>
          <w:color w:val="000000"/>
          <w:shd w:val="clear" w:color="auto" w:fill="FFFFFF"/>
        </w:rPr>
        <w:tab/>
        <w:t>К сожалению, в связи с непреодолимыми обстоятельствами, в этом году в школе-интернате концерт ко Дню Победы не состоялся.</w:t>
      </w:r>
    </w:p>
    <w:p w:rsidR="005F2C26" w:rsidRPr="00AB117C" w:rsidRDefault="005F2C26" w:rsidP="005F2C26">
      <w:pPr>
        <w:shd w:val="clear" w:color="auto" w:fill="FFFFFF"/>
        <w:contextualSpacing/>
        <w:rPr>
          <w:color w:val="000000"/>
        </w:rPr>
      </w:pPr>
      <w:r w:rsidRPr="00AB117C">
        <w:rPr>
          <w:color w:val="000000"/>
        </w:rPr>
        <w:tab/>
        <w:t xml:space="preserve">Если посетить страницу ГБОУ «Шумихинская школа-интернат» в сети </w:t>
      </w:r>
      <w:proofErr w:type="spellStart"/>
      <w:r w:rsidRPr="00AB117C">
        <w:rPr>
          <w:color w:val="000000"/>
        </w:rPr>
        <w:t>ВКонтакте</w:t>
      </w:r>
      <w:proofErr w:type="spellEnd"/>
      <w:r w:rsidRPr="00AB117C">
        <w:rPr>
          <w:color w:val="000000"/>
        </w:rPr>
        <w:t xml:space="preserve">, можно заметить, как много в нашем учреждении проводится интересных мероприятий: бесед, встреч, концертов. </w:t>
      </w:r>
      <w:proofErr w:type="gramStart"/>
      <w:r w:rsidRPr="00AB117C">
        <w:rPr>
          <w:color w:val="000000"/>
        </w:rPr>
        <w:t>Среди них есть и новые, освоенные в уходящем учебном году.</w:t>
      </w:r>
      <w:proofErr w:type="gramEnd"/>
      <w:r w:rsidRPr="00AB117C">
        <w:rPr>
          <w:color w:val="000000"/>
        </w:rPr>
        <w:t xml:space="preserve"> Есть традиционные и всеми давно любимые. Но один праздник всегда особенный и всегда пронзительно – грустный и радостный одновременно. Это Последний звонок. Для обучающихся школы он является ещё и Выпускным балом, поэтому готовятся к нему особенно тщательно, продумывая каждую мелочь, привлекая к разработке не только классного руководителя и воспитателей, но и педагога-организатора, вокальные и танцевальные коллективы, остальные классы. Актовый зал, аромат цветов, яркие воздушные шары, красные ленты выпускников на белом фоне, прекрасный жаркий майский день, много подарков, слов, музыки – таким запомнится этот праздник всем присутствующим.</w:t>
      </w:r>
      <w:r w:rsidRPr="00AB117C">
        <w:rPr>
          <w:color w:val="000000"/>
        </w:rPr>
        <w:br/>
      </w:r>
      <w:r w:rsidRPr="00AB117C">
        <w:rPr>
          <w:color w:val="000000"/>
        </w:rPr>
        <w:tab/>
        <w:t>В этом году мы постарались разбавить традиционную торжественность юмором и немного разрядить обстановку. Поэтому, после приветственных слов ведущих (Шумилова О.В. и Нечаева Н.П., воспитатели старшего отряда), появления выпускников в ритме «Школьного вальса» и исполнения гимна Российской Федерации, к всеобщему удивлению, на сцене появились парты со страшным словом «ЭКЗАМЕН». Строгий экзаменатор (Мордвинцева Е.В., педагог-организатор) мучила бедного выпускника Рязанова Костю, который ничего не учил, поэтому пытался достать шпаргалку, воспользоваться телефоном (аппарат принесла ему выпускница Решетилова Нина, замаскировавшись под уборщицу), а ещё подсмотреть ответ у Евгении Викторовны на столе и даже дать взятку апельсинами и обещанием «купить дом у пруда»! Но все усилия оказались тщетны, а в экзаменационной ведомости поселились «гуси-лебеди». Сценка получилась очень смешной благодаря выразительной мимике и актёрскому таланту Константина.</w:t>
      </w:r>
      <w:r w:rsidRPr="00AB117C">
        <w:rPr>
          <w:color w:val="000000"/>
        </w:rPr>
        <w:br/>
      </w:r>
      <w:r w:rsidRPr="00AB117C">
        <w:rPr>
          <w:color w:val="000000"/>
        </w:rPr>
        <w:tab/>
        <w:t>После вступительной части слово для поздравления было предоставлено директору Тхор Ольге Николаевне. Вместе с ней на сцену вышли и гости: представители «</w:t>
      </w:r>
      <w:proofErr w:type="spellStart"/>
      <w:r w:rsidRPr="00AB117C">
        <w:rPr>
          <w:color w:val="000000"/>
        </w:rPr>
        <w:t>Курганэнерго</w:t>
      </w:r>
      <w:proofErr w:type="spellEnd"/>
      <w:r w:rsidRPr="00AB117C">
        <w:rPr>
          <w:color w:val="000000"/>
        </w:rPr>
        <w:t xml:space="preserve"> Западные электрические сети Шумихинский РЭС», Местного отделения ДОСААФ, Шумихинского филиала государственного бюджетного учреждения «Центр социального обслуживания №5». Не смогли лично присутствовать, но передали девятиклассникам замечательные презенты наши друзья из Челябинского Управления «</w:t>
      </w:r>
      <w:proofErr w:type="spellStart"/>
      <w:r w:rsidRPr="00AB117C">
        <w:rPr>
          <w:color w:val="000000"/>
        </w:rPr>
        <w:t>Желдорконтроль</w:t>
      </w:r>
      <w:proofErr w:type="spellEnd"/>
      <w:r w:rsidRPr="00AB117C">
        <w:rPr>
          <w:color w:val="000000"/>
        </w:rPr>
        <w:t xml:space="preserve">» </w:t>
      </w:r>
      <w:proofErr w:type="gramStart"/>
      <w:r w:rsidRPr="00AB117C">
        <w:rPr>
          <w:color w:val="000000"/>
        </w:rPr>
        <w:t>и ООО</w:t>
      </w:r>
      <w:proofErr w:type="gramEnd"/>
      <w:r w:rsidRPr="00AB117C">
        <w:rPr>
          <w:color w:val="000000"/>
        </w:rPr>
        <w:t xml:space="preserve"> «</w:t>
      </w:r>
      <w:proofErr w:type="spellStart"/>
      <w:r w:rsidRPr="00AB117C">
        <w:rPr>
          <w:color w:val="000000"/>
        </w:rPr>
        <w:t>Энергосервис</w:t>
      </w:r>
      <w:proofErr w:type="spellEnd"/>
      <w:r w:rsidRPr="00AB117C">
        <w:rPr>
          <w:color w:val="000000"/>
        </w:rPr>
        <w:t xml:space="preserve">». Приглашённые тепло поздравили виновников торжества, вручили чудесные подарки (постельные принадлежности, предметы личной гигиены, посуду, развивающие игры и, конечно же, сладости), а Ольга Николаевна зачитала приказ о допуске к экзаменам. Выпускники по одному выходили для получения индивидуальной грамоты за свои личные качества, достижения и отличия: артистизм, поведение, участие в различных мероприятиях как школьного, так и областного значения, и так далее. Вообще выпускной класс в этом году получился </w:t>
      </w:r>
      <w:proofErr w:type="gramStart"/>
      <w:r w:rsidRPr="00AB117C">
        <w:rPr>
          <w:color w:val="000000"/>
        </w:rPr>
        <w:t>очень творческим</w:t>
      </w:r>
      <w:proofErr w:type="gramEnd"/>
      <w:r w:rsidRPr="00AB117C">
        <w:rPr>
          <w:color w:val="000000"/>
        </w:rPr>
        <w:t>: здесь и танцоры, и певцы, и победители трудовых конкурсов и спортивных соревнований. Каждому из ребят Ольга Николаевна находила по-матерински доброе, душевное, напутственное слово, вспоминая годы их обучения. Также благодарственные письма были вручены родителям выпускников, их классному руководителю и воспитателям.</w:t>
      </w:r>
      <w:r w:rsidRPr="00AB117C">
        <w:rPr>
          <w:color w:val="000000"/>
        </w:rPr>
        <w:br/>
      </w:r>
      <w:r w:rsidRPr="00AB117C">
        <w:rPr>
          <w:color w:val="000000"/>
        </w:rPr>
        <w:tab/>
        <w:t>Конечно же, в такой праздник принято давать слово и первому учителю. Не все ребята обучались в нашей школе с первого класса, но учитель начальных классов Еремеева Юлия Владимировна принимает активное участие в школьной жизни, поэтому ей было, что сказать о каждом из выпускников. Ученики младших классов прочитали поздравительные стихи и вручили свои старшим товарищам собственноручно изготовленные колокольчики.</w:t>
      </w:r>
      <w:r w:rsidRPr="00AB117C">
        <w:rPr>
          <w:color w:val="000000"/>
        </w:rPr>
        <w:br/>
      </w:r>
      <w:r w:rsidRPr="00AB117C">
        <w:rPr>
          <w:color w:val="000000"/>
        </w:rPr>
        <w:lastRenderedPageBreak/>
        <w:tab/>
        <w:t>Родители, едва сдерживая слёзы, поблагодарили персонал школы за воспитание своих детей, мудрые советы, помощь и поддержку, за отзывчивость и доброту, пожелали своим родным чадам удачи на экзамене и при поступлении в учебные заведения. Ответным словом прозвучала песня «Мы - ваши дети навсегда».</w:t>
      </w:r>
      <w:r w:rsidRPr="00AB117C">
        <w:rPr>
          <w:color w:val="000000"/>
        </w:rPr>
        <w:br/>
      </w:r>
      <w:r w:rsidRPr="00AB117C">
        <w:rPr>
          <w:color w:val="000000"/>
        </w:rPr>
        <w:tab/>
        <w:t>А потом на сцену вышли обучающиеся 4 класса с танцем «Прадедушка», ведь благодаря нашим прадедушкам и прабабушкам мы сейчас живём и имеем возможность растить своих детей, устраивать им праздники.</w:t>
      </w:r>
      <w:r w:rsidRPr="00AB117C">
        <w:rPr>
          <w:color w:val="000000"/>
        </w:rPr>
        <w:br/>
      </w:r>
      <w:r w:rsidRPr="00AB117C">
        <w:rPr>
          <w:color w:val="000000"/>
        </w:rPr>
        <w:tab/>
        <w:t>Ученики 8 класса под руководством Личман А.С., инструктора по труду, начали своё выступление с юмористической сценки, поклялись в верности любимой школе и приняли из рук выпускницы Горшковой Евгении символический «Ключ от школы».</w:t>
      </w:r>
      <w:r w:rsidRPr="00AB117C">
        <w:rPr>
          <w:color w:val="000000"/>
        </w:rPr>
        <w:br/>
      </w:r>
      <w:r w:rsidRPr="00AB117C">
        <w:rPr>
          <w:color w:val="000000"/>
        </w:rPr>
        <w:tab/>
        <w:t xml:space="preserve">Прозвучали напутственные слова и от классного руководителя Куликовой С.В., учителя сельскохозяйственного труда. В подарок Светлана Ивановна подготовила презентацию: яркие моменты из школьной жизни. И на этот раз не обошлось без песни: Рязанов Костя и Попов С.Е., учитель </w:t>
      </w:r>
      <w:proofErr w:type="spellStart"/>
      <w:r w:rsidRPr="00AB117C">
        <w:rPr>
          <w:color w:val="000000"/>
        </w:rPr>
        <w:t>столярно</w:t>
      </w:r>
      <w:proofErr w:type="spellEnd"/>
      <w:r w:rsidRPr="00AB117C">
        <w:rPr>
          <w:color w:val="000000"/>
        </w:rPr>
        <w:t xml:space="preserve"> – плотничного дела, исполнили песню Филиппа </w:t>
      </w:r>
      <w:proofErr w:type="spellStart"/>
      <w:r w:rsidRPr="00AB117C">
        <w:rPr>
          <w:color w:val="000000"/>
        </w:rPr>
        <w:t>Киркорова</w:t>
      </w:r>
      <w:proofErr w:type="spellEnd"/>
      <w:r w:rsidRPr="00AB117C">
        <w:rPr>
          <w:color w:val="000000"/>
        </w:rPr>
        <w:t xml:space="preserve"> «Просто подари». Ещё одним интересным нововведением стал индивидуальный подход к выбору музыки на выход работников школы-интерната для поздравления. И каждый «принимал бой» и старался обыграть своё появление. Например, Фазылов Р.Н., учитель физической культуры, под песню в исполнении группы «</w:t>
      </w:r>
      <w:proofErr w:type="spellStart"/>
      <w:r w:rsidRPr="00AB117C">
        <w:rPr>
          <w:color w:val="000000"/>
        </w:rPr>
        <w:t>А-Студио</w:t>
      </w:r>
      <w:proofErr w:type="spellEnd"/>
      <w:r w:rsidRPr="00AB117C">
        <w:rPr>
          <w:color w:val="000000"/>
        </w:rPr>
        <w:t>» «Утренняя гимнастика» выполнил комический комплекс упражнений, а Мордвинцева Е.В. пробежалась по сцене и дала «пять» выпускникам.</w:t>
      </w:r>
      <w:r w:rsidRPr="00AB117C">
        <w:rPr>
          <w:color w:val="000000"/>
        </w:rPr>
        <w:br/>
      </w:r>
      <w:r w:rsidRPr="00AB117C">
        <w:rPr>
          <w:color w:val="000000"/>
        </w:rPr>
        <w:tab/>
        <w:t>Право дать последний звонок в этом учебном году было предоставлено выпускнику Рязанову Константину и ученику 1 класса Попову Вове. Едва смолкли переливы звонка, участники творческой группы «Стиляги» закружились в вальсе под песню «</w:t>
      </w:r>
      <w:proofErr w:type="gramStart"/>
      <w:r w:rsidRPr="00AB117C">
        <w:rPr>
          <w:color w:val="000000"/>
        </w:rPr>
        <w:t>Школьный</w:t>
      </w:r>
      <w:proofErr w:type="gramEnd"/>
      <w:r w:rsidRPr="00AB117C">
        <w:rPr>
          <w:color w:val="000000"/>
        </w:rPr>
        <w:t xml:space="preserve"> выпускной» в исполнении Евгении Уфимской.</w:t>
      </w:r>
      <w:r w:rsidRPr="00AB117C">
        <w:rPr>
          <w:color w:val="000000"/>
        </w:rPr>
        <w:br/>
      </w:r>
      <w:r w:rsidRPr="00AB117C">
        <w:rPr>
          <w:color w:val="000000"/>
        </w:rPr>
        <w:tab/>
        <w:t>В финале мероприятия вокальная группа педагогов «Другие правила» исполнила песню «Вот и всё, промчались школьные года», а после все выпускники, держа в руках по воздушному шарику, в сопровождении родителей, работников школы и обучающихся проследовали в школьный двор. Поднимаясь ввысь, шарики уносили с собой заветные желания, которые обязательно исполнятся. Завершился этот долгий, насыщенный эмоциями и событиями день общим фото на крыльце школы, чаепитием и праздничной дискотекой. И в последний день детства ребята приняли участие в играх, которые организовали для них воспитатели Дыбкова С.А., Двизова И.В. и Нечаева Н.П.</w:t>
      </w:r>
    </w:p>
    <w:p w:rsidR="005F2C26" w:rsidRPr="00AB117C" w:rsidRDefault="005F2C26" w:rsidP="005F2C26">
      <w:pPr>
        <w:shd w:val="clear" w:color="auto" w:fill="FFFFFF"/>
        <w:contextualSpacing/>
        <w:rPr>
          <w:color w:val="000000"/>
        </w:rPr>
      </w:pPr>
    </w:p>
    <w:p w:rsidR="005F2C26" w:rsidRPr="00AB117C" w:rsidRDefault="005F2C26" w:rsidP="005F2C26">
      <w:pPr>
        <w:shd w:val="clear" w:color="auto" w:fill="FFFFFF"/>
        <w:contextualSpacing/>
        <w:rPr>
          <w:color w:val="000000"/>
        </w:rPr>
      </w:pPr>
      <w:r w:rsidRPr="00AB117C">
        <w:rPr>
          <w:color w:val="000000"/>
        </w:rPr>
        <w:tab/>
        <w:t xml:space="preserve">На основе </w:t>
      </w:r>
      <w:proofErr w:type="gramStart"/>
      <w:r w:rsidRPr="00AB117C">
        <w:rPr>
          <w:color w:val="000000"/>
        </w:rPr>
        <w:t>вышеописанного</w:t>
      </w:r>
      <w:proofErr w:type="gramEnd"/>
      <w:r w:rsidRPr="00AB117C">
        <w:rPr>
          <w:color w:val="000000"/>
        </w:rPr>
        <w:t xml:space="preserve"> можно сделать следующие выводы:</w:t>
      </w:r>
    </w:p>
    <w:p w:rsidR="005F2C26" w:rsidRPr="00AB117C" w:rsidRDefault="005F2C26" w:rsidP="005F2C26">
      <w:pPr>
        <w:shd w:val="clear" w:color="auto" w:fill="FFFFFF"/>
        <w:contextualSpacing/>
        <w:rPr>
          <w:color w:val="000000"/>
        </w:rPr>
      </w:pPr>
      <w:r w:rsidRPr="00AB117C">
        <w:rPr>
          <w:color w:val="000000"/>
        </w:rPr>
        <w:t>- работа по внеурочной деятельности в школе-интернате ведётся на достаточно хорошем уровне;</w:t>
      </w:r>
    </w:p>
    <w:p w:rsidR="005F2C26" w:rsidRPr="00AB117C" w:rsidRDefault="005F2C26" w:rsidP="005F2C26">
      <w:pPr>
        <w:shd w:val="clear" w:color="auto" w:fill="FFFFFF"/>
        <w:contextualSpacing/>
        <w:rPr>
          <w:color w:val="000000"/>
        </w:rPr>
      </w:pPr>
      <w:r w:rsidRPr="00AB117C">
        <w:rPr>
          <w:color w:val="000000"/>
        </w:rPr>
        <w:t>- несмотря на дополнительные мероприятия, появившиеся в этом учебном году, уровень подготовки не снизился, а продолжает расти, обучающиеся и педагоги приобретают всё больше опыта, знаний, развивают такие качества, как коммуникабельность, умение адаптироваться к предлагаемым обстоятельствам и нововведениям;</w:t>
      </w:r>
    </w:p>
    <w:p w:rsidR="005F2C26" w:rsidRPr="00AB117C" w:rsidRDefault="005F2C26" w:rsidP="005F2C26">
      <w:pPr>
        <w:shd w:val="clear" w:color="auto" w:fill="FFFFFF"/>
        <w:contextualSpacing/>
        <w:rPr>
          <w:color w:val="000000"/>
        </w:rPr>
      </w:pPr>
      <w:r w:rsidRPr="00AB117C">
        <w:rPr>
          <w:color w:val="000000"/>
        </w:rPr>
        <w:t>- всё больше принимают участие в мероприятиях обучающиеся младших классов;</w:t>
      </w:r>
    </w:p>
    <w:p w:rsidR="005F2C26" w:rsidRPr="00AB117C" w:rsidRDefault="005F2C26" w:rsidP="005F2C26">
      <w:pPr>
        <w:shd w:val="clear" w:color="auto" w:fill="FFFFFF"/>
        <w:contextualSpacing/>
        <w:rPr>
          <w:color w:val="000000"/>
        </w:rPr>
      </w:pPr>
      <w:r w:rsidRPr="00AB117C">
        <w:rPr>
          <w:color w:val="000000"/>
        </w:rPr>
        <w:t xml:space="preserve">- уровень патриотического воспитания </w:t>
      </w:r>
      <w:proofErr w:type="gramStart"/>
      <w:r w:rsidRPr="00AB117C">
        <w:rPr>
          <w:color w:val="000000"/>
        </w:rPr>
        <w:t>обучающихся</w:t>
      </w:r>
      <w:proofErr w:type="gramEnd"/>
      <w:r w:rsidRPr="00AB117C">
        <w:rPr>
          <w:color w:val="000000"/>
        </w:rPr>
        <w:t xml:space="preserve"> по итогам работы за год имеет высокие результаты.</w:t>
      </w:r>
    </w:p>
    <w:p w:rsidR="005F2C26" w:rsidRPr="00AB117C" w:rsidRDefault="005F2C26" w:rsidP="005F2C26">
      <w:pPr>
        <w:shd w:val="clear" w:color="auto" w:fill="FFFFFF"/>
        <w:contextualSpacing/>
        <w:rPr>
          <w:color w:val="000000"/>
        </w:rPr>
      </w:pPr>
      <w:r w:rsidRPr="00AB117C">
        <w:rPr>
          <w:color w:val="000000"/>
        </w:rPr>
        <w:tab/>
      </w:r>
    </w:p>
    <w:p w:rsidR="005F2C26" w:rsidRDefault="005F2C26" w:rsidP="005F2C26">
      <w:pPr>
        <w:contextualSpacing/>
        <w:rPr>
          <w:color w:val="000000"/>
          <w:shd w:val="clear" w:color="auto" w:fill="FFFFFF"/>
        </w:rPr>
      </w:pPr>
    </w:p>
    <w:p w:rsidR="005F2C26" w:rsidRDefault="005F2C26" w:rsidP="005F2C26">
      <w:pPr>
        <w:contextualSpacing/>
        <w:rPr>
          <w:color w:val="000000"/>
          <w:shd w:val="clear" w:color="auto" w:fill="FFFFFF"/>
        </w:rPr>
      </w:pPr>
    </w:p>
    <w:p w:rsidR="005F2C26" w:rsidRDefault="005F2C26" w:rsidP="005F2C26">
      <w:pPr>
        <w:contextualSpacing/>
        <w:rPr>
          <w:color w:val="000000"/>
          <w:shd w:val="clear" w:color="auto" w:fill="FFFFFF"/>
        </w:rPr>
      </w:pPr>
    </w:p>
    <w:p w:rsidR="005F2C26" w:rsidRDefault="005F2C26" w:rsidP="005F2C26">
      <w:pPr>
        <w:contextualSpacing/>
        <w:rPr>
          <w:color w:val="000000"/>
          <w:shd w:val="clear" w:color="auto" w:fill="FFFFFF"/>
        </w:rPr>
      </w:pPr>
    </w:p>
    <w:p w:rsidR="005F2C26" w:rsidRPr="00AB117C" w:rsidRDefault="005F2C26" w:rsidP="005F2C26">
      <w:pPr>
        <w:contextualSpacing/>
        <w:rPr>
          <w:color w:val="000000"/>
          <w:shd w:val="clear" w:color="auto" w:fill="FFFFFF"/>
        </w:rPr>
      </w:pPr>
    </w:p>
    <w:p w:rsidR="00DF12B2" w:rsidRPr="005A09AF" w:rsidRDefault="00297834" w:rsidP="005A09AF">
      <w:pPr>
        <w:contextualSpacing/>
        <w:jc w:val="center"/>
        <w:rPr>
          <w:b/>
          <w:color w:val="000000" w:themeColor="text1"/>
        </w:rPr>
      </w:pPr>
      <w:r w:rsidRPr="005A09AF">
        <w:rPr>
          <w:b/>
          <w:lang w:val="en-US"/>
        </w:rPr>
        <w:lastRenderedPageBreak/>
        <w:t>V</w:t>
      </w:r>
      <w:r w:rsidR="008E7570" w:rsidRPr="005A09AF">
        <w:rPr>
          <w:b/>
        </w:rPr>
        <w:t>.</w:t>
      </w:r>
      <w:r w:rsidR="002629F6">
        <w:rPr>
          <w:b/>
        </w:rPr>
        <w:t xml:space="preserve"> </w:t>
      </w:r>
      <w:r w:rsidR="00DF12B2" w:rsidRPr="005A09AF">
        <w:rPr>
          <w:b/>
          <w:color w:val="000000" w:themeColor="text1"/>
        </w:rPr>
        <w:t>ДЕЯТЕЛЬНОСТЬ СЛУЖБ ШКОЛЫ-ИНТЕРНАТА</w:t>
      </w:r>
    </w:p>
    <w:p w:rsidR="00DF12B2" w:rsidRPr="005A09AF" w:rsidRDefault="00DF12B2" w:rsidP="005A09AF">
      <w:pPr>
        <w:contextualSpacing/>
        <w:rPr>
          <w:b/>
          <w:color w:val="000000" w:themeColor="text1"/>
        </w:rPr>
      </w:pPr>
    </w:p>
    <w:p w:rsidR="00DF12B2" w:rsidRPr="005A09AF" w:rsidRDefault="00DF12B2" w:rsidP="005A09AF">
      <w:pPr>
        <w:ind w:firstLine="600"/>
        <w:contextualSpacing/>
        <w:jc w:val="both"/>
        <w:rPr>
          <w:color w:val="000000" w:themeColor="text1"/>
        </w:rPr>
      </w:pPr>
      <w:r w:rsidRPr="005A09AF">
        <w:rPr>
          <w:color w:val="000000" w:themeColor="text1"/>
        </w:rPr>
        <w:t>В течение учебного года в  школе осуществляли работу следующие службы:</w:t>
      </w:r>
    </w:p>
    <w:p w:rsidR="00DF12B2" w:rsidRPr="005A09AF" w:rsidRDefault="00DF12B2" w:rsidP="005A09AF">
      <w:pPr>
        <w:pStyle w:val="a6"/>
        <w:numPr>
          <w:ilvl w:val="1"/>
          <w:numId w:val="13"/>
        </w:numPr>
        <w:spacing w:line="240" w:lineRule="auto"/>
        <w:rPr>
          <w:color w:val="000000" w:themeColor="text1"/>
          <w:sz w:val="24"/>
          <w:szCs w:val="24"/>
        </w:rPr>
      </w:pPr>
      <w:r w:rsidRPr="005A09AF">
        <w:rPr>
          <w:color w:val="000000" w:themeColor="text1"/>
          <w:sz w:val="24"/>
          <w:szCs w:val="24"/>
        </w:rPr>
        <w:t>опеки и попечительства (социальны</w:t>
      </w:r>
      <w:r w:rsidR="00194872" w:rsidRPr="005A09AF">
        <w:rPr>
          <w:color w:val="000000" w:themeColor="text1"/>
          <w:sz w:val="24"/>
          <w:szCs w:val="24"/>
        </w:rPr>
        <w:t xml:space="preserve">й </w:t>
      </w:r>
      <w:r w:rsidRPr="005A09AF">
        <w:rPr>
          <w:color w:val="000000" w:themeColor="text1"/>
          <w:sz w:val="24"/>
          <w:szCs w:val="24"/>
        </w:rPr>
        <w:t xml:space="preserve"> педагог </w:t>
      </w:r>
      <w:r w:rsidR="00D94F25" w:rsidRPr="005A09AF">
        <w:rPr>
          <w:color w:val="000000" w:themeColor="text1"/>
          <w:sz w:val="24"/>
          <w:szCs w:val="24"/>
        </w:rPr>
        <w:t>Верховых Л.В.</w:t>
      </w:r>
      <w:r w:rsidRPr="005A09AF">
        <w:rPr>
          <w:color w:val="000000" w:themeColor="text1"/>
          <w:sz w:val="24"/>
          <w:szCs w:val="24"/>
        </w:rPr>
        <w:t xml:space="preserve"> (образование высшее)</w:t>
      </w:r>
      <w:r w:rsidR="00217837" w:rsidRPr="005A09AF">
        <w:rPr>
          <w:color w:val="000000" w:themeColor="text1"/>
          <w:sz w:val="24"/>
          <w:szCs w:val="24"/>
        </w:rPr>
        <w:t>),</w:t>
      </w:r>
    </w:p>
    <w:p w:rsidR="00217837" w:rsidRPr="005A09AF" w:rsidRDefault="00217837" w:rsidP="005A09AF">
      <w:pPr>
        <w:pStyle w:val="a6"/>
        <w:numPr>
          <w:ilvl w:val="1"/>
          <w:numId w:val="13"/>
        </w:numPr>
        <w:spacing w:line="240" w:lineRule="auto"/>
        <w:rPr>
          <w:color w:val="000000" w:themeColor="text1"/>
          <w:sz w:val="24"/>
          <w:szCs w:val="24"/>
        </w:rPr>
      </w:pPr>
      <w:r w:rsidRPr="005A09AF">
        <w:rPr>
          <w:color w:val="000000" w:themeColor="text1"/>
          <w:sz w:val="24"/>
          <w:szCs w:val="24"/>
        </w:rPr>
        <w:t>психолого-педагогическая (педагог-психолог Надеева Ю.С.(образование высшее)),</w:t>
      </w:r>
    </w:p>
    <w:p w:rsidR="007E1DEF" w:rsidRPr="005A09AF" w:rsidRDefault="00DF12B2" w:rsidP="005A09AF">
      <w:pPr>
        <w:pStyle w:val="a6"/>
        <w:numPr>
          <w:ilvl w:val="1"/>
          <w:numId w:val="13"/>
        </w:numPr>
        <w:spacing w:line="240" w:lineRule="auto"/>
        <w:jc w:val="both"/>
        <w:rPr>
          <w:color w:val="000000" w:themeColor="text1"/>
          <w:sz w:val="24"/>
          <w:szCs w:val="24"/>
        </w:rPr>
      </w:pPr>
      <w:r w:rsidRPr="005A09AF">
        <w:rPr>
          <w:color w:val="000000" w:themeColor="text1"/>
          <w:sz w:val="24"/>
          <w:szCs w:val="24"/>
        </w:rPr>
        <w:t xml:space="preserve"> </w:t>
      </w:r>
      <w:proofErr w:type="gramStart"/>
      <w:r w:rsidRPr="005A09AF">
        <w:rPr>
          <w:color w:val="000000" w:themeColor="text1"/>
          <w:sz w:val="24"/>
          <w:szCs w:val="24"/>
        </w:rPr>
        <w:t>логопедическая</w:t>
      </w:r>
      <w:proofErr w:type="gramEnd"/>
      <w:r w:rsidRPr="005A09AF">
        <w:rPr>
          <w:color w:val="000000" w:themeColor="text1"/>
          <w:sz w:val="24"/>
          <w:szCs w:val="24"/>
        </w:rPr>
        <w:t xml:space="preserve"> (учитель-логопед </w:t>
      </w:r>
      <w:r w:rsidR="00D94F25" w:rsidRPr="005A09AF">
        <w:rPr>
          <w:color w:val="000000" w:themeColor="text1"/>
          <w:sz w:val="24"/>
          <w:szCs w:val="24"/>
        </w:rPr>
        <w:t>Еремеева А.В</w:t>
      </w:r>
      <w:r w:rsidR="008F0AEB" w:rsidRPr="005A09AF">
        <w:rPr>
          <w:color w:val="000000" w:themeColor="text1"/>
          <w:sz w:val="24"/>
          <w:szCs w:val="24"/>
        </w:rPr>
        <w:t>. (образование высшее)</w:t>
      </w:r>
      <w:r w:rsidR="00217837" w:rsidRPr="005A09AF">
        <w:rPr>
          <w:color w:val="000000" w:themeColor="text1"/>
          <w:sz w:val="24"/>
          <w:szCs w:val="24"/>
        </w:rPr>
        <w:t>),</w:t>
      </w:r>
    </w:p>
    <w:p w:rsidR="007E1DEF" w:rsidRPr="005A09AF" w:rsidRDefault="007E1DEF" w:rsidP="005A09AF">
      <w:pPr>
        <w:pStyle w:val="a6"/>
        <w:numPr>
          <w:ilvl w:val="1"/>
          <w:numId w:val="13"/>
        </w:numPr>
        <w:spacing w:line="240" w:lineRule="auto"/>
        <w:jc w:val="both"/>
        <w:rPr>
          <w:color w:val="000000" w:themeColor="text1"/>
          <w:sz w:val="24"/>
          <w:szCs w:val="24"/>
        </w:rPr>
      </w:pPr>
      <w:r w:rsidRPr="005A09AF">
        <w:rPr>
          <w:color w:val="000000" w:themeColor="text1"/>
          <w:sz w:val="24"/>
          <w:szCs w:val="24"/>
        </w:rPr>
        <w:t>медицинская (фельдшер Гавырина Н.</w:t>
      </w:r>
      <w:proofErr w:type="gramStart"/>
      <w:r w:rsidRPr="005A09AF">
        <w:rPr>
          <w:color w:val="000000" w:themeColor="text1"/>
          <w:sz w:val="24"/>
          <w:szCs w:val="24"/>
        </w:rPr>
        <w:t>Ю</w:t>
      </w:r>
      <w:proofErr w:type="gramEnd"/>
      <w:r w:rsidRPr="005A09AF">
        <w:rPr>
          <w:color w:val="000000" w:themeColor="text1"/>
          <w:sz w:val="24"/>
          <w:szCs w:val="24"/>
        </w:rPr>
        <w:t>,.</w:t>
      </w:r>
      <w:r w:rsidR="00217837" w:rsidRPr="005A09AF">
        <w:rPr>
          <w:color w:val="000000" w:themeColor="text1"/>
          <w:sz w:val="24"/>
          <w:szCs w:val="24"/>
        </w:rPr>
        <w:t>(</w:t>
      </w:r>
      <w:r w:rsidR="00D94F25" w:rsidRPr="005A09AF">
        <w:rPr>
          <w:color w:val="000000" w:themeColor="text1"/>
          <w:sz w:val="24"/>
          <w:szCs w:val="24"/>
        </w:rPr>
        <w:t>образование среднее специальное</w:t>
      </w:r>
      <w:r w:rsidR="008E7570" w:rsidRPr="005A09AF">
        <w:rPr>
          <w:color w:val="000000" w:themeColor="text1"/>
          <w:sz w:val="24"/>
          <w:szCs w:val="24"/>
        </w:rPr>
        <w:t>),</w:t>
      </w:r>
    </w:p>
    <w:p w:rsidR="008E7570" w:rsidRPr="005A09AF" w:rsidRDefault="008E7570" w:rsidP="005A09AF">
      <w:pPr>
        <w:pStyle w:val="a6"/>
        <w:numPr>
          <w:ilvl w:val="1"/>
          <w:numId w:val="13"/>
        </w:numPr>
        <w:spacing w:line="240" w:lineRule="auto"/>
        <w:jc w:val="both"/>
        <w:rPr>
          <w:color w:val="000000" w:themeColor="text1"/>
          <w:sz w:val="24"/>
          <w:szCs w:val="24"/>
        </w:rPr>
      </w:pPr>
      <w:r w:rsidRPr="005A09AF">
        <w:rPr>
          <w:color w:val="000000" w:themeColor="text1"/>
          <w:sz w:val="24"/>
          <w:szCs w:val="24"/>
        </w:rPr>
        <w:t>школьная библиотека.</w:t>
      </w:r>
    </w:p>
    <w:p w:rsidR="008250B0" w:rsidRPr="005A09AF" w:rsidRDefault="008250B0" w:rsidP="005A09AF">
      <w:pPr>
        <w:pStyle w:val="a6"/>
        <w:spacing w:line="240" w:lineRule="auto"/>
        <w:ind w:left="1440"/>
        <w:jc w:val="both"/>
        <w:rPr>
          <w:color w:val="000000" w:themeColor="text1"/>
          <w:sz w:val="24"/>
          <w:szCs w:val="24"/>
        </w:rPr>
      </w:pPr>
    </w:p>
    <w:p w:rsidR="009D1137" w:rsidRPr="005A09AF" w:rsidRDefault="008E7570" w:rsidP="005A09AF">
      <w:pPr>
        <w:pStyle w:val="a6"/>
        <w:spacing w:line="240" w:lineRule="auto"/>
        <w:ind w:left="1069"/>
        <w:rPr>
          <w:b/>
          <w:sz w:val="24"/>
          <w:szCs w:val="24"/>
        </w:rPr>
      </w:pPr>
      <w:r w:rsidRPr="005A09AF">
        <w:rPr>
          <w:b/>
          <w:color w:val="000000" w:themeColor="text1"/>
          <w:sz w:val="24"/>
          <w:szCs w:val="24"/>
        </w:rPr>
        <w:t>5.1.</w:t>
      </w:r>
      <w:r w:rsidR="009D1137" w:rsidRPr="005A09AF">
        <w:rPr>
          <w:b/>
          <w:color w:val="000000" w:themeColor="text1"/>
          <w:sz w:val="24"/>
          <w:szCs w:val="24"/>
        </w:rPr>
        <w:t xml:space="preserve">Анализ  </w:t>
      </w:r>
      <w:r w:rsidR="009D1137" w:rsidRPr="005A09AF">
        <w:rPr>
          <w:b/>
          <w:sz w:val="24"/>
          <w:szCs w:val="24"/>
        </w:rPr>
        <w:t>работы социально-педагогической службы за 202</w:t>
      </w:r>
      <w:r w:rsidR="00234195" w:rsidRPr="005A09AF">
        <w:rPr>
          <w:b/>
          <w:sz w:val="24"/>
          <w:szCs w:val="24"/>
        </w:rPr>
        <w:t>2</w:t>
      </w:r>
      <w:r w:rsidR="009D1137" w:rsidRPr="005A09AF">
        <w:rPr>
          <w:b/>
          <w:sz w:val="24"/>
          <w:szCs w:val="24"/>
        </w:rPr>
        <w:t xml:space="preserve"> -202</w:t>
      </w:r>
      <w:r w:rsidR="00234195" w:rsidRPr="005A09AF">
        <w:rPr>
          <w:b/>
          <w:sz w:val="24"/>
          <w:szCs w:val="24"/>
        </w:rPr>
        <w:t xml:space="preserve">3 </w:t>
      </w:r>
      <w:r w:rsidR="009D1137" w:rsidRPr="005A09AF">
        <w:rPr>
          <w:b/>
          <w:sz w:val="24"/>
          <w:szCs w:val="24"/>
        </w:rPr>
        <w:t>учебный год</w:t>
      </w:r>
    </w:p>
    <w:p w:rsidR="00234195" w:rsidRPr="005A09AF" w:rsidRDefault="00234195" w:rsidP="005A09AF">
      <w:pPr>
        <w:contextualSpacing/>
        <w:jc w:val="both"/>
      </w:pPr>
      <w:proofErr w:type="gramStart"/>
      <w:r w:rsidRPr="005A09AF">
        <w:t>На конец</w:t>
      </w:r>
      <w:proofErr w:type="gramEnd"/>
      <w:r w:rsidRPr="005A09AF">
        <w:t xml:space="preserve"> 2022- 2023учебного года в школе – интернате  обучается 85 человек (АППГ-75),из них:</w:t>
      </w:r>
    </w:p>
    <w:p w:rsidR="00234195" w:rsidRPr="005A09AF" w:rsidRDefault="00234195" w:rsidP="005A09AF">
      <w:pPr>
        <w:contextualSpacing/>
        <w:jc w:val="both"/>
      </w:pPr>
      <w:r w:rsidRPr="005A09AF">
        <w:t>- детей – инвалидов –51 (АППГ-44);</w:t>
      </w:r>
    </w:p>
    <w:p w:rsidR="00234195" w:rsidRPr="005A09AF" w:rsidRDefault="00234195" w:rsidP="005A09AF">
      <w:pPr>
        <w:contextualSpacing/>
        <w:jc w:val="both"/>
      </w:pPr>
      <w:r w:rsidRPr="005A09AF">
        <w:t>- из многодетных семей –21 обучающихся (АППГ-14);</w:t>
      </w:r>
    </w:p>
    <w:p w:rsidR="00234195" w:rsidRPr="005A09AF" w:rsidRDefault="00234195" w:rsidP="005A09AF">
      <w:pPr>
        <w:contextualSpacing/>
        <w:jc w:val="both"/>
      </w:pPr>
      <w:r w:rsidRPr="005A09AF">
        <w:t>- из  замещающих семей  -19 обучающихся (АППГ-17);</w:t>
      </w:r>
    </w:p>
    <w:p w:rsidR="00234195" w:rsidRPr="005A09AF" w:rsidRDefault="00234195" w:rsidP="005A09AF">
      <w:pPr>
        <w:contextualSpacing/>
        <w:jc w:val="both"/>
      </w:pPr>
      <w:r w:rsidRPr="005A09AF">
        <w:t xml:space="preserve">- 8 семей находятся в социально – опасном положении (АППГ-5): 1 обучающийся состоит на учете в ПДН МО МВД России «Шумихинский», 7 семей состоят на учете в КДН и ЗП Шумихинского, Щучанского и </w:t>
      </w:r>
      <w:proofErr w:type="spellStart"/>
      <w:r w:rsidRPr="005A09AF">
        <w:t>Мишкинского</w:t>
      </w:r>
      <w:proofErr w:type="spellEnd"/>
      <w:r w:rsidRPr="005A09AF">
        <w:t xml:space="preserve"> районов.</w:t>
      </w:r>
    </w:p>
    <w:p w:rsidR="00234195" w:rsidRPr="005A09AF" w:rsidRDefault="00234195" w:rsidP="005A09AF">
      <w:pPr>
        <w:contextualSpacing/>
        <w:jc w:val="both"/>
      </w:pPr>
      <w:proofErr w:type="gramStart"/>
      <w:r w:rsidRPr="005A09AF">
        <w:t>За учебный год прибыло 12 обучающихся, выбыло 20 обучающихся, из них: в связи с окончанием срока обучения выбыло 10 обучающихся.</w:t>
      </w:r>
      <w:proofErr w:type="gramEnd"/>
    </w:p>
    <w:p w:rsidR="00234195" w:rsidRPr="005A09AF" w:rsidRDefault="00234195" w:rsidP="005A09AF">
      <w:pPr>
        <w:contextualSpacing/>
        <w:jc w:val="both"/>
        <w:rPr>
          <w:b/>
        </w:rPr>
      </w:pPr>
      <w:r w:rsidRPr="005A09AF">
        <w:rPr>
          <w:b/>
        </w:rPr>
        <w:t>Организационная работа.</w:t>
      </w:r>
    </w:p>
    <w:p w:rsidR="00234195" w:rsidRPr="005A09AF" w:rsidRDefault="00234195" w:rsidP="005A09AF">
      <w:pPr>
        <w:contextualSpacing/>
        <w:jc w:val="both"/>
      </w:pPr>
      <w:r w:rsidRPr="005A09AF">
        <w:t>В конце учебного года составлены план на следующий учебный год и проведен анализ работы за 2022-2023 учебный год.</w:t>
      </w:r>
    </w:p>
    <w:p w:rsidR="00234195" w:rsidRPr="005A09AF" w:rsidRDefault="00234195" w:rsidP="005A09AF">
      <w:pPr>
        <w:contextualSpacing/>
        <w:jc w:val="both"/>
      </w:pPr>
      <w:r w:rsidRPr="005A09AF">
        <w:t>В течение года проводилась работа по запросам  различных ведомств.</w:t>
      </w:r>
    </w:p>
    <w:p w:rsidR="00234195" w:rsidRPr="005A09AF" w:rsidRDefault="00234195" w:rsidP="005A09AF">
      <w:pPr>
        <w:contextualSpacing/>
      </w:pPr>
      <w:r w:rsidRPr="005A09AF">
        <w:t xml:space="preserve">В начале учебного года изучены  личные дела вновь </w:t>
      </w:r>
      <w:proofErr w:type="gramStart"/>
      <w:r w:rsidRPr="005A09AF">
        <w:t>прибывших</w:t>
      </w:r>
      <w:proofErr w:type="gramEnd"/>
      <w:r w:rsidRPr="005A09AF">
        <w:t xml:space="preserve"> обучающихся. Своевременно внесены записи в личные дела, они пополнены всеми  недостающими документами. </w:t>
      </w:r>
    </w:p>
    <w:p w:rsidR="00234195" w:rsidRPr="005A09AF" w:rsidRDefault="00234195" w:rsidP="005A09AF">
      <w:pPr>
        <w:contextualSpacing/>
      </w:pPr>
      <w:r w:rsidRPr="005A09AF">
        <w:t xml:space="preserve">Классные руководители  заполнили социальные паспорта классов. На основании анализа социальных паспортов классов составлены социальный паспорт </w:t>
      </w:r>
      <w:proofErr w:type="spellStart"/>
      <w:r w:rsidRPr="005A09AF">
        <w:t>школы</w:t>
      </w:r>
      <w:proofErr w:type="gramStart"/>
      <w:r w:rsidRPr="005A09AF">
        <w:t>,с</w:t>
      </w:r>
      <w:proofErr w:type="gramEnd"/>
      <w:r w:rsidRPr="005A09AF">
        <w:t>писки</w:t>
      </w:r>
      <w:proofErr w:type="spellEnd"/>
      <w:r w:rsidRPr="005A09AF">
        <w:t xml:space="preserve"> обучающихся  школы различных категорий (малообеспеченные, многодетные, неполные семьи, опекаемые, состоящие на учете ВШУ, КДН, ПДН). </w:t>
      </w:r>
    </w:p>
    <w:p w:rsidR="00234195" w:rsidRPr="005A09AF" w:rsidRDefault="00234195" w:rsidP="005A09AF">
      <w:pPr>
        <w:contextualSpacing/>
      </w:pPr>
      <w:r w:rsidRPr="005A09AF">
        <w:t xml:space="preserve">Обучающиеся, которые систематически пропускают занятия в школе, отсутствуют. </w:t>
      </w:r>
    </w:p>
    <w:p w:rsidR="00234195" w:rsidRPr="005A09AF" w:rsidRDefault="00234195" w:rsidP="005A09AF">
      <w:pPr>
        <w:contextualSpacing/>
        <w:rPr>
          <w:b/>
        </w:rPr>
      </w:pPr>
      <w:r w:rsidRPr="005A09AF">
        <w:rPr>
          <w:b/>
        </w:rPr>
        <w:t>Повышение профессиональной компетентности.</w:t>
      </w:r>
    </w:p>
    <w:p w:rsidR="00234195" w:rsidRPr="005A09AF" w:rsidRDefault="00234195" w:rsidP="005A09AF">
      <w:pPr>
        <w:contextualSpacing/>
        <w:rPr>
          <w:b/>
        </w:rPr>
      </w:pPr>
      <w:r w:rsidRPr="005A09AF">
        <w:rPr>
          <w:b/>
        </w:rPr>
        <w:t xml:space="preserve"> В </w:t>
      </w:r>
      <w:r w:rsidRPr="005A09AF">
        <w:t xml:space="preserve">прошедшем учебном году прослушан цикл </w:t>
      </w:r>
      <w:proofErr w:type="spellStart"/>
      <w:r w:rsidRPr="005A09AF">
        <w:t>вебинаров</w:t>
      </w:r>
      <w:proofErr w:type="spellEnd"/>
      <w:r w:rsidRPr="005A09AF">
        <w:t xml:space="preserve"> по организации работы летнего лагеря с дневным пребыванием детей.</w:t>
      </w:r>
    </w:p>
    <w:p w:rsidR="00234195" w:rsidRPr="005A09AF" w:rsidRDefault="00234195" w:rsidP="005A09AF">
      <w:pPr>
        <w:contextualSpacing/>
        <w:jc w:val="both"/>
        <w:rPr>
          <w:b/>
        </w:rPr>
      </w:pPr>
      <w:r w:rsidRPr="005A09AF">
        <w:rPr>
          <w:b/>
        </w:rPr>
        <w:t>Методическая деятельность</w:t>
      </w:r>
    </w:p>
    <w:p w:rsidR="00234195" w:rsidRPr="005A09AF" w:rsidRDefault="00234195" w:rsidP="005A09AF">
      <w:pPr>
        <w:contextualSpacing/>
        <w:jc w:val="both"/>
      </w:pPr>
      <w:r w:rsidRPr="005A09AF">
        <w:t xml:space="preserve">-Участие  в работе  школьного психолого- педагогического консилиума (2 доклада) на темы: «Результаты вновь прибывших обучающихся» и «Выявление проблем самоопределения и профессиональной </w:t>
      </w:r>
      <w:proofErr w:type="gramStart"/>
      <w:r w:rsidRPr="005A09AF">
        <w:t>направленности</w:t>
      </w:r>
      <w:proofErr w:type="gramEnd"/>
      <w:r w:rsidRPr="005A09AF">
        <w:t xml:space="preserve"> обучающихся 9 класса».  </w:t>
      </w:r>
    </w:p>
    <w:p w:rsidR="00234195" w:rsidRPr="005A09AF" w:rsidRDefault="00234195" w:rsidP="005A09AF">
      <w:pPr>
        <w:contextualSpacing/>
        <w:jc w:val="both"/>
      </w:pPr>
      <w:r w:rsidRPr="005A09AF">
        <w:t xml:space="preserve">-Участие в работе педагогического совета школы: подготовлены доклады на темы  «Система педагогической поддержки и психологической помощи </w:t>
      </w:r>
      <w:proofErr w:type="gramStart"/>
      <w:r w:rsidRPr="005A09AF">
        <w:t>обучающимся</w:t>
      </w:r>
      <w:proofErr w:type="gramEnd"/>
      <w:r w:rsidRPr="005A09AF">
        <w:t xml:space="preserve"> в школе – интернате», «Влияние семьи и школы на социализацию индивида в современном обществе», «Актуальные вопросы работы педагогов с родителями».</w:t>
      </w:r>
    </w:p>
    <w:p w:rsidR="00234195" w:rsidRPr="005A09AF" w:rsidRDefault="00234195" w:rsidP="005A09AF">
      <w:pPr>
        <w:contextualSpacing/>
        <w:jc w:val="both"/>
      </w:pPr>
      <w:r w:rsidRPr="005A09AF">
        <w:lastRenderedPageBreak/>
        <w:t>-Участие в работе методического  объединения  классных руководителей: посещено</w:t>
      </w:r>
      <w:proofErr w:type="gramStart"/>
      <w:r w:rsidRPr="005A09AF">
        <w:t>1</w:t>
      </w:r>
      <w:proofErr w:type="gramEnd"/>
      <w:r w:rsidRPr="005A09AF">
        <w:t xml:space="preserve"> заседание методического объединения, 1открытый классный час.</w:t>
      </w:r>
    </w:p>
    <w:p w:rsidR="00234195" w:rsidRPr="005A09AF" w:rsidRDefault="00234195" w:rsidP="005A09AF">
      <w:pPr>
        <w:contextualSpacing/>
        <w:jc w:val="both"/>
      </w:pPr>
      <w:r w:rsidRPr="005A09AF">
        <w:t xml:space="preserve">Систематически ведется работа по пополнению </w:t>
      </w:r>
      <w:proofErr w:type="gramStart"/>
      <w:r w:rsidRPr="005A09AF">
        <w:t>профессионального</w:t>
      </w:r>
      <w:proofErr w:type="gramEnd"/>
      <w:r w:rsidRPr="005A09AF">
        <w:t xml:space="preserve"> портфолио, в котором систематизированы результаты работы.</w:t>
      </w:r>
    </w:p>
    <w:p w:rsidR="00234195" w:rsidRPr="005A09AF" w:rsidRDefault="00234195" w:rsidP="005A09AF">
      <w:pPr>
        <w:ind w:firstLine="709"/>
        <w:contextualSpacing/>
        <w:jc w:val="both"/>
        <w:rPr>
          <w:b/>
        </w:rPr>
      </w:pPr>
      <w:r w:rsidRPr="005A09AF">
        <w:rPr>
          <w:b/>
        </w:rPr>
        <w:t xml:space="preserve">Работа по профилактике правонарушений. Работа с </w:t>
      </w:r>
      <w:proofErr w:type="spellStart"/>
      <w:r w:rsidRPr="005A09AF">
        <w:rPr>
          <w:b/>
        </w:rPr>
        <w:t>обучающимисяи</w:t>
      </w:r>
      <w:proofErr w:type="spellEnd"/>
      <w:r w:rsidRPr="005A09AF">
        <w:rPr>
          <w:b/>
        </w:rPr>
        <w:t xml:space="preserve"> с семьями, находящимися в социально – опасном положении.</w:t>
      </w:r>
    </w:p>
    <w:p w:rsidR="00234195" w:rsidRPr="005A09AF" w:rsidRDefault="00234195" w:rsidP="005A09AF">
      <w:pPr>
        <w:ind w:firstLine="709"/>
        <w:contextualSpacing/>
        <w:jc w:val="both"/>
      </w:pPr>
      <w:r w:rsidRPr="005A09AF">
        <w:t xml:space="preserve">В начале учебного года изучена  микросреда, условия проживания, интересы и проблемы детей, на основании этого составлен  список обучающихся, имеющих отклонения в поведении и своевременная постановка на ВШУ. Составлен  план работы, где ведется контроль за посещением уроков  и успеваемостью </w:t>
      </w:r>
      <w:proofErr w:type="gramStart"/>
      <w:r w:rsidRPr="005A09AF">
        <w:t>обучающегося</w:t>
      </w:r>
      <w:proofErr w:type="gramEnd"/>
      <w:r w:rsidRPr="005A09AF">
        <w:t>, вовлечение в кружки и спортивные секции.</w:t>
      </w:r>
    </w:p>
    <w:p w:rsidR="00234195" w:rsidRPr="005A09AF" w:rsidRDefault="00234195" w:rsidP="005A09AF">
      <w:pPr>
        <w:ind w:firstLine="709"/>
        <w:contextualSpacing/>
        <w:jc w:val="both"/>
      </w:pPr>
      <w:r w:rsidRPr="005A09AF">
        <w:t xml:space="preserve">В начале учебного года совместно с классными руководителями обследованы условия проживания обучающихся, проживающих на территории города Шумиха (произведено 9 посещений семей). Всего в течение  2022-2023 учебного года осуществлено 16 посещений семей, из них: 4 раза посещена семья Томиловой Л.А. , 2 раза посещена семья </w:t>
      </w:r>
      <w:proofErr w:type="spellStart"/>
      <w:r w:rsidRPr="005A09AF">
        <w:t>Худорошковой</w:t>
      </w:r>
      <w:proofErr w:type="spellEnd"/>
      <w:r w:rsidRPr="005A09AF">
        <w:t xml:space="preserve"> Р.Н., данные семьи находятся в социально-опасном положении.</w:t>
      </w:r>
    </w:p>
    <w:p w:rsidR="00234195" w:rsidRPr="005A09AF" w:rsidRDefault="00234195" w:rsidP="005A09AF">
      <w:pPr>
        <w:ind w:firstLine="709"/>
        <w:contextualSpacing/>
        <w:jc w:val="both"/>
      </w:pPr>
      <w:r w:rsidRPr="005A09AF">
        <w:t>На иногородних обучающихся направлены запросы о проверке условий проживания детей  в администрации районов области– 12 запросов.</w:t>
      </w:r>
    </w:p>
    <w:p w:rsidR="00234195" w:rsidRPr="005A09AF" w:rsidRDefault="00234195" w:rsidP="005A09AF">
      <w:pPr>
        <w:contextualSpacing/>
        <w:jc w:val="both"/>
      </w:pPr>
      <w:r w:rsidRPr="005A09AF">
        <w:t>Изучая семьи, обращается внимание на такие показатели как: материальное положение семьи, её культура, климат во взаимоотношениях. В результате определяются, к какому типу относится семья: благополучная, к группе риска, неблагополучная.</w:t>
      </w:r>
    </w:p>
    <w:p w:rsidR="00234195" w:rsidRPr="005A09AF" w:rsidRDefault="00234195" w:rsidP="005A09AF">
      <w:pPr>
        <w:ind w:firstLine="709"/>
        <w:contextualSpacing/>
        <w:jc w:val="both"/>
      </w:pPr>
      <w:r w:rsidRPr="005A09AF">
        <w:t>В рамках действующего плана на 2022-2023 год по защите прав детей, предупреждению  правонарушений и преступлений ведется работа педагогического коллектива. Оказывается помощь родителям, детям. Проводятся беседы  по разъяснению их прав и обязанностей обучающихся (проведено 20 бесед).</w:t>
      </w:r>
    </w:p>
    <w:p w:rsidR="00234195" w:rsidRPr="005A09AF" w:rsidRDefault="00234195" w:rsidP="005A09AF">
      <w:pPr>
        <w:ind w:firstLine="709"/>
        <w:contextualSpacing/>
        <w:jc w:val="both"/>
      </w:pPr>
      <w:r w:rsidRPr="005A09AF">
        <w:t>В данном направлении ведется  активное  сотрудничество с отделом ПДН Шумихинского района и КДН Шумихинского района: за 2022- 2023учебный год инспектором ПДН МО МВД России «Шумихинский» было проведено 3 групповых беседы (для всех обучающихся).</w:t>
      </w:r>
    </w:p>
    <w:p w:rsidR="00234195" w:rsidRPr="005A09AF" w:rsidRDefault="00234195" w:rsidP="005A09AF">
      <w:pPr>
        <w:contextualSpacing/>
      </w:pPr>
      <w:r w:rsidRPr="005A09AF">
        <w:t>На учете в ПДН МО МВД «Шумихинский» состоит  Таныгин Б.А., снят с учета Косарев Д.В.</w:t>
      </w:r>
    </w:p>
    <w:p w:rsidR="00234195" w:rsidRPr="005A09AF" w:rsidRDefault="00234195" w:rsidP="005A09AF">
      <w:pPr>
        <w:ind w:firstLine="709"/>
        <w:contextualSpacing/>
        <w:jc w:val="both"/>
      </w:pPr>
      <w:r w:rsidRPr="005A09AF">
        <w:t xml:space="preserve">Проведено 3 беседы инспекторами дорожного движения, 1 беседа специалистом УНД и </w:t>
      </w:r>
      <w:proofErr w:type="gramStart"/>
      <w:r w:rsidRPr="005A09AF">
        <w:t>ПР</w:t>
      </w:r>
      <w:proofErr w:type="gramEnd"/>
      <w:r w:rsidRPr="005A09AF">
        <w:t xml:space="preserve"> ГУ МЧС России.</w:t>
      </w:r>
    </w:p>
    <w:p w:rsidR="00234195" w:rsidRPr="005A09AF" w:rsidRDefault="00234195" w:rsidP="005A09AF">
      <w:pPr>
        <w:ind w:firstLine="708"/>
        <w:contextualSpacing/>
      </w:pPr>
      <w:r w:rsidRPr="005A09AF">
        <w:t xml:space="preserve">Ведется работа с семьями,  состоящими на учете в КДН и ЗП,  социально - неблагополучными семьями (малообеспеченные, многодетные, «группы риска). </w:t>
      </w:r>
    </w:p>
    <w:p w:rsidR="00234195" w:rsidRPr="005A09AF" w:rsidRDefault="00234195" w:rsidP="005A09AF">
      <w:pPr>
        <w:contextualSpacing/>
      </w:pPr>
      <w:r w:rsidRPr="005A09AF">
        <w:t xml:space="preserve">Составляется индивидуальный план на каждую семью, находящуюся в социально – опасном положении.  Проводятся беседы с родителями о надлежащем исполнении родительских обязанностей, составляются акты проверок </w:t>
      </w:r>
      <w:proofErr w:type="spellStart"/>
      <w:proofErr w:type="gramStart"/>
      <w:r w:rsidRPr="005A09AF">
        <w:t>жилищно</w:t>
      </w:r>
      <w:proofErr w:type="spellEnd"/>
      <w:r w:rsidRPr="005A09AF">
        <w:t>- бытовых</w:t>
      </w:r>
      <w:proofErr w:type="gramEnd"/>
      <w:r w:rsidRPr="005A09AF">
        <w:t xml:space="preserve"> условий.</w:t>
      </w:r>
    </w:p>
    <w:p w:rsidR="00234195" w:rsidRPr="005A09AF" w:rsidRDefault="00234195" w:rsidP="005A09AF">
      <w:pPr>
        <w:contextualSpacing/>
        <w:jc w:val="both"/>
        <w:rPr>
          <w:i/>
        </w:rPr>
      </w:pPr>
      <w:r w:rsidRPr="005A09AF">
        <w:t xml:space="preserve">В  школе-интернате действует психолого </w:t>
      </w:r>
      <w:proofErr w:type="gramStart"/>
      <w:r w:rsidRPr="005A09AF">
        <w:t>-п</w:t>
      </w:r>
      <w:proofErr w:type="gramEnd"/>
      <w:r w:rsidRPr="005A09AF">
        <w:t xml:space="preserve">едагогический консилиум(ППк), важнейшим направлением которого является помощь педагогам в работе с детьми, имеющими проблемы в поведении и обучении. На основании полученной информации от педагогов члены комиссии разрабатывают рекомендации по выявленным проблемам. Являясь членом ППк, выступала на заседаниях с информацией о  жилищно-бытовых условиях проживания вновь прибывших детей, о рекомендациях по организации образовательного процесса по результатам обследования ЦПМПК, о других сведениях, необходимых при организации работы с детьми. Всего было обследовано 4 </w:t>
      </w:r>
      <w:proofErr w:type="gramStart"/>
      <w:r w:rsidRPr="005A09AF">
        <w:t>обучающихся</w:t>
      </w:r>
      <w:proofErr w:type="gramEnd"/>
      <w:r w:rsidRPr="005A09AF">
        <w:t>.</w:t>
      </w:r>
    </w:p>
    <w:p w:rsidR="00234195" w:rsidRPr="005A09AF" w:rsidRDefault="00234195" w:rsidP="005A09AF">
      <w:pPr>
        <w:contextualSpacing/>
        <w:jc w:val="both"/>
      </w:pPr>
      <w:r w:rsidRPr="005A09AF">
        <w:t>Постоянное участие принимала в работе Совета профилактики школы. Вся профилактическая  работа социального педагога фиксируется в журнале индивидуальной работы.</w:t>
      </w:r>
    </w:p>
    <w:p w:rsidR="00234195" w:rsidRPr="005A09AF" w:rsidRDefault="00234195" w:rsidP="005A09AF">
      <w:pPr>
        <w:contextualSpacing/>
        <w:jc w:val="both"/>
      </w:pPr>
      <w:r w:rsidRPr="005A09AF">
        <w:t xml:space="preserve"> Самовольных уходов за 2022-2023 учебный  год -0:</w:t>
      </w:r>
    </w:p>
    <w:p w:rsidR="00234195" w:rsidRPr="005A09AF" w:rsidRDefault="00234195" w:rsidP="005A09AF">
      <w:pPr>
        <w:contextualSpacing/>
        <w:jc w:val="both"/>
      </w:pPr>
      <w:r w:rsidRPr="005A09AF">
        <w:t>Зафиксированных преступлений и нарушений -0.</w:t>
      </w:r>
    </w:p>
    <w:p w:rsidR="00234195" w:rsidRPr="005A09AF" w:rsidRDefault="00234195" w:rsidP="005A09AF">
      <w:pPr>
        <w:contextualSpacing/>
        <w:rPr>
          <w:b/>
        </w:rPr>
      </w:pPr>
      <w:r w:rsidRPr="005A09AF">
        <w:rPr>
          <w:b/>
        </w:rPr>
        <w:t xml:space="preserve">Профориентационная работа с </w:t>
      </w:r>
      <w:proofErr w:type="gramStart"/>
      <w:r w:rsidRPr="005A09AF">
        <w:rPr>
          <w:b/>
        </w:rPr>
        <w:t>обучающимися</w:t>
      </w:r>
      <w:proofErr w:type="gramEnd"/>
    </w:p>
    <w:p w:rsidR="00234195" w:rsidRPr="005A09AF" w:rsidRDefault="00234195" w:rsidP="005A09AF">
      <w:pPr>
        <w:contextualSpacing/>
      </w:pPr>
      <w:r w:rsidRPr="005A09AF">
        <w:t xml:space="preserve">В этом учебном году школу- интернат окончили 9 обучающихся, из них 7 детей </w:t>
      </w:r>
      <w:proofErr w:type="gramStart"/>
      <w:r w:rsidRPr="005A09AF">
        <w:t>–и</w:t>
      </w:r>
      <w:proofErr w:type="gramEnd"/>
      <w:r w:rsidRPr="005A09AF">
        <w:t xml:space="preserve">нвалидов. Один ребенок обучался на дому. </w:t>
      </w:r>
    </w:p>
    <w:p w:rsidR="00234195" w:rsidRPr="005A09AF" w:rsidRDefault="00234195" w:rsidP="005A09AF">
      <w:pPr>
        <w:contextualSpacing/>
      </w:pPr>
      <w:r w:rsidRPr="005A09AF">
        <w:lastRenderedPageBreak/>
        <w:t xml:space="preserve">Все выпускники  прошли обследование ЦПМПК и получили заключение о возможности дальнейшего  обучения:  в школе или в учреждениях профессионального </w:t>
      </w:r>
      <w:proofErr w:type="spellStart"/>
      <w:r w:rsidRPr="005A09AF">
        <w:t>образования</w:t>
      </w:r>
      <w:proofErr w:type="gramStart"/>
      <w:r w:rsidRPr="005A09AF">
        <w:t>.В</w:t>
      </w:r>
      <w:proofErr w:type="spellEnd"/>
      <w:proofErr w:type="gramEnd"/>
      <w:r w:rsidRPr="005A09AF">
        <w:t xml:space="preserve"> 2023- 2024 учебном году планируют дальнейшее  обучение в 10 классе 2 обучающихся.</w:t>
      </w:r>
    </w:p>
    <w:p w:rsidR="00234195" w:rsidRPr="005A09AF" w:rsidRDefault="00234195" w:rsidP="005A09AF">
      <w:pPr>
        <w:contextualSpacing/>
      </w:pPr>
      <w:r w:rsidRPr="005A09AF">
        <w:t>Проведено 2 урока  по профориентации выпускников. Целью уроков было расширить представления обучающихся о профессиях повара, швеи, растениевода, штукатура – маляра, столяра-плотника.</w:t>
      </w:r>
    </w:p>
    <w:p w:rsidR="00234195" w:rsidRPr="005A09AF" w:rsidRDefault="00234195" w:rsidP="005A09AF">
      <w:pPr>
        <w:contextualSpacing/>
        <w:jc w:val="both"/>
      </w:pPr>
      <w:r w:rsidRPr="005A09AF">
        <w:t>17.03.2023 г</w:t>
      </w:r>
      <w:proofErr w:type="gramStart"/>
      <w:r w:rsidRPr="005A09AF">
        <w:t>.д</w:t>
      </w:r>
      <w:proofErr w:type="gramEnd"/>
      <w:r w:rsidRPr="005A09AF">
        <w:t>ля родителей обучающихся 9 класса  проведено классное собрание на тему «Информирование  родителей выпускников коррекционной школы - интерната». Цель: познакомить родителей с учреждениями профессиональной направленности, о выборе профессии, какие учреждения существуют после выпуска из коррекционной школы.</w:t>
      </w:r>
    </w:p>
    <w:p w:rsidR="00234195" w:rsidRPr="005A09AF" w:rsidRDefault="00234195" w:rsidP="005A09AF">
      <w:pPr>
        <w:contextualSpacing/>
        <w:jc w:val="both"/>
      </w:pPr>
      <w:proofErr w:type="gramStart"/>
      <w:r w:rsidRPr="005A09AF">
        <w:t>- 17.03.2023 г. для</w:t>
      </w:r>
      <w:r w:rsidR="00794C30" w:rsidRPr="005A09AF">
        <w:t xml:space="preserve"> </w:t>
      </w:r>
      <w:r w:rsidRPr="005A09AF">
        <w:t>обучающихся 9 класса проведена профориентационная экскурсия в ГБПОУ «Шумихинский аграрно-строительный колледж» с обучающимися 9 класса ГБОУ «Шумихинская (специальная) коррекционная школа-интернат».</w:t>
      </w:r>
      <w:proofErr w:type="gramEnd"/>
      <w:r w:rsidRPr="005A09AF">
        <w:t xml:space="preserve"> Ребят познакомили с профессиями: пожарный, повар, штукатур-маляр.</w:t>
      </w:r>
      <w:r w:rsidRPr="005A09AF">
        <w:tab/>
      </w:r>
    </w:p>
    <w:p w:rsidR="00234195" w:rsidRPr="005A09AF" w:rsidRDefault="00234195" w:rsidP="005A09AF">
      <w:pPr>
        <w:contextualSpacing/>
        <w:jc w:val="both"/>
      </w:pPr>
      <w:r w:rsidRPr="005A09AF">
        <w:t>В конце учебного года данные о выпускниках 2023 года своевременно внесены в ФИС ФРДО.</w:t>
      </w:r>
    </w:p>
    <w:p w:rsidR="00234195" w:rsidRPr="005A09AF" w:rsidRDefault="00234195" w:rsidP="005A09AF">
      <w:pPr>
        <w:contextualSpacing/>
        <w:jc w:val="both"/>
        <w:rPr>
          <w:b/>
        </w:rPr>
      </w:pPr>
      <w:r w:rsidRPr="005A09AF">
        <w:rPr>
          <w:b/>
        </w:rPr>
        <w:t>Реабилитационная работа с детьми-инвалидами.</w:t>
      </w:r>
    </w:p>
    <w:p w:rsidR="00234195" w:rsidRPr="005A09AF" w:rsidRDefault="00234195" w:rsidP="005A09AF">
      <w:pPr>
        <w:contextualSpacing/>
        <w:jc w:val="both"/>
      </w:pPr>
      <w:r w:rsidRPr="005A09AF">
        <w:t>На конец учебного года в школе – интернате обучается 51 ребенок – инвалид (АППГ-44).Из них 10детей - инвалидов обучается на дому (АППГ-9)</w:t>
      </w:r>
    </w:p>
    <w:p w:rsidR="00234195" w:rsidRPr="005A09AF" w:rsidRDefault="00234195" w:rsidP="005A09AF">
      <w:pPr>
        <w:contextualSpacing/>
        <w:jc w:val="both"/>
      </w:pPr>
      <w:r w:rsidRPr="005A09AF">
        <w:t>Нозологические группы:</w:t>
      </w:r>
    </w:p>
    <w:p w:rsidR="00234195" w:rsidRPr="005A09AF" w:rsidRDefault="00234195" w:rsidP="005A09AF">
      <w:pPr>
        <w:contextualSpacing/>
        <w:jc w:val="both"/>
      </w:pPr>
      <w:r w:rsidRPr="005A09AF">
        <w:t>- 2 обучающихся – слабовидящих (справка МСЭ Бюро №8);</w:t>
      </w:r>
    </w:p>
    <w:p w:rsidR="00234195" w:rsidRPr="005A09AF" w:rsidRDefault="00234195" w:rsidP="005A09AF">
      <w:pPr>
        <w:contextualSpacing/>
        <w:jc w:val="both"/>
      </w:pPr>
      <w:r w:rsidRPr="005A09AF">
        <w:t xml:space="preserve">- 7 обучающихся – с нарушениями </w:t>
      </w:r>
      <w:proofErr w:type="spellStart"/>
      <w:proofErr w:type="gramStart"/>
      <w:r w:rsidRPr="005A09AF">
        <w:t>опорно</w:t>
      </w:r>
      <w:proofErr w:type="spellEnd"/>
      <w:r w:rsidRPr="005A09AF">
        <w:t>- двигательного</w:t>
      </w:r>
      <w:proofErr w:type="gramEnd"/>
      <w:r w:rsidRPr="005A09AF">
        <w:t xml:space="preserve"> аппарата и 2 обучающихся с генетическими заболеваниями (справка МСЭ Бюро № 10);</w:t>
      </w:r>
    </w:p>
    <w:p w:rsidR="00234195" w:rsidRPr="005A09AF" w:rsidRDefault="00234195" w:rsidP="005A09AF">
      <w:pPr>
        <w:contextualSpacing/>
        <w:jc w:val="both"/>
      </w:pPr>
      <w:r w:rsidRPr="005A09AF">
        <w:t>- 40 обучающихся – с интеллектуальными нарушениями (справка МСЭ Бюро № 7).</w:t>
      </w:r>
    </w:p>
    <w:p w:rsidR="00234195" w:rsidRPr="005A09AF" w:rsidRDefault="00234195" w:rsidP="005A09AF">
      <w:pPr>
        <w:contextualSpacing/>
        <w:jc w:val="both"/>
      </w:pPr>
      <w:r w:rsidRPr="005A09AF">
        <w:t>Ведется контроль над своевременным переосвидетельствованием детей – инвалидов.</w:t>
      </w:r>
    </w:p>
    <w:p w:rsidR="00234195" w:rsidRPr="005A09AF" w:rsidRDefault="00234195" w:rsidP="005A09AF">
      <w:pPr>
        <w:contextualSpacing/>
        <w:rPr>
          <w:b/>
        </w:rPr>
      </w:pPr>
      <w:r w:rsidRPr="005A09AF">
        <w:rPr>
          <w:b/>
        </w:rPr>
        <w:t>Работа в оздоровительном лагере.</w:t>
      </w:r>
    </w:p>
    <w:p w:rsidR="00234195" w:rsidRPr="005A09AF" w:rsidRDefault="00234195" w:rsidP="005A09AF">
      <w:pPr>
        <w:contextualSpacing/>
      </w:pPr>
      <w:r w:rsidRPr="005A09AF">
        <w:t xml:space="preserve">В июне 2023 было осуществлено социально-педагогическое сопровождение детей в летнем оздоровительном лагере с дневным пребыванием детей. Социальным педагогом осуществлялось: контроль посещаемости детей, взаимосвязь с родителями лично, а также  в </w:t>
      </w:r>
      <w:proofErr w:type="spellStart"/>
      <w:r w:rsidRPr="005A09AF">
        <w:t>мессенджерах</w:t>
      </w:r>
      <w:proofErr w:type="spellEnd"/>
      <w:r w:rsidRPr="005A09AF">
        <w:t xml:space="preserve"> и по телефону. Воспитанникам лагеря оказана помощь в социальной адаптации, проведены беседы об ответственности за совершение противоправных деяний и по формированию законопослушного поведения, в целях борьбы и профилактики  наркомании  организована беседа врача психиатра-нарколога, на которой  дети узнали о пагубном влиянии наркотиков  и других вредных привычек на здоровье человека.</w:t>
      </w:r>
    </w:p>
    <w:p w:rsidR="00234195" w:rsidRPr="005A09AF" w:rsidRDefault="00234195" w:rsidP="005A09AF">
      <w:pPr>
        <w:contextualSpacing/>
      </w:pPr>
    </w:p>
    <w:p w:rsidR="00E04972" w:rsidRPr="005A09AF" w:rsidRDefault="00E04972" w:rsidP="005A09AF">
      <w:pPr>
        <w:contextualSpacing/>
        <w:rPr>
          <w:b/>
          <w:color w:val="000000" w:themeColor="text1"/>
          <w:u w:val="single"/>
        </w:rPr>
      </w:pPr>
    </w:p>
    <w:p w:rsidR="00D94F25" w:rsidRPr="005A09AF" w:rsidRDefault="008E7570" w:rsidP="005A09AF">
      <w:pPr>
        <w:pStyle w:val="a6"/>
        <w:spacing w:line="240" w:lineRule="auto"/>
        <w:ind w:left="142"/>
        <w:rPr>
          <w:b/>
          <w:color w:val="000000" w:themeColor="text1"/>
          <w:sz w:val="24"/>
          <w:szCs w:val="24"/>
        </w:rPr>
      </w:pPr>
      <w:r w:rsidRPr="005A09AF">
        <w:rPr>
          <w:b/>
          <w:color w:val="000000" w:themeColor="text1"/>
          <w:sz w:val="24"/>
          <w:szCs w:val="24"/>
        </w:rPr>
        <w:t>5.2.</w:t>
      </w:r>
      <w:r w:rsidR="00135BB7">
        <w:rPr>
          <w:b/>
          <w:color w:val="000000" w:themeColor="text1"/>
          <w:sz w:val="24"/>
          <w:szCs w:val="24"/>
        </w:rPr>
        <w:t xml:space="preserve"> </w:t>
      </w:r>
      <w:r w:rsidR="005C0438" w:rsidRPr="005A09AF">
        <w:rPr>
          <w:b/>
          <w:color w:val="000000" w:themeColor="text1"/>
          <w:sz w:val="24"/>
          <w:szCs w:val="24"/>
        </w:rPr>
        <w:t>Анализ работы  педагога-психолога за 202</w:t>
      </w:r>
      <w:r w:rsidR="00D94F25" w:rsidRPr="005A09AF">
        <w:rPr>
          <w:b/>
          <w:color w:val="000000" w:themeColor="text1"/>
          <w:sz w:val="24"/>
          <w:szCs w:val="24"/>
        </w:rPr>
        <w:t>2</w:t>
      </w:r>
      <w:r w:rsidR="005C0438" w:rsidRPr="005A09AF">
        <w:rPr>
          <w:b/>
          <w:color w:val="000000" w:themeColor="text1"/>
          <w:sz w:val="24"/>
          <w:szCs w:val="24"/>
        </w:rPr>
        <w:t>-202</w:t>
      </w:r>
      <w:r w:rsidR="00D94F25" w:rsidRPr="005A09AF">
        <w:rPr>
          <w:b/>
          <w:color w:val="000000" w:themeColor="text1"/>
          <w:sz w:val="24"/>
          <w:szCs w:val="24"/>
        </w:rPr>
        <w:t>3</w:t>
      </w:r>
      <w:r w:rsidR="005C0438" w:rsidRPr="005A09AF">
        <w:rPr>
          <w:b/>
          <w:color w:val="000000" w:themeColor="text1"/>
          <w:sz w:val="24"/>
          <w:szCs w:val="24"/>
        </w:rPr>
        <w:t xml:space="preserve"> учебный год</w:t>
      </w:r>
    </w:p>
    <w:p w:rsidR="00D94F25" w:rsidRPr="005A09AF" w:rsidRDefault="00D94F25" w:rsidP="005A09AF">
      <w:pPr>
        <w:ind w:firstLine="708"/>
        <w:contextualSpacing/>
        <w:jc w:val="both"/>
      </w:pPr>
      <w:r w:rsidRPr="005A09AF">
        <w:t>Специальная (коррекционная) школа-интернат ориентирована на обучение и воспитание учащихся с ограниченными возможностями здоровья, на развитие их физиологических, психологических, интеллектуальных особенностей, образовательных потребностей, с учетом их возможностей, личностных склонностей, способностей. Это достигается путем создания адаптивной педагогической системы, благоприятных условий для умственного, нравственного и физического развития каждого обучающегося.</w:t>
      </w:r>
    </w:p>
    <w:p w:rsidR="00D94F25" w:rsidRPr="005A09AF" w:rsidRDefault="00D94F25" w:rsidP="005A09AF">
      <w:pPr>
        <w:ind w:firstLine="708"/>
        <w:contextualSpacing/>
        <w:jc w:val="both"/>
      </w:pPr>
      <w:r w:rsidRPr="005A09AF">
        <w:t>Психологическое сопровождение учебно-воспитательного процесса осуществляется в соответствии с направлениями, целями и задачами плана работы педагога-психолога, плана работы и Программы развития школы-интерната, документами, регламентирующими деятельность педагога-психолога в образовательном учреждении.</w:t>
      </w:r>
    </w:p>
    <w:p w:rsidR="00D94F25" w:rsidRPr="005A09AF" w:rsidRDefault="00D94F25" w:rsidP="005A09AF">
      <w:pPr>
        <w:ind w:firstLine="708"/>
        <w:contextualSpacing/>
        <w:jc w:val="both"/>
      </w:pPr>
      <w:r w:rsidRPr="005A09AF">
        <w:lastRenderedPageBreak/>
        <w:t>В 2022-2023 учебном году психолого-педагогическая работа была направлена на реализацию поставленной цели «Создание комплекса условий, обеспечивающих психологический комфорт всех участников образовательного процесса».</w:t>
      </w:r>
    </w:p>
    <w:p w:rsidR="00D94F25" w:rsidRPr="005A09AF" w:rsidRDefault="00D94F25" w:rsidP="005A09AF">
      <w:pPr>
        <w:contextualSpacing/>
        <w:jc w:val="both"/>
        <w:rPr>
          <w:b/>
          <w:bCs/>
        </w:rPr>
      </w:pPr>
      <w:r w:rsidRPr="005A09AF">
        <w:rPr>
          <w:b/>
          <w:bCs/>
        </w:rPr>
        <w:t>Достижение цели осуществлялось через реализацию поставленных задач:</w:t>
      </w:r>
    </w:p>
    <w:p w:rsidR="00D94F25" w:rsidRPr="005A09AF" w:rsidRDefault="00D94F25" w:rsidP="005A09AF">
      <w:pPr>
        <w:pStyle w:val="a6"/>
        <w:numPr>
          <w:ilvl w:val="0"/>
          <w:numId w:val="16"/>
        </w:numPr>
        <w:tabs>
          <w:tab w:val="left" w:pos="5010"/>
        </w:tabs>
        <w:spacing w:after="0" w:line="240" w:lineRule="auto"/>
        <w:jc w:val="both"/>
        <w:rPr>
          <w:bCs/>
          <w:sz w:val="24"/>
          <w:szCs w:val="24"/>
        </w:rPr>
      </w:pPr>
      <w:r w:rsidRPr="005A09AF">
        <w:rPr>
          <w:sz w:val="24"/>
          <w:szCs w:val="24"/>
        </w:rPr>
        <w:t>Осуществление психолого-педагогической диагностики для раннего выявления различного рода проблем у обучающихся, определения причин  их возникновения и поиска наиболее эффективных способов их профилактики и преодоления.</w:t>
      </w:r>
    </w:p>
    <w:p w:rsidR="00D94F25" w:rsidRPr="005A09AF" w:rsidRDefault="00D94F25" w:rsidP="005A09AF">
      <w:pPr>
        <w:pStyle w:val="a6"/>
        <w:numPr>
          <w:ilvl w:val="0"/>
          <w:numId w:val="16"/>
        </w:numPr>
        <w:tabs>
          <w:tab w:val="left" w:pos="5010"/>
        </w:tabs>
        <w:spacing w:after="0" w:line="240" w:lineRule="auto"/>
        <w:jc w:val="both"/>
        <w:rPr>
          <w:bCs/>
          <w:sz w:val="24"/>
          <w:szCs w:val="24"/>
        </w:rPr>
      </w:pPr>
      <w:r w:rsidRPr="005A09AF">
        <w:rPr>
          <w:bCs/>
          <w:sz w:val="24"/>
          <w:szCs w:val="24"/>
        </w:rPr>
        <w:t>Диагностика и коррекция познавательных процессов и эмоционально-волевой сферы обучающихся.</w:t>
      </w:r>
    </w:p>
    <w:p w:rsidR="00D94F25" w:rsidRPr="005A09AF" w:rsidRDefault="00D94F25" w:rsidP="005A09AF">
      <w:pPr>
        <w:pStyle w:val="a6"/>
        <w:numPr>
          <w:ilvl w:val="0"/>
          <w:numId w:val="16"/>
        </w:numPr>
        <w:spacing w:after="0" w:line="240" w:lineRule="auto"/>
        <w:jc w:val="both"/>
        <w:rPr>
          <w:sz w:val="24"/>
          <w:szCs w:val="24"/>
        </w:rPr>
      </w:pPr>
      <w:r w:rsidRPr="005A09AF">
        <w:rPr>
          <w:sz w:val="24"/>
          <w:szCs w:val="24"/>
        </w:rPr>
        <w:t>Разработка коррекционных мероприятий с целью обеспечения максимальной социально - психологической адаптации ребенка в школе - интернате, образовательной среде, коллективе сверстников.</w:t>
      </w:r>
    </w:p>
    <w:p w:rsidR="00D94F25" w:rsidRPr="005A09AF" w:rsidRDefault="00D94F25" w:rsidP="005A09AF">
      <w:pPr>
        <w:pStyle w:val="a6"/>
        <w:numPr>
          <w:ilvl w:val="0"/>
          <w:numId w:val="16"/>
        </w:numPr>
        <w:tabs>
          <w:tab w:val="left" w:pos="5010"/>
        </w:tabs>
        <w:spacing w:after="0" w:line="240" w:lineRule="auto"/>
        <w:jc w:val="both"/>
        <w:rPr>
          <w:b/>
          <w:sz w:val="24"/>
          <w:szCs w:val="24"/>
        </w:rPr>
      </w:pPr>
      <w:r w:rsidRPr="005A09AF">
        <w:rPr>
          <w:sz w:val="24"/>
          <w:szCs w:val="24"/>
        </w:rPr>
        <w:t>Проведение комплекса мероприятий для выявления и сопровождения обучающихся «группы риска».</w:t>
      </w:r>
    </w:p>
    <w:p w:rsidR="00D94F25" w:rsidRPr="005A09AF" w:rsidRDefault="00D94F25" w:rsidP="005A09AF">
      <w:pPr>
        <w:pStyle w:val="a6"/>
        <w:numPr>
          <w:ilvl w:val="0"/>
          <w:numId w:val="16"/>
        </w:numPr>
        <w:tabs>
          <w:tab w:val="left" w:pos="5010"/>
        </w:tabs>
        <w:spacing w:after="0" w:line="240" w:lineRule="auto"/>
        <w:jc w:val="both"/>
        <w:rPr>
          <w:b/>
          <w:sz w:val="24"/>
          <w:szCs w:val="24"/>
        </w:rPr>
      </w:pPr>
      <w:r w:rsidRPr="005A09AF">
        <w:rPr>
          <w:sz w:val="24"/>
          <w:szCs w:val="24"/>
        </w:rPr>
        <w:t>Психологическое консультирование и просвещение обучающихся, педагогов и родителей по вопросам обучения и воспитания.</w:t>
      </w:r>
    </w:p>
    <w:p w:rsidR="00D94F25" w:rsidRPr="005A09AF" w:rsidRDefault="00D94F25" w:rsidP="005A09AF">
      <w:pPr>
        <w:pStyle w:val="a6"/>
        <w:numPr>
          <w:ilvl w:val="0"/>
          <w:numId w:val="16"/>
        </w:numPr>
        <w:tabs>
          <w:tab w:val="left" w:pos="5010"/>
        </w:tabs>
        <w:spacing w:after="0" w:line="240" w:lineRule="auto"/>
        <w:jc w:val="both"/>
        <w:rPr>
          <w:b/>
          <w:sz w:val="24"/>
          <w:szCs w:val="24"/>
        </w:rPr>
      </w:pPr>
      <w:r w:rsidRPr="005A09AF">
        <w:rPr>
          <w:sz w:val="24"/>
          <w:szCs w:val="24"/>
        </w:rPr>
        <w:t xml:space="preserve">Формирование профессионального самоопределения </w:t>
      </w:r>
      <w:proofErr w:type="gramStart"/>
      <w:r w:rsidRPr="005A09AF">
        <w:rPr>
          <w:sz w:val="24"/>
          <w:szCs w:val="24"/>
        </w:rPr>
        <w:t>обучающихся</w:t>
      </w:r>
      <w:proofErr w:type="gramEnd"/>
      <w:r w:rsidRPr="005A09AF">
        <w:rPr>
          <w:sz w:val="24"/>
          <w:szCs w:val="24"/>
        </w:rPr>
        <w:t>, оказание психологической помощи в осознанном и обоснованном выборе профессии.</w:t>
      </w:r>
    </w:p>
    <w:p w:rsidR="00D94F25" w:rsidRPr="005A09AF" w:rsidRDefault="00D94F25" w:rsidP="005A09AF">
      <w:pPr>
        <w:pStyle w:val="a6"/>
        <w:numPr>
          <w:ilvl w:val="0"/>
          <w:numId w:val="16"/>
        </w:numPr>
        <w:tabs>
          <w:tab w:val="left" w:pos="5010"/>
        </w:tabs>
        <w:spacing w:after="0" w:line="240" w:lineRule="auto"/>
        <w:jc w:val="both"/>
        <w:rPr>
          <w:b/>
          <w:sz w:val="24"/>
          <w:szCs w:val="24"/>
        </w:rPr>
      </w:pPr>
      <w:r w:rsidRPr="005A09AF">
        <w:rPr>
          <w:sz w:val="24"/>
          <w:szCs w:val="24"/>
        </w:rPr>
        <w:t>Коррекция и развитие основных психических функций и личностных качеств обучающихся школы через реализацию дополнительных программ обучения.</w:t>
      </w:r>
    </w:p>
    <w:p w:rsidR="00D94F25" w:rsidRPr="005A09AF" w:rsidRDefault="00D94F25" w:rsidP="005A09AF">
      <w:pPr>
        <w:pStyle w:val="a6"/>
        <w:numPr>
          <w:ilvl w:val="0"/>
          <w:numId w:val="16"/>
        </w:numPr>
        <w:tabs>
          <w:tab w:val="left" w:pos="5010"/>
        </w:tabs>
        <w:spacing w:after="0" w:line="240" w:lineRule="auto"/>
        <w:jc w:val="both"/>
        <w:rPr>
          <w:b/>
          <w:sz w:val="24"/>
          <w:szCs w:val="24"/>
        </w:rPr>
      </w:pPr>
      <w:r w:rsidRPr="005A09AF">
        <w:rPr>
          <w:sz w:val="24"/>
          <w:szCs w:val="24"/>
        </w:rPr>
        <w:t>Психологическое сопровождение образовательного процесса в рамках введения ФГОС.</w:t>
      </w:r>
    </w:p>
    <w:p w:rsidR="00D94F25" w:rsidRPr="005A09AF" w:rsidRDefault="00D94F25" w:rsidP="005A09AF">
      <w:pPr>
        <w:pStyle w:val="a6"/>
        <w:tabs>
          <w:tab w:val="left" w:pos="5010"/>
        </w:tabs>
        <w:spacing w:after="0" w:line="240" w:lineRule="auto"/>
        <w:jc w:val="both"/>
        <w:rPr>
          <w:b/>
          <w:sz w:val="24"/>
          <w:szCs w:val="24"/>
        </w:rPr>
      </w:pPr>
    </w:p>
    <w:p w:rsidR="00D94F25" w:rsidRPr="005A09AF" w:rsidRDefault="00D94F25" w:rsidP="005A09AF">
      <w:pPr>
        <w:contextualSpacing/>
        <w:jc w:val="both"/>
      </w:pPr>
      <w:r w:rsidRPr="005A09AF">
        <w:t>В течение учебного года работа педагога-психолога  проводилась в соответствии с планированием по 5 направлениям:</w:t>
      </w:r>
    </w:p>
    <w:p w:rsidR="00D94F25" w:rsidRPr="005A09AF" w:rsidRDefault="00D94F25" w:rsidP="005A09AF">
      <w:pPr>
        <w:pStyle w:val="a6"/>
        <w:numPr>
          <w:ilvl w:val="0"/>
          <w:numId w:val="5"/>
        </w:numPr>
        <w:spacing w:line="240" w:lineRule="auto"/>
        <w:jc w:val="both"/>
        <w:rPr>
          <w:sz w:val="24"/>
          <w:szCs w:val="24"/>
        </w:rPr>
      </w:pPr>
      <w:r w:rsidRPr="005A09AF">
        <w:rPr>
          <w:sz w:val="24"/>
          <w:szCs w:val="24"/>
        </w:rPr>
        <w:t>Организационно-методическая деятельность.</w:t>
      </w:r>
    </w:p>
    <w:p w:rsidR="00D94F25" w:rsidRPr="005A09AF" w:rsidRDefault="00D94F25" w:rsidP="005A09AF">
      <w:pPr>
        <w:pStyle w:val="a6"/>
        <w:numPr>
          <w:ilvl w:val="0"/>
          <w:numId w:val="5"/>
        </w:numPr>
        <w:spacing w:line="240" w:lineRule="auto"/>
        <w:jc w:val="both"/>
        <w:rPr>
          <w:sz w:val="24"/>
          <w:szCs w:val="24"/>
        </w:rPr>
      </w:pPr>
      <w:r w:rsidRPr="005A09AF">
        <w:rPr>
          <w:sz w:val="24"/>
          <w:szCs w:val="24"/>
        </w:rPr>
        <w:t>Диагностическая деятельность.</w:t>
      </w:r>
    </w:p>
    <w:p w:rsidR="00D94F25" w:rsidRPr="005A09AF" w:rsidRDefault="00D94F25" w:rsidP="005A09AF">
      <w:pPr>
        <w:pStyle w:val="a6"/>
        <w:numPr>
          <w:ilvl w:val="0"/>
          <w:numId w:val="5"/>
        </w:numPr>
        <w:spacing w:line="240" w:lineRule="auto"/>
        <w:jc w:val="both"/>
        <w:rPr>
          <w:sz w:val="24"/>
          <w:szCs w:val="24"/>
        </w:rPr>
      </w:pPr>
      <w:r w:rsidRPr="005A09AF">
        <w:rPr>
          <w:sz w:val="24"/>
          <w:szCs w:val="24"/>
        </w:rPr>
        <w:t>Коррекционно-развивающая и профилактическая деятельность.</w:t>
      </w:r>
    </w:p>
    <w:p w:rsidR="00D94F25" w:rsidRPr="005A09AF" w:rsidRDefault="00D94F25" w:rsidP="005A09AF">
      <w:pPr>
        <w:pStyle w:val="a6"/>
        <w:numPr>
          <w:ilvl w:val="0"/>
          <w:numId w:val="5"/>
        </w:numPr>
        <w:spacing w:line="240" w:lineRule="auto"/>
        <w:jc w:val="both"/>
        <w:rPr>
          <w:sz w:val="24"/>
          <w:szCs w:val="24"/>
        </w:rPr>
      </w:pPr>
      <w:r w:rsidRPr="005A09AF">
        <w:rPr>
          <w:sz w:val="24"/>
          <w:szCs w:val="24"/>
        </w:rPr>
        <w:t>Консультативная деятельность.</w:t>
      </w:r>
    </w:p>
    <w:p w:rsidR="00D94F25" w:rsidRPr="005A09AF" w:rsidRDefault="00D94F25" w:rsidP="005A09AF">
      <w:pPr>
        <w:pStyle w:val="a6"/>
        <w:numPr>
          <w:ilvl w:val="0"/>
          <w:numId w:val="5"/>
        </w:numPr>
        <w:spacing w:line="240" w:lineRule="auto"/>
        <w:jc w:val="both"/>
        <w:rPr>
          <w:sz w:val="24"/>
          <w:szCs w:val="24"/>
        </w:rPr>
      </w:pPr>
      <w:r w:rsidRPr="005A09AF">
        <w:rPr>
          <w:sz w:val="24"/>
          <w:szCs w:val="24"/>
        </w:rPr>
        <w:t xml:space="preserve">Просветительская деятельность.                                                                                      </w:t>
      </w:r>
    </w:p>
    <w:p w:rsidR="00D94F25" w:rsidRPr="005A09AF" w:rsidRDefault="00D94F25" w:rsidP="005A09AF">
      <w:pPr>
        <w:ind w:firstLine="708"/>
        <w:contextualSpacing/>
        <w:jc w:val="both"/>
      </w:pPr>
      <w:r w:rsidRPr="005A09AF">
        <w:t xml:space="preserve">Содержание работы  было связано с решением вопросов профилактики, диагностики и коррекции трудностей развития воспитанников, их обучения и воспитания. </w:t>
      </w:r>
    </w:p>
    <w:p w:rsidR="00D94F25" w:rsidRPr="005A09AF" w:rsidRDefault="00D94F25" w:rsidP="005A09AF">
      <w:pPr>
        <w:contextualSpacing/>
        <w:jc w:val="both"/>
        <w:rPr>
          <w:b/>
          <w:bCs/>
        </w:rPr>
      </w:pPr>
      <w:r w:rsidRPr="005A09AF">
        <w:tab/>
      </w:r>
      <w:r w:rsidRPr="005A09AF">
        <w:rPr>
          <w:b/>
          <w:bCs/>
        </w:rPr>
        <w:t>Разработаны и реализованы рабочие психолого-педагогические программы по следующим направлениям:</w:t>
      </w:r>
    </w:p>
    <w:p w:rsidR="00D94F25" w:rsidRPr="005A09AF" w:rsidRDefault="00D94F25" w:rsidP="005A09AF">
      <w:pPr>
        <w:pStyle w:val="a6"/>
        <w:numPr>
          <w:ilvl w:val="0"/>
          <w:numId w:val="11"/>
        </w:numPr>
        <w:spacing w:after="0" w:line="240" w:lineRule="auto"/>
        <w:jc w:val="both"/>
        <w:rPr>
          <w:sz w:val="24"/>
          <w:szCs w:val="24"/>
        </w:rPr>
      </w:pPr>
      <w:r w:rsidRPr="005A09AF">
        <w:rPr>
          <w:sz w:val="24"/>
          <w:szCs w:val="24"/>
        </w:rPr>
        <w:t xml:space="preserve">«Здравствуйте, это Я!» (по адаптации вновь </w:t>
      </w:r>
      <w:proofErr w:type="gramStart"/>
      <w:r w:rsidRPr="005A09AF">
        <w:rPr>
          <w:sz w:val="24"/>
          <w:szCs w:val="24"/>
        </w:rPr>
        <w:t>прибывших</w:t>
      </w:r>
      <w:proofErr w:type="gramEnd"/>
      <w:r w:rsidRPr="005A09AF">
        <w:rPr>
          <w:sz w:val="24"/>
          <w:szCs w:val="24"/>
        </w:rPr>
        <w:t xml:space="preserve"> обучающихся к условиям школьного обучения).</w:t>
      </w:r>
    </w:p>
    <w:p w:rsidR="00D94F25" w:rsidRPr="005A09AF" w:rsidRDefault="00D94F25" w:rsidP="005A09AF">
      <w:pPr>
        <w:pStyle w:val="a6"/>
        <w:numPr>
          <w:ilvl w:val="0"/>
          <w:numId w:val="11"/>
        </w:numPr>
        <w:spacing w:after="0" w:line="240" w:lineRule="auto"/>
        <w:jc w:val="both"/>
        <w:rPr>
          <w:sz w:val="24"/>
          <w:szCs w:val="24"/>
        </w:rPr>
      </w:pPr>
      <w:proofErr w:type="gramStart"/>
      <w:r w:rsidRPr="005A09AF">
        <w:rPr>
          <w:sz w:val="24"/>
          <w:szCs w:val="24"/>
        </w:rPr>
        <w:t>«Гармония жизни» (по формированию коммуникативной и эмоционально-волевой сферы обучающихся (воспитанников).</w:t>
      </w:r>
      <w:proofErr w:type="gramEnd"/>
    </w:p>
    <w:p w:rsidR="00D94F25" w:rsidRPr="005A09AF" w:rsidRDefault="00D94F25" w:rsidP="005A09AF">
      <w:pPr>
        <w:pStyle w:val="a6"/>
        <w:numPr>
          <w:ilvl w:val="0"/>
          <w:numId w:val="11"/>
        </w:numPr>
        <w:spacing w:after="0" w:line="240" w:lineRule="auto"/>
        <w:jc w:val="both"/>
        <w:rPr>
          <w:sz w:val="24"/>
          <w:szCs w:val="24"/>
        </w:rPr>
      </w:pPr>
      <w:r w:rsidRPr="005A09AF">
        <w:rPr>
          <w:sz w:val="24"/>
          <w:szCs w:val="24"/>
        </w:rPr>
        <w:t xml:space="preserve">«Дорога в 5 класс» (по адаптации </w:t>
      </w:r>
      <w:proofErr w:type="gramStart"/>
      <w:r w:rsidRPr="005A09AF">
        <w:rPr>
          <w:sz w:val="24"/>
          <w:szCs w:val="24"/>
        </w:rPr>
        <w:t>обучающихся</w:t>
      </w:r>
      <w:proofErr w:type="gramEnd"/>
      <w:r w:rsidRPr="005A09AF">
        <w:rPr>
          <w:sz w:val="24"/>
          <w:szCs w:val="24"/>
        </w:rPr>
        <w:t xml:space="preserve"> 5 класса).</w:t>
      </w:r>
    </w:p>
    <w:p w:rsidR="00D94F25" w:rsidRPr="005A09AF" w:rsidRDefault="00D94F25" w:rsidP="005A09AF">
      <w:pPr>
        <w:pStyle w:val="a6"/>
        <w:numPr>
          <w:ilvl w:val="0"/>
          <w:numId w:val="11"/>
        </w:numPr>
        <w:spacing w:after="0" w:line="240" w:lineRule="auto"/>
        <w:jc w:val="both"/>
        <w:rPr>
          <w:sz w:val="24"/>
          <w:szCs w:val="24"/>
        </w:rPr>
      </w:pPr>
      <w:r w:rsidRPr="005A09AF">
        <w:rPr>
          <w:sz w:val="24"/>
          <w:szCs w:val="24"/>
        </w:rPr>
        <w:t>«Дорога в жизнь» (по профессиональному самоопределению обучающихся 8,9 классов).</w:t>
      </w:r>
    </w:p>
    <w:p w:rsidR="00D94F25" w:rsidRPr="005A09AF" w:rsidRDefault="00D94F25" w:rsidP="005A09AF">
      <w:pPr>
        <w:pStyle w:val="a6"/>
        <w:numPr>
          <w:ilvl w:val="0"/>
          <w:numId w:val="11"/>
        </w:numPr>
        <w:spacing w:after="0" w:line="240" w:lineRule="auto"/>
        <w:jc w:val="both"/>
        <w:rPr>
          <w:sz w:val="24"/>
          <w:szCs w:val="24"/>
        </w:rPr>
      </w:pPr>
      <w:r w:rsidRPr="005A09AF">
        <w:rPr>
          <w:sz w:val="24"/>
          <w:szCs w:val="24"/>
        </w:rPr>
        <w:t>«Мы вместе» (психолого-педагогическое сопровождение замещающих семей).</w:t>
      </w:r>
    </w:p>
    <w:p w:rsidR="00D94F25" w:rsidRPr="005A09AF" w:rsidRDefault="00D94F25" w:rsidP="005A09AF">
      <w:pPr>
        <w:pStyle w:val="a6"/>
        <w:numPr>
          <w:ilvl w:val="0"/>
          <w:numId w:val="11"/>
        </w:numPr>
        <w:spacing w:after="0" w:line="240" w:lineRule="auto"/>
        <w:jc w:val="both"/>
        <w:rPr>
          <w:sz w:val="24"/>
          <w:szCs w:val="24"/>
        </w:rPr>
      </w:pPr>
      <w:r w:rsidRPr="005A09AF">
        <w:rPr>
          <w:sz w:val="24"/>
          <w:szCs w:val="24"/>
        </w:rPr>
        <w:t>«Понимание и поддержка» (реабилитационная работа с детьми-инвалидами).</w:t>
      </w:r>
    </w:p>
    <w:p w:rsidR="00D94F25" w:rsidRPr="005A09AF" w:rsidRDefault="00D94F25" w:rsidP="005A09AF">
      <w:pPr>
        <w:pStyle w:val="a6"/>
        <w:numPr>
          <w:ilvl w:val="0"/>
          <w:numId w:val="11"/>
        </w:numPr>
        <w:spacing w:after="0" w:line="240" w:lineRule="auto"/>
        <w:jc w:val="both"/>
        <w:rPr>
          <w:sz w:val="24"/>
          <w:szCs w:val="24"/>
        </w:rPr>
      </w:pPr>
      <w:r w:rsidRPr="005A09AF">
        <w:rPr>
          <w:sz w:val="24"/>
          <w:szCs w:val="24"/>
        </w:rPr>
        <w:t xml:space="preserve">«Детство без слез» </w:t>
      </w:r>
      <w:proofErr w:type="gramStart"/>
      <w:r w:rsidRPr="005A09AF">
        <w:rPr>
          <w:sz w:val="24"/>
          <w:szCs w:val="24"/>
        </w:rPr>
        <w:t xml:space="preserve">( </w:t>
      </w:r>
      <w:proofErr w:type="gramEnd"/>
      <w:r w:rsidRPr="005A09AF">
        <w:rPr>
          <w:sz w:val="24"/>
          <w:szCs w:val="24"/>
        </w:rPr>
        <w:t>по профилактике жестокого обращения с детьми).</w:t>
      </w:r>
    </w:p>
    <w:p w:rsidR="00D94F25" w:rsidRPr="005A09AF" w:rsidRDefault="00D94F25" w:rsidP="005A09AF">
      <w:pPr>
        <w:pStyle w:val="a6"/>
        <w:numPr>
          <w:ilvl w:val="0"/>
          <w:numId w:val="11"/>
        </w:numPr>
        <w:spacing w:after="0" w:line="240" w:lineRule="auto"/>
        <w:jc w:val="both"/>
        <w:rPr>
          <w:sz w:val="24"/>
          <w:szCs w:val="24"/>
        </w:rPr>
      </w:pPr>
      <w:r w:rsidRPr="005A09AF">
        <w:rPr>
          <w:sz w:val="24"/>
          <w:szCs w:val="24"/>
        </w:rPr>
        <w:t>«Профилактика девиантного поведения» (</w:t>
      </w:r>
      <w:proofErr w:type="spellStart"/>
      <w:r w:rsidRPr="005A09AF">
        <w:rPr>
          <w:sz w:val="24"/>
          <w:szCs w:val="24"/>
        </w:rPr>
        <w:t>пофилактика</w:t>
      </w:r>
      <w:proofErr w:type="spellEnd"/>
      <w:r w:rsidRPr="005A09AF">
        <w:rPr>
          <w:sz w:val="24"/>
          <w:szCs w:val="24"/>
        </w:rPr>
        <w:t xml:space="preserve"> отклоняющегося поведения).</w:t>
      </w:r>
    </w:p>
    <w:p w:rsidR="00D94F25" w:rsidRPr="005A09AF" w:rsidRDefault="00D94F25" w:rsidP="005A09AF">
      <w:pPr>
        <w:pStyle w:val="a6"/>
        <w:numPr>
          <w:ilvl w:val="0"/>
          <w:numId w:val="11"/>
        </w:numPr>
        <w:spacing w:after="0" w:line="240" w:lineRule="auto"/>
        <w:jc w:val="both"/>
        <w:rPr>
          <w:sz w:val="24"/>
          <w:szCs w:val="24"/>
        </w:rPr>
      </w:pPr>
      <w:r w:rsidRPr="005A09AF">
        <w:rPr>
          <w:sz w:val="24"/>
          <w:szCs w:val="24"/>
        </w:rPr>
        <w:t>«Цени свою жизнь» (профилактика суицидального проведения).</w:t>
      </w:r>
    </w:p>
    <w:p w:rsidR="00D94F25" w:rsidRDefault="00D94F25" w:rsidP="005A09AF">
      <w:pPr>
        <w:ind w:left="360"/>
        <w:contextualSpacing/>
        <w:jc w:val="both"/>
        <w:rPr>
          <w:b/>
          <w:bCs/>
        </w:rPr>
      </w:pPr>
      <w:r w:rsidRPr="005A09AF">
        <w:rPr>
          <w:b/>
          <w:bCs/>
        </w:rPr>
        <w:lastRenderedPageBreak/>
        <w:t>Реализация данных программ осуществлялась по блокам:</w:t>
      </w:r>
    </w:p>
    <w:p w:rsidR="00135BB7" w:rsidRPr="005A09AF" w:rsidRDefault="00135BB7" w:rsidP="005A09AF">
      <w:pPr>
        <w:ind w:left="360"/>
        <w:contextualSpacing/>
        <w:jc w:val="both"/>
        <w:rPr>
          <w:b/>
          <w:bCs/>
        </w:rPr>
      </w:pPr>
    </w:p>
    <w:p w:rsidR="00D94F25" w:rsidRPr="005A09AF" w:rsidRDefault="00D94F25" w:rsidP="005A09AF">
      <w:pPr>
        <w:pStyle w:val="a6"/>
        <w:numPr>
          <w:ilvl w:val="0"/>
          <w:numId w:val="40"/>
        </w:numPr>
        <w:spacing w:after="0" w:line="240" w:lineRule="auto"/>
        <w:ind w:hanging="360"/>
        <w:jc w:val="both"/>
        <w:rPr>
          <w:b/>
          <w:sz w:val="24"/>
          <w:szCs w:val="24"/>
        </w:rPr>
      </w:pPr>
      <w:r w:rsidRPr="005A09AF">
        <w:rPr>
          <w:b/>
          <w:sz w:val="24"/>
          <w:szCs w:val="24"/>
        </w:rPr>
        <w:t>Диагностический блок</w:t>
      </w:r>
    </w:p>
    <w:p w:rsidR="00D94F25" w:rsidRPr="005A09AF" w:rsidRDefault="00D94F25" w:rsidP="005A09AF">
      <w:pPr>
        <w:contextualSpacing/>
        <w:jc w:val="both"/>
        <w:rPr>
          <w:b/>
          <w:u w:val="single"/>
        </w:rPr>
      </w:pPr>
      <w:r w:rsidRPr="005A09AF">
        <w:t>Диагностический направление деятельности позволяет обеспечить индивидуальный подход к каждому ребенку, своевременно отслеживать динамику развития учащихся, выявлять причины нарушений поведения и трудностей в обучении, оказывать помощь в профессиональном и личностном самоопределении.</w:t>
      </w:r>
    </w:p>
    <w:p w:rsidR="00D94F25" w:rsidRPr="005A09AF" w:rsidRDefault="00D94F25" w:rsidP="005A09AF">
      <w:pPr>
        <w:contextualSpacing/>
        <w:jc w:val="both"/>
      </w:pPr>
      <w:r w:rsidRPr="005A09AF">
        <w:t xml:space="preserve">Включает в себя: </w:t>
      </w:r>
    </w:p>
    <w:p w:rsidR="00D94F25" w:rsidRPr="005A09AF" w:rsidRDefault="00D94F25" w:rsidP="005A09AF">
      <w:pPr>
        <w:numPr>
          <w:ilvl w:val="0"/>
          <w:numId w:val="12"/>
        </w:numPr>
        <w:tabs>
          <w:tab w:val="left" w:pos="720"/>
        </w:tabs>
        <w:contextualSpacing/>
        <w:jc w:val="both"/>
      </w:pPr>
      <w:r w:rsidRPr="005A09AF">
        <w:t>психологическое обследование ребенка с целью определения уровня овладения им необходимыми навыками и умениями;</w:t>
      </w:r>
    </w:p>
    <w:p w:rsidR="00D94F25" w:rsidRPr="005A09AF" w:rsidRDefault="00D94F25" w:rsidP="005A09AF">
      <w:pPr>
        <w:numPr>
          <w:ilvl w:val="0"/>
          <w:numId w:val="12"/>
        </w:numPr>
        <w:tabs>
          <w:tab w:val="left" w:pos="720"/>
        </w:tabs>
        <w:contextualSpacing/>
        <w:jc w:val="both"/>
      </w:pPr>
      <w:r w:rsidRPr="005A09AF">
        <w:t>дифференциальную диагностику отклонений в интеллектуальном и личностном развитии детей разного возраста, нарушений поведения;</w:t>
      </w:r>
    </w:p>
    <w:p w:rsidR="00D94F25" w:rsidRPr="005A09AF" w:rsidRDefault="00D94F25" w:rsidP="005A09AF">
      <w:pPr>
        <w:numPr>
          <w:ilvl w:val="0"/>
          <w:numId w:val="12"/>
        </w:numPr>
        <w:tabs>
          <w:tab w:val="left" w:pos="720"/>
        </w:tabs>
        <w:contextualSpacing/>
        <w:jc w:val="both"/>
      </w:pPr>
      <w:r w:rsidRPr="005A09AF">
        <w:t>изучение психологических особенностей детей, их интересов, способностей и склонностей с целью обеспечения индивидуального подхода к каждому ребенку, оказания помощи в профессиональном и личностном самоопределении;</w:t>
      </w:r>
    </w:p>
    <w:p w:rsidR="00D94F25" w:rsidRPr="005A09AF" w:rsidRDefault="00D94F25" w:rsidP="005A09AF">
      <w:pPr>
        <w:numPr>
          <w:ilvl w:val="0"/>
          <w:numId w:val="12"/>
        </w:numPr>
        <w:tabs>
          <w:tab w:val="left" w:pos="720"/>
        </w:tabs>
        <w:contextualSpacing/>
        <w:jc w:val="both"/>
      </w:pPr>
      <w:r w:rsidRPr="005A09AF">
        <w:t>диагностику социально-психологического климата коллективов; диагностику педагогического коллектива.</w:t>
      </w:r>
    </w:p>
    <w:p w:rsidR="00D94F25" w:rsidRPr="005A09AF" w:rsidRDefault="00D94F25" w:rsidP="005A09AF">
      <w:pPr>
        <w:contextualSpacing/>
        <w:jc w:val="both"/>
      </w:pPr>
      <w:r w:rsidRPr="005A09AF">
        <w:t xml:space="preserve">Психодиагностика включает в себя проведение фронтальных (групповых) и индивидуальных обследований обучающихся с помощью специальных методик. </w:t>
      </w:r>
    </w:p>
    <w:p w:rsidR="00D94F25" w:rsidRPr="005A09AF" w:rsidRDefault="00D94F25" w:rsidP="005A09AF">
      <w:pPr>
        <w:contextualSpacing/>
        <w:jc w:val="both"/>
      </w:pPr>
      <w:r w:rsidRPr="005A09AF">
        <w:t>Разработан банк диагностических</w:t>
      </w:r>
      <w:r w:rsidR="00135BB7">
        <w:t xml:space="preserve"> </w:t>
      </w:r>
      <w:r w:rsidRPr="005A09AF">
        <w:t xml:space="preserve">методик (с помощью которого можно правильно подобрать нужную методику). </w:t>
      </w:r>
    </w:p>
    <w:p w:rsidR="00D94F25" w:rsidRPr="005A09AF" w:rsidRDefault="00D94F25" w:rsidP="005A09AF">
      <w:pPr>
        <w:contextualSpacing/>
        <w:jc w:val="both"/>
      </w:pPr>
      <w:r w:rsidRPr="005A09AF">
        <w:t>За 2022-2023 учебный год проведено</w:t>
      </w:r>
      <w:r w:rsidRPr="005A09AF">
        <w:rPr>
          <w:color w:val="FF0000"/>
        </w:rPr>
        <w:t xml:space="preserve"> 82 </w:t>
      </w:r>
      <w:proofErr w:type="gramStart"/>
      <w:r w:rsidRPr="005A09AF">
        <w:t>диагностических</w:t>
      </w:r>
      <w:proofErr w:type="gramEnd"/>
      <w:r w:rsidRPr="005A09AF">
        <w:t xml:space="preserve"> мероприятия.</w:t>
      </w:r>
    </w:p>
    <w:p w:rsidR="00D94F25" w:rsidRPr="005A09AF" w:rsidRDefault="00D94F25" w:rsidP="005A09AF">
      <w:pPr>
        <w:ind w:firstLine="708"/>
        <w:contextualSpacing/>
        <w:jc w:val="both"/>
      </w:pPr>
      <w:r w:rsidRPr="005A09AF">
        <w:t xml:space="preserve">Полученные данные позволяли строить дальнейшую работу: осуществлять </w:t>
      </w:r>
      <w:proofErr w:type="gramStart"/>
      <w:r w:rsidRPr="005A09AF">
        <w:t>контроль за</w:t>
      </w:r>
      <w:proofErr w:type="gramEnd"/>
      <w:r w:rsidRPr="005A09AF">
        <w:t xml:space="preserve"> динамикой психического развития детей; выделить  «группы риска» среди детей и наметить направления профилактической работы с ними; проводить сравнительный психологический анализ подходов, методов, форм обучения и воспитания, а также подготовить рекомендации для учителей, воспитателей, родителей.</w:t>
      </w:r>
    </w:p>
    <w:p w:rsidR="00D94F25" w:rsidRPr="005A09AF" w:rsidRDefault="00D94F25" w:rsidP="005A09AF">
      <w:pPr>
        <w:ind w:firstLine="708"/>
        <w:contextualSpacing/>
        <w:jc w:val="both"/>
      </w:pPr>
    </w:p>
    <w:p w:rsidR="00D94F25" w:rsidRPr="00135BB7" w:rsidRDefault="00D94F25" w:rsidP="005A09AF">
      <w:pPr>
        <w:pStyle w:val="a6"/>
        <w:numPr>
          <w:ilvl w:val="0"/>
          <w:numId w:val="40"/>
        </w:numPr>
        <w:spacing w:after="0" w:line="240" w:lineRule="auto"/>
        <w:ind w:hanging="360"/>
        <w:jc w:val="both"/>
        <w:rPr>
          <w:b/>
          <w:sz w:val="24"/>
          <w:szCs w:val="24"/>
        </w:rPr>
      </w:pPr>
      <w:r w:rsidRPr="005A09AF">
        <w:rPr>
          <w:b/>
          <w:sz w:val="24"/>
          <w:szCs w:val="24"/>
        </w:rPr>
        <w:t>Блок коррекционно-развивающей работы.</w:t>
      </w:r>
    </w:p>
    <w:p w:rsidR="00D94F25" w:rsidRPr="005A09AF" w:rsidRDefault="00D94F25" w:rsidP="005A09AF">
      <w:pPr>
        <w:contextualSpacing/>
        <w:jc w:val="both"/>
      </w:pPr>
      <w:r w:rsidRPr="005A09AF">
        <w:t>Коррекционно-развивающая работа - это дополнительная к основному образовательному процессу деятельность, способствующая развитию ребенка, раскрытию и реализации его способностей в различных сферах.</w:t>
      </w:r>
    </w:p>
    <w:p w:rsidR="00D94F25" w:rsidRPr="005A09AF" w:rsidRDefault="00D94F25" w:rsidP="005A09AF">
      <w:pPr>
        <w:contextualSpacing/>
        <w:jc w:val="both"/>
      </w:pPr>
      <w:r w:rsidRPr="005A09AF">
        <w:t xml:space="preserve">Коррекционно-развивающая работа реализовалась в двух формах: </w:t>
      </w:r>
      <w:proofErr w:type="gramStart"/>
      <w:r w:rsidRPr="005A09AF">
        <w:t>индивидуальной</w:t>
      </w:r>
      <w:proofErr w:type="gramEnd"/>
      <w:r w:rsidRPr="005A09AF">
        <w:t xml:space="preserve"> и групповой. </w:t>
      </w:r>
    </w:p>
    <w:p w:rsidR="00D94F25" w:rsidRPr="005A09AF" w:rsidRDefault="00D94F25" w:rsidP="005A09AF">
      <w:pPr>
        <w:contextualSpacing/>
        <w:jc w:val="both"/>
      </w:pPr>
      <w:r w:rsidRPr="005A09AF">
        <w:t xml:space="preserve">Данные занятия направлены </w:t>
      </w:r>
      <w:proofErr w:type="gramStart"/>
      <w:r w:rsidRPr="005A09AF">
        <w:t>на</w:t>
      </w:r>
      <w:proofErr w:type="gramEnd"/>
      <w:r w:rsidRPr="005A09AF">
        <w:t>:</w:t>
      </w:r>
    </w:p>
    <w:p w:rsidR="00D94F25" w:rsidRPr="005A09AF" w:rsidRDefault="00D94F25" w:rsidP="005A09AF">
      <w:pPr>
        <w:contextualSpacing/>
        <w:jc w:val="both"/>
      </w:pPr>
      <w:r w:rsidRPr="005A09AF">
        <w:t xml:space="preserve">- развитие </w:t>
      </w:r>
      <w:proofErr w:type="spellStart"/>
      <w:r w:rsidRPr="005A09AF">
        <w:t>когнитивно-познавательной</w:t>
      </w:r>
      <w:proofErr w:type="spellEnd"/>
      <w:r w:rsidRPr="005A09AF">
        <w:t xml:space="preserve"> сферы;</w:t>
      </w:r>
    </w:p>
    <w:p w:rsidR="00D94F25" w:rsidRPr="005A09AF" w:rsidRDefault="00D94F25" w:rsidP="005A09AF">
      <w:pPr>
        <w:contextualSpacing/>
        <w:jc w:val="both"/>
      </w:pPr>
      <w:r w:rsidRPr="005A09AF">
        <w:t>-на формирование и коррекцию эмоционально-волевой сферы;</w:t>
      </w:r>
    </w:p>
    <w:p w:rsidR="00D94F25" w:rsidRPr="005A09AF" w:rsidRDefault="00D94F25" w:rsidP="005A09AF">
      <w:pPr>
        <w:contextualSpacing/>
        <w:jc w:val="both"/>
      </w:pPr>
      <w:r w:rsidRPr="005A09AF">
        <w:t>-формирование межличностных взаимоотношений;</w:t>
      </w:r>
    </w:p>
    <w:p w:rsidR="00D94F25" w:rsidRPr="005A09AF" w:rsidRDefault="00D94F25" w:rsidP="005A09AF">
      <w:pPr>
        <w:contextualSpacing/>
        <w:jc w:val="both"/>
      </w:pPr>
      <w:r w:rsidRPr="005A09AF">
        <w:t>-формирование социальной компетенции воспитанников.</w:t>
      </w:r>
    </w:p>
    <w:p w:rsidR="00D94F25" w:rsidRPr="005A09AF" w:rsidRDefault="00D94F25" w:rsidP="005A09AF">
      <w:pPr>
        <w:contextualSpacing/>
        <w:jc w:val="both"/>
      </w:pPr>
      <w:r w:rsidRPr="005A09AF">
        <w:t>Занятия включали в себя разнообразные упражнения: развивающие, игровые, рисуночные, релаксационные и другие задания - в зависимости от поставленных целей, задач, а также психологических особенностей и возраста детей.</w:t>
      </w:r>
    </w:p>
    <w:p w:rsidR="00D94F25" w:rsidRPr="005A09AF" w:rsidRDefault="00D94F25" w:rsidP="005A09AF">
      <w:pPr>
        <w:contextualSpacing/>
        <w:jc w:val="both"/>
      </w:pPr>
      <w:r w:rsidRPr="005A09AF">
        <w:tab/>
        <w:t xml:space="preserve">Продолжительность  и интенсивность работы по программам  определялась допустимым для конкретного ребенка (или группы детей) нагрузками. </w:t>
      </w:r>
    </w:p>
    <w:p w:rsidR="00D94F25" w:rsidRPr="005A09AF" w:rsidRDefault="00D94F25" w:rsidP="005A09AF">
      <w:pPr>
        <w:contextualSpacing/>
        <w:jc w:val="both"/>
      </w:pPr>
      <w:r w:rsidRPr="005A09AF">
        <w:t>За период 2022-2023 учебного года проведено:</w:t>
      </w:r>
    </w:p>
    <w:p w:rsidR="00D94F25" w:rsidRPr="005A09AF" w:rsidRDefault="00D94F25" w:rsidP="005A09AF">
      <w:pPr>
        <w:pStyle w:val="a6"/>
        <w:numPr>
          <w:ilvl w:val="0"/>
          <w:numId w:val="41"/>
        </w:numPr>
        <w:tabs>
          <w:tab w:val="clear" w:pos="420"/>
        </w:tabs>
        <w:spacing w:after="0" w:line="240" w:lineRule="auto"/>
        <w:jc w:val="both"/>
        <w:rPr>
          <w:sz w:val="24"/>
          <w:szCs w:val="24"/>
        </w:rPr>
      </w:pPr>
      <w:r w:rsidRPr="005A09AF">
        <w:rPr>
          <w:sz w:val="24"/>
          <w:szCs w:val="24"/>
        </w:rPr>
        <w:t>84 групповых занятий;</w:t>
      </w:r>
    </w:p>
    <w:p w:rsidR="00D94F25" w:rsidRPr="005A09AF" w:rsidRDefault="00D94F25" w:rsidP="005A09AF">
      <w:pPr>
        <w:pStyle w:val="a6"/>
        <w:numPr>
          <w:ilvl w:val="0"/>
          <w:numId w:val="41"/>
        </w:numPr>
        <w:tabs>
          <w:tab w:val="clear" w:pos="420"/>
        </w:tabs>
        <w:spacing w:after="0" w:line="240" w:lineRule="auto"/>
        <w:jc w:val="both"/>
        <w:rPr>
          <w:sz w:val="24"/>
          <w:szCs w:val="24"/>
        </w:rPr>
      </w:pPr>
      <w:r w:rsidRPr="005A09AF">
        <w:rPr>
          <w:sz w:val="24"/>
          <w:szCs w:val="24"/>
        </w:rPr>
        <w:lastRenderedPageBreak/>
        <w:t>172 индивидуальных занятий.</w:t>
      </w:r>
    </w:p>
    <w:p w:rsidR="00D94F25" w:rsidRDefault="00D94F25" w:rsidP="005A09AF">
      <w:pPr>
        <w:ind w:firstLine="360"/>
        <w:contextualSpacing/>
        <w:jc w:val="both"/>
      </w:pPr>
      <w:r w:rsidRPr="005A09AF">
        <w:t xml:space="preserve">В рамках реализации ФГОС образования психолого-педагогическое сопровождение осуществлялось через коррекционно-развивающие занятия для обучающихся 1-7 классов по курсу «Психокоррекция». Основной целью данной коррекционно-развивающей программы является: создание условий для оптимизации психического и физического развития детей с ОВЗ. Занятия проводились  2 раза в неделю.  </w:t>
      </w:r>
    </w:p>
    <w:p w:rsidR="00135BB7" w:rsidRPr="005A09AF" w:rsidRDefault="00135BB7" w:rsidP="005A09AF">
      <w:pPr>
        <w:ind w:firstLine="360"/>
        <w:contextualSpacing/>
        <w:jc w:val="both"/>
      </w:pPr>
    </w:p>
    <w:p w:rsidR="00135BB7" w:rsidRPr="00135BB7" w:rsidRDefault="00D94F25" w:rsidP="00135BB7">
      <w:pPr>
        <w:pStyle w:val="a6"/>
        <w:numPr>
          <w:ilvl w:val="0"/>
          <w:numId w:val="40"/>
        </w:numPr>
        <w:spacing w:after="0" w:line="240" w:lineRule="auto"/>
        <w:ind w:hanging="360"/>
        <w:jc w:val="both"/>
        <w:rPr>
          <w:b/>
          <w:sz w:val="24"/>
          <w:szCs w:val="24"/>
        </w:rPr>
      </w:pPr>
      <w:r w:rsidRPr="005A09AF">
        <w:rPr>
          <w:b/>
          <w:sz w:val="24"/>
          <w:szCs w:val="24"/>
        </w:rPr>
        <w:t>Профилактический и просветительский блок.</w:t>
      </w:r>
    </w:p>
    <w:p w:rsidR="00D94F25" w:rsidRPr="005A09AF" w:rsidRDefault="00D94F25" w:rsidP="005A09AF">
      <w:pPr>
        <w:contextualSpacing/>
        <w:jc w:val="both"/>
      </w:pPr>
      <w:r w:rsidRPr="005A09AF">
        <w:t>Приоритетным направлением психопрофилактической работы является создание благоприятных психолого-педагогических условий, необходимых для полноценного психического и личностного развития воспитанника  на каждом возрастном этапе.</w:t>
      </w:r>
    </w:p>
    <w:p w:rsidR="00D94F25" w:rsidRPr="005A09AF" w:rsidRDefault="00D94F25" w:rsidP="005A09AF">
      <w:pPr>
        <w:contextualSpacing/>
        <w:jc w:val="both"/>
      </w:pPr>
      <w:r w:rsidRPr="005A09AF">
        <w:t xml:space="preserve"> Основные формы работы:</w:t>
      </w:r>
    </w:p>
    <w:p w:rsidR="00D94F25" w:rsidRPr="005A09AF" w:rsidRDefault="00D94F25" w:rsidP="005A09AF">
      <w:pPr>
        <w:contextualSpacing/>
        <w:jc w:val="both"/>
      </w:pPr>
      <w:r w:rsidRPr="005A09AF">
        <w:t>-консультации;</w:t>
      </w:r>
    </w:p>
    <w:p w:rsidR="00D94F25" w:rsidRPr="005A09AF" w:rsidRDefault="00D94F25" w:rsidP="005A09AF">
      <w:pPr>
        <w:contextualSpacing/>
        <w:jc w:val="both"/>
      </w:pPr>
      <w:r w:rsidRPr="005A09AF">
        <w:t xml:space="preserve">-профилактические беседы с </w:t>
      </w:r>
      <w:proofErr w:type="gramStart"/>
      <w:r w:rsidRPr="005A09AF">
        <w:t>обучающимися</w:t>
      </w:r>
      <w:proofErr w:type="gramEnd"/>
      <w:r w:rsidRPr="005A09AF">
        <w:t>;</w:t>
      </w:r>
    </w:p>
    <w:p w:rsidR="00D94F25" w:rsidRPr="005A09AF" w:rsidRDefault="00D94F25" w:rsidP="005A09AF">
      <w:pPr>
        <w:contextualSpacing/>
        <w:jc w:val="both"/>
      </w:pPr>
      <w:r w:rsidRPr="005A09AF">
        <w:t>-посещение уроков и внеклассных мероприятий;</w:t>
      </w:r>
    </w:p>
    <w:p w:rsidR="00D94F25" w:rsidRPr="005A09AF" w:rsidRDefault="00D94F25" w:rsidP="005A09AF">
      <w:pPr>
        <w:contextualSpacing/>
        <w:jc w:val="both"/>
      </w:pPr>
      <w:r w:rsidRPr="005A09AF">
        <w:t>-участие в работе «Совета профилактики»;</w:t>
      </w:r>
    </w:p>
    <w:p w:rsidR="00D94F25" w:rsidRPr="005A09AF" w:rsidRDefault="00D94F25" w:rsidP="005A09AF">
      <w:pPr>
        <w:contextualSpacing/>
        <w:jc w:val="both"/>
      </w:pPr>
      <w:r w:rsidRPr="005A09AF">
        <w:t xml:space="preserve">-участие в работе </w:t>
      </w:r>
      <w:proofErr w:type="gramStart"/>
      <w:r w:rsidRPr="005A09AF">
        <w:t>школьного</w:t>
      </w:r>
      <w:proofErr w:type="gramEnd"/>
      <w:r w:rsidRPr="005A09AF">
        <w:t xml:space="preserve"> ППк;</w:t>
      </w:r>
    </w:p>
    <w:p w:rsidR="00D94F25" w:rsidRPr="005A09AF" w:rsidRDefault="00D94F25" w:rsidP="005A09AF">
      <w:pPr>
        <w:contextualSpacing/>
        <w:jc w:val="both"/>
      </w:pPr>
      <w:r w:rsidRPr="005A09AF">
        <w:t>-профилактические и просветительские мероприятия, тренинги с детьми;</w:t>
      </w:r>
    </w:p>
    <w:p w:rsidR="00D94F25" w:rsidRPr="005A09AF" w:rsidRDefault="00D94F25" w:rsidP="005A09AF">
      <w:pPr>
        <w:contextualSpacing/>
        <w:jc w:val="both"/>
      </w:pPr>
      <w:r w:rsidRPr="005A09AF">
        <w:t>-просветительские мероприятия с педагогами и родителями.</w:t>
      </w:r>
    </w:p>
    <w:p w:rsidR="00D94F25" w:rsidRPr="005A09AF" w:rsidRDefault="00D94F25" w:rsidP="005A09AF">
      <w:pPr>
        <w:pStyle w:val="a6"/>
        <w:spacing w:after="0" w:line="240" w:lineRule="auto"/>
        <w:ind w:left="0"/>
        <w:jc w:val="both"/>
        <w:rPr>
          <w:b/>
          <w:bCs/>
          <w:sz w:val="24"/>
          <w:szCs w:val="24"/>
        </w:rPr>
      </w:pPr>
      <w:r w:rsidRPr="005A09AF">
        <w:rPr>
          <w:b/>
          <w:bCs/>
          <w:sz w:val="24"/>
          <w:szCs w:val="24"/>
        </w:rPr>
        <w:t xml:space="preserve">1.Консультации. </w:t>
      </w:r>
    </w:p>
    <w:p w:rsidR="00D94F25" w:rsidRPr="005A09AF" w:rsidRDefault="00D94F25" w:rsidP="005A09AF">
      <w:pPr>
        <w:ind w:firstLine="360"/>
        <w:contextualSpacing/>
        <w:jc w:val="both"/>
      </w:pPr>
      <w:r w:rsidRPr="005A09AF">
        <w:t>Проводились  индивидуальные и групповые консультации со всеми участниками образовательного процесса. Консультирование родителей и педагогов - эта работа по конкретному запросу. Педагоги  или родители знакомились с результатами диагностики. Были предупреждены, какие трудности могут возникнуть у ребенка в учебе  или общении; даны соответствующие рекомендации.</w:t>
      </w:r>
    </w:p>
    <w:p w:rsidR="00D94F25" w:rsidRPr="005A09AF" w:rsidRDefault="00D94F25" w:rsidP="005A09AF">
      <w:pPr>
        <w:contextualSpacing/>
        <w:jc w:val="both"/>
      </w:pPr>
      <w:r w:rsidRPr="005A09AF">
        <w:t>За учебный год было проведено:</w:t>
      </w:r>
    </w:p>
    <w:p w:rsidR="00D94F25" w:rsidRPr="005A09AF" w:rsidRDefault="00D94F25" w:rsidP="005A09AF">
      <w:pPr>
        <w:contextualSpacing/>
        <w:jc w:val="both"/>
      </w:pPr>
      <w:r w:rsidRPr="005A09AF">
        <w:t>-  с родителями - 15 консультаций;</w:t>
      </w:r>
    </w:p>
    <w:p w:rsidR="00D94F25" w:rsidRPr="005A09AF" w:rsidRDefault="00D94F25" w:rsidP="005A09AF">
      <w:pPr>
        <w:contextualSpacing/>
        <w:jc w:val="both"/>
      </w:pPr>
      <w:r w:rsidRPr="005A09AF">
        <w:t xml:space="preserve">- с педагогами - 13 консультаций </w:t>
      </w:r>
    </w:p>
    <w:p w:rsidR="00D94F25" w:rsidRPr="005A09AF" w:rsidRDefault="00D94F25" w:rsidP="005A09AF">
      <w:pPr>
        <w:pStyle w:val="a6"/>
        <w:spacing w:after="0" w:line="240" w:lineRule="auto"/>
        <w:ind w:left="0" w:firstLine="708"/>
        <w:jc w:val="both"/>
        <w:rPr>
          <w:i/>
          <w:sz w:val="24"/>
          <w:szCs w:val="24"/>
        </w:rPr>
      </w:pPr>
      <w:r w:rsidRPr="005A09AF">
        <w:rPr>
          <w:sz w:val="24"/>
          <w:szCs w:val="24"/>
        </w:rPr>
        <w:t xml:space="preserve">Составлена рабочая индивидуальная </w:t>
      </w:r>
      <w:proofErr w:type="spellStart"/>
      <w:r w:rsidRPr="005A09AF">
        <w:rPr>
          <w:sz w:val="24"/>
          <w:szCs w:val="24"/>
        </w:rPr>
        <w:t>психокоррекционная</w:t>
      </w:r>
      <w:proofErr w:type="spellEnd"/>
      <w:r w:rsidRPr="005A09AF">
        <w:rPr>
          <w:sz w:val="24"/>
          <w:szCs w:val="24"/>
        </w:rPr>
        <w:t xml:space="preserve"> программа на </w:t>
      </w:r>
      <w:proofErr w:type="spellStart"/>
      <w:r w:rsidRPr="005A09AF">
        <w:rPr>
          <w:sz w:val="24"/>
          <w:szCs w:val="24"/>
        </w:rPr>
        <w:t>подростка</w:t>
      </w:r>
      <w:proofErr w:type="gramStart"/>
      <w:r w:rsidRPr="005A09AF">
        <w:rPr>
          <w:sz w:val="24"/>
          <w:szCs w:val="24"/>
        </w:rPr>
        <w:t>,с</w:t>
      </w:r>
      <w:proofErr w:type="gramEnd"/>
      <w:r w:rsidRPr="005A09AF">
        <w:rPr>
          <w:sz w:val="24"/>
          <w:szCs w:val="24"/>
        </w:rPr>
        <w:t>остоящего</w:t>
      </w:r>
      <w:proofErr w:type="spellEnd"/>
      <w:r w:rsidRPr="005A09AF">
        <w:rPr>
          <w:sz w:val="24"/>
          <w:szCs w:val="24"/>
        </w:rPr>
        <w:t xml:space="preserve"> на ВШПУ, проводились профилактические мероприятия. </w:t>
      </w:r>
    </w:p>
    <w:p w:rsidR="00D94F25" w:rsidRPr="005A09AF" w:rsidRDefault="00D94F25" w:rsidP="00135BB7">
      <w:pPr>
        <w:pStyle w:val="a6"/>
        <w:numPr>
          <w:ilvl w:val="0"/>
          <w:numId w:val="42"/>
        </w:numPr>
        <w:spacing w:after="0" w:line="240" w:lineRule="auto"/>
        <w:ind w:left="0"/>
        <w:rPr>
          <w:b/>
          <w:bCs/>
          <w:sz w:val="24"/>
          <w:szCs w:val="24"/>
        </w:rPr>
      </w:pPr>
      <w:r w:rsidRPr="005A09AF">
        <w:rPr>
          <w:b/>
          <w:bCs/>
          <w:sz w:val="24"/>
          <w:szCs w:val="24"/>
        </w:rPr>
        <w:t xml:space="preserve">Посещение уроков и внеклассных мероприятий. </w:t>
      </w:r>
    </w:p>
    <w:p w:rsidR="00D94F25" w:rsidRPr="005A09AF" w:rsidRDefault="00D94F25" w:rsidP="005A09AF">
      <w:pPr>
        <w:contextualSpacing/>
        <w:jc w:val="both"/>
      </w:pPr>
      <w:r w:rsidRPr="005A09AF">
        <w:t>С целью оказания психолого-педагогической помощи в организации учебно-воспитательного процесса посещались учебные занятия, внеклассные мероприятия,  было проведено наблюдение за детьми на перемене.</w:t>
      </w:r>
    </w:p>
    <w:p w:rsidR="00D94F25" w:rsidRPr="005A09AF" w:rsidRDefault="00D94F25" w:rsidP="005A09AF">
      <w:pPr>
        <w:contextualSpacing/>
        <w:jc w:val="both"/>
      </w:pPr>
      <w:r w:rsidRPr="005A09AF">
        <w:t>Посещено 5  уроков:</w:t>
      </w:r>
    </w:p>
    <w:p w:rsidR="00D94F25" w:rsidRPr="005A09AF" w:rsidRDefault="00D94F25" w:rsidP="005A09AF">
      <w:pPr>
        <w:ind w:left="360"/>
        <w:contextualSpacing/>
        <w:jc w:val="both"/>
      </w:pPr>
      <w:r w:rsidRPr="005A09AF">
        <w:t>-1 класс - математика (Еремеева Ю.В);</w:t>
      </w:r>
    </w:p>
    <w:p w:rsidR="00D94F25" w:rsidRPr="005A09AF" w:rsidRDefault="00D94F25" w:rsidP="005A09AF">
      <w:pPr>
        <w:ind w:left="360"/>
        <w:contextualSpacing/>
        <w:jc w:val="both"/>
      </w:pPr>
      <w:r w:rsidRPr="005A09AF">
        <w:t>-2,3 класс - чтение (Никитина Г.А.);</w:t>
      </w:r>
    </w:p>
    <w:p w:rsidR="00D94F25" w:rsidRPr="005A09AF" w:rsidRDefault="00D94F25" w:rsidP="005A09AF">
      <w:pPr>
        <w:ind w:left="360"/>
        <w:contextualSpacing/>
        <w:jc w:val="both"/>
      </w:pPr>
      <w:r w:rsidRPr="005A09AF">
        <w:t>-4 класс - математика (Д.С.);</w:t>
      </w:r>
    </w:p>
    <w:p w:rsidR="00D94F25" w:rsidRPr="005A09AF" w:rsidRDefault="00D94F25" w:rsidP="005A09AF">
      <w:pPr>
        <w:ind w:left="360"/>
        <w:contextualSpacing/>
        <w:jc w:val="both"/>
      </w:pPr>
      <w:r w:rsidRPr="005A09AF">
        <w:t>-6 класс - физкультура (Фазылов Р.Н..)</w:t>
      </w:r>
    </w:p>
    <w:p w:rsidR="00D94F25" w:rsidRPr="005A09AF" w:rsidRDefault="00D94F25" w:rsidP="005A09AF">
      <w:pPr>
        <w:ind w:left="360"/>
        <w:contextualSpacing/>
        <w:jc w:val="both"/>
      </w:pPr>
      <w:r w:rsidRPr="005A09AF">
        <w:t>-7  класс - русский язык (Баженова О.И..)</w:t>
      </w:r>
    </w:p>
    <w:p w:rsidR="00D94F25" w:rsidRPr="005A09AF" w:rsidRDefault="00D94F25" w:rsidP="005A09AF">
      <w:pPr>
        <w:ind w:left="360"/>
        <w:contextualSpacing/>
        <w:jc w:val="both"/>
      </w:pPr>
      <w:r w:rsidRPr="005A09AF">
        <w:t>Посещено   внеклассных мероприятий:</w:t>
      </w:r>
    </w:p>
    <w:p w:rsidR="00D94F25" w:rsidRPr="005A09AF" w:rsidRDefault="00D94F25" w:rsidP="005A09AF">
      <w:pPr>
        <w:ind w:left="360"/>
        <w:contextualSpacing/>
        <w:jc w:val="both"/>
      </w:pPr>
      <w:r w:rsidRPr="005A09AF">
        <w:lastRenderedPageBreak/>
        <w:t>-5-9 классы - «Викторина русского языка»  (Родионова В.М.);</w:t>
      </w:r>
    </w:p>
    <w:p w:rsidR="00D94F25" w:rsidRPr="005A09AF" w:rsidRDefault="00D94F25" w:rsidP="005A09AF">
      <w:pPr>
        <w:ind w:left="360"/>
        <w:contextualSpacing/>
        <w:jc w:val="both"/>
      </w:pPr>
      <w:r w:rsidRPr="005A09AF">
        <w:t>-1-4 классы - «Конкурс знатоков» (Черепанова С.Ф.);</w:t>
      </w:r>
    </w:p>
    <w:p w:rsidR="00D94F25" w:rsidRPr="005A09AF" w:rsidRDefault="00D94F25" w:rsidP="005A09AF">
      <w:pPr>
        <w:ind w:left="360"/>
        <w:contextualSpacing/>
        <w:jc w:val="both"/>
      </w:pPr>
      <w:r w:rsidRPr="005A09AF">
        <w:t>-1-9 классы - Новогодние елки (Мордвинцева Е.В.);</w:t>
      </w:r>
    </w:p>
    <w:p w:rsidR="00D94F25" w:rsidRPr="005A09AF" w:rsidRDefault="00D94F25" w:rsidP="005A09AF">
      <w:pPr>
        <w:ind w:left="360"/>
        <w:contextualSpacing/>
        <w:jc w:val="both"/>
      </w:pPr>
      <w:r w:rsidRPr="005A09AF">
        <w:t>-1-9 классы - «День защитника Отечества» (Мордвинцева Е.В.);</w:t>
      </w:r>
    </w:p>
    <w:p w:rsidR="00D94F25" w:rsidRPr="005A09AF" w:rsidRDefault="00D94F25" w:rsidP="005A09AF">
      <w:pPr>
        <w:ind w:left="360"/>
        <w:contextualSpacing/>
        <w:jc w:val="both"/>
      </w:pPr>
      <w:r w:rsidRPr="005A09AF">
        <w:t>-1-9 классы - «8 Марта» (Мордвинцева Е.В.);</w:t>
      </w:r>
    </w:p>
    <w:p w:rsidR="00D94F25" w:rsidRPr="005A09AF" w:rsidRDefault="00D94F25" w:rsidP="005A09AF">
      <w:pPr>
        <w:ind w:left="360"/>
        <w:contextualSpacing/>
        <w:jc w:val="both"/>
      </w:pPr>
      <w:r w:rsidRPr="005A09AF">
        <w:t>-5-9 классы - Интеллектуальная игра «</w:t>
      </w:r>
      <w:proofErr w:type="gramStart"/>
      <w:r w:rsidRPr="005A09AF">
        <w:t>Безопасный</w:t>
      </w:r>
      <w:proofErr w:type="gramEnd"/>
      <w:r w:rsidRPr="005A09AF">
        <w:t xml:space="preserve"> </w:t>
      </w:r>
      <w:proofErr w:type="spellStart"/>
      <w:r w:rsidRPr="005A09AF">
        <w:t>квиз</w:t>
      </w:r>
      <w:proofErr w:type="spellEnd"/>
      <w:r w:rsidRPr="005A09AF">
        <w:t>» (Дыбкова С.А., Шумилова О.В.);</w:t>
      </w:r>
    </w:p>
    <w:p w:rsidR="00D94F25" w:rsidRPr="005A09AF" w:rsidRDefault="00D94F25" w:rsidP="005A09AF">
      <w:pPr>
        <w:ind w:left="360"/>
        <w:contextualSpacing/>
        <w:jc w:val="both"/>
      </w:pPr>
      <w:r w:rsidRPr="005A09AF">
        <w:t>-5-9 классы - Чтение по ролям (Костровец М.Н., Баженова О.И.);</w:t>
      </w:r>
    </w:p>
    <w:p w:rsidR="00D94F25" w:rsidRPr="005A09AF" w:rsidRDefault="00D94F25" w:rsidP="005A09AF">
      <w:pPr>
        <w:ind w:left="360"/>
        <w:contextualSpacing/>
        <w:jc w:val="both"/>
      </w:pPr>
      <w:r w:rsidRPr="005A09AF">
        <w:t>-1-9 классы - Праздник «День Победы».</w:t>
      </w:r>
    </w:p>
    <w:p w:rsidR="00D94F25" w:rsidRPr="005A09AF" w:rsidRDefault="00D94F25" w:rsidP="005A09AF">
      <w:pPr>
        <w:contextualSpacing/>
        <w:jc w:val="both"/>
      </w:pPr>
      <w:r w:rsidRPr="005A09AF">
        <w:t>Проведено 6 наблюдений за поведением детей на перемене.</w:t>
      </w:r>
    </w:p>
    <w:p w:rsidR="00D94F25" w:rsidRPr="005A09AF" w:rsidRDefault="00D94F25" w:rsidP="00135BB7">
      <w:pPr>
        <w:pStyle w:val="a6"/>
        <w:spacing w:after="0" w:line="240" w:lineRule="auto"/>
        <w:ind w:left="142"/>
        <w:jc w:val="both"/>
        <w:rPr>
          <w:b/>
          <w:bCs/>
          <w:sz w:val="24"/>
          <w:szCs w:val="24"/>
        </w:rPr>
      </w:pPr>
      <w:r w:rsidRPr="005A09AF">
        <w:rPr>
          <w:b/>
          <w:bCs/>
          <w:sz w:val="24"/>
          <w:szCs w:val="24"/>
        </w:rPr>
        <w:t xml:space="preserve">3. В целя профилактики и просвещения </w:t>
      </w:r>
      <w:proofErr w:type="gramStart"/>
      <w:r w:rsidRPr="005A09AF">
        <w:rPr>
          <w:b/>
          <w:bCs/>
          <w:sz w:val="24"/>
          <w:szCs w:val="24"/>
        </w:rPr>
        <w:t>с</w:t>
      </w:r>
      <w:proofErr w:type="gramEnd"/>
      <w:r w:rsidRPr="005A09AF">
        <w:rPr>
          <w:b/>
          <w:bCs/>
          <w:sz w:val="24"/>
          <w:szCs w:val="24"/>
        </w:rPr>
        <w:t xml:space="preserve"> </w:t>
      </w:r>
      <w:proofErr w:type="gramStart"/>
      <w:r w:rsidRPr="005A09AF">
        <w:rPr>
          <w:b/>
          <w:bCs/>
          <w:sz w:val="24"/>
          <w:szCs w:val="24"/>
        </w:rPr>
        <w:t>обучающимися</w:t>
      </w:r>
      <w:proofErr w:type="gramEnd"/>
      <w:r w:rsidRPr="005A09AF">
        <w:rPr>
          <w:b/>
          <w:bCs/>
          <w:sz w:val="24"/>
          <w:szCs w:val="24"/>
        </w:rPr>
        <w:t xml:space="preserve"> были проведены психологические тренинги.</w:t>
      </w:r>
    </w:p>
    <w:p w:rsidR="00D94F25" w:rsidRPr="005A09AF" w:rsidRDefault="00D94F25" w:rsidP="005A09AF">
      <w:pPr>
        <w:contextualSpacing/>
        <w:jc w:val="both"/>
      </w:pPr>
      <w:r w:rsidRPr="005A09AF">
        <w:t>Проведено  9 психологических тренингов:</w:t>
      </w:r>
    </w:p>
    <w:p w:rsidR="00D94F25" w:rsidRPr="005A09AF" w:rsidRDefault="00D94F25" w:rsidP="005A09AF">
      <w:pPr>
        <w:pStyle w:val="a6"/>
        <w:spacing w:after="0" w:line="240" w:lineRule="auto"/>
        <w:jc w:val="both"/>
        <w:rPr>
          <w:sz w:val="24"/>
          <w:szCs w:val="24"/>
        </w:rPr>
      </w:pPr>
      <w:r w:rsidRPr="005A09AF">
        <w:rPr>
          <w:sz w:val="24"/>
          <w:szCs w:val="24"/>
        </w:rPr>
        <w:t>-«Я выбираю дружбу» (5 класс);</w:t>
      </w:r>
    </w:p>
    <w:p w:rsidR="00D94F25" w:rsidRPr="005A09AF" w:rsidRDefault="00D94F25" w:rsidP="005A09AF">
      <w:pPr>
        <w:pStyle w:val="a6"/>
        <w:spacing w:after="0" w:line="240" w:lineRule="auto"/>
        <w:jc w:val="both"/>
        <w:rPr>
          <w:sz w:val="24"/>
          <w:szCs w:val="24"/>
        </w:rPr>
      </w:pPr>
      <w:r w:rsidRPr="005A09AF">
        <w:rPr>
          <w:sz w:val="24"/>
          <w:szCs w:val="24"/>
        </w:rPr>
        <w:t>-«Мы лучики солнца» (1-9 классы);</w:t>
      </w:r>
    </w:p>
    <w:p w:rsidR="00D94F25" w:rsidRPr="005A09AF" w:rsidRDefault="00D94F25" w:rsidP="005A09AF">
      <w:pPr>
        <w:pStyle w:val="a6"/>
        <w:spacing w:after="0" w:line="240" w:lineRule="auto"/>
        <w:jc w:val="both"/>
        <w:rPr>
          <w:sz w:val="24"/>
          <w:szCs w:val="24"/>
        </w:rPr>
      </w:pPr>
      <w:r w:rsidRPr="005A09AF">
        <w:rPr>
          <w:sz w:val="24"/>
          <w:szCs w:val="24"/>
        </w:rPr>
        <w:t>-«Правила на всю жизнь» (7 класс);</w:t>
      </w:r>
    </w:p>
    <w:p w:rsidR="00D94F25" w:rsidRPr="005A09AF" w:rsidRDefault="00D94F25" w:rsidP="005A09AF">
      <w:pPr>
        <w:pStyle w:val="a6"/>
        <w:spacing w:after="0" w:line="240" w:lineRule="auto"/>
        <w:jc w:val="both"/>
        <w:rPr>
          <w:sz w:val="24"/>
          <w:szCs w:val="24"/>
        </w:rPr>
      </w:pPr>
      <w:r w:rsidRPr="005A09AF">
        <w:rPr>
          <w:sz w:val="24"/>
          <w:szCs w:val="24"/>
        </w:rPr>
        <w:t>-«Можно быть счастливым» (8 класс);</w:t>
      </w:r>
    </w:p>
    <w:p w:rsidR="00D94F25" w:rsidRPr="005A09AF" w:rsidRDefault="00D94F25" w:rsidP="005A09AF">
      <w:pPr>
        <w:pStyle w:val="a6"/>
        <w:spacing w:after="0" w:line="240" w:lineRule="auto"/>
        <w:jc w:val="both"/>
        <w:rPr>
          <w:sz w:val="24"/>
          <w:szCs w:val="24"/>
        </w:rPr>
      </w:pPr>
      <w:r w:rsidRPr="005A09AF">
        <w:rPr>
          <w:sz w:val="24"/>
          <w:szCs w:val="24"/>
        </w:rPr>
        <w:t>-«Это для меня опасно» (</w:t>
      </w:r>
      <w:proofErr w:type="gramStart"/>
      <w:r w:rsidRPr="005A09AF">
        <w:rPr>
          <w:sz w:val="24"/>
          <w:szCs w:val="24"/>
        </w:rPr>
        <w:t>обучающийся</w:t>
      </w:r>
      <w:proofErr w:type="gramEnd"/>
      <w:r w:rsidRPr="005A09AF">
        <w:rPr>
          <w:sz w:val="24"/>
          <w:szCs w:val="24"/>
        </w:rPr>
        <w:t>, состоящий на ВШПУ);</w:t>
      </w:r>
    </w:p>
    <w:p w:rsidR="00D94F25" w:rsidRPr="005A09AF" w:rsidRDefault="00D94F25" w:rsidP="005A09AF">
      <w:pPr>
        <w:pStyle w:val="a6"/>
        <w:spacing w:after="0" w:line="240" w:lineRule="auto"/>
        <w:jc w:val="both"/>
        <w:rPr>
          <w:sz w:val="24"/>
          <w:szCs w:val="24"/>
        </w:rPr>
      </w:pPr>
      <w:r w:rsidRPr="005A09AF">
        <w:rPr>
          <w:sz w:val="24"/>
          <w:szCs w:val="24"/>
        </w:rPr>
        <w:t>-«Я дарю тебе радость» (6 классы);</w:t>
      </w:r>
    </w:p>
    <w:p w:rsidR="00D94F25" w:rsidRPr="005A09AF" w:rsidRDefault="00D94F25" w:rsidP="005A09AF">
      <w:pPr>
        <w:pStyle w:val="a6"/>
        <w:spacing w:after="0" w:line="240" w:lineRule="auto"/>
        <w:jc w:val="both"/>
        <w:rPr>
          <w:sz w:val="24"/>
          <w:szCs w:val="24"/>
        </w:rPr>
      </w:pPr>
      <w:r w:rsidRPr="005A09AF">
        <w:rPr>
          <w:sz w:val="24"/>
          <w:szCs w:val="24"/>
        </w:rPr>
        <w:t>-«Моя будущая семья» (9 класс).</w:t>
      </w:r>
    </w:p>
    <w:p w:rsidR="00D94F25" w:rsidRPr="005A09AF" w:rsidRDefault="00D94F25" w:rsidP="005A09AF">
      <w:pPr>
        <w:contextualSpacing/>
        <w:jc w:val="both"/>
      </w:pPr>
      <w:r w:rsidRPr="005A09AF">
        <w:t xml:space="preserve">Цель данных мероприятий - познакомить обучающихся с актуальными для их возраста проблемами, дать возможность путем рефлексивного анализа расширить представления о себе и сформировать активную позицию в отношении возможности преодоления имеющихся трудностей. </w:t>
      </w:r>
    </w:p>
    <w:p w:rsidR="00D94F25" w:rsidRPr="005A09AF" w:rsidRDefault="00D94F25" w:rsidP="005A09AF">
      <w:pPr>
        <w:contextualSpacing/>
        <w:jc w:val="both"/>
      </w:pPr>
      <w:r w:rsidRPr="005A09AF">
        <w:tab/>
        <w:t>С целью развития  эмоциональной сферы детей, формирования коммуникативных навыков, приобщения их к психологической культуре, в школе была проведена декада психологического здоровья.</w:t>
      </w:r>
    </w:p>
    <w:p w:rsidR="00D94F25" w:rsidRPr="005A09AF" w:rsidRDefault="00D94F25" w:rsidP="005A09AF">
      <w:pPr>
        <w:ind w:firstLine="708"/>
        <w:contextualSpacing/>
        <w:jc w:val="both"/>
        <w:rPr>
          <w:color w:val="FF0000"/>
        </w:rPr>
      </w:pPr>
      <w:r w:rsidRPr="005A09AF">
        <w:t xml:space="preserve"> Проведена подготовительная работа: составлен план декады, определены цели и  задачи, подготовлены методические материалы. Проведены: Тренинги: «Перспектива», «Разрешение конфликтов»; психологический портрет школы «Самые-самые»; акции: «Всем по комплименту», «Психологический забор»; игротека «</w:t>
      </w:r>
      <w:proofErr w:type="spellStart"/>
      <w:r w:rsidRPr="005A09AF">
        <w:t>Чувствоведы</w:t>
      </w:r>
      <w:proofErr w:type="spellEnd"/>
      <w:r w:rsidRPr="005A09AF">
        <w:t xml:space="preserve">». </w:t>
      </w:r>
    </w:p>
    <w:p w:rsidR="00D94F25" w:rsidRPr="005A09AF" w:rsidRDefault="00D94F25" w:rsidP="005A09AF">
      <w:pPr>
        <w:contextualSpacing/>
        <w:jc w:val="both"/>
        <w:rPr>
          <w:color w:val="FF0000"/>
        </w:rPr>
      </w:pPr>
      <w:r w:rsidRPr="005A09AF">
        <w:rPr>
          <w:color w:val="FF0000"/>
        </w:rPr>
        <w:tab/>
      </w:r>
    </w:p>
    <w:p w:rsidR="00D94F25" w:rsidRPr="005A09AF" w:rsidRDefault="00D94F25" w:rsidP="005A09AF">
      <w:pPr>
        <w:pStyle w:val="a6"/>
        <w:spacing w:line="240" w:lineRule="auto"/>
        <w:ind w:left="142"/>
        <w:jc w:val="both"/>
        <w:rPr>
          <w:b/>
          <w:sz w:val="24"/>
          <w:szCs w:val="24"/>
        </w:rPr>
      </w:pPr>
      <w:r w:rsidRPr="005A09AF">
        <w:rPr>
          <w:b/>
          <w:bCs/>
          <w:sz w:val="24"/>
          <w:szCs w:val="24"/>
        </w:rPr>
        <w:t>4. О</w:t>
      </w:r>
      <w:r w:rsidRPr="005A09AF">
        <w:rPr>
          <w:b/>
          <w:sz w:val="24"/>
          <w:szCs w:val="24"/>
        </w:rPr>
        <w:t>рганизационно-методическая деятельность.</w:t>
      </w:r>
    </w:p>
    <w:p w:rsidR="00D94F25" w:rsidRPr="005A09AF" w:rsidRDefault="00D94F25" w:rsidP="005A09AF">
      <w:pPr>
        <w:contextualSpacing/>
        <w:jc w:val="both"/>
      </w:pPr>
      <w:r w:rsidRPr="005A09AF">
        <w:t>Методическая работа осуществлялась по следующим направлениям:</w:t>
      </w:r>
    </w:p>
    <w:p w:rsidR="00D94F25" w:rsidRPr="005A09AF" w:rsidRDefault="00D94F25" w:rsidP="005A09AF">
      <w:pPr>
        <w:pStyle w:val="a6"/>
        <w:spacing w:after="0" w:line="240" w:lineRule="auto"/>
        <w:ind w:left="0"/>
        <w:jc w:val="both"/>
        <w:rPr>
          <w:sz w:val="24"/>
          <w:szCs w:val="24"/>
        </w:rPr>
      </w:pPr>
      <w:r w:rsidRPr="005A09AF">
        <w:rPr>
          <w:sz w:val="24"/>
          <w:szCs w:val="24"/>
        </w:rPr>
        <w:t>-Подготовка практическим занятиям.</w:t>
      </w:r>
    </w:p>
    <w:p w:rsidR="00D94F25" w:rsidRPr="005A09AF" w:rsidRDefault="00D94F25" w:rsidP="005A09AF">
      <w:pPr>
        <w:pStyle w:val="a6"/>
        <w:spacing w:after="0" w:line="240" w:lineRule="auto"/>
        <w:ind w:left="0"/>
        <w:jc w:val="both"/>
        <w:rPr>
          <w:sz w:val="24"/>
          <w:szCs w:val="24"/>
        </w:rPr>
      </w:pPr>
      <w:r w:rsidRPr="005A09AF">
        <w:rPr>
          <w:sz w:val="24"/>
          <w:szCs w:val="24"/>
        </w:rPr>
        <w:t xml:space="preserve">-Корректировка и составление индивидуальных коррекционных программ </w:t>
      </w:r>
      <w:proofErr w:type="gramStart"/>
      <w:r w:rsidRPr="005A09AF">
        <w:rPr>
          <w:sz w:val="24"/>
          <w:szCs w:val="24"/>
        </w:rPr>
        <w:t>для</w:t>
      </w:r>
      <w:proofErr w:type="gramEnd"/>
      <w:r w:rsidRPr="005A09AF">
        <w:rPr>
          <w:sz w:val="24"/>
          <w:szCs w:val="24"/>
        </w:rPr>
        <w:t xml:space="preserve"> обучающихся.</w:t>
      </w:r>
    </w:p>
    <w:p w:rsidR="00D94F25" w:rsidRPr="005A09AF" w:rsidRDefault="00D94F25" w:rsidP="005A09AF">
      <w:pPr>
        <w:pStyle w:val="a6"/>
        <w:spacing w:after="0" w:line="240" w:lineRule="auto"/>
        <w:ind w:left="0"/>
        <w:jc w:val="both"/>
        <w:rPr>
          <w:sz w:val="24"/>
          <w:szCs w:val="24"/>
        </w:rPr>
      </w:pPr>
      <w:r w:rsidRPr="005A09AF">
        <w:rPr>
          <w:sz w:val="24"/>
          <w:szCs w:val="24"/>
        </w:rPr>
        <w:t>-Разработка коррекционно-развивающих, информационно-просветительских занятий.</w:t>
      </w:r>
    </w:p>
    <w:p w:rsidR="00D94F25" w:rsidRPr="005A09AF" w:rsidRDefault="00D94F25" w:rsidP="005A09AF">
      <w:pPr>
        <w:pStyle w:val="a6"/>
        <w:spacing w:after="0" w:line="240" w:lineRule="auto"/>
        <w:ind w:left="0"/>
        <w:jc w:val="both"/>
        <w:rPr>
          <w:sz w:val="24"/>
          <w:szCs w:val="24"/>
        </w:rPr>
      </w:pPr>
      <w:r w:rsidRPr="005A09AF">
        <w:rPr>
          <w:sz w:val="24"/>
          <w:szCs w:val="24"/>
        </w:rPr>
        <w:t>-Создание базы диагностических методик.</w:t>
      </w:r>
    </w:p>
    <w:p w:rsidR="00D94F25" w:rsidRPr="005A09AF" w:rsidRDefault="00D94F25" w:rsidP="005A09AF">
      <w:pPr>
        <w:pStyle w:val="a6"/>
        <w:spacing w:after="0" w:line="240" w:lineRule="auto"/>
        <w:ind w:left="0"/>
        <w:jc w:val="both"/>
        <w:rPr>
          <w:sz w:val="24"/>
          <w:szCs w:val="24"/>
        </w:rPr>
      </w:pPr>
      <w:r w:rsidRPr="005A09AF">
        <w:rPr>
          <w:sz w:val="24"/>
          <w:szCs w:val="24"/>
        </w:rPr>
        <w:t>-Участие в работе МО педагогов.</w:t>
      </w:r>
    </w:p>
    <w:p w:rsidR="00D94F25" w:rsidRPr="005A09AF" w:rsidRDefault="00D94F25" w:rsidP="005A09AF">
      <w:pPr>
        <w:pStyle w:val="a6"/>
        <w:spacing w:after="0" w:line="240" w:lineRule="auto"/>
        <w:ind w:left="0"/>
        <w:jc w:val="both"/>
        <w:rPr>
          <w:sz w:val="24"/>
          <w:szCs w:val="24"/>
        </w:rPr>
      </w:pPr>
      <w:r w:rsidRPr="005A09AF">
        <w:rPr>
          <w:sz w:val="24"/>
          <w:szCs w:val="24"/>
        </w:rPr>
        <w:t xml:space="preserve">-Выступления на </w:t>
      </w:r>
      <w:proofErr w:type="gramStart"/>
      <w:r w:rsidRPr="005A09AF">
        <w:rPr>
          <w:sz w:val="24"/>
          <w:szCs w:val="24"/>
        </w:rPr>
        <w:t>родительских</w:t>
      </w:r>
      <w:proofErr w:type="gramEnd"/>
      <w:r w:rsidRPr="005A09AF">
        <w:rPr>
          <w:sz w:val="24"/>
          <w:szCs w:val="24"/>
        </w:rPr>
        <w:t xml:space="preserve"> </w:t>
      </w:r>
      <w:proofErr w:type="spellStart"/>
      <w:r w:rsidRPr="005A09AF">
        <w:rPr>
          <w:sz w:val="24"/>
          <w:szCs w:val="24"/>
        </w:rPr>
        <w:t>собранииях</w:t>
      </w:r>
      <w:proofErr w:type="spellEnd"/>
      <w:r w:rsidRPr="005A09AF">
        <w:rPr>
          <w:sz w:val="24"/>
          <w:szCs w:val="24"/>
        </w:rPr>
        <w:t>.</w:t>
      </w:r>
    </w:p>
    <w:p w:rsidR="00D94F25" w:rsidRPr="005A09AF" w:rsidRDefault="00D94F25" w:rsidP="005A09AF">
      <w:pPr>
        <w:pStyle w:val="a6"/>
        <w:spacing w:after="0" w:line="240" w:lineRule="auto"/>
        <w:ind w:left="0"/>
        <w:jc w:val="both"/>
        <w:rPr>
          <w:sz w:val="24"/>
          <w:szCs w:val="24"/>
        </w:rPr>
      </w:pPr>
      <w:r w:rsidRPr="005A09AF">
        <w:rPr>
          <w:sz w:val="24"/>
          <w:szCs w:val="24"/>
        </w:rPr>
        <w:t xml:space="preserve">-Участие в заседаниях </w:t>
      </w:r>
      <w:proofErr w:type="spellStart"/>
      <w:r w:rsidRPr="005A09AF">
        <w:rPr>
          <w:sz w:val="24"/>
          <w:szCs w:val="24"/>
        </w:rPr>
        <w:t>ППк</w:t>
      </w:r>
      <w:proofErr w:type="gramStart"/>
      <w:r w:rsidRPr="005A09AF">
        <w:rPr>
          <w:sz w:val="24"/>
          <w:szCs w:val="24"/>
        </w:rPr>
        <w:t>,п</w:t>
      </w:r>
      <w:proofErr w:type="gramEnd"/>
      <w:r w:rsidRPr="005A09AF">
        <w:rPr>
          <w:sz w:val="24"/>
          <w:szCs w:val="24"/>
        </w:rPr>
        <w:t>едсовета</w:t>
      </w:r>
      <w:proofErr w:type="spellEnd"/>
      <w:r w:rsidRPr="005A09AF">
        <w:rPr>
          <w:sz w:val="24"/>
          <w:szCs w:val="24"/>
        </w:rPr>
        <w:t>.</w:t>
      </w:r>
    </w:p>
    <w:p w:rsidR="00D94F25" w:rsidRPr="005A09AF" w:rsidRDefault="00D94F25" w:rsidP="005A09AF">
      <w:pPr>
        <w:pStyle w:val="a6"/>
        <w:spacing w:after="0" w:line="240" w:lineRule="auto"/>
        <w:ind w:left="0"/>
        <w:jc w:val="both"/>
        <w:rPr>
          <w:sz w:val="24"/>
          <w:szCs w:val="24"/>
        </w:rPr>
      </w:pPr>
      <w:r w:rsidRPr="005A09AF">
        <w:rPr>
          <w:sz w:val="24"/>
          <w:szCs w:val="24"/>
        </w:rPr>
        <w:lastRenderedPageBreak/>
        <w:t>-Участие в работе УМЦ школы-интерната.</w:t>
      </w:r>
    </w:p>
    <w:p w:rsidR="00D94F25" w:rsidRPr="005A09AF" w:rsidRDefault="00D94F25" w:rsidP="005A09AF">
      <w:pPr>
        <w:pStyle w:val="a6"/>
        <w:spacing w:after="0" w:line="240" w:lineRule="auto"/>
        <w:ind w:left="360"/>
        <w:jc w:val="both"/>
        <w:rPr>
          <w:b/>
          <w:bCs/>
          <w:sz w:val="24"/>
          <w:szCs w:val="24"/>
        </w:rPr>
      </w:pPr>
      <w:r w:rsidRPr="005A09AF">
        <w:rPr>
          <w:b/>
          <w:bCs/>
          <w:sz w:val="24"/>
          <w:szCs w:val="24"/>
        </w:rPr>
        <w:t>Обработка, анализ, обобщение результатов диагностик, подготовка рекомендаций для обучающихся (воспитанников), педагогов, родителей;</w:t>
      </w:r>
    </w:p>
    <w:p w:rsidR="00D94F25" w:rsidRPr="005A09AF" w:rsidRDefault="00D94F25" w:rsidP="005A09AF">
      <w:pPr>
        <w:pStyle w:val="a6"/>
        <w:spacing w:after="0" w:line="240" w:lineRule="auto"/>
        <w:ind w:left="360"/>
        <w:jc w:val="both"/>
        <w:rPr>
          <w:sz w:val="24"/>
          <w:szCs w:val="24"/>
        </w:rPr>
      </w:pPr>
      <w:r w:rsidRPr="005A09AF">
        <w:rPr>
          <w:b/>
          <w:bCs/>
          <w:sz w:val="24"/>
          <w:szCs w:val="24"/>
        </w:rPr>
        <w:t xml:space="preserve">оформление документации педагога-психолога - </w:t>
      </w:r>
      <w:r w:rsidRPr="005A09AF">
        <w:rPr>
          <w:sz w:val="24"/>
          <w:szCs w:val="24"/>
        </w:rPr>
        <w:t>проводились в соответствии с годовым планированием, циклограммой педагога-психолога.</w:t>
      </w:r>
    </w:p>
    <w:p w:rsidR="00D94F25" w:rsidRPr="005A09AF" w:rsidRDefault="00D94F25" w:rsidP="005A09AF">
      <w:pPr>
        <w:pStyle w:val="a6"/>
        <w:spacing w:after="0" w:line="240" w:lineRule="auto"/>
        <w:ind w:left="360"/>
        <w:jc w:val="both"/>
        <w:rPr>
          <w:b/>
          <w:bCs/>
          <w:sz w:val="24"/>
          <w:szCs w:val="24"/>
        </w:rPr>
      </w:pPr>
      <w:r w:rsidRPr="005A09AF">
        <w:rPr>
          <w:b/>
          <w:bCs/>
          <w:sz w:val="24"/>
          <w:szCs w:val="24"/>
        </w:rPr>
        <w:t>Участие в заседаниях ППк:</w:t>
      </w:r>
    </w:p>
    <w:p w:rsidR="00D94F25" w:rsidRPr="005A09AF" w:rsidRDefault="00D94F25" w:rsidP="005A09AF">
      <w:pPr>
        <w:pStyle w:val="a6"/>
        <w:spacing w:after="0" w:line="240" w:lineRule="auto"/>
        <w:ind w:left="360"/>
        <w:jc w:val="both"/>
        <w:rPr>
          <w:sz w:val="24"/>
          <w:szCs w:val="24"/>
        </w:rPr>
      </w:pPr>
      <w:r w:rsidRPr="005A09AF">
        <w:rPr>
          <w:sz w:val="24"/>
          <w:szCs w:val="24"/>
        </w:rPr>
        <w:t>-сообщение результатов обследования вновь прибывших детей (21 обучающихся);</w:t>
      </w:r>
    </w:p>
    <w:p w:rsidR="00D94F25" w:rsidRPr="005A09AF" w:rsidRDefault="00D94F25" w:rsidP="005A09AF">
      <w:pPr>
        <w:pStyle w:val="a6"/>
        <w:spacing w:after="0" w:line="240" w:lineRule="auto"/>
        <w:ind w:left="360"/>
        <w:jc w:val="both"/>
        <w:rPr>
          <w:sz w:val="24"/>
          <w:szCs w:val="24"/>
        </w:rPr>
      </w:pPr>
      <w:r w:rsidRPr="005A09AF">
        <w:rPr>
          <w:sz w:val="24"/>
          <w:szCs w:val="24"/>
        </w:rPr>
        <w:t xml:space="preserve">-сообщение результатов </w:t>
      </w:r>
      <w:proofErr w:type="spellStart"/>
      <w:r w:rsidRPr="005A09AF">
        <w:rPr>
          <w:sz w:val="24"/>
          <w:szCs w:val="24"/>
        </w:rPr>
        <w:t>профориентационного</w:t>
      </w:r>
      <w:proofErr w:type="spellEnd"/>
      <w:r w:rsidRPr="005A09AF">
        <w:rPr>
          <w:sz w:val="24"/>
          <w:szCs w:val="24"/>
        </w:rPr>
        <w:t xml:space="preserve"> обследования (10 обучающихся);</w:t>
      </w:r>
    </w:p>
    <w:p w:rsidR="00D94F25" w:rsidRPr="005A09AF" w:rsidRDefault="00D94F25" w:rsidP="005A09AF">
      <w:pPr>
        <w:pStyle w:val="a6"/>
        <w:spacing w:after="0" w:line="240" w:lineRule="auto"/>
        <w:ind w:left="360"/>
        <w:jc w:val="both"/>
        <w:rPr>
          <w:sz w:val="24"/>
          <w:szCs w:val="24"/>
        </w:rPr>
      </w:pPr>
      <w:r w:rsidRPr="005A09AF">
        <w:rPr>
          <w:sz w:val="24"/>
          <w:szCs w:val="24"/>
        </w:rPr>
        <w:t xml:space="preserve">-сообщение результатов обследования детей направленных на </w:t>
      </w:r>
      <w:proofErr w:type="spellStart"/>
      <w:r w:rsidRPr="005A09AF">
        <w:rPr>
          <w:sz w:val="24"/>
          <w:szCs w:val="24"/>
        </w:rPr>
        <w:t>ЦПМПк</w:t>
      </w:r>
      <w:proofErr w:type="spellEnd"/>
      <w:r w:rsidRPr="005A09AF">
        <w:rPr>
          <w:sz w:val="24"/>
          <w:szCs w:val="24"/>
        </w:rPr>
        <w:t xml:space="preserve"> (12 обучающихся); </w:t>
      </w:r>
    </w:p>
    <w:p w:rsidR="00D94F25" w:rsidRPr="005A09AF" w:rsidRDefault="00D94F25" w:rsidP="005A09AF">
      <w:pPr>
        <w:pStyle w:val="a6"/>
        <w:spacing w:after="0" w:line="240" w:lineRule="auto"/>
        <w:ind w:left="360"/>
        <w:jc w:val="both"/>
        <w:rPr>
          <w:sz w:val="24"/>
          <w:szCs w:val="24"/>
        </w:rPr>
      </w:pPr>
      <w:r w:rsidRPr="005A09AF">
        <w:rPr>
          <w:sz w:val="24"/>
          <w:szCs w:val="24"/>
        </w:rPr>
        <w:t>-сообщение результатов социометрического обследования 1-10 классов (8 обучающихся);</w:t>
      </w:r>
    </w:p>
    <w:p w:rsidR="00D94F25" w:rsidRPr="005A09AF" w:rsidRDefault="00D94F25" w:rsidP="005A09AF">
      <w:pPr>
        <w:pStyle w:val="a6"/>
        <w:spacing w:after="0" w:line="240" w:lineRule="auto"/>
        <w:ind w:left="360"/>
        <w:jc w:val="both"/>
        <w:rPr>
          <w:sz w:val="24"/>
          <w:szCs w:val="24"/>
        </w:rPr>
      </w:pPr>
      <w:r w:rsidRPr="005A09AF">
        <w:rPr>
          <w:sz w:val="24"/>
          <w:szCs w:val="24"/>
        </w:rPr>
        <w:t xml:space="preserve">-сообщение результатов обследования для определения </w:t>
      </w:r>
      <w:proofErr w:type="spellStart"/>
      <w:r w:rsidRPr="005A09AF">
        <w:rPr>
          <w:sz w:val="24"/>
          <w:szCs w:val="24"/>
        </w:rPr>
        <w:t>дальнейщего</w:t>
      </w:r>
      <w:proofErr w:type="spellEnd"/>
      <w:r w:rsidRPr="005A09AF">
        <w:rPr>
          <w:sz w:val="24"/>
          <w:szCs w:val="24"/>
        </w:rPr>
        <w:t xml:space="preserve"> образовательного маршрута (3 обучающихся). </w:t>
      </w:r>
    </w:p>
    <w:p w:rsidR="00D94F25" w:rsidRPr="005A09AF" w:rsidRDefault="00D94F25" w:rsidP="005A09AF">
      <w:pPr>
        <w:pStyle w:val="a6"/>
        <w:spacing w:after="0" w:line="240" w:lineRule="auto"/>
        <w:ind w:left="360"/>
        <w:jc w:val="both"/>
        <w:rPr>
          <w:sz w:val="24"/>
          <w:szCs w:val="24"/>
        </w:rPr>
      </w:pPr>
      <w:r w:rsidRPr="005A09AF">
        <w:rPr>
          <w:sz w:val="24"/>
          <w:szCs w:val="24"/>
        </w:rPr>
        <w:t xml:space="preserve">За год обследовано 87 </w:t>
      </w:r>
      <w:proofErr w:type="gramStart"/>
      <w:r w:rsidRPr="005A09AF">
        <w:rPr>
          <w:sz w:val="24"/>
          <w:szCs w:val="24"/>
        </w:rPr>
        <w:t>обучающихся</w:t>
      </w:r>
      <w:proofErr w:type="gramEnd"/>
      <w:r w:rsidRPr="005A09AF">
        <w:rPr>
          <w:sz w:val="24"/>
          <w:szCs w:val="24"/>
        </w:rPr>
        <w:t>.</w:t>
      </w:r>
    </w:p>
    <w:p w:rsidR="00D94F25" w:rsidRPr="005A09AF" w:rsidRDefault="00D94F25" w:rsidP="005A09AF">
      <w:pPr>
        <w:pStyle w:val="a6"/>
        <w:spacing w:after="0" w:line="240" w:lineRule="auto"/>
        <w:ind w:left="420"/>
        <w:jc w:val="both"/>
        <w:rPr>
          <w:b/>
          <w:bCs/>
          <w:sz w:val="24"/>
          <w:szCs w:val="24"/>
        </w:rPr>
      </w:pPr>
      <w:r w:rsidRPr="005A09AF">
        <w:rPr>
          <w:b/>
          <w:bCs/>
          <w:sz w:val="24"/>
          <w:szCs w:val="24"/>
        </w:rPr>
        <w:t>Участие в заседаниях МО воспитателей и учителей:</w:t>
      </w:r>
    </w:p>
    <w:p w:rsidR="00D94F25" w:rsidRPr="005A09AF" w:rsidRDefault="00D94F25" w:rsidP="005A09AF">
      <w:pPr>
        <w:pStyle w:val="a6"/>
        <w:spacing w:after="0" w:line="240" w:lineRule="auto"/>
        <w:ind w:left="420"/>
        <w:jc w:val="both"/>
        <w:rPr>
          <w:sz w:val="24"/>
          <w:szCs w:val="24"/>
        </w:rPr>
      </w:pPr>
      <w:r w:rsidRPr="005A09AF">
        <w:rPr>
          <w:sz w:val="24"/>
          <w:szCs w:val="24"/>
        </w:rPr>
        <w:t>-МО воспитателей: мастер-класс «</w:t>
      </w:r>
      <w:proofErr w:type="spellStart"/>
      <w:r w:rsidRPr="005A09AF">
        <w:rPr>
          <w:sz w:val="24"/>
          <w:szCs w:val="24"/>
        </w:rPr>
        <w:t>Нейрогимнастика</w:t>
      </w:r>
      <w:proofErr w:type="spellEnd"/>
      <w:r w:rsidRPr="005A09AF">
        <w:rPr>
          <w:sz w:val="24"/>
          <w:szCs w:val="24"/>
        </w:rPr>
        <w:t xml:space="preserve"> как средство развития познавательных способностей у детей с ОВЗ» (ноябрь 2022), «Психологическое сопровождение детей с ОВЗ в условиях внедрения ФГОС» (март 2023).</w:t>
      </w:r>
    </w:p>
    <w:p w:rsidR="00D94F25" w:rsidRPr="005A09AF" w:rsidRDefault="00D94F25" w:rsidP="005A09AF">
      <w:pPr>
        <w:pStyle w:val="a6"/>
        <w:spacing w:after="0" w:line="240" w:lineRule="auto"/>
        <w:ind w:left="420"/>
        <w:jc w:val="both"/>
        <w:rPr>
          <w:sz w:val="24"/>
          <w:szCs w:val="24"/>
        </w:rPr>
      </w:pPr>
      <w:r w:rsidRPr="005A09AF">
        <w:rPr>
          <w:sz w:val="24"/>
          <w:szCs w:val="24"/>
        </w:rPr>
        <w:t>-МО учителей-предметников: тренинг «Профилактика эмоционального выгорания педагогов» (декабрь 2022).</w:t>
      </w:r>
    </w:p>
    <w:p w:rsidR="00D94F25" w:rsidRPr="005A09AF" w:rsidRDefault="00D94F25" w:rsidP="005A09AF">
      <w:pPr>
        <w:pStyle w:val="a6"/>
        <w:spacing w:after="0" w:line="240" w:lineRule="auto"/>
        <w:ind w:left="360"/>
        <w:jc w:val="both"/>
        <w:rPr>
          <w:b/>
          <w:bCs/>
          <w:sz w:val="24"/>
          <w:szCs w:val="24"/>
        </w:rPr>
      </w:pPr>
      <w:r w:rsidRPr="005A09AF">
        <w:rPr>
          <w:b/>
          <w:bCs/>
          <w:sz w:val="24"/>
          <w:szCs w:val="24"/>
        </w:rPr>
        <w:t>Участие в работе УМЦ (январь 2023 г.):</w:t>
      </w:r>
    </w:p>
    <w:p w:rsidR="00D94F25" w:rsidRPr="005A09AF" w:rsidRDefault="00D94F25" w:rsidP="005A09AF">
      <w:pPr>
        <w:pStyle w:val="a6"/>
        <w:spacing w:after="0" w:line="240" w:lineRule="auto"/>
        <w:ind w:left="360"/>
        <w:jc w:val="both"/>
        <w:rPr>
          <w:sz w:val="24"/>
          <w:szCs w:val="24"/>
        </w:rPr>
      </w:pPr>
      <w:r w:rsidRPr="005A09AF">
        <w:rPr>
          <w:sz w:val="24"/>
          <w:szCs w:val="24"/>
        </w:rPr>
        <w:t>Представление теоретического опыта работы - доклад «Особенности работы педагога-психолога школы с детьми с интеллектуальными нарушениями».</w:t>
      </w:r>
    </w:p>
    <w:p w:rsidR="00D94F25" w:rsidRPr="005A09AF" w:rsidRDefault="00D94F25" w:rsidP="005A09AF">
      <w:pPr>
        <w:pStyle w:val="a6"/>
        <w:spacing w:after="0" w:line="240" w:lineRule="auto"/>
        <w:ind w:left="360"/>
        <w:jc w:val="both"/>
        <w:rPr>
          <w:sz w:val="24"/>
          <w:szCs w:val="24"/>
        </w:rPr>
      </w:pPr>
      <w:r w:rsidRPr="005A09AF">
        <w:rPr>
          <w:sz w:val="24"/>
          <w:szCs w:val="24"/>
        </w:rPr>
        <w:t>Представление практического опыта работы - групповое коррекционное занятие «Самые старательные».</w:t>
      </w:r>
    </w:p>
    <w:p w:rsidR="00D94F25" w:rsidRPr="005A09AF" w:rsidRDefault="00D94F25" w:rsidP="005A09AF">
      <w:pPr>
        <w:pStyle w:val="a6"/>
        <w:spacing w:after="0" w:line="240" w:lineRule="auto"/>
        <w:ind w:left="360"/>
        <w:jc w:val="both"/>
        <w:rPr>
          <w:b/>
          <w:bCs/>
          <w:sz w:val="24"/>
          <w:szCs w:val="24"/>
        </w:rPr>
      </w:pPr>
      <w:r w:rsidRPr="005A09AF">
        <w:rPr>
          <w:b/>
          <w:bCs/>
          <w:sz w:val="24"/>
          <w:szCs w:val="24"/>
        </w:rPr>
        <w:t>Прохождение курсов повышения квалификации: -</w:t>
      </w:r>
    </w:p>
    <w:p w:rsidR="00D94F25" w:rsidRPr="005A09AF" w:rsidRDefault="00D94F25" w:rsidP="005A09AF">
      <w:pPr>
        <w:pStyle w:val="a6"/>
        <w:spacing w:after="0" w:line="240" w:lineRule="auto"/>
        <w:ind w:left="0" w:firstLineChars="150" w:firstLine="361"/>
        <w:jc w:val="both"/>
        <w:rPr>
          <w:b/>
          <w:bCs/>
          <w:sz w:val="24"/>
          <w:szCs w:val="24"/>
        </w:rPr>
      </w:pPr>
      <w:r w:rsidRPr="005A09AF">
        <w:rPr>
          <w:b/>
          <w:bCs/>
          <w:sz w:val="24"/>
          <w:szCs w:val="24"/>
        </w:rPr>
        <w:t xml:space="preserve">Участие в областных конференциях и семинарах в целях самообразования: </w:t>
      </w:r>
    </w:p>
    <w:p w:rsidR="00D94F25" w:rsidRPr="005A09AF" w:rsidRDefault="00D94F25" w:rsidP="005A09AF">
      <w:pPr>
        <w:pStyle w:val="a6"/>
        <w:spacing w:after="0" w:line="240" w:lineRule="auto"/>
        <w:ind w:left="360"/>
        <w:jc w:val="both"/>
        <w:rPr>
          <w:sz w:val="24"/>
          <w:szCs w:val="24"/>
        </w:rPr>
      </w:pPr>
      <w:r w:rsidRPr="005A09AF">
        <w:rPr>
          <w:sz w:val="24"/>
          <w:szCs w:val="24"/>
        </w:rPr>
        <w:t xml:space="preserve"> - научно-практическая конференция «Профилактика суицидального поведения обучающихся» </w:t>
      </w:r>
      <w:proofErr w:type="gramStart"/>
      <w:r w:rsidRPr="005A09AF">
        <w:rPr>
          <w:sz w:val="24"/>
          <w:szCs w:val="24"/>
        </w:rPr>
        <w:t xml:space="preserve">( </w:t>
      </w:r>
      <w:proofErr w:type="gramEnd"/>
      <w:r w:rsidRPr="005A09AF">
        <w:rPr>
          <w:sz w:val="24"/>
          <w:szCs w:val="24"/>
        </w:rPr>
        <w:t>Центр помощи детям - 24.10.2022)</w:t>
      </w:r>
    </w:p>
    <w:p w:rsidR="00D94F25" w:rsidRPr="005A09AF" w:rsidRDefault="00D94F25" w:rsidP="005A09AF">
      <w:pPr>
        <w:pStyle w:val="a6"/>
        <w:spacing w:after="0" w:line="240" w:lineRule="auto"/>
        <w:ind w:left="360"/>
        <w:jc w:val="both"/>
        <w:rPr>
          <w:sz w:val="24"/>
          <w:szCs w:val="24"/>
        </w:rPr>
      </w:pPr>
      <w:r w:rsidRPr="005A09AF">
        <w:rPr>
          <w:sz w:val="24"/>
          <w:szCs w:val="24"/>
        </w:rPr>
        <w:t xml:space="preserve"> -</w:t>
      </w:r>
      <w:proofErr w:type="spellStart"/>
      <w:r w:rsidRPr="005A09AF">
        <w:rPr>
          <w:sz w:val="24"/>
          <w:szCs w:val="24"/>
        </w:rPr>
        <w:t>вебинар</w:t>
      </w:r>
      <w:proofErr w:type="spellEnd"/>
      <w:r w:rsidRPr="005A09AF">
        <w:rPr>
          <w:sz w:val="24"/>
          <w:szCs w:val="24"/>
        </w:rPr>
        <w:t xml:space="preserve"> «Особенности выявления сторонников </w:t>
      </w:r>
      <w:proofErr w:type="spellStart"/>
      <w:r w:rsidRPr="005A09AF">
        <w:rPr>
          <w:sz w:val="24"/>
          <w:szCs w:val="24"/>
        </w:rPr>
        <w:t>Колумбайн</w:t>
      </w:r>
      <w:proofErr w:type="spellEnd"/>
      <w:r w:rsidRPr="005A09AF">
        <w:rPr>
          <w:sz w:val="24"/>
          <w:szCs w:val="24"/>
        </w:rPr>
        <w:t xml:space="preserve"> и меры профилактики </w:t>
      </w:r>
      <w:proofErr w:type="spellStart"/>
      <w:r w:rsidRPr="005A09AF">
        <w:rPr>
          <w:sz w:val="24"/>
          <w:szCs w:val="24"/>
        </w:rPr>
        <w:t>скуллшутинга</w:t>
      </w:r>
      <w:proofErr w:type="spellEnd"/>
      <w:r w:rsidRPr="005A09AF">
        <w:rPr>
          <w:sz w:val="24"/>
          <w:szCs w:val="24"/>
        </w:rPr>
        <w:t xml:space="preserve">» (ГАОУ ДПО ИРОСТ - 06.03.2023) </w:t>
      </w:r>
    </w:p>
    <w:p w:rsidR="00D94F25" w:rsidRPr="005A09AF" w:rsidRDefault="00D94F25" w:rsidP="005A09AF">
      <w:pPr>
        <w:pStyle w:val="a6"/>
        <w:spacing w:after="0" w:line="240" w:lineRule="auto"/>
        <w:ind w:left="360"/>
        <w:jc w:val="both"/>
        <w:rPr>
          <w:sz w:val="24"/>
          <w:szCs w:val="24"/>
        </w:rPr>
      </w:pPr>
      <w:r w:rsidRPr="005A09AF">
        <w:rPr>
          <w:sz w:val="24"/>
          <w:szCs w:val="24"/>
        </w:rPr>
        <w:t>-</w:t>
      </w:r>
      <w:proofErr w:type="spellStart"/>
      <w:r w:rsidRPr="005A09AF">
        <w:rPr>
          <w:sz w:val="24"/>
          <w:szCs w:val="24"/>
        </w:rPr>
        <w:t>вебинар</w:t>
      </w:r>
      <w:proofErr w:type="spellEnd"/>
      <w:r w:rsidRPr="005A09AF">
        <w:rPr>
          <w:sz w:val="24"/>
          <w:szCs w:val="24"/>
        </w:rPr>
        <w:t xml:space="preserve"> Профилактика утомления у гиперчувствительных детей (ГАОУ ДПО ИРОСТ - 07.02.2023);</w:t>
      </w:r>
    </w:p>
    <w:p w:rsidR="00D94F25" w:rsidRPr="005A09AF" w:rsidRDefault="00D94F25" w:rsidP="005A09AF">
      <w:pPr>
        <w:pStyle w:val="a6"/>
        <w:spacing w:after="0" w:line="240" w:lineRule="auto"/>
        <w:ind w:left="360"/>
        <w:jc w:val="both"/>
        <w:rPr>
          <w:sz w:val="24"/>
          <w:szCs w:val="24"/>
        </w:rPr>
      </w:pPr>
      <w:r w:rsidRPr="005A09AF">
        <w:rPr>
          <w:sz w:val="24"/>
          <w:szCs w:val="24"/>
        </w:rPr>
        <w:t xml:space="preserve">- семинар «Профилактика психологического неблагополучия обучающихся» </w:t>
      </w:r>
      <w:proofErr w:type="gramStart"/>
      <w:r w:rsidRPr="005A09AF">
        <w:rPr>
          <w:sz w:val="24"/>
          <w:szCs w:val="24"/>
        </w:rPr>
        <w:t xml:space="preserve">( </w:t>
      </w:r>
      <w:proofErr w:type="gramEnd"/>
      <w:r w:rsidRPr="005A09AF">
        <w:rPr>
          <w:sz w:val="24"/>
          <w:szCs w:val="24"/>
        </w:rPr>
        <w:t>Центр помощи детям - 21.03.2023);</w:t>
      </w:r>
    </w:p>
    <w:p w:rsidR="00D94F25" w:rsidRPr="005A09AF" w:rsidRDefault="00D94F25" w:rsidP="005A09AF">
      <w:pPr>
        <w:pStyle w:val="a6"/>
        <w:spacing w:after="0" w:line="240" w:lineRule="auto"/>
        <w:ind w:left="360"/>
        <w:jc w:val="both"/>
        <w:rPr>
          <w:sz w:val="24"/>
          <w:szCs w:val="24"/>
        </w:rPr>
      </w:pPr>
      <w:r w:rsidRPr="005A09AF">
        <w:rPr>
          <w:sz w:val="24"/>
          <w:szCs w:val="24"/>
        </w:rPr>
        <w:t>-семинар-практикум «Мотивы плохого поведения учащихся и эффективные ответные стратегии педагогов» (ГАОУ ДПО ИРОСТ 23.03.2023);</w:t>
      </w:r>
    </w:p>
    <w:p w:rsidR="00D94F25" w:rsidRPr="005A09AF" w:rsidRDefault="00D94F25" w:rsidP="005A09AF">
      <w:pPr>
        <w:pStyle w:val="a6"/>
        <w:spacing w:after="0" w:line="240" w:lineRule="auto"/>
        <w:ind w:left="360"/>
        <w:jc w:val="both"/>
        <w:rPr>
          <w:sz w:val="24"/>
          <w:szCs w:val="24"/>
        </w:rPr>
      </w:pPr>
      <w:r w:rsidRPr="005A09AF">
        <w:rPr>
          <w:sz w:val="24"/>
          <w:szCs w:val="24"/>
        </w:rPr>
        <w:t>-</w:t>
      </w:r>
      <w:proofErr w:type="spellStart"/>
      <w:r w:rsidRPr="005A09AF">
        <w:rPr>
          <w:sz w:val="24"/>
          <w:szCs w:val="24"/>
        </w:rPr>
        <w:t>вебинар</w:t>
      </w:r>
      <w:proofErr w:type="spellEnd"/>
      <w:r w:rsidRPr="005A09AF">
        <w:rPr>
          <w:sz w:val="24"/>
          <w:szCs w:val="24"/>
        </w:rPr>
        <w:t xml:space="preserve"> «</w:t>
      </w:r>
      <w:proofErr w:type="spellStart"/>
      <w:r w:rsidRPr="005A09AF">
        <w:rPr>
          <w:sz w:val="24"/>
          <w:szCs w:val="24"/>
        </w:rPr>
        <w:t>Антибуллинговые</w:t>
      </w:r>
      <w:proofErr w:type="spellEnd"/>
      <w:r w:rsidRPr="005A09AF">
        <w:rPr>
          <w:sz w:val="24"/>
          <w:szCs w:val="24"/>
        </w:rPr>
        <w:t xml:space="preserve"> мероприятия» (ГАОУ ДПО ИРОСТ - 27.04-28.04.2023);</w:t>
      </w:r>
    </w:p>
    <w:p w:rsidR="00D94F25" w:rsidRPr="005A09AF" w:rsidRDefault="00D94F25" w:rsidP="005A09AF">
      <w:pPr>
        <w:pStyle w:val="a6"/>
        <w:spacing w:after="0" w:line="240" w:lineRule="auto"/>
        <w:ind w:left="360"/>
        <w:jc w:val="both"/>
        <w:rPr>
          <w:sz w:val="24"/>
          <w:szCs w:val="24"/>
        </w:rPr>
      </w:pPr>
      <w:r w:rsidRPr="005A09AF">
        <w:rPr>
          <w:sz w:val="24"/>
          <w:szCs w:val="24"/>
        </w:rPr>
        <w:t>-</w:t>
      </w:r>
      <w:proofErr w:type="spellStart"/>
      <w:r w:rsidRPr="005A09AF">
        <w:rPr>
          <w:sz w:val="24"/>
          <w:szCs w:val="24"/>
        </w:rPr>
        <w:t>вебинар</w:t>
      </w:r>
      <w:proofErr w:type="spellEnd"/>
      <w:r w:rsidRPr="005A09AF">
        <w:rPr>
          <w:sz w:val="24"/>
          <w:szCs w:val="24"/>
        </w:rPr>
        <w:t xml:space="preserve"> «Организация деятельности школьной службы примирения» (Высшая школа делового администрирования - 14.05-15.05.2023)</w:t>
      </w:r>
    </w:p>
    <w:p w:rsidR="00D94F25" w:rsidRPr="005A09AF" w:rsidRDefault="00D94F25" w:rsidP="005A09AF">
      <w:pPr>
        <w:pStyle w:val="a6"/>
        <w:spacing w:after="0" w:line="240" w:lineRule="auto"/>
        <w:ind w:left="0"/>
        <w:jc w:val="both"/>
        <w:rPr>
          <w:color w:val="FF0000"/>
          <w:sz w:val="24"/>
          <w:szCs w:val="24"/>
        </w:rPr>
      </w:pPr>
    </w:p>
    <w:p w:rsidR="00D94F25" w:rsidRPr="005A09AF" w:rsidRDefault="00D94F25" w:rsidP="005A09AF">
      <w:pPr>
        <w:contextualSpacing/>
        <w:jc w:val="both"/>
        <w:rPr>
          <w:b/>
        </w:rPr>
      </w:pPr>
      <w:r w:rsidRPr="005A09AF">
        <w:rPr>
          <w:b/>
        </w:rPr>
        <w:t xml:space="preserve">Вывод. </w:t>
      </w:r>
    </w:p>
    <w:p w:rsidR="00D94F25" w:rsidRPr="005A09AF" w:rsidRDefault="00D94F25" w:rsidP="005A09AF">
      <w:pPr>
        <w:contextualSpacing/>
        <w:jc w:val="both"/>
      </w:pPr>
      <w:r w:rsidRPr="005A09AF">
        <w:t>Работа психолого-педагогического сопровождения проводилась в соответствии с  перспективным планированием на 2022-2023 учебный год. Задачи, поставленные на учебный год, выполнены.</w:t>
      </w:r>
    </w:p>
    <w:p w:rsidR="00D94F25" w:rsidRPr="005A09AF" w:rsidRDefault="00D94F25" w:rsidP="005A09AF">
      <w:pPr>
        <w:contextualSpacing/>
        <w:jc w:val="both"/>
      </w:pPr>
      <w:r w:rsidRPr="005A09AF">
        <w:t>В процессе анализа  психолого-педагогического сопровождения участников образовательного процесса школы-интерната  выявлены ряд проблем, которые требуют решения в 2023-2024 учебном году:</w:t>
      </w:r>
    </w:p>
    <w:p w:rsidR="00D94F25" w:rsidRPr="005A09AF" w:rsidRDefault="00D94F25" w:rsidP="005A09AF">
      <w:pPr>
        <w:contextualSpacing/>
        <w:jc w:val="both"/>
      </w:pPr>
    </w:p>
    <w:p w:rsidR="00D94F25" w:rsidRPr="005A09AF" w:rsidRDefault="00D94F25" w:rsidP="005A09AF">
      <w:pPr>
        <w:pStyle w:val="a6"/>
        <w:numPr>
          <w:ilvl w:val="0"/>
          <w:numId w:val="43"/>
        </w:numPr>
        <w:spacing w:after="0" w:line="240" w:lineRule="auto"/>
        <w:ind w:hanging="360"/>
        <w:jc w:val="both"/>
        <w:rPr>
          <w:sz w:val="24"/>
          <w:szCs w:val="24"/>
        </w:rPr>
      </w:pPr>
      <w:r w:rsidRPr="005A09AF">
        <w:rPr>
          <w:sz w:val="24"/>
          <w:szCs w:val="24"/>
        </w:rPr>
        <w:lastRenderedPageBreak/>
        <w:t xml:space="preserve">По результатам наблюдений, индивидуальной коррекционной работы выявлены обучающиеся (воспитанники) с незначительной положительной динамикой в развитии </w:t>
      </w:r>
      <w:proofErr w:type="spellStart"/>
      <w:r w:rsidRPr="005A09AF">
        <w:rPr>
          <w:sz w:val="24"/>
          <w:szCs w:val="24"/>
        </w:rPr>
        <w:t>когнитивно-познавательных</w:t>
      </w:r>
      <w:proofErr w:type="spellEnd"/>
      <w:r w:rsidRPr="005A09AF">
        <w:rPr>
          <w:sz w:val="24"/>
          <w:szCs w:val="24"/>
        </w:rPr>
        <w:t xml:space="preserve"> процессов, формировании эмоционально-волевой сферы.</w:t>
      </w:r>
    </w:p>
    <w:p w:rsidR="00D94F25" w:rsidRPr="005A09AF" w:rsidRDefault="00D94F25" w:rsidP="005A09AF">
      <w:pPr>
        <w:contextualSpacing/>
        <w:jc w:val="both"/>
      </w:pPr>
    </w:p>
    <w:p w:rsidR="00D94F25" w:rsidRPr="005A09AF" w:rsidRDefault="00D94F25" w:rsidP="005A09AF">
      <w:pPr>
        <w:contextualSpacing/>
        <w:jc w:val="both"/>
        <w:rPr>
          <w:b/>
        </w:rPr>
      </w:pPr>
      <w:r w:rsidRPr="005A09AF">
        <w:rPr>
          <w:b/>
        </w:rPr>
        <w:t>Задачи на 2023-2024 учебный год:</w:t>
      </w:r>
    </w:p>
    <w:p w:rsidR="00D94F25" w:rsidRPr="005A09AF" w:rsidRDefault="00D94F25" w:rsidP="005A09AF">
      <w:pPr>
        <w:contextualSpacing/>
        <w:jc w:val="both"/>
        <w:rPr>
          <w:b/>
        </w:rPr>
      </w:pPr>
    </w:p>
    <w:p w:rsidR="00D94F25" w:rsidRPr="005A09AF" w:rsidRDefault="00D94F25" w:rsidP="005A09AF">
      <w:pPr>
        <w:pStyle w:val="a6"/>
        <w:numPr>
          <w:ilvl w:val="0"/>
          <w:numId w:val="34"/>
        </w:numPr>
        <w:spacing w:after="0" w:line="240" w:lineRule="auto"/>
        <w:jc w:val="both"/>
        <w:rPr>
          <w:sz w:val="24"/>
          <w:szCs w:val="24"/>
        </w:rPr>
      </w:pPr>
      <w:r w:rsidRPr="005A09AF">
        <w:rPr>
          <w:sz w:val="24"/>
          <w:szCs w:val="24"/>
        </w:rPr>
        <w:t xml:space="preserve">Изучение индивидуальных особенностей обучающихся. </w:t>
      </w:r>
    </w:p>
    <w:p w:rsidR="00D94F25" w:rsidRPr="005A09AF" w:rsidRDefault="00D94F25" w:rsidP="005A09AF">
      <w:pPr>
        <w:pStyle w:val="a6"/>
        <w:numPr>
          <w:ilvl w:val="0"/>
          <w:numId w:val="34"/>
        </w:numPr>
        <w:spacing w:after="0" w:line="240" w:lineRule="auto"/>
        <w:jc w:val="both"/>
        <w:rPr>
          <w:sz w:val="24"/>
          <w:szCs w:val="24"/>
        </w:rPr>
      </w:pPr>
      <w:r w:rsidRPr="005A09AF">
        <w:rPr>
          <w:sz w:val="24"/>
          <w:szCs w:val="24"/>
        </w:rPr>
        <w:t xml:space="preserve">Психологическая помощь в успешной адаптации вновь поступившим детям. </w:t>
      </w:r>
    </w:p>
    <w:p w:rsidR="00D94F25" w:rsidRPr="005A09AF" w:rsidRDefault="00D94F25" w:rsidP="005A09AF">
      <w:pPr>
        <w:pStyle w:val="a6"/>
        <w:numPr>
          <w:ilvl w:val="0"/>
          <w:numId w:val="34"/>
        </w:numPr>
        <w:spacing w:after="0" w:line="240" w:lineRule="auto"/>
        <w:jc w:val="both"/>
        <w:rPr>
          <w:sz w:val="24"/>
          <w:szCs w:val="24"/>
        </w:rPr>
      </w:pPr>
      <w:r w:rsidRPr="005A09AF">
        <w:rPr>
          <w:sz w:val="24"/>
          <w:szCs w:val="24"/>
        </w:rPr>
        <w:t xml:space="preserve"> Формирование профессионального самоопределения обучающихся старших классов, оказание психологической помощи в осознанном и обоснованном выборе профессии. </w:t>
      </w:r>
    </w:p>
    <w:p w:rsidR="00D94F25" w:rsidRPr="005A09AF" w:rsidRDefault="00D94F25" w:rsidP="005A09AF">
      <w:pPr>
        <w:pStyle w:val="a6"/>
        <w:numPr>
          <w:ilvl w:val="0"/>
          <w:numId w:val="34"/>
        </w:numPr>
        <w:spacing w:after="0" w:line="240" w:lineRule="auto"/>
        <w:jc w:val="both"/>
        <w:rPr>
          <w:sz w:val="24"/>
          <w:szCs w:val="24"/>
        </w:rPr>
      </w:pPr>
      <w:r w:rsidRPr="005A09AF">
        <w:rPr>
          <w:sz w:val="24"/>
          <w:szCs w:val="24"/>
        </w:rPr>
        <w:t xml:space="preserve">Психологическое консультирование и просвещение обучающихся, педагогов и родителей. </w:t>
      </w:r>
    </w:p>
    <w:p w:rsidR="00D94F25" w:rsidRPr="005A09AF" w:rsidRDefault="00D94F25" w:rsidP="005A09AF">
      <w:pPr>
        <w:pStyle w:val="a6"/>
        <w:numPr>
          <w:ilvl w:val="0"/>
          <w:numId w:val="34"/>
        </w:numPr>
        <w:spacing w:after="0" w:line="240" w:lineRule="auto"/>
        <w:jc w:val="both"/>
        <w:rPr>
          <w:sz w:val="24"/>
          <w:szCs w:val="24"/>
        </w:rPr>
      </w:pPr>
      <w:r w:rsidRPr="005A09AF">
        <w:rPr>
          <w:sz w:val="24"/>
          <w:szCs w:val="24"/>
        </w:rPr>
        <w:t>Коррекция и развитие основных психических функций и личностных качеств обучающихся школы через реализацию дополнительных программ обучения.</w:t>
      </w:r>
    </w:p>
    <w:p w:rsidR="00D94F25" w:rsidRPr="005A09AF" w:rsidRDefault="00D94F25" w:rsidP="005A09AF">
      <w:pPr>
        <w:pStyle w:val="a6"/>
        <w:numPr>
          <w:ilvl w:val="0"/>
          <w:numId w:val="34"/>
        </w:numPr>
        <w:spacing w:line="240" w:lineRule="auto"/>
        <w:jc w:val="both"/>
        <w:rPr>
          <w:sz w:val="24"/>
          <w:szCs w:val="24"/>
        </w:rPr>
      </w:pPr>
      <w:r w:rsidRPr="005A09AF">
        <w:rPr>
          <w:sz w:val="24"/>
          <w:szCs w:val="24"/>
        </w:rPr>
        <w:t xml:space="preserve">Развитие у </w:t>
      </w:r>
      <w:proofErr w:type="gramStart"/>
      <w:r w:rsidRPr="005A09AF">
        <w:rPr>
          <w:sz w:val="24"/>
          <w:szCs w:val="24"/>
        </w:rPr>
        <w:t>обучающихся</w:t>
      </w:r>
      <w:proofErr w:type="gramEnd"/>
      <w:r w:rsidRPr="005A09AF">
        <w:rPr>
          <w:sz w:val="24"/>
          <w:szCs w:val="24"/>
        </w:rPr>
        <w:t xml:space="preserve"> способности к самопознанию, рефлексии.</w:t>
      </w:r>
    </w:p>
    <w:p w:rsidR="00D94F25" w:rsidRPr="005A09AF" w:rsidRDefault="00D94F25" w:rsidP="005A09AF">
      <w:pPr>
        <w:pStyle w:val="a6"/>
        <w:numPr>
          <w:ilvl w:val="0"/>
          <w:numId w:val="34"/>
        </w:numPr>
        <w:spacing w:line="240" w:lineRule="auto"/>
        <w:jc w:val="both"/>
        <w:rPr>
          <w:sz w:val="24"/>
          <w:szCs w:val="24"/>
        </w:rPr>
      </w:pPr>
      <w:r w:rsidRPr="005A09AF">
        <w:rPr>
          <w:sz w:val="24"/>
          <w:szCs w:val="24"/>
        </w:rPr>
        <w:t>Профилактика суицидального поведения, жестокого обращения в семье и ОО, употребления ПАВ.</w:t>
      </w:r>
    </w:p>
    <w:p w:rsidR="00D94F25" w:rsidRPr="00135BB7" w:rsidRDefault="00D94F25" w:rsidP="005A09AF">
      <w:pPr>
        <w:pStyle w:val="a6"/>
        <w:numPr>
          <w:ilvl w:val="0"/>
          <w:numId w:val="34"/>
        </w:numPr>
        <w:spacing w:line="240" w:lineRule="auto"/>
        <w:jc w:val="both"/>
        <w:rPr>
          <w:sz w:val="24"/>
          <w:szCs w:val="24"/>
        </w:rPr>
      </w:pPr>
      <w:r w:rsidRPr="005A09AF">
        <w:rPr>
          <w:sz w:val="24"/>
          <w:szCs w:val="24"/>
        </w:rPr>
        <w:t>Реабилитационная работа с детьми-инвалидами.</w:t>
      </w:r>
    </w:p>
    <w:p w:rsidR="00152A7D" w:rsidRPr="005A09AF" w:rsidRDefault="00152A7D" w:rsidP="005A09AF">
      <w:pPr>
        <w:contextualSpacing/>
        <w:jc w:val="right"/>
        <w:rPr>
          <w:b/>
          <w:color w:val="000000" w:themeColor="text1"/>
          <w:u w:val="single"/>
        </w:rPr>
      </w:pPr>
    </w:p>
    <w:p w:rsidR="002D6B4C" w:rsidRPr="005A09AF" w:rsidRDefault="008E7570" w:rsidP="005A09AF">
      <w:pPr>
        <w:pStyle w:val="a6"/>
        <w:spacing w:line="240" w:lineRule="auto"/>
        <w:ind w:left="142"/>
        <w:rPr>
          <w:b/>
          <w:color w:val="FF0000"/>
          <w:sz w:val="24"/>
          <w:szCs w:val="24"/>
        </w:rPr>
      </w:pPr>
      <w:r w:rsidRPr="005A09AF">
        <w:rPr>
          <w:b/>
          <w:color w:val="000000" w:themeColor="text1"/>
          <w:sz w:val="24"/>
          <w:szCs w:val="24"/>
        </w:rPr>
        <w:t>5.3</w:t>
      </w:r>
      <w:r w:rsidRPr="00AE5414">
        <w:rPr>
          <w:b/>
          <w:color w:val="000000" w:themeColor="text1"/>
          <w:sz w:val="24"/>
          <w:szCs w:val="24"/>
          <w:u w:val="single"/>
        </w:rPr>
        <w:t>.</w:t>
      </w:r>
      <w:r w:rsidR="00135BB7" w:rsidRPr="00AE5414">
        <w:rPr>
          <w:b/>
          <w:color w:val="000000" w:themeColor="text1"/>
          <w:sz w:val="24"/>
          <w:szCs w:val="24"/>
          <w:u w:val="single"/>
        </w:rPr>
        <w:t xml:space="preserve"> </w:t>
      </w:r>
      <w:r w:rsidR="002D6B4C" w:rsidRPr="00AE5414">
        <w:rPr>
          <w:b/>
          <w:color w:val="000000" w:themeColor="text1"/>
          <w:sz w:val="24"/>
          <w:szCs w:val="24"/>
          <w:u w:val="single"/>
        </w:rPr>
        <w:t xml:space="preserve">Анализ работы логопедической службы  </w:t>
      </w:r>
      <w:r w:rsidR="002D6B4C" w:rsidRPr="00AE5414">
        <w:rPr>
          <w:color w:val="000000" w:themeColor="text1"/>
          <w:sz w:val="24"/>
          <w:szCs w:val="24"/>
          <w:u w:val="single"/>
        </w:rPr>
        <w:t>з</w:t>
      </w:r>
      <w:r w:rsidR="002D6B4C" w:rsidRPr="00AE5414">
        <w:rPr>
          <w:b/>
          <w:color w:val="000000" w:themeColor="text1"/>
          <w:sz w:val="24"/>
          <w:szCs w:val="24"/>
          <w:u w:val="single"/>
        </w:rPr>
        <w:t>а 202</w:t>
      </w:r>
      <w:r w:rsidR="00135BB7" w:rsidRPr="00AE5414">
        <w:rPr>
          <w:b/>
          <w:color w:val="000000" w:themeColor="text1"/>
          <w:sz w:val="24"/>
          <w:szCs w:val="24"/>
          <w:u w:val="single"/>
        </w:rPr>
        <w:t>2</w:t>
      </w:r>
      <w:r w:rsidR="002D6B4C" w:rsidRPr="00AE5414">
        <w:rPr>
          <w:b/>
          <w:color w:val="000000" w:themeColor="text1"/>
          <w:sz w:val="24"/>
          <w:szCs w:val="24"/>
          <w:u w:val="single"/>
        </w:rPr>
        <w:t>-202</w:t>
      </w:r>
      <w:r w:rsidR="00135BB7" w:rsidRPr="00AE5414">
        <w:rPr>
          <w:b/>
          <w:color w:val="000000" w:themeColor="text1"/>
          <w:sz w:val="24"/>
          <w:szCs w:val="24"/>
          <w:u w:val="single"/>
        </w:rPr>
        <w:t>3</w:t>
      </w:r>
      <w:r w:rsidR="002D6B4C" w:rsidRPr="00AE5414">
        <w:rPr>
          <w:b/>
          <w:color w:val="000000" w:themeColor="text1"/>
          <w:sz w:val="24"/>
          <w:szCs w:val="24"/>
          <w:u w:val="single"/>
        </w:rPr>
        <w:t xml:space="preserve"> учебный год</w:t>
      </w:r>
    </w:p>
    <w:p w:rsidR="00E30228" w:rsidRDefault="00E30228" w:rsidP="00E30228">
      <w:pPr>
        <w:ind w:firstLine="426"/>
        <w:jc w:val="both"/>
      </w:pPr>
      <w:r w:rsidRPr="00764AE9">
        <w:rPr>
          <w:b/>
          <w:bCs/>
        </w:rPr>
        <w:t>Цель:</w:t>
      </w:r>
      <w:r w:rsidRPr="00764AE9">
        <w:t xml:space="preserve"> Повышение качества образования и воспитания учащихся за счет своевременного выявления причин отставания отдельных учеников в изучении и усвоении русского языка, овладении навыками правильного синтетического чтения, выбор наиболее эффективных путей устранения недостатков письма и чтения, обусловленных различными речевыми нарушениями. </w:t>
      </w:r>
    </w:p>
    <w:p w:rsidR="00E30228" w:rsidRPr="00764AE9" w:rsidRDefault="00E30228" w:rsidP="00E30228">
      <w:pPr>
        <w:ind w:firstLine="426"/>
        <w:jc w:val="both"/>
        <w:rPr>
          <w:b/>
          <w:bCs/>
        </w:rPr>
      </w:pPr>
      <w:r w:rsidRPr="00764AE9">
        <w:rPr>
          <w:b/>
          <w:bCs/>
        </w:rPr>
        <w:t xml:space="preserve">Задачи: </w:t>
      </w:r>
    </w:p>
    <w:p w:rsidR="00E30228" w:rsidRDefault="00E30228" w:rsidP="00E30228">
      <w:pPr>
        <w:ind w:firstLine="426"/>
        <w:jc w:val="both"/>
      </w:pPr>
      <w:r w:rsidRPr="00764AE9">
        <w:t xml:space="preserve">1. Выявить нарушения устной и письменной речи учащихся, препятствующие полноценному овладению навыками правильного чтения и грамотного письма. </w:t>
      </w:r>
    </w:p>
    <w:p w:rsidR="00E30228" w:rsidRDefault="00E30228" w:rsidP="00E30228">
      <w:pPr>
        <w:ind w:firstLine="426"/>
        <w:jc w:val="both"/>
      </w:pPr>
      <w:r w:rsidRPr="00764AE9">
        <w:t xml:space="preserve">2. Организовать коррекционную помощь детям в условиях школьного логопедического пункта. </w:t>
      </w:r>
    </w:p>
    <w:p w:rsidR="00E30228" w:rsidRDefault="00E30228" w:rsidP="00E30228">
      <w:pPr>
        <w:ind w:firstLine="426"/>
        <w:jc w:val="both"/>
      </w:pPr>
      <w:r w:rsidRPr="00764AE9">
        <w:t xml:space="preserve">3. Взаимодействовать с учителями с целью выработки индивидуального подхода к обучению школьников, имеющих недостатки речевого развития. </w:t>
      </w:r>
    </w:p>
    <w:p w:rsidR="00E30228" w:rsidRDefault="00E30228" w:rsidP="00E30228">
      <w:pPr>
        <w:ind w:firstLine="426"/>
        <w:jc w:val="both"/>
      </w:pPr>
      <w:r w:rsidRPr="00764AE9">
        <w:t xml:space="preserve">4. Взаимодействовать с родителями с целью организации благоприятных условий для преодоления обучающимися речевых нарушений. </w:t>
      </w:r>
    </w:p>
    <w:p w:rsidR="00E30228" w:rsidRPr="00AE5414" w:rsidRDefault="00E30228" w:rsidP="00AE5414">
      <w:pPr>
        <w:ind w:firstLine="426"/>
        <w:jc w:val="both"/>
      </w:pPr>
      <w:r>
        <w:t>5</w:t>
      </w:r>
      <w:r w:rsidRPr="00764AE9">
        <w:t xml:space="preserve">. Совершенствовать методы и приемы коррекционной работы в целях повышения эффективности логопедического работы. </w:t>
      </w:r>
    </w:p>
    <w:p w:rsidR="00E30228" w:rsidRPr="00E30228" w:rsidRDefault="00E30228" w:rsidP="00E30228">
      <w:pPr>
        <w:rPr>
          <w:u w:val="single"/>
        </w:rPr>
      </w:pPr>
    </w:p>
    <w:p w:rsidR="00E30228" w:rsidRDefault="00E30228" w:rsidP="00E30228">
      <w:pPr>
        <w:ind w:firstLine="426"/>
        <w:jc w:val="both"/>
      </w:pPr>
      <w:r w:rsidRPr="008119C4">
        <w:t>Согласно плану в сентябре 20</w:t>
      </w:r>
      <w:r>
        <w:t>22</w:t>
      </w:r>
      <w:r w:rsidRPr="008119C4">
        <w:t xml:space="preserve"> г. были обследованы </w:t>
      </w:r>
      <w:r>
        <w:t>об</w:t>
      </w:r>
      <w:r w:rsidRPr="008119C4">
        <w:t xml:space="preserve">учающиеся школы на предмет состояния их устной и письменной речи. </w:t>
      </w:r>
    </w:p>
    <w:p w:rsidR="00E30228" w:rsidRDefault="00E30228" w:rsidP="00E30228">
      <w:pPr>
        <w:ind w:firstLine="426"/>
        <w:jc w:val="both"/>
      </w:pPr>
      <w:proofErr w:type="gramStart"/>
      <w:r w:rsidRPr="008119C4">
        <w:t xml:space="preserve">В результате обследования выявлено </w:t>
      </w:r>
      <w:r>
        <w:t>42</w:t>
      </w:r>
      <w:r w:rsidRPr="008119C4">
        <w:t xml:space="preserve"> (</w:t>
      </w:r>
      <w:r>
        <w:t>84</w:t>
      </w:r>
      <w:r w:rsidRPr="008119C4">
        <w:t>%) ученик</w:t>
      </w:r>
      <w:r>
        <w:t>а</w:t>
      </w:r>
      <w:r w:rsidRPr="008119C4">
        <w:t xml:space="preserve"> с речевой патологией</w:t>
      </w:r>
      <w:r>
        <w:t xml:space="preserve"> среди 1-7 классов</w:t>
      </w:r>
      <w:r w:rsidRPr="008119C4">
        <w:t>, из них</w:t>
      </w:r>
      <w:r>
        <w:t xml:space="preserve"> 37</w:t>
      </w:r>
      <w:r w:rsidRPr="008119C4">
        <w:t xml:space="preserve"> (</w:t>
      </w:r>
      <w:r>
        <w:t>88</w:t>
      </w:r>
      <w:r w:rsidRPr="008119C4">
        <w:t>% от выявленных) обучающихся получали</w:t>
      </w:r>
      <w:r>
        <w:t xml:space="preserve"> индивидуальную</w:t>
      </w:r>
      <w:r w:rsidRPr="008119C4">
        <w:t xml:space="preserve"> логопедическую помощь в течение 20</w:t>
      </w:r>
      <w:r>
        <w:t>22</w:t>
      </w:r>
      <w:r w:rsidRPr="008119C4">
        <w:t xml:space="preserve"> – 20</w:t>
      </w:r>
      <w:r>
        <w:t>23</w:t>
      </w:r>
      <w:r w:rsidRPr="008119C4">
        <w:t xml:space="preserve"> учебного года. </w:t>
      </w:r>
      <w:proofErr w:type="gramEnd"/>
    </w:p>
    <w:p w:rsidR="00E30228" w:rsidRDefault="00E30228" w:rsidP="00E30228">
      <w:pPr>
        <w:ind w:firstLine="426"/>
        <w:jc w:val="both"/>
      </w:pPr>
      <w:r w:rsidRPr="008119C4">
        <w:t xml:space="preserve">Для </w:t>
      </w:r>
      <w:proofErr w:type="gramStart"/>
      <w:r w:rsidRPr="008119C4">
        <w:t>логопедической</w:t>
      </w:r>
      <w:proofErr w:type="gramEnd"/>
      <w:r w:rsidRPr="008119C4">
        <w:t xml:space="preserve"> </w:t>
      </w:r>
      <w:proofErr w:type="spellStart"/>
      <w:r w:rsidRPr="008119C4">
        <w:t>коррекциииз</w:t>
      </w:r>
      <w:proofErr w:type="spellEnd"/>
      <w:r w:rsidRPr="008119C4">
        <w:t xml:space="preserve"> обучающихся 1-</w:t>
      </w:r>
      <w:r>
        <w:t>7</w:t>
      </w:r>
      <w:r w:rsidRPr="008119C4">
        <w:t xml:space="preserve"> классов было сформировано </w:t>
      </w:r>
      <w:r>
        <w:t xml:space="preserve">9 </w:t>
      </w:r>
      <w:r w:rsidRPr="008119C4">
        <w:t>групп</w:t>
      </w:r>
      <w:r>
        <w:t>.</w:t>
      </w:r>
    </w:p>
    <w:p w:rsidR="00E30228" w:rsidRDefault="00E30228" w:rsidP="00E30228">
      <w:pPr>
        <w:ind w:firstLine="426"/>
        <w:jc w:val="both"/>
      </w:pPr>
    </w:p>
    <w:p w:rsidR="00E30228" w:rsidRPr="00E30228" w:rsidRDefault="00E30228" w:rsidP="00E30228">
      <w:pPr>
        <w:ind w:firstLine="426"/>
        <w:rPr>
          <w:bCs/>
          <w:u w:val="single"/>
        </w:rPr>
      </w:pPr>
      <w:r w:rsidRPr="00E30228">
        <w:rPr>
          <w:bCs/>
          <w:u w:val="single"/>
        </w:rPr>
        <w:lastRenderedPageBreak/>
        <w:t xml:space="preserve">Организация коррекционной работы с </w:t>
      </w:r>
      <w:proofErr w:type="gramStart"/>
      <w:r w:rsidRPr="00E30228">
        <w:rPr>
          <w:bCs/>
          <w:u w:val="single"/>
        </w:rPr>
        <w:t>обучающимися</w:t>
      </w:r>
      <w:proofErr w:type="gramEnd"/>
      <w:r w:rsidRPr="00E30228">
        <w:rPr>
          <w:bCs/>
          <w:u w:val="single"/>
        </w:rPr>
        <w:t xml:space="preserve"> 1 класса</w:t>
      </w:r>
    </w:p>
    <w:p w:rsidR="00E30228" w:rsidRDefault="00E30228" w:rsidP="00E30228">
      <w:pPr>
        <w:ind w:firstLine="426"/>
        <w:jc w:val="both"/>
      </w:pPr>
      <w:r w:rsidRPr="00122491">
        <w:t>По результатам обследования (сентябрь 20</w:t>
      </w:r>
      <w:r>
        <w:t>22</w:t>
      </w:r>
      <w:r w:rsidRPr="00122491">
        <w:t xml:space="preserve"> г.) из общего количества первоклассников (</w:t>
      </w:r>
      <w:r>
        <w:t>8</w:t>
      </w:r>
      <w:r w:rsidRPr="00122491">
        <w:t xml:space="preserve"> ч.) у</w:t>
      </w:r>
      <w:r>
        <w:t xml:space="preserve"> 8</w:t>
      </w:r>
      <w:r w:rsidRPr="00122491">
        <w:t xml:space="preserve"> (</w:t>
      </w:r>
      <w:r>
        <w:t>100</w:t>
      </w:r>
      <w:r w:rsidRPr="00122491">
        <w:t xml:space="preserve">%) выявлены различные нарушения речи. </w:t>
      </w:r>
    </w:p>
    <w:p w:rsidR="00AE5414" w:rsidRDefault="00E30228" w:rsidP="00E30228">
      <w:pPr>
        <w:ind w:firstLine="426"/>
        <w:jc w:val="both"/>
      </w:pPr>
      <w:r w:rsidRPr="00122491">
        <w:t>Проанализировав полученные, были даны следующие заключения (таблица № 1)</w:t>
      </w:r>
    </w:p>
    <w:p w:rsidR="00E30228" w:rsidRPr="00E30228" w:rsidRDefault="00E30228" w:rsidP="00AE5414">
      <w:pPr>
        <w:ind w:firstLine="426"/>
        <w:jc w:val="right"/>
      </w:pPr>
      <w:r w:rsidRPr="00122491">
        <w:rPr>
          <w:b/>
          <w:bCs/>
        </w:rPr>
        <w:t xml:space="preserve">Таблица № 1 </w:t>
      </w:r>
    </w:p>
    <w:p w:rsidR="00E30228" w:rsidRDefault="00E30228" w:rsidP="00E30228">
      <w:pPr>
        <w:ind w:firstLine="426"/>
        <w:jc w:val="center"/>
        <w:rPr>
          <w:b/>
          <w:bCs/>
        </w:rPr>
      </w:pPr>
      <w:r w:rsidRPr="00122491">
        <w:rPr>
          <w:b/>
          <w:bCs/>
        </w:rPr>
        <w:t xml:space="preserve">Результаты обследования устной речи учащихся </w:t>
      </w:r>
    </w:p>
    <w:p w:rsidR="00E30228" w:rsidRDefault="00E30228" w:rsidP="00E30228">
      <w:pPr>
        <w:ind w:firstLine="426"/>
        <w:jc w:val="center"/>
        <w:rPr>
          <w:b/>
          <w:bCs/>
        </w:rPr>
      </w:pPr>
    </w:p>
    <w:tbl>
      <w:tblPr>
        <w:tblStyle w:val="afb"/>
        <w:tblW w:w="5000" w:type="pct"/>
        <w:tblLook w:val="04A0"/>
      </w:tblPr>
      <w:tblGrid>
        <w:gridCol w:w="4216"/>
        <w:gridCol w:w="5515"/>
        <w:gridCol w:w="5883"/>
      </w:tblGrid>
      <w:tr w:rsidR="00E30228" w:rsidRPr="00F23B25" w:rsidTr="00E30228">
        <w:tc>
          <w:tcPr>
            <w:tcW w:w="1350" w:type="pct"/>
          </w:tcPr>
          <w:p w:rsidR="00E30228" w:rsidRPr="00F23B25" w:rsidRDefault="00E30228" w:rsidP="00E30228">
            <w:pPr>
              <w:contextualSpacing/>
              <w:jc w:val="center"/>
              <w:rPr>
                <w:b/>
                <w:bCs/>
              </w:rPr>
            </w:pPr>
            <w:r w:rsidRPr="00F23B25">
              <w:rPr>
                <w:b/>
                <w:bCs/>
              </w:rPr>
              <w:t>СНР лёгкой степени</w:t>
            </w:r>
          </w:p>
        </w:tc>
        <w:tc>
          <w:tcPr>
            <w:tcW w:w="1766" w:type="pct"/>
          </w:tcPr>
          <w:p w:rsidR="00E30228" w:rsidRPr="00F23B25" w:rsidRDefault="00E30228" w:rsidP="00E30228">
            <w:pPr>
              <w:contextualSpacing/>
              <w:jc w:val="center"/>
              <w:rPr>
                <w:b/>
                <w:bCs/>
              </w:rPr>
            </w:pPr>
            <w:r w:rsidRPr="00F23B25">
              <w:rPr>
                <w:b/>
                <w:bCs/>
              </w:rPr>
              <w:t>СНР средней степени</w:t>
            </w:r>
          </w:p>
        </w:tc>
        <w:tc>
          <w:tcPr>
            <w:tcW w:w="1884" w:type="pct"/>
          </w:tcPr>
          <w:p w:rsidR="00E30228" w:rsidRPr="00F23B25" w:rsidRDefault="00E30228" w:rsidP="00E30228">
            <w:pPr>
              <w:contextualSpacing/>
              <w:jc w:val="center"/>
              <w:rPr>
                <w:b/>
                <w:bCs/>
              </w:rPr>
            </w:pPr>
            <w:r w:rsidRPr="00F23B25">
              <w:rPr>
                <w:b/>
                <w:bCs/>
              </w:rPr>
              <w:t>СНР тяжёлой степени</w:t>
            </w:r>
          </w:p>
        </w:tc>
      </w:tr>
      <w:tr w:rsidR="00E30228" w:rsidTr="00E30228">
        <w:tc>
          <w:tcPr>
            <w:tcW w:w="1350" w:type="pct"/>
          </w:tcPr>
          <w:p w:rsidR="00E30228" w:rsidRDefault="00E30228" w:rsidP="00E30228">
            <w:pPr>
              <w:contextualSpacing/>
              <w:jc w:val="center"/>
            </w:pPr>
            <w:r>
              <w:t>1 (12,5%)</w:t>
            </w:r>
          </w:p>
        </w:tc>
        <w:tc>
          <w:tcPr>
            <w:tcW w:w="1766" w:type="pct"/>
          </w:tcPr>
          <w:p w:rsidR="00E30228" w:rsidRDefault="00E30228" w:rsidP="00E30228">
            <w:pPr>
              <w:contextualSpacing/>
              <w:jc w:val="center"/>
            </w:pPr>
            <w:r>
              <w:t>2 (25%)</w:t>
            </w:r>
          </w:p>
        </w:tc>
        <w:tc>
          <w:tcPr>
            <w:tcW w:w="1884" w:type="pct"/>
          </w:tcPr>
          <w:p w:rsidR="00E30228" w:rsidRDefault="00E30228" w:rsidP="00E30228">
            <w:pPr>
              <w:contextualSpacing/>
              <w:jc w:val="center"/>
            </w:pPr>
            <w:r>
              <w:t>5 (62,5 %)</w:t>
            </w:r>
          </w:p>
        </w:tc>
      </w:tr>
    </w:tbl>
    <w:p w:rsidR="00E30228" w:rsidRDefault="00E30228" w:rsidP="00E30228">
      <w:pPr>
        <w:ind w:firstLine="426"/>
        <w:jc w:val="both"/>
      </w:pPr>
      <w:r w:rsidRPr="00122491">
        <w:t xml:space="preserve">Выявленные нарушения могут создать определенные трудности при обучении учащихся на уроках русского языка, чтения, отчасти, математики, где необходимо читать и понимать текст задач, т.е. владеть определенным уровнем </w:t>
      </w:r>
      <w:proofErr w:type="spellStart"/>
      <w:r w:rsidRPr="00122491">
        <w:t>вербально-логического</w:t>
      </w:r>
      <w:proofErr w:type="spellEnd"/>
      <w:r w:rsidRPr="00122491">
        <w:t xml:space="preserve"> мышления. </w:t>
      </w:r>
    </w:p>
    <w:p w:rsidR="00E30228" w:rsidRDefault="00E30228" w:rsidP="00E30228">
      <w:pPr>
        <w:ind w:firstLine="426"/>
        <w:jc w:val="both"/>
      </w:pPr>
      <w:r w:rsidRPr="00122491">
        <w:t xml:space="preserve">Данные обучающиеся поставлены на логопедический учет. Из них </w:t>
      </w:r>
      <w:r>
        <w:t>7</w:t>
      </w:r>
      <w:r w:rsidRPr="00122491">
        <w:t xml:space="preserve"> обучающихся зачислены на </w:t>
      </w:r>
      <w:proofErr w:type="gramStart"/>
      <w:r w:rsidRPr="00122491">
        <w:t>школьный</w:t>
      </w:r>
      <w:proofErr w:type="gramEnd"/>
      <w:r w:rsidRPr="00122491">
        <w:t xml:space="preserve"> </w:t>
      </w:r>
      <w:proofErr w:type="spellStart"/>
      <w:r w:rsidRPr="00122491">
        <w:t>логопункт</w:t>
      </w:r>
      <w:proofErr w:type="spellEnd"/>
      <w:r>
        <w:t xml:space="preserve"> и посещают индивидуальные логопедические занятия</w:t>
      </w:r>
      <w:r w:rsidRPr="00122491">
        <w:t xml:space="preserve">. </w:t>
      </w:r>
    </w:p>
    <w:p w:rsidR="00E30228" w:rsidRPr="001E4F37" w:rsidRDefault="00E30228" w:rsidP="00E30228">
      <w:pPr>
        <w:ind w:firstLine="426"/>
        <w:jc w:val="both"/>
        <w:rPr>
          <w:b/>
          <w:bCs/>
        </w:rPr>
      </w:pPr>
      <w:r w:rsidRPr="001E4F37">
        <w:rPr>
          <w:b/>
          <w:bCs/>
        </w:rPr>
        <w:t xml:space="preserve">Выводы: </w:t>
      </w:r>
    </w:p>
    <w:p w:rsidR="00E30228" w:rsidRDefault="00E30228" w:rsidP="00E30228">
      <w:pPr>
        <w:ind w:firstLine="426"/>
        <w:jc w:val="both"/>
      </w:pPr>
      <w:r w:rsidRPr="00122491">
        <w:t xml:space="preserve">1. Обследовано </w:t>
      </w:r>
      <w:r>
        <w:t xml:space="preserve">8 </w:t>
      </w:r>
      <w:r w:rsidRPr="00122491">
        <w:t>учащихся 1 класс</w:t>
      </w:r>
      <w:r>
        <w:t>а</w:t>
      </w:r>
      <w:r w:rsidRPr="00122491">
        <w:t>. Из них с высоким уровнем сформированности речевой деятельности 1 ч. (</w:t>
      </w:r>
      <w:r>
        <w:t>12,5</w:t>
      </w:r>
      <w:r w:rsidRPr="00122491">
        <w:t xml:space="preserve">%), средним уровнем – </w:t>
      </w:r>
      <w:r>
        <w:t>2</w:t>
      </w:r>
      <w:r w:rsidRPr="00122491">
        <w:t xml:space="preserve"> ч.(</w:t>
      </w:r>
      <w:r>
        <w:t>25</w:t>
      </w:r>
      <w:r w:rsidRPr="00122491">
        <w:t xml:space="preserve">%), низким уровнем – </w:t>
      </w:r>
      <w:r>
        <w:t>5</w:t>
      </w:r>
      <w:r w:rsidRPr="00122491">
        <w:t xml:space="preserve"> ч. (</w:t>
      </w:r>
      <w:r>
        <w:t>62,5</w:t>
      </w:r>
      <w:r w:rsidRPr="00122491">
        <w:t xml:space="preserve">%). </w:t>
      </w:r>
      <w:r>
        <w:t>8</w:t>
      </w:r>
      <w:r w:rsidRPr="00122491">
        <w:t xml:space="preserve"> (</w:t>
      </w:r>
      <w:r>
        <w:t>100</w:t>
      </w:r>
      <w:r w:rsidRPr="00122491">
        <w:t xml:space="preserve">%) учащихся поставлено на логопедический учет, </w:t>
      </w:r>
      <w:r>
        <w:t>7</w:t>
      </w:r>
      <w:r w:rsidRPr="00122491">
        <w:t xml:space="preserve"> (</w:t>
      </w:r>
      <w:r>
        <w:t>87,5</w:t>
      </w:r>
      <w:r w:rsidRPr="00122491">
        <w:t>%) – зачислены на логопедический пункт школы</w:t>
      </w:r>
      <w:r>
        <w:t>.</w:t>
      </w:r>
    </w:p>
    <w:p w:rsidR="00E30228" w:rsidRDefault="00E30228" w:rsidP="00E30228">
      <w:pPr>
        <w:ind w:firstLine="426"/>
        <w:jc w:val="both"/>
      </w:pPr>
      <w:r>
        <w:t>2</w:t>
      </w:r>
      <w:r w:rsidRPr="00122491">
        <w:t xml:space="preserve">. Индивидуальные занятия организованы с </w:t>
      </w:r>
      <w:r>
        <w:t>7</w:t>
      </w:r>
      <w:r w:rsidRPr="00122491">
        <w:t xml:space="preserve"> учащимися. </w:t>
      </w:r>
    </w:p>
    <w:p w:rsidR="00E30228" w:rsidRPr="001E4F37" w:rsidRDefault="00E30228" w:rsidP="00E30228">
      <w:pPr>
        <w:ind w:firstLine="426"/>
        <w:jc w:val="both"/>
      </w:pPr>
    </w:p>
    <w:p w:rsidR="00E30228" w:rsidRPr="001E4F37" w:rsidRDefault="00E30228" w:rsidP="00E30228">
      <w:pPr>
        <w:pStyle w:val="c13"/>
        <w:shd w:val="clear" w:color="auto" w:fill="FFFFFF"/>
        <w:spacing w:before="0" w:beforeAutospacing="0" w:after="0" w:afterAutospacing="0"/>
        <w:ind w:firstLine="426"/>
        <w:jc w:val="both"/>
        <w:rPr>
          <w:color w:val="000000"/>
        </w:rPr>
      </w:pPr>
      <w:r w:rsidRPr="001E4F37">
        <w:rPr>
          <w:color w:val="000000"/>
        </w:rPr>
        <w:t xml:space="preserve">За период </w:t>
      </w:r>
      <w:proofErr w:type="spellStart"/>
      <w:r w:rsidRPr="001E4F37">
        <w:rPr>
          <w:color w:val="000000"/>
        </w:rPr>
        <w:t>добукварных</w:t>
      </w:r>
      <w:proofErr w:type="spellEnd"/>
      <w:r w:rsidRPr="001E4F37">
        <w:rPr>
          <w:color w:val="000000"/>
        </w:rPr>
        <w:t xml:space="preserve"> занятий все учащиеся 1 класса научились различать понятия «слово», «предложение», «слог»; научились делить слова на слоги; составлять предложение с заданным словом; выделять первый</w:t>
      </w:r>
      <w:r>
        <w:rPr>
          <w:color w:val="000000"/>
        </w:rPr>
        <w:t xml:space="preserve"> и последний</w:t>
      </w:r>
      <w:r w:rsidRPr="001E4F37">
        <w:rPr>
          <w:color w:val="000000"/>
        </w:rPr>
        <w:t xml:space="preserve"> звук в слове.</w:t>
      </w:r>
    </w:p>
    <w:p w:rsidR="00E30228" w:rsidRPr="001E4F37" w:rsidRDefault="00E30228" w:rsidP="00E30228">
      <w:pPr>
        <w:pStyle w:val="c13"/>
        <w:shd w:val="clear" w:color="auto" w:fill="FFFFFF"/>
        <w:spacing w:before="0" w:beforeAutospacing="0" w:after="0" w:afterAutospacing="0"/>
        <w:ind w:firstLine="426"/>
        <w:jc w:val="both"/>
        <w:rPr>
          <w:color w:val="000000"/>
        </w:rPr>
      </w:pPr>
      <w:r>
        <w:rPr>
          <w:color w:val="000000"/>
        </w:rPr>
        <w:t xml:space="preserve">Большинство </w:t>
      </w:r>
      <w:r w:rsidRPr="001E4F37">
        <w:rPr>
          <w:color w:val="000000"/>
        </w:rPr>
        <w:t xml:space="preserve">научились различать цвет, величину и форму предметов; дифференцировать предметы по этим признакам. </w:t>
      </w:r>
      <w:r>
        <w:rPr>
          <w:color w:val="000000"/>
        </w:rPr>
        <w:t>Попов</w:t>
      </w:r>
      <w:proofErr w:type="gramStart"/>
      <w:r>
        <w:rPr>
          <w:color w:val="000000"/>
        </w:rPr>
        <w:t xml:space="preserve"> В</w:t>
      </w:r>
      <w:proofErr w:type="gramEnd"/>
      <w:r>
        <w:rPr>
          <w:color w:val="000000"/>
        </w:rPr>
        <w:t xml:space="preserve">, </w:t>
      </w:r>
      <w:proofErr w:type="spellStart"/>
      <w:r>
        <w:rPr>
          <w:color w:val="000000"/>
        </w:rPr>
        <w:t>Амиров</w:t>
      </w:r>
      <w:proofErr w:type="spellEnd"/>
      <w:r>
        <w:rPr>
          <w:color w:val="000000"/>
        </w:rPr>
        <w:t xml:space="preserve"> А.</w:t>
      </w:r>
      <w:r w:rsidRPr="001E4F37">
        <w:rPr>
          <w:color w:val="000000"/>
        </w:rPr>
        <w:t xml:space="preserve">  не умеют дифференцировать предметы по цвету и форме.</w:t>
      </w:r>
    </w:p>
    <w:p w:rsidR="00E30228" w:rsidRPr="001E4F37" w:rsidRDefault="00E30228" w:rsidP="00E30228">
      <w:pPr>
        <w:pStyle w:val="c13"/>
        <w:shd w:val="clear" w:color="auto" w:fill="FFFFFF"/>
        <w:spacing w:before="0" w:beforeAutospacing="0" w:after="0" w:afterAutospacing="0"/>
        <w:ind w:firstLine="426"/>
        <w:jc w:val="both"/>
        <w:rPr>
          <w:color w:val="000000"/>
        </w:rPr>
      </w:pPr>
      <w:r w:rsidRPr="001E4F37">
        <w:rPr>
          <w:color w:val="000000"/>
        </w:rPr>
        <w:t>При выполнении заданий, направленных на координацию движений мелких мышц кисти рук, все учащиеся, кроме</w:t>
      </w:r>
      <w:r>
        <w:rPr>
          <w:color w:val="000000"/>
        </w:rPr>
        <w:t xml:space="preserve"> Семенов С., </w:t>
      </w:r>
      <w:proofErr w:type="gramStart"/>
      <w:r>
        <w:rPr>
          <w:color w:val="000000"/>
        </w:rPr>
        <w:t>Голяков</w:t>
      </w:r>
      <w:proofErr w:type="gramEnd"/>
      <w:r>
        <w:rPr>
          <w:color w:val="000000"/>
        </w:rPr>
        <w:t xml:space="preserve"> М.</w:t>
      </w:r>
      <w:r w:rsidRPr="001E4F37">
        <w:rPr>
          <w:color w:val="000000"/>
        </w:rPr>
        <w:t>,</w:t>
      </w:r>
      <w:r>
        <w:rPr>
          <w:color w:val="000000"/>
        </w:rPr>
        <w:t xml:space="preserve"> не </w:t>
      </w:r>
      <w:r w:rsidRPr="001E4F37">
        <w:rPr>
          <w:color w:val="000000"/>
        </w:rPr>
        <w:t xml:space="preserve">допускают ошибки: </w:t>
      </w:r>
      <w:r>
        <w:rPr>
          <w:color w:val="000000"/>
        </w:rPr>
        <w:t xml:space="preserve">они </w:t>
      </w:r>
      <w:r w:rsidRPr="001E4F37">
        <w:rPr>
          <w:color w:val="000000"/>
        </w:rPr>
        <w:t>выходят за пределы строки, неправильно соединяют по точкам геометрические фигуры, не могут продолжить ломаные линии.</w:t>
      </w:r>
    </w:p>
    <w:p w:rsidR="00E30228" w:rsidRPr="00E30228" w:rsidRDefault="00E30228" w:rsidP="00E30228">
      <w:pPr>
        <w:rPr>
          <w:bCs/>
          <w:u w:val="single"/>
        </w:rPr>
      </w:pPr>
      <w:r w:rsidRPr="00E30228">
        <w:rPr>
          <w:bCs/>
          <w:u w:val="single"/>
        </w:rPr>
        <w:t xml:space="preserve">Организация коррекционной работы с </w:t>
      </w:r>
      <w:proofErr w:type="gramStart"/>
      <w:r w:rsidRPr="00E30228">
        <w:rPr>
          <w:bCs/>
          <w:u w:val="single"/>
        </w:rPr>
        <w:t>обучающимися</w:t>
      </w:r>
      <w:proofErr w:type="gramEnd"/>
      <w:r w:rsidRPr="00E30228">
        <w:rPr>
          <w:bCs/>
          <w:u w:val="single"/>
        </w:rPr>
        <w:t xml:space="preserve"> 2 класса</w:t>
      </w:r>
    </w:p>
    <w:p w:rsidR="00E30228" w:rsidRDefault="00E30228" w:rsidP="00E30228">
      <w:pPr>
        <w:ind w:firstLine="426"/>
        <w:jc w:val="both"/>
      </w:pPr>
      <w:r w:rsidRPr="00E14A34">
        <w:t>По результатам обследования (сентябрь 20</w:t>
      </w:r>
      <w:r>
        <w:t>22</w:t>
      </w:r>
      <w:r w:rsidRPr="00E14A34">
        <w:t xml:space="preserve"> г.) из общего количества второклассников (</w:t>
      </w:r>
      <w:r>
        <w:t>6</w:t>
      </w:r>
      <w:r w:rsidRPr="00E14A34">
        <w:t xml:space="preserve"> ч.) – у </w:t>
      </w:r>
      <w:r>
        <w:t>6</w:t>
      </w:r>
      <w:r w:rsidRPr="00E14A34">
        <w:t xml:space="preserve"> (1</w:t>
      </w:r>
      <w:r>
        <w:t>00</w:t>
      </w:r>
      <w:r w:rsidRPr="00E14A34">
        <w:t xml:space="preserve">%) выявлены различные нарушения речи. </w:t>
      </w:r>
    </w:p>
    <w:p w:rsidR="00E30228" w:rsidRDefault="00E30228" w:rsidP="00E30228">
      <w:pPr>
        <w:ind w:firstLine="426"/>
        <w:jc w:val="both"/>
      </w:pPr>
      <w:r w:rsidRPr="00E14A34">
        <w:t xml:space="preserve">Проанализировав полученные данные, были даны следующие заключения (таблица № 2) </w:t>
      </w:r>
    </w:p>
    <w:p w:rsidR="00E30228" w:rsidRPr="001158CB" w:rsidRDefault="00E30228" w:rsidP="00E30228">
      <w:pPr>
        <w:ind w:firstLine="426"/>
        <w:jc w:val="right"/>
        <w:rPr>
          <w:b/>
          <w:bCs/>
        </w:rPr>
      </w:pPr>
      <w:r w:rsidRPr="001158CB">
        <w:rPr>
          <w:b/>
          <w:bCs/>
        </w:rPr>
        <w:t>Таблица № 2</w:t>
      </w:r>
    </w:p>
    <w:p w:rsidR="00E30228" w:rsidRPr="00E30228" w:rsidRDefault="00E30228" w:rsidP="00E30228">
      <w:pPr>
        <w:ind w:firstLine="426"/>
        <w:jc w:val="center"/>
        <w:rPr>
          <w:b/>
          <w:bCs/>
        </w:rPr>
      </w:pPr>
      <w:r w:rsidRPr="001158CB">
        <w:rPr>
          <w:b/>
          <w:bCs/>
        </w:rPr>
        <w:t xml:space="preserve">Результаты обследования устной и письменной речи учащихся </w:t>
      </w:r>
    </w:p>
    <w:tbl>
      <w:tblPr>
        <w:tblStyle w:val="afb"/>
        <w:tblW w:w="5000" w:type="pct"/>
        <w:tblLook w:val="04A0"/>
      </w:tblPr>
      <w:tblGrid>
        <w:gridCol w:w="3122"/>
        <w:gridCol w:w="3123"/>
        <w:gridCol w:w="3123"/>
        <w:gridCol w:w="3123"/>
        <w:gridCol w:w="3123"/>
      </w:tblGrid>
      <w:tr w:rsidR="00E30228" w:rsidTr="00E30228">
        <w:tc>
          <w:tcPr>
            <w:tcW w:w="3000" w:type="pct"/>
            <w:gridSpan w:val="3"/>
          </w:tcPr>
          <w:p w:rsidR="00E30228" w:rsidRDefault="00E30228" w:rsidP="00E30228">
            <w:pPr>
              <w:contextualSpacing/>
              <w:jc w:val="center"/>
              <w:rPr>
                <w:b/>
                <w:bCs/>
              </w:rPr>
            </w:pPr>
            <w:r>
              <w:rPr>
                <w:b/>
                <w:bCs/>
              </w:rPr>
              <w:t>Нарушение устной речи</w:t>
            </w:r>
          </w:p>
        </w:tc>
        <w:tc>
          <w:tcPr>
            <w:tcW w:w="2000" w:type="pct"/>
            <w:gridSpan w:val="2"/>
          </w:tcPr>
          <w:p w:rsidR="00E30228" w:rsidRDefault="00E30228" w:rsidP="00E30228">
            <w:pPr>
              <w:contextualSpacing/>
              <w:jc w:val="center"/>
              <w:rPr>
                <w:b/>
                <w:bCs/>
              </w:rPr>
            </w:pPr>
            <w:r>
              <w:rPr>
                <w:b/>
                <w:bCs/>
              </w:rPr>
              <w:t xml:space="preserve">Письменные нарушения </w:t>
            </w:r>
          </w:p>
        </w:tc>
      </w:tr>
      <w:tr w:rsidR="00E30228" w:rsidTr="00E30228">
        <w:tc>
          <w:tcPr>
            <w:tcW w:w="1000" w:type="pct"/>
          </w:tcPr>
          <w:p w:rsidR="00E30228" w:rsidRDefault="00E30228" w:rsidP="00E30228">
            <w:pPr>
              <w:contextualSpacing/>
              <w:jc w:val="center"/>
              <w:rPr>
                <w:i/>
                <w:iCs/>
              </w:rPr>
            </w:pPr>
            <w:r>
              <w:rPr>
                <w:i/>
                <w:iCs/>
              </w:rPr>
              <w:t>СНР лёгкой степени</w:t>
            </w:r>
          </w:p>
        </w:tc>
        <w:tc>
          <w:tcPr>
            <w:tcW w:w="1000" w:type="pct"/>
          </w:tcPr>
          <w:p w:rsidR="00E30228" w:rsidRDefault="00E30228" w:rsidP="00E30228">
            <w:pPr>
              <w:contextualSpacing/>
              <w:jc w:val="center"/>
              <w:rPr>
                <w:i/>
                <w:iCs/>
              </w:rPr>
            </w:pPr>
            <w:r>
              <w:rPr>
                <w:i/>
                <w:iCs/>
              </w:rPr>
              <w:t>СНР средней степени</w:t>
            </w:r>
          </w:p>
        </w:tc>
        <w:tc>
          <w:tcPr>
            <w:tcW w:w="1000" w:type="pct"/>
          </w:tcPr>
          <w:p w:rsidR="00E30228" w:rsidRDefault="00E30228" w:rsidP="00E30228">
            <w:pPr>
              <w:contextualSpacing/>
              <w:jc w:val="center"/>
              <w:rPr>
                <w:i/>
                <w:iCs/>
              </w:rPr>
            </w:pPr>
            <w:r>
              <w:rPr>
                <w:i/>
                <w:iCs/>
              </w:rPr>
              <w:t>СНР тяжёлой степени</w:t>
            </w:r>
          </w:p>
        </w:tc>
        <w:tc>
          <w:tcPr>
            <w:tcW w:w="1000" w:type="pct"/>
          </w:tcPr>
          <w:p w:rsidR="00E30228" w:rsidRDefault="00E30228" w:rsidP="00E30228">
            <w:pPr>
              <w:contextualSpacing/>
              <w:jc w:val="center"/>
              <w:rPr>
                <w:i/>
                <w:iCs/>
              </w:rPr>
            </w:pPr>
            <w:proofErr w:type="spellStart"/>
            <w:r>
              <w:rPr>
                <w:i/>
                <w:iCs/>
              </w:rPr>
              <w:t>Дислексия</w:t>
            </w:r>
            <w:proofErr w:type="spellEnd"/>
          </w:p>
        </w:tc>
        <w:tc>
          <w:tcPr>
            <w:tcW w:w="1000" w:type="pct"/>
          </w:tcPr>
          <w:p w:rsidR="00E30228" w:rsidRDefault="00E30228" w:rsidP="00E30228">
            <w:pPr>
              <w:contextualSpacing/>
              <w:jc w:val="center"/>
              <w:rPr>
                <w:i/>
                <w:iCs/>
              </w:rPr>
            </w:pPr>
            <w:proofErr w:type="spellStart"/>
            <w:r>
              <w:rPr>
                <w:i/>
                <w:iCs/>
              </w:rPr>
              <w:t>Дисграфия</w:t>
            </w:r>
            <w:proofErr w:type="spellEnd"/>
          </w:p>
        </w:tc>
      </w:tr>
      <w:tr w:rsidR="00E30228" w:rsidTr="00E30228">
        <w:tc>
          <w:tcPr>
            <w:tcW w:w="1000" w:type="pct"/>
          </w:tcPr>
          <w:p w:rsidR="00E30228" w:rsidRDefault="00E30228" w:rsidP="00E30228">
            <w:pPr>
              <w:contextualSpacing/>
              <w:jc w:val="center"/>
            </w:pPr>
            <w:r>
              <w:t>-</w:t>
            </w:r>
          </w:p>
        </w:tc>
        <w:tc>
          <w:tcPr>
            <w:tcW w:w="1000" w:type="pct"/>
          </w:tcPr>
          <w:p w:rsidR="00E30228" w:rsidRDefault="00E30228" w:rsidP="00E30228">
            <w:pPr>
              <w:contextualSpacing/>
              <w:jc w:val="center"/>
            </w:pPr>
            <w:r>
              <w:t>4 (66%)</w:t>
            </w:r>
          </w:p>
        </w:tc>
        <w:tc>
          <w:tcPr>
            <w:tcW w:w="1000" w:type="pct"/>
          </w:tcPr>
          <w:p w:rsidR="00E30228" w:rsidRDefault="00E30228" w:rsidP="00E30228">
            <w:pPr>
              <w:contextualSpacing/>
              <w:jc w:val="center"/>
            </w:pPr>
            <w:r>
              <w:t>2 (33%)</w:t>
            </w:r>
          </w:p>
        </w:tc>
        <w:tc>
          <w:tcPr>
            <w:tcW w:w="1000" w:type="pct"/>
          </w:tcPr>
          <w:p w:rsidR="00E30228" w:rsidRDefault="00E30228" w:rsidP="00E30228">
            <w:pPr>
              <w:contextualSpacing/>
              <w:jc w:val="center"/>
            </w:pPr>
            <w:r>
              <w:t>3 (50%)</w:t>
            </w:r>
          </w:p>
        </w:tc>
        <w:tc>
          <w:tcPr>
            <w:tcW w:w="1000" w:type="pct"/>
          </w:tcPr>
          <w:p w:rsidR="00E30228" w:rsidRDefault="00E30228" w:rsidP="00E30228">
            <w:pPr>
              <w:contextualSpacing/>
              <w:jc w:val="center"/>
            </w:pPr>
            <w:r>
              <w:t>3 (50%)</w:t>
            </w:r>
          </w:p>
        </w:tc>
      </w:tr>
    </w:tbl>
    <w:p w:rsidR="00E30228" w:rsidRDefault="00E30228" w:rsidP="00E30228">
      <w:pPr>
        <w:ind w:firstLine="426"/>
        <w:contextualSpacing/>
        <w:jc w:val="both"/>
      </w:pPr>
      <w:r>
        <w:t>Д</w:t>
      </w:r>
      <w:r w:rsidRPr="001158CB">
        <w:t xml:space="preserve">ля проведения коррекционной работы на </w:t>
      </w:r>
      <w:proofErr w:type="gramStart"/>
      <w:r w:rsidRPr="001158CB">
        <w:t>школьный</w:t>
      </w:r>
      <w:proofErr w:type="gramEnd"/>
      <w:r w:rsidRPr="001158CB">
        <w:t xml:space="preserve"> </w:t>
      </w:r>
      <w:proofErr w:type="spellStart"/>
      <w:r w:rsidRPr="001158CB">
        <w:t>логопункт</w:t>
      </w:r>
      <w:proofErr w:type="spellEnd"/>
      <w:r w:rsidRPr="001158CB">
        <w:t xml:space="preserve"> было зачислено </w:t>
      </w:r>
      <w:r>
        <w:t>6</w:t>
      </w:r>
      <w:r w:rsidRPr="001158CB">
        <w:t xml:space="preserve"> (</w:t>
      </w:r>
      <w:r>
        <w:t>14</w:t>
      </w:r>
      <w:r w:rsidRPr="001158CB">
        <w:t xml:space="preserve">% от выявленных) обучающихся. </w:t>
      </w:r>
      <w:proofErr w:type="gramStart"/>
      <w:r w:rsidRPr="001158CB">
        <w:t>Из</w:t>
      </w:r>
      <w:proofErr w:type="gramEnd"/>
      <w:r w:rsidRPr="001158CB">
        <w:t xml:space="preserve"> </w:t>
      </w:r>
      <w:proofErr w:type="gramStart"/>
      <w:r>
        <w:t>обучающихся</w:t>
      </w:r>
      <w:proofErr w:type="gramEnd"/>
      <w:r>
        <w:t xml:space="preserve"> первого класса </w:t>
      </w:r>
      <w:r w:rsidRPr="001158CB">
        <w:t>сформирован</w:t>
      </w:r>
      <w:r>
        <w:t>а 1</w:t>
      </w:r>
      <w:r w:rsidRPr="001158CB">
        <w:t xml:space="preserve"> групп</w:t>
      </w:r>
      <w:r>
        <w:t>а</w:t>
      </w:r>
      <w:r w:rsidRPr="001158CB">
        <w:t>, занятия с котор</w:t>
      </w:r>
      <w:r>
        <w:t xml:space="preserve">ой </w:t>
      </w:r>
      <w:r w:rsidRPr="001158CB">
        <w:t xml:space="preserve">проводились два раза в неделю. </w:t>
      </w:r>
    </w:p>
    <w:p w:rsidR="00E30228" w:rsidRPr="001158CB" w:rsidRDefault="00E30228" w:rsidP="00E30228">
      <w:pPr>
        <w:ind w:firstLine="426"/>
        <w:jc w:val="both"/>
      </w:pPr>
      <w:r w:rsidRPr="001158CB">
        <w:lastRenderedPageBreak/>
        <w:t xml:space="preserve">В ходе работы удалось </w:t>
      </w:r>
      <w:proofErr w:type="spellStart"/>
      <w:r w:rsidRPr="001158CB">
        <w:t>скоррегировать</w:t>
      </w:r>
      <w:proofErr w:type="spellEnd"/>
      <w:r w:rsidRPr="001158CB">
        <w:t xml:space="preserve"> недостатки письменной речи у </w:t>
      </w:r>
      <w:r>
        <w:t>3</w:t>
      </w:r>
      <w:r w:rsidRPr="001158CB">
        <w:t xml:space="preserve"> </w:t>
      </w:r>
      <w:proofErr w:type="gramStart"/>
      <w:r w:rsidRPr="001158CB">
        <w:t>обучающихся</w:t>
      </w:r>
      <w:proofErr w:type="gramEnd"/>
      <w:r w:rsidRPr="001158CB">
        <w:t xml:space="preserve">. Вместе с тем остаются трудности в овладении навыками грамотного письма и правильного синтетического чтения у </w:t>
      </w:r>
      <w:r>
        <w:t>3</w:t>
      </w:r>
      <w:r w:rsidRPr="001158CB">
        <w:t xml:space="preserve"> учеников. Эти обучающиеся оставлены для продолжения коррекционной работы в 20</w:t>
      </w:r>
      <w:r>
        <w:t>23</w:t>
      </w:r>
      <w:r w:rsidRPr="001158CB">
        <w:t xml:space="preserve"> – 20</w:t>
      </w:r>
      <w:r>
        <w:t>24</w:t>
      </w:r>
      <w:r w:rsidRPr="001158CB">
        <w:t xml:space="preserve"> учебном году.</w:t>
      </w:r>
    </w:p>
    <w:p w:rsidR="00E30228" w:rsidRPr="00E30228" w:rsidRDefault="00E30228" w:rsidP="00E30228">
      <w:pPr>
        <w:rPr>
          <w:bCs/>
          <w:u w:val="single"/>
        </w:rPr>
      </w:pPr>
      <w:r w:rsidRPr="00E30228">
        <w:rPr>
          <w:bCs/>
          <w:u w:val="single"/>
        </w:rPr>
        <w:t xml:space="preserve">Организация коррекционной работы с </w:t>
      </w:r>
      <w:proofErr w:type="gramStart"/>
      <w:r w:rsidRPr="00E30228">
        <w:rPr>
          <w:bCs/>
          <w:u w:val="single"/>
        </w:rPr>
        <w:t>обучающимися</w:t>
      </w:r>
      <w:proofErr w:type="gramEnd"/>
      <w:r w:rsidRPr="00E30228">
        <w:rPr>
          <w:bCs/>
          <w:u w:val="single"/>
        </w:rPr>
        <w:t xml:space="preserve"> 3 класса</w:t>
      </w:r>
    </w:p>
    <w:p w:rsidR="00E30228" w:rsidRDefault="00E30228" w:rsidP="00E30228">
      <w:pPr>
        <w:ind w:firstLine="426"/>
        <w:jc w:val="both"/>
      </w:pPr>
      <w:r w:rsidRPr="00E14A34">
        <w:t>По результатам обследования (сентябрь 20</w:t>
      </w:r>
      <w:r>
        <w:t>22</w:t>
      </w:r>
      <w:r w:rsidRPr="00E14A34">
        <w:t xml:space="preserve"> г.) из общего количества </w:t>
      </w:r>
      <w:r>
        <w:t xml:space="preserve">третьеклассников </w:t>
      </w:r>
      <w:r w:rsidRPr="00E14A34">
        <w:t>(</w:t>
      </w:r>
      <w:r>
        <w:t>4</w:t>
      </w:r>
      <w:r w:rsidRPr="00E14A34">
        <w:t xml:space="preserve"> ч.) – у </w:t>
      </w:r>
      <w:r>
        <w:t>3</w:t>
      </w:r>
      <w:r w:rsidRPr="00E14A34">
        <w:t xml:space="preserve"> (</w:t>
      </w:r>
      <w:r>
        <w:t>75</w:t>
      </w:r>
      <w:r w:rsidRPr="00E14A34">
        <w:t xml:space="preserve">%) выявлены различные нарушения речи. </w:t>
      </w:r>
    </w:p>
    <w:p w:rsidR="00E30228" w:rsidRDefault="00E30228" w:rsidP="00E30228">
      <w:pPr>
        <w:ind w:firstLine="426"/>
        <w:jc w:val="both"/>
      </w:pPr>
      <w:r w:rsidRPr="00E14A34">
        <w:t xml:space="preserve">Проанализировав полученные данные, были даны следующие заключения (таблица № </w:t>
      </w:r>
      <w:r>
        <w:t>3</w:t>
      </w:r>
      <w:r w:rsidRPr="00E14A34">
        <w:t xml:space="preserve">) </w:t>
      </w:r>
    </w:p>
    <w:p w:rsidR="00E30228" w:rsidRPr="00E30228" w:rsidRDefault="00E30228" w:rsidP="00E30228">
      <w:pPr>
        <w:ind w:firstLine="426"/>
        <w:jc w:val="right"/>
      </w:pPr>
      <w:r w:rsidRPr="00E14A34">
        <w:rPr>
          <w:b/>
          <w:bCs/>
        </w:rPr>
        <w:t xml:space="preserve">Таблица № </w:t>
      </w:r>
      <w:r>
        <w:rPr>
          <w:b/>
          <w:bCs/>
        </w:rPr>
        <w:t>3</w:t>
      </w:r>
    </w:p>
    <w:p w:rsidR="00E30228" w:rsidRDefault="00E30228" w:rsidP="00E30228">
      <w:pPr>
        <w:ind w:firstLine="426"/>
        <w:jc w:val="center"/>
        <w:rPr>
          <w:b/>
          <w:bCs/>
        </w:rPr>
      </w:pPr>
      <w:r w:rsidRPr="00122491">
        <w:rPr>
          <w:b/>
          <w:bCs/>
        </w:rPr>
        <w:t>Результаты обследования устной</w:t>
      </w:r>
      <w:r>
        <w:rPr>
          <w:b/>
          <w:bCs/>
        </w:rPr>
        <w:t xml:space="preserve"> и письменной</w:t>
      </w:r>
      <w:r w:rsidRPr="00122491">
        <w:rPr>
          <w:b/>
          <w:bCs/>
        </w:rPr>
        <w:t xml:space="preserve"> речи учащихся </w:t>
      </w:r>
    </w:p>
    <w:tbl>
      <w:tblPr>
        <w:tblStyle w:val="afb"/>
        <w:tblW w:w="5000" w:type="pct"/>
        <w:tblLook w:val="04A0"/>
      </w:tblPr>
      <w:tblGrid>
        <w:gridCol w:w="3122"/>
        <w:gridCol w:w="3123"/>
        <w:gridCol w:w="3123"/>
        <w:gridCol w:w="3123"/>
        <w:gridCol w:w="3123"/>
      </w:tblGrid>
      <w:tr w:rsidR="00E30228" w:rsidTr="00E30228">
        <w:tc>
          <w:tcPr>
            <w:tcW w:w="2999" w:type="pct"/>
            <w:gridSpan w:val="3"/>
          </w:tcPr>
          <w:p w:rsidR="00E30228" w:rsidRDefault="00E30228" w:rsidP="00E30228">
            <w:pPr>
              <w:contextualSpacing/>
              <w:jc w:val="center"/>
              <w:rPr>
                <w:b/>
                <w:bCs/>
              </w:rPr>
            </w:pPr>
            <w:r>
              <w:rPr>
                <w:b/>
                <w:bCs/>
              </w:rPr>
              <w:t>Нарушение устной речи</w:t>
            </w:r>
          </w:p>
        </w:tc>
        <w:tc>
          <w:tcPr>
            <w:tcW w:w="2001" w:type="pct"/>
            <w:gridSpan w:val="2"/>
          </w:tcPr>
          <w:p w:rsidR="00E30228" w:rsidRDefault="00E30228" w:rsidP="00E30228">
            <w:pPr>
              <w:contextualSpacing/>
              <w:jc w:val="center"/>
              <w:rPr>
                <w:b/>
                <w:bCs/>
              </w:rPr>
            </w:pPr>
            <w:r>
              <w:rPr>
                <w:b/>
                <w:bCs/>
              </w:rPr>
              <w:t xml:space="preserve">Письменные нарушения </w:t>
            </w:r>
          </w:p>
        </w:tc>
      </w:tr>
      <w:tr w:rsidR="00E30228" w:rsidTr="00E30228">
        <w:tc>
          <w:tcPr>
            <w:tcW w:w="1000" w:type="pct"/>
          </w:tcPr>
          <w:p w:rsidR="00E30228" w:rsidRDefault="00E30228" w:rsidP="00E30228">
            <w:pPr>
              <w:contextualSpacing/>
              <w:jc w:val="center"/>
              <w:rPr>
                <w:i/>
                <w:iCs/>
              </w:rPr>
            </w:pPr>
            <w:r>
              <w:rPr>
                <w:i/>
                <w:iCs/>
              </w:rPr>
              <w:t>СНР лёгкой степени</w:t>
            </w:r>
          </w:p>
        </w:tc>
        <w:tc>
          <w:tcPr>
            <w:tcW w:w="1000" w:type="pct"/>
          </w:tcPr>
          <w:p w:rsidR="00E30228" w:rsidRDefault="00E30228" w:rsidP="00E30228">
            <w:pPr>
              <w:contextualSpacing/>
              <w:jc w:val="center"/>
              <w:rPr>
                <w:i/>
                <w:iCs/>
              </w:rPr>
            </w:pPr>
            <w:r>
              <w:rPr>
                <w:i/>
                <w:iCs/>
              </w:rPr>
              <w:t>СНР средней степени</w:t>
            </w:r>
          </w:p>
        </w:tc>
        <w:tc>
          <w:tcPr>
            <w:tcW w:w="1000" w:type="pct"/>
          </w:tcPr>
          <w:p w:rsidR="00E30228" w:rsidRDefault="00E30228" w:rsidP="00E30228">
            <w:pPr>
              <w:contextualSpacing/>
              <w:jc w:val="center"/>
              <w:rPr>
                <w:i/>
                <w:iCs/>
              </w:rPr>
            </w:pPr>
            <w:r>
              <w:rPr>
                <w:i/>
                <w:iCs/>
              </w:rPr>
              <w:t>СНР тяжёлой степени</w:t>
            </w:r>
          </w:p>
        </w:tc>
        <w:tc>
          <w:tcPr>
            <w:tcW w:w="1000" w:type="pct"/>
          </w:tcPr>
          <w:p w:rsidR="00E30228" w:rsidRDefault="00E30228" w:rsidP="00E30228">
            <w:pPr>
              <w:contextualSpacing/>
              <w:jc w:val="center"/>
              <w:rPr>
                <w:i/>
                <w:iCs/>
              </w:rPr>
            </w:pPr>
            <w:proofErr w:type="spellStart"/>
            <w:r>
              <w:rPr>
                <w:i/>
                <w:iCs/>
              </w:rPr>
              <w:t>Дислексия</w:t>
            </w:r>
            <w:proofErr w:type="spellEnd"/>
          </w:p>
        </w:tc>
        <w:tc>
          <w:tcPr>
            <w:tcW w:w="1000" w:type="pct"/>
          </w:tcPr>
          <w:p w:rsidR="00E30228" w:rsidRDefault="00E30228" w:rsidP="00E30228">
            <w:pPr>
              <w:contextualSpacing/>
              <w:jc w:val="center"/>
              <w:rPr>
                <w:i/>
                <w:iCs/>
              </w:rPr>
            </w:pPr>
            <w:proofErr w:type="spellStart"/>
            <w:r>
              <w:rPr>
                <w:i/>
                <w:iCs/>
              </w:rPr>
              <w:t>Дисграфия</w:t>
            </w:r>
            <w:proofErr w:type="spellEnd"/>
          </w:p>
        </w:tc>
      </w:tr>
      <w:tr w:rsidR="00E30228" w:rsidTr="00E30228">
        <w:tc>
          <w:tcPr>
            <w:tcW w:w="1000" w:type="pct"/>
          </w:tcPr>
          <w:p w:rsidR="00E30228" w:rsidRDefault="00E30228" w:rsidP="00E30228">
            <w:pPr>
              <w:contextualSpacing/>
              <w:jc w:val="center"/>
            </w:pPr>
            <w:r>
              <w:t>2 (66%)</w:t>
            </w:r>
          </w:p>
        </w:tc>
        <w:tc>
          <w:tcPr>
            <w:tcW w:w="1000" w:type="pct"/>
          </w:tcPr>
          <w:p w:rsidR="00E30228" w:rsidRDefault="00E30228" w:rsidP="00E30228">
            <w:pPr>
              <w:contextualSpacing/>
              <w:jc w:val="center"/>
            </w:pPr>
            <w:r>
              <w:t>1 (33%)</w:t>
            </w:r>
          </w:p>
        </w:tc>
        <w:tc>
          <w:tcPr>
            <w:tcW w:w="1000" w:type="pct"/>
          </w:tcPr>
          <w:p w:rsidR="00E30228" w:rsidRDefault="00E30228" w:rsidP="00E30228">
            <w:pPr>
              <w:contextualSpacing/>
              <w:jc w:val="center"/>
            </w:pPr>
            <w:r>
              <w:t>-</w:t>
            </w:r>
          </w:p>
        </w:tc>
        <w:tc>
          <w:tcPr>
            <w:tcW w:w="1000" w:type="pct"/>
          </w:tcPr>
          <w:p w:rsidR="00E30228" w:rsidRDefault="00E30228" w:rsidP="00E30228">
            <w:pPr>
              <w:contextualSpacing/>
              <w:jc w:val="center"/>
            </w:pPr>
            <w:r>
              <w:t>3 (100%)</w:t>
            </w:r>
          </w:p>
        </w:tc>
        <w:tc>
          <w:tcPr>
            <w:tcW w:w="1000" w:type="pct"/>
          </w:tcPr>
          <w:p w:rsidR="00E30228" w:rsidRDefault="00E30228" w:rsidP="00E30228">
            <w:pPr>
              <w:contextualSpacing/>
              <w:jc w:val="center"/>
            </w:pPr>
            <w:r>
              <w:t>3 (100%)</w:t>
            </w:r>
          </w:p>
        </w:tc>
      </w:tr>
    </w:tbl>
    <w:p w:rsidR="00E30228" w:rsidRPr="000B0671" w:rsidRDefault="00E30228" w:rsidP="00E30228">
      <w:pPr>
        <w:ind w:firstLine="426"/>
        <w:contextualSpacing/>
        <w:jc w:val="both"/>
      </w:pPr>
      <w:r w:rsidRPr="000B0671">
        <w:t xml:space="preserve">Для проведения коррекционной работы на </w:t>
      </w:r>
      <w:proofErr w:type="gramStart"/>
      <w:r w:rsidRPr="000B0671">
        <w:t>школьный</w:t>
      </w:r>
      <w:proofErr w:type="gramEnd"/>
      <w:r w:rsidRPr="000B0671">
        <w:t xml:space="preserve"> </w:t>
      </w:r>
      <w:proofErr w:type="spellStart"/>
      <w:r w:rsidRPr="000B0671">
        <w:t>логопункт</w:t>
      </w:r>
      <w:proofErr w:type="spellEnd"/>
      <w:r w:rsidRPr="000B0671">
        <w:t xml:space="preserve"> было зачислено </w:t>
      </w:r>
      <w:r>
        <w:t>3</w:t>
      </w:r>
      <w:r w:rsidRPr="000B0671">
        <w:t xml:space="preserve"> (</w:t>
      </w:r>
      <w:r>
        <w:t>7</w:t>
      </w:r>
      <w:r w:rsidRPr="000B0671">
        <w:t xml:space="preserve">% от выявленных) учащихся. </w:t>
      </w:r>
      <w:proofErr w:type="gramStart"/>
      <w:r>
        <w:t>Из</w:t>
      </w:r>
      <w:proofErr w:type="gramEnd"/>
      <w:r>
        <w:t xml:space="preserve"> </w:t>
      </w:r>
      <w:proofErr w:type="gramStart"/>
      <w:r>
        <w:t>обучающихся</w:t>
      </w:r>
      <w:proofErr w:type="gramEnd"/>
      <w:r>
        <w:t xml:space="preserve"> </w:t>
      </w:r>
      <w:r w:rsidRPr="000B0671">
        <w:t xml:space="preserve">сформирована 1 группа, занятия с которой проводились </w:t>
      </w:r>
      <w:r>
        <w:t>два</w:t>
      </w:r>
      <w:r w:rsidRPr="000B0671">
        <w:t xml:space="preserve"> раза в неделю. </w:t>
      </w:r>
    </w:p>
    <w:p w:rsidR="00E30228" w:rsidRPr="00E30228" w:rsidRDefault="00E30228" w:rsidP="00E30228">
      <w:pPr>
        <w:rPr>
          <w:bCs/>
          <w:u w:val="single"/>
        </w:rPr>
      </w:pPr>
      <w:r w:rsidRPr="00E30228">
        <w:rPr>
          <w:bCs/>
          <w:u w:val="single"/>
        </w:rPr>
        <w:t xml:space="preserve">Организация коррекционной работы с </w:t>
      </w:r>
      <w:proofErr w:type="gramStart"/>
      <w:r w:rsidRPr="00E30228">
        <w:rPr>
          <w:bCs/>
          <w:u w:val="single"/>
        </w:rPr>
        <w:t>обучающимися</w:t>
      </w:r>
      <w:proofErr w:type="gramEnd"/>
      <w:r w:rsidRPr="00E30228">
        <w:rPr>
          <w:bCs/>
          <w:u w:val="single"/>
        </w:rPr>
        <w:t xml:space="preserve"> 4 класса</w:t>
      </w:r>
    </w:p>
    <w:p w:rsidR="00E30228" w:rsidRDefault="00E30228" w:rsidP="00E30228">
      <w:pPr>
        <w:ind w:firstLine="426"/>
        <w:jc w:val="both"/>
      </w:pPr>
      <w:r w:rsidRPr="00E14A34">
        <w:t>По результатам обследования (сентябрь 20</w:t>
      </w:r>
      <w:r>
        <w:t>22</w:t>
      </w:r>
      <w:r w:rsidRPr="00E14A34">
        <w:t xml:space="preserve"> г.) из общего количества </w:t>
      </w:r>
      <w:r>
        <w:t xml:space="preserve">четвероклассников </w:t>
      </w:r>
      <w:r w:rsidRPr="00E14A34">
        <w:t>(</w:t>
      </w:r>
      <w:r>
        <w:t>8</w:t>
      </w:r>
      <w:r w:rsidRPr="00E14A34">
        <w:t xml:space="preserve"> ч.) – у </w:t>
      </w:r>
      <w:r>
        <w:t>8</w:t>
      </w:r>
      <w:r w:rsidRPr="00E14A34">
        <w:t xml:space="preserve"> (</w:t>
      </w:r>
      <w:r>
        <w:t>100</w:t>
      </w:r>
      <w:r w:rsidRPr="00E14A34">
        <w:t xml:space="preserve">%) выявлены различные нарушения речи. </w:t>
      </w:r>
    </w:p>
    <w:p w:rsidR="00E30228" w:rsidRDefault="00E30228" w:rsidP="00E30228">
      <w:pPr>
        <w:ind w:firstLine="426"/>
        <w:jc w:val="both"/>
      </w:pPr>
      <w:r w:rsidRPr="00E14A34">
        <w:t xml:space="preserve">Проанализировав полученные данные, были даны следующие заключения (таблица № </w:t>
      </w:r>
      <w:r>
        <w:t>4</w:t>
      </w:r>
      <w:r w:rsidRPr="00E14A34">
        <w:t xml:space="preserve">) </w:t>
      </w:r>
      <w:r>
        <w:t>.</w:t>
      </w:r>
    </w:p>
    <w:p w:rsidR="00E30228" w:rsidRDefault="00E30228" w:rsidP="00E30228">
      <w:pPr>
        <w:ind w:firstLine="426"/>
        <w:jc w:val="right"/>
        <w:rPr>
          <w:b/>
          <w:bCs/>
        </w:rPr>
      </w:pPr>
      <w:r w:rsidRPr="00E14A34">
        <w:rPr>
          <w:b/>
          <w:bCs/>
        </w:rPr>
        <w:t xml:space="preserve">Таблица № </w:t>
      </w:r>
      <w:r>
        <w:rPr>
          <w:b/>
          <w:bCs/>
        </w:rPr>
        <w:t>4</w:t>
      </w:r>
    </w:p>
    <w:p w:rsidR="00E30228" w:rsidRDefault="00E30228" w:rsidP="00E30228">
      <w:pPr>
        <w:ind w:firstLine="426"/>
        <w:jc w:val="right"/>
        <w:rPr>
          <w:b/>
          <w:bCs/>
        </w:rPr>
      </w:pPr>
    </w:p>
    <w:p w:rsidR="00E30228" w:rsidRDefault="00E30228" w:rsidP="00E30228">
      <w:pPr>
        <w:ind w:firstLine="426"/>
        <w:jc w:val="center"/>
        <w:rPr>
          <w:b/>
          <w:bCs/>
        </w:rPr>
      </w:pPr>
      <w:r w:rsidRPr="00122491">
        <w:rPr>
          <w:b/>
          <w:bCs/>
        </w:rPr>
        <w:t>Результаты обследования устной</w:t>
      </w:r>
      <w:r>
        <w:rPr>
          <w:b/>
          <w:bCs/>
        </w:rPr>
        <w:t xml:space="preserve"> и письменной</w:t>
      </w:r>
      <w:r w:rsidRPr="00122491">
        <w:rPr>
          <w:b/>
          <w:bCs/>
        </w:rPr>
        <w:t xml:space="preserve"> речи учащихся </w:t>
      </w:r>
    </w:p>
    <w:tbl>
      <w:tblPr>
        <w:tblStyle w:val="afb"/>
        <w:tblW w:w="5000" w:type="pct"/>
        <w:tblLook w:val="04A0"/>
      </w:tblPr>
      <w:tblGrid>
        <w:gridCol w:w="3122"/>
        <w:gridCol w:w="3123"/>
        <w:gridCol w:w="3123"/>
        <w:gridCol w:w="3123"/>
        <w:gridCol w:w="3123"/>
      </w:tblGrid>
      <w:tr w:rsidR="00E30228" w:rsidTr="00E30228">
        <w:tc>
          <w:tcPr>
            <w:tcW w:w="3000" w:type="pct"/>
            <w:gridSpan w:val="3"/>
          </w:tcPr>
          <w:p w:rsidR="00E30228" w:rsidRDefault="00E30228" w:rsidP="00E30228">
            <w:pPr>
              <w:contextualSpacing/>
              <w:jc w:val="center"/>
              <w:rPr>
                <w:b/>
                <w:bCs/>
              </w:rPr>
            </w:pPr>
            <w:r>
              <w:rPr>
                <w:b/>
                <w:bCs/>
              </w:rPr>
              <w:t>Нарушение устной речи</w:t>
            </w:r>
          </w:p>
        </w:tc>
        <w:tc>
          <w:tcPr>
            <w:tcW w:w="2000" w:type="pct"/>
            <w:gridSpan w:val="2"/>
          </w:tcPr>
          <w:p w:rsidR="00E30228" w:rsidRDefault="00E30228" w:rsidP="00E30228">
            <w:pPr>
              <w:contextualSpacing/>
              <w:jc w:val="center"/>
              <w:rPr>
                <w:b/>
                <w:bCs/>
              </w:rPr>
            </w:pPr>
            <w:r>
              <w:rPr>
                <w:b/>
                <w:bCs/>
              </w:rPr>
              <w:t xml:space="preserve">Письменные нарушения </w:t>
            </w:r>
          </w:p>
        </w:tc>
      </w:tr>
      <w:tr w:rsidR="00E30228" w:rsidTr="00E30228">
        <w:tc>
          <w:tcPr>
            <w:tcW w:w="1000" w:type="pct"/>
          </w:tcPr>
          <w:p w:rsidR="00E30228" w:rsidRDefault="00E30228" w:rsidP="00E30228">
            <w:pPr>
              <w:contextualSpacing/>
              <w:jc w:val="center"/>
              <w:rPr>
                <w:i/>
                <w:iCs/>
              </w:rPr>
            </w:pPr>
            <w:r>
              <w:rPr>
                <w:i/>
                <w:iCs/>
              </w:rPr>
              <w:t>СНР лёгкой степени</w:t>
            </w:r>
          </w:p>
        </w:tc>
        <w:tc>
          <w:tcPr>
            <w:tcW w:w="1000" w:type="pct"/>
          </w:tcPr>
          <w:p w:rsidR="00E30228" w:rsidRDefault="00E30228" w:rsidP="00E30228">
            <w:pPr>
              <w:contextualSpacing/>
              <w:jc w:val="center"/>
              <w:rPr>
                <w:i/>
                <w:iCs/>
              </w:rPr>
            </w:pPr>
            <w:r>
              <w:rPr>
                <w:i/>
                <w:iCs/>
              </w:rPr>
              <w:t>СНР средней степени</w:t>
            </w:r>
          </w:p>
        </w:tc>
        <w:tc>
          <w:tcPr>
            <w:tcW w:w="1000" w:type="pct"/>
          </w:tcPr>
          <w:p w:rsidR="00E30228" w:rsidRDefault="00E30228" w:rsidP="00E30228">
            <w:pPr>
              <w:contextualSpacing/>
              <w:jc w:val="center"/>
              <w:rPr>
                <w:i/>
                <w:iCs/>
              </w:rPr>
            </w:pPr>
            <w:r>
              <w:rPr>
                <w:i/>
                <w:iCs/>
              </w:rPr>
              <w:t>СНР тяжёлой степени</w:t>
            </w:r>
          </w:p>
        </w:tc>
        <w:tc>
          <w:tcPr>
            <w:tcW w:w="1000" w:type="pct"/>
          </w:tcPr>
          <w:p w:rsidR="00E30228" w:rsidRDefault="00E30228" w:rsidP="00E30228">
            <w:pPr>
              <w:contextualSpacing/>
              <w:jc w:val="center"/>
              <w:rPr>
                <w:i/>
                <w:iCs/>
              </w:rPr>
            </w:pPr>
            <w:proofErr w:type="spellStart"/>
            <w:r>
              <w:rPr>
                <w:i/>
                <w:iCs/>
              </w:rPr>
              <w:t>Дислексия</w:t>
            </w:r>
            <w:proofErr w:type="spellEnd"/>
          </w:p>
        </w:tc>
        <w:tc>
          <w:tcPr>
            <w:tcW w:w="1000" w:type="pct"/>
          </w:tcPr>
          <w:p w:rsidR="00E30228" w:rsidRDefault="00E30228" w:rsidP="00E30228">
            <w:pPr>
              <w:contextualSpacing/>
              <w:jc w:val="center"/>
              <w:rPr>
                <w:i/>
                <w:iCs/>
              </w:rPr>
            </w:pPr>
            <w:proofErr w:type="spellStart"/>
            <w:r>
              <w:rPr>
                <w:i/>
                <w:iCs/>
              </w:rPr>
              <w:t>Дисграфия</w:t>
            </w:r>
            <w:proofErr w:type="spellEnd"/>
          </w:p>
        </w:tc>
      </w:tr>
      <w:tr w:rsidR="00E30228" w:rsidTr="00E30228">
        <w:tc>
          <w:tcPr>
            <w:tcW w:w="1000" w:type="pct"/>
          </w:tcPr>
          <w:p w:rsidR="00E30228" w:rsidRDefault="00E30228" w:rsidP="00E30228">
            <w:pPr>
              <w:contextualSpacing/>
              <w:jc w:val="center"/>
            </w:pPr>
            <w:r>
              <w:t>2 (25%)</w:t>
            </w:r>
          </w:p>
        </w:tc>
        <w:tc>
          <w:tcPr>
            <w:tcW w:w="1000" w:type="pct"/>
          </w:tcPr>
          <w:p w:rsidR="00E30228" w:rsidRDefault="00E30228" w:rsidP="00E30228">
            <w:pPr>
              <w:contextualSpacing/>
              <w:jc w:val="center"/>
            </w:pPr>
            <w:r>
              <w:t>6 (75%)</w:t>
            </w:r>
          </w:p>
        </w:tc>
        <w:tc>
          <w:tcPr>
            <w:tcW w:w="1000" w:type="pct"/>
          </w:tcPr>
          <w:p w:rsidR="00E30228" w:rsidRDefault="00E30228" w:rsidP="00E30228">
            <w:pPr>
              <w:contextualSpacing/>
              <w:jc w:val="center"/>
            </w:pPr>
            <w:r>
              <w:t>-</w:t>
            </w:r>
          </w:p>
        </w:tc>
        <w:tc>
          <w:tcPr>
            <w:tcW w:w="1000" w:type="pct"/>
          </w:tcPr>
          <w:p w:rsidR="00E30228" w:rsidRDefault="00E30228" w:rsidP="00E30228">
            <w:pPr>
              <w:contextualSpacing/>
              <w:jc w:val="center"/>
            </w:pPr>
            <w:r>
              <w:t>3 (37,5%)</w:t>
            </w:r>
          </w:p>
        </w:tc>
        <w:tc>
          <w:tcPr>
            <w:tcW w:w="1000" w:type="pct"/>
          </w:tcPr>
          <w:p w:rsidR="00E30228" w:rsidRDefault="00E30228" w:rsidP="00E30228">
            <w:pPr>
              <w:contextualSpacing/>
              <w:jc w:val="center"/>
            </w:pPr>
            <w:r>
              <w:t>4 (50%)</w:t>
            </w:r>
          </w:p>
        </w:tc>
      </w:tr>
    </w:tbl>
    <w:p w:rsidR="00E30228" w:rsidRPr="00E14A34" w:rsidRDefault="00E30228" w:rsidP="00E30228">
      <w:pPr>
        <w:ind w:firstLine="426"/>
        <w:contextualSpacing/>
        <w:jc w:val="both"/>
      </w:pPr>
      <w:r w:rsidRPr="000B0671">
        <w:t xml:space="preserve">Для проведения коррекционной работы на </w:t>
      </w:r>
      <w:proofErr w:type="gramStart"/>
      <w:r w:rsidRPr="000B0671">
        <w:t>школьный</w:t>
      </w:r>
      <w:proofErr w:type="gramEnd"/>
      <w:r w:rsidRPr="000B0671">
        <w:t xml:space="preserve"> </w:t>
      </w:r>
      <w:proofErr w:type="spellStart"/>
      <w:r w:rsidRPr="000B0671">
        <w:t>логопункт</w:t>
      </w:r>
      <w:proofErr w:type="spellEnd"/>
      <w:r w:rsidRPr="000B0671">
        <w:t xml:space="preserve"> было зачислено </w:t>
      </w:r>
      <w:r>
        <w:t>3</w:t>
      </w:r>
      <w:r w:rsidRPr="000B0671">
        <w:t xml:space="preserve"> (</w:t>
      </w:r>
      <w:r>
        <w:t>19</w:t>
      </w:r>
      <w:r w:rsidRPr="000B0671">
        <w:t xml:space="preserve">% от выявленных) учащихся. </w:t>
      </w:r>
      <w:proofErr w:type="gramStart"/>
      <w:r w:rsidRPr="000B0671">
        <w:t>Из</w:t>
      </w:r>
      <w:proofErr w:type="gramEnd"/>
      <w:r>
        <w:t xml:space="preserve"> </w:t>
      </w:r>
      <w:proofErr w:type="gramStart"/>
      <w:r>
        <w:t>обучающихся</w:t>
      </w:r>
      <w:proofErr w:type="gramEnd"/>
      <w:r w:rsidRPr="000B0671">
        <w:t xml:space="preserve"> сформирована 1 группа, занятия с которой проводились </w:t>
      </w:r>
      <w:r>
        <w:t>два</w:t>
      </w:r>
      <w:r w:rsidRPr="000B0671">
        <w:t xml:space="preserve"> раза в неделю. </w:t>
      </w:r>
    </w:p>
    <w:p w:rsidR="00E30228" w:rsidRPr="00E30228" w:rsidRDefault="00E30228" w:rsidP="00E30228">
      <w:pPr>
        <w:rPr>
          <w:bCs/>
          <w:u w:val="single"/>
        </w:rPr>
      </w:pPr>
      <w:r w:rsidRPr="00E30228">
        <w:rPr>
          <w:bCs/>
          <w:u w:val="single"/>
        </w:rPr>
        <w:t xml:space="preserve">Организация коррекционной работы с </w:t>
      </w:r>
      <w:proofErr w:type="gramStart"/>
      <w:r w:rsidRPr="00E30228">
        <w:rPr>
          <w:bCs/>
          <w:u w:val="single"/>
        </w:rPr>
        <w:t>обучающимися</w:t>
      </w:r>
      <w:proofErr w:type="gramEnd"/>
      <w:r w:rsidRPr="00E30228">
        <w:rPr>
          <w:bCs/>
          <w:u w:val="single"/>
        </w:rPr>
        <w:t xml:space="preserve"> 5 класса</w:t>
      </w:r>
    </w:p>
    <w:p w:rsidR="00E30228" w:rsidRDefault="00E30228" w:rsidP="00E30228">
      <w:pPr>
        <w:ind w:firstLine="426"/>
        <w:jc w:val="both"/>
      </w:pPr>
      <w:r w:rsidRPr="00E14A34">
        <w:t>По результатам обследования (сентябрь 20</w:t>
      </w:r>
      <w:r>
        <w:t>22</w:t>
      </w:r>
      <w:r w:rsidRPr="00E14A34">
        <w:t xml:space="preserve"> г.) из общего количества </w:t>
      </w:r>
      <w:r>
        <w:t>пятиклассников</w:t>
      </w:r>
      <w:r w:rsidRPr="00E14A34">
        <w:t xml:space="preserve"> (</w:t>
      </w:r>
      <w:r>
        <w:t>8</w:t>
      </w:r>
      <w:r w:rsidRPr="00E14A34">
        <w:t xml:space="preserve"> ч.) – у </w:t>
      </w:r>
      <w:r>
        <w:t>8</w:t>
      </w:r>
      <w:r w:rsidRPr="00E14A34">
        <w:t xml:space="preserve"> (</w:t>
      </w:r>
      <w:r>
        <w:t>100</w:t>
      </w:r>
      <w:r w:rsidRPr="00E14A34">
        <w:t xml:space="preserve">%) выявлены различные нарушения речи. </w:t>
      </w:r>
    </w:p>
    <w:p w:rsidR="00E30228" w:rsidRDefault="00E30228" w:rsidP="00E30228">
      <w:pPr>
        <w:ind w:firstLine="426"/>
        <w:jc w:val="both"/>
      </w:pPr>
      <w:r w:rsidRPr="00E14A34">
        <w:t xml:space="preserve">Проанализировав полученные данные, были даны следующие заключения (таблица № </w:t>
      </w:r>
      <w:r>
        <w:t>5</w:t>
      </w:r>
      <w:r w:rsidRPr="00E14A34">
        <w:t xml:space="preserve">) </w:t>
      </w:r>
    </w:p>
    <w:p w:rsidR="00E30228" w:rsidRDefault="00E30228" w:rsidP="00E30228">
      <w:pPr>
        <w:ind w:firstLine="426"/>
        <w:jc w:val="right"/>
        <w:rPr>
          <w:b/>
          <w:bCs/>
        </w:rPr>
      </w:pPr>
      <w:r w:rsidRPr="00E14A34">
        <w:rPr>
          <w:b/>
          <w:bCs/>
        </w:rPr>
        <w:t xml:space="preserve">Таблица № </w:t>
      </w:r>
      <w:r>
        <w:rPr>
          <w:b/>
          <w:bCs/>
        </w:rPr>
        <w:t>5</w:t>
      </w:r>
    </w:p>
    <w:p w:rsidR="00E30228" w:rsidRDefault="00E30228" w:rsidP="00E30228">
      <w:pPr>
        <w:ind w:firstLine="426"/>
        <w:jc w:val="center"/>
        <w:rPr>
          <w:b/>
          <w:bCs/>
        </w:rPr>
      </w:pPr>
      <w:r w:rsidRPr="00122491">
        <w:rPr>
          <w:b/>
          <w:bCs/>
        </w:rPr>
        <w:t>Результаты обследования устной</w:t>
      </w:r>
      <w:r>
        <w:rPr>
          <w:b/>
          <w:bCs/>
        </w:rPr>
        <w:t xml:space="preserve"> и письменной</w:t>
      </w:r>
      <w:r w:rsidRPr="00122491">
        <w:rPr>
          <w:b/>
          <w:bCs/>
        </w:rPr>
        <w:t xml:space="preserve"> речи учащихся </w:t>
      </w:r>
    </w:p>
    <w:tbl>
      <w:tblPr>
        <w:tblStyle w:val="afb"/>
        <w:tblW w:w="5000" w:type="pct"/>
        <w:tblLook w:val="04A0"/>
      </w:tblPr>
      <w:tblGrid>
        <w:gridCol w:w="3122"/>
        <w:gridCol w:w="3123"/>
        <w:gridCol w:w="3123"/>
        <w:gridCol w:w="3123"/>
        <w:gridCol w:w="3123"/>
      </w:tblGrid>
      <w:tr w:rsidR="00E30228" w:rsidTr="00E30228">
        <w:tc>
          <w:tcPr>
            <w:tcW w:w="2999" w:type="pct"/>
            <w:gridSpan w:val="3"/>
          </w:tcPr>
          <w:p w:rsidR="00E30228" w:rsidRDefault="00E30228" w:rsidP="00E30228">
            <w:pPr>
              <w:contextualSpacing/>
              <w:jc w:val="center"/>
              <w:rPr>
                <w:b/>
                <w:bCs/>
              </w:rPr>
            </w:pPr>
            <w:r>
              <w:rPr>
                <w:b/>
                <w:bCs/>
              </w:rPr>
              <w:t>Нарушение устной речи</w:t>
            </w:r>
          </w:p>
        </w:tc>
        <w:tc>
          <w:tcPr>
            <w:tcW w:w="2001" w:type="pct"/>
            <w:gridSpan w:val="2"/>
          </w:tcPr>
          <w:p w:rsidR="00E30228" w:rsidRDefault="00E30228" w:rsidP="00E30228">
            <w:pPr>
              <w:contextualSpacing/>
              <w:jc w:val="center"/>
              <w:rPr>
                <w:b/>
                <w:bCs/>
              </w:rPr>
            </w:pPr>
            <w:r>
              <w:rPr>
                <w:b/>
                <w:bCs/>
              </w:rPr>
              <w:t xml:space="preserve">Письменные нарушения </w:t>
            </w:r>
          </w:p>
        </w:tc>
      </w:tr>
      <w:tr w:rsidR="00E30228" w:rsidTr="00E30228">
        <w:tc>
          <w:tcPr>
            <w:tcW w:w="1000" w:type="pct"/>
          </w:tcPr>
          <w:p w:rsidR="00E30228" w:rsidRDefault="00E30228" w:rsidP="00E30228">
            <w:pPr>
              <w:contextualSpacing/>
              <w:jc w:val="center"/>
              <w:rPr>
                <w:i/>
                <w:iCs/>
              </w:rPr>
            </w:pPr>
            <w:r>
              <w:rPr>
                <w:i/>
                <w:iCs/>
              </w:rPr>
              <w:t>СНР лёгкой степени</w:t>
            </w:r>
          </w:p>
        </w:tc>
        <w:tc>
          <w:tcPr>
            <w:tcW w:w="1000" w:type="pct"/>
          </w:tcPr>
          <w:p w:rsidR="00E30228" w:rsidRDefault="00E30228" w:rsidP="00E30228">
            <w:pPr>
              <w:contextualSpacing/>
              <w:jc w:val="center"/>
              <w:rPr>
                <w:i/>
                <w:iCs/>
              </w:rPr>
            </w:pPr>
            <w:r>
              <w:rPr>
                <w:i/>
                <w:iCs/>
              </w:rPr>
              <w:t>СНР средней степени</w:t>
            </w:r>
          </w:p>
        </w:tc>
        <w:tc>
          <w:tcPr>
            <w:tcW w:w="1000" w:type="pct"/>
          </w:tcPr>
          <w:p w:rsidR="00E30228" w:rsidRDefault="00E30228" w:rsidP="00E30228">
            <w:pPr>
              <w:contextualSpacing/>
              <w:jc w:val="center"/>
              <w:rPr>
                <w:i/>
                <w:iCs/>
              </w:rPr>
            </w:pPr>
            <w:r>
              <w:rPr>
                <w:i/>
                <w:iCs/>
              </w:rPr>
              <w:t>СНР тяжёлой степени</w:t>
            </w:r>
          </w:p>
        </w:tc>
        <w:tc>
          <w:tcPr>
            <w:tcW w:w="1000" w:type="pct"/>
          </w:tcPr>
          <w:p w:rsidR="00E30228" w:rsidRDefault="00E30228" w:rsidP="00E30228">
            <w:pPr>
              <w:contextualSpacing/>
              <w:jc w:val="center"/>
              <w:rPr>
                <w:i/>
                <w:iCs/>
              </w:rPr>
            </w:pPr>
            <w:proofErr w:type="spellStart"/>
            <w:r>
              <w:rPr>
                <w:i/>
                <w:iCs/>
              </w:rPr>
              <w:t>Дислексия</w:t>
            </w:r>
            <w:proofErr w:type="spellEnd"/>
          </w:p>
        </w:tc>
        <w:tc>
          <w:tcPr>
            <w:tcW w:w="1000" w:type="pct"/>
          </w:tcPr>
          <w:p w:rsidR="00E30228" w:rsidRDefault="00E30228" w:rsidP="00E30228">
            <w:pPr>
              <w:contextualSpacing/>
              <w:jc w:val="center"/>
              <w:rPr>
                <w:i/>
                <w:iCs/>
              </w:rPr>
            </w:pPr>
            <w:proofErr w:type="spellStart"/>
            <w:r>
              <w:rPr>
                <w:i/>
                <w:iCs/>
              </w:rPr>
              <w:t>Дисграфия</w:t>
            </w:r>
            <w:proofErr w:type="spellEnd"/>
          </w:p>
        </w:tc>
      </w:tr>
      <w:tr w:rsidR="00E30228" w:rsidTr="00E30228">
        <w:tc>
          <w:tcPr>
            <w:tcW w:w="1000" w:type="pct"/>
          </w:tcPr>
          <w:p w:rsidR="00E30228" w:rsidRDefault="00E30228" w:rsidP="00E30228">
            <w:pPr>
              <w:contextualSpacing/>
              <w:jc w:val="center"/>
            </w:pPr>
            <w:r>
              <w:t>2 (25%)</w:t>
            </w:r>
          </w:p>
        </w:tc>
        <w:tc>
          <w:tcPr>
            <w:tcW w:w="1000" w:type="pct"/>
          </w:tcPr>
          <w:p w:rsidR="00E30228" w:rsidRDefault="00E30228" w:rsidP="00E30228">
            <w:pPr>
              <w:contextualSpacing/>
              <w:jc w:val="center"/>
            </w:pPr>
            <w:r>
              <w:t>5 (62,5%)</w:t>
            </w:r>
          </w:p>
        </w:tc>
        <w:tc>
          <w:tcPr>
            <w:tcW w:w="1000" w:type="pct"/>
          </w:tcPr>
          <w:p w:rsidR="00E30228" w:rsidRDefault="00E30228" w:rsidP="00E30228">
            <w:pPr>
              <w:contextualSpacing/>
              <w:jc w:val="center"/>
            </w:pPr>
            <w:r>
              <w:t>1 (12,5%)</w:t>
            </w:r>
          </w:p>
        </w:tc>
        <w:tc>
          <w:tcPr>
            <w:tcW w:w="1000" w:type="pct"/>
          </w:tcPr>
          <w:p w:rsidR="00E30228" w:rsidRDefault="00E30228" w:rsidP="00E30228">
            <w:pPr>
              <w:contextualSpacing/>
              <w:jc w:val="center"/>
            </w:pPr>
            <w:r>
              <w:t>3 (37,5%)</w:t>
            </w:r>
          </w:p>
        </w:tc>
        <w:tc>
          <w:tcPr>
            <w:tcW w:w="1000" w:type="pct"/>
          </w:tcPr>
          <w:p w:rsidR="00E30228" w:rsidRDefault="00E30228" w:rsidP="00E30228">
            <w:pPr>
              <w:contextualSpacing/>
              <w:jc w:val="center"/>
            </w:pPr>
            <w:r>
              <w:t>3 (37,5%)</w:t>
            </w:r>
          </w:p>
        </w:tc>
      </w:tr>
    </w:tbl>
    <w:p w:rsidR="00E30228" w:rsidRPr="00E14A34" w:rsidRDefault="00E30228" w:rsidP="00E30228">
      <w:pPr>
        <w:ind w:firstLine="426"/>
        <w:contextualSpacing/>
        <w:jc w:val="both"/>
      </w:pPr>
      <w:r w:rsidRPr="000B0671">
        <w:t xml:space="preserve">Для проведения коррекционной работы на </w:t>
      </w:r>
      <w:proofErr w:type="gramStart"/>
      <w:r w:rsidRPr="000B0671">
        <w:t>школьный</w:t>
      </w:r>
      <w:proofErr w:type="gramEnd"/>
      <w:r w:rsidRPr="000B0671">
        <w:t xml:space="preserve"> </w:t>
      </w:r>
      <w:proofErr w:type="spellStart"/>
      <w:r w:rsidRPr="000B0671">
        <w:t>логопункт</w:t>
      </w:r>
      <w:proofErr w:type="spellEnd"/>
      <w:r w:rsidRPr="000B0671">
        <w:t xml:space="preserve"> было зачислено </w:t>
      </w:r>
      <w:r>
        <w:t>8</w:t>
      </w:r>
      <w:r w:rsidRPr="000B0671">
        <w:t xml:space="preserve"> (</w:t>
      </w:r>
      <w:r>
        <w:t>19</w:t>
      </w:r>
      <w:r w:rsidRPr="000B0671">
        <w:t xml:space="preserve">% от выявленных) учащихся. </w:t>
      </w:r>
      <w:proofErr w:type="gramStart"/>
      <w:r w:rsidRPr="000B0671">
        <w:t>Из</w:t>
      </w:r>
      <w:proofErr w:type="gramEnd"/>
      <w:r w:rsidRPr="000B0671">
        <w:t xml:space="preserve"> </w:t>
      </w:r>
      <w:proofErr w:type="gramStart"/>
      <w:r>
        <w:t>обучающихся</w:t>
      </w:r>
      <w:proofErr w:type="gramEnd"/>
      <w:r>
        <w:t xml:space="preserve"> </w:t>
      </w:r>
      <w:r w:rsidRPr="000B0671">
        <w:t xml:space="preserve">сформирована 1 группа, занятия с которой проводились </w:t>
      </w:r>
      <w:r>
        <w:t>два</w:t>
      </w:r>
      <w:r w:rsidRPr="000B0671">
        <w:t xml:space="preserve"> раза в неделю. </w:t>
      </w:r>
    </w:p>
    <w:p w:rsidR="00E30228" w:rsidRPr="00E30228" w:rsidRDefault="00E30228" w:rsidP="00E30228">
      <w:pPr>
        <w:rPr>
          <w:bCs/>
          <w:u w:val="single"/>
        </w:rPr>
      </w:pPr>
      <w:r w:rsidRPr="00E30228">
        <w:rPr>
          <w:bCs/>
          <w:u w:val="single"/>
        </w:rPr>
        <w:lastRenderedPageBreak/>
        <w:t xml:space="preserve">Организация коррекционной работы с </w:t>
      </w:r>
      <w:proofErr w:type="gramStart"/>
      <w:r w:rsidRPr="00E30228">
        <w:rPr>
          <w:bCs/>
          <w:u w:val="single"/>
        </w:rPr>
        <w:t>обучающимися</w:t>
      </w:r>
      <w:proofErr w:type="gramEnd"/>
      <w:r w:rsidRPr="00E30228">
        <w:rPr>
          <w:bCs/>
          <w:u w:val="single"/>
        </w:rPr>
        <w:t xml:space="preserve"> 6 класса</w:t>
      </w:r>
    </w:p>
    <w:p w:rsidR="00E30228" w:rsidRDefault="00E30228" w:rsidP="00E30228">
      <w:pPr>
        <w:ind w:firstLine="426"/>
        <w:jc w:val="both"/>
      </w:pPr>
      <w:r w:rsidRPr="00E14A34">
        <w:t>По результатам обследования (сентябрь 20</w:t>
      </w:r>
      <w:r>
        <w:t>22</w:t>
      </w:r>
      <w:r w:rsidRPr="00E14A34">
        <w:t xml:space="preserve"> г.) из общего количества </w:t>
      </w:r>
      <w:r>
        <w:t xml:space="preserve">шестиклассников </w:t>
      </w:r>
      <w:r w:rsidRPr="00E14A34">
        <w:t>(</w:t>
      </w:r>
      <w:r>
        <w:t>6</w:t>
      </w:r>
      <w:r w:rsidRPr="00E14A34">
        <w:t xml:space="preserve"> ч.) – у </w:t>
      </w:r>
      <w:r>
        <w:t>4</w:t>
      </w:r>
      <w:r w:rsidRPr="00E14A34">
        <w:t xml:space="preserve"> (</w:t>
      </w:r>
      <w:r>
        <w:t>66,6</w:t>
      </w:r>
      <w:r w:rsidRPr="00E14A34">
        <w:t xml:space="preserve">%) выявлены различные нарушения речи. </w:t>
      </w:r>
    </w:p>
    <w:p w:rsidR="00E30228" w:rsidRDefault="00E30228" w:rsidP="00E30228">
      <w:pPr>
        <w:ind w:firstLine="426"/>
        <w:jc w:val="both"/>
      </w:pPr>
      <w:r w:rsidRPr="00E14A34">
        <w:t xml:space="preserve">Проанализировав полученные данные, были даны следующие заключения (таблица № </w:t>
      </w:r>
      <w:r>
        <w:t>6</w:t>
      </w:r>
      <w:r w:rsidRPr="00E14A34">
        <w:t xml:space="preserve">) </w:t>
      </w:r>
    </w:p>
    <w:p w:rsidR="00E30228" w:rsidRDefault="00E30228" w:rsidP="00E30228">
      <w:pPr>
        <w:ind w:firstLine="426"/>
        <w:jc w:val="right"/>
        <w:rPr>
          <w:b/>
          <w:bCs/>
        </w:rPr>
      </w:pPr>
      <w:r w:rsidRPr="00E14A34">
        <w:rPr>
          <w:b/>
          <w:bCs/>
        </w:rPr>
        <w:t xml:space="preserve">Таблица № </w:t>
      </w:r>
      <w:r>
        <w:rPr>
          <w:b/>
          <w:bCs/>
        </w:rPr>
        <w:t>6</w:t>
      </w:r>
    </w:p>
    <w:p w:rsidR="00E30228" w:rsidRDefault="00E30228" w:rsidP="00E30228">
      <w:pPr>
        <w:ind w:firstLine="426"/>
        <w:jc w:val="center"/>
        <w:rPr>
          <w:b/>
          <w:bCs/>
        </w:rPr>
      </w:pPr>
      <w:r w:rsidRPr="00122491">
        <w:rPr>
          <w:b/>
          <w:bCs/>
        </w:rPr>
        <w:t>Результаты обследования устной</w:t>
      </w:r>
      <w:r>
        <w:rPr>
          <w:b/>
          <w:bCs/>
        </w:rPr>
        <w:t xml:space="preserve"> и письменной</w:t>
      </w:r>
      <w:r w:rsidRPr="00122491">
        <w:rPr>
          <w:b/>
          <w:bCs/>
        </w:rPr>
        <w:t xml:space="preserve"> речи учащихся </w:t>
      </w:r>
    </w:p>
    <w:tbl>
      <w:tblPr>
        <w:tblStyle w:val="afb"/>
        <w:tblW w:w="5000" w:type="pct"/>
        <w:tblLook w:val="04A0"/>
      </w:tblPr>
      <w:tblGrid>
        <w:gridCol w:w="3122"/>
        <w:gridCol w:w="3123"/>
        <w:gridCol w:w="3123"/>
        <w:gridCol w:w="3123"/>
        <w:gridCol w:w="3123"/>
      </w:tblGrid>
      <w:tr w:rsidR="00E30228" w:rsidTr="00E30228">
        <w:tc>
          <w:tcPr>
            <w:tcW w:w="3000" w:type="pct"/>
            <w:gridSpan w:val="3"/>
          </w:tcPr>
          <w:p w:rsidR="00E30228" w:rsidRDefault="00E30228" w:rsidP="00E30228">
            <w:pPr>
              <w:contextualSpacing/>
              <w:jc w:val="center"/>
              <w:rPr>
                <w:b/>
                <w:bCs/>
              </w:rPr>
            </w:pPr>
            <w:r>
              <w:rPr>
                <w:b/>
                <w:bCs/>
              </w:rPr>
              <w:t>Нарушение устной речи</w:t>
            </w:r>
          </w:p>
        </w:tc>
        <w:tc>
          <w:tcPr>
            <w:tcW w:w="2000" w:type="pct"/>
            <w:gridSpan w:val="2"/>
          </w:tcPr>
          <w:p w:rsidR="00E30228" w:rsidRDefault="00E30228" w:rsidP="00E30228">
            <w:pPr>
              <w:contextualSpacing/>
              <w:jc w:val="center"/>
              <w:rPr>
                <w:b/>
                <w:bCs/>
              </w:rPr>
            </w:pPr>
            <w:r>
              <w:rPr>
                <w:b/>
                <w:bCs/>
              </w:rPr>
              <w:t xml:space="preserve">Письменные нарушения </w:t>
            </w:r>
          </w:p>
        </w:tc>
      </w:tr>
      <w:tr w:rsidR="00E30228" w:rsidTr="00E30228">
        <w:tc>
          <w:tcPr>
            <w:tcW w:w="1000" w:type="pct"/>
          </w:tcPr>
          <w:p w:rsidR="00E30228" w:rsidRDefault="00E30228" w:rsidP="00E30228">
            <w:pPr>
              <w:contextualSpacing/>
              <w:jc w:val="center"/>
              <w:rPr>
                <w:i/>
                <w:iCs/>
              </w:rPr>
            </w:pPr>
            <w:r>
              <w:rPr>
                <w:i/>
                <w:iCs/>
              </w:rPr>
              <w:t>СНР лёгкой степени</w:t>
            </w:r>
          </w:p>
        </w:tc>
        <w:tc>
          <w:tcPr>
            <w:tcW w:w="1000" w:type="pct"/>
          </w:tcPr>
          <w:p w:rsidR="00E30228" w:rsidRDefault="00E30228" w:rsidP="00E30228">
            <w:pPr>
              <w:contextualSpacing/>
              <w:jc w:val="center"/>
              <w:rPr>
                <w:i/>
                <w:iCs/>
              </w:rPr>
            </w:pPr>
            <w:r>
              <w:rPr>
                <w:i/>
                <w:iCs/>
              </w:rPr>
              <w:t>СНР средней степени</w:t>
            </w:r>
          </w:p>
        </w:tc>
        <w:tc>
          <w:tcPr>
            <w:tcW w:w="1000" w:type="pct"/>
          </w:tcPr>
          <w:p w:rsidR="00E30228" w:rsidRDefault="00E30228" w:rsidP="00E30228">
            <w:pPr>
              <w:contextualSpacing/>
              <w:jc w:val="center"/>
              <w:rPr>
                <w:i/>
                <w:iCs/>
              </w:rPr>
            </w:pPr>
            <w:r>
              <w:rPr>
                <w:i/>
                <w:iCs/>
              </w:rPr>
              <w:t>СНР тяжёлой степени</w:t>
            </w:r>
          </w:p>
        </w:tc>
        <w:tc>
          <w:tcPr>
            <w:tcW w:w="1000" w:type="pct"/>
          </w:tcPr>
          <w:p w:rsidR="00E30228" w:rsidRDefault="00E30228" w:rsidP="00E30228">
            <w:pPr>
              <w:contextualSpacing/>
              <w:jc w:val="center"/>
              <w:rPr>
                <w:i/>
                <w:iCs/>
              </w:rPr>
            </w:pPr>
            <w:proofErr w:type="spellStart"/>
            <w:r>
              <w:rPr>
                <w:i/>
                <w:iCs/>
              </w:rPr>
              <w:t>Дислексия</w:t>
            </w:r>
            <w:proofErr w:type="spellEnd"/>
          </w:p>
        </w:tc>
        <w:tc>
          <w:tcPr>
            <w:tcW w:w="1000" w:type="pct"/>
          </w:tcPr>
          <w:p w:rsidR="00E30228" w:rsidRDefault="00E30228" w:rsidP="00E30228">
            <w:pPr>
              <w:contextualSpacing/>
              <w:jc w:val="center"/>
              <w:rPr>
                <w:i/>
                <w:iCs/>
              </w:rPr>
            </w:pPr>
            <w:proofErr w:type="spellStart"/>
            <w:r>
              <w:rPr>
                <w:i/>
                <w:iCs/>
              </w:rPr>
              <w:t>Дисграфия</w:t>
            </w:r>
            <w:proofErr w:type="spellEnd"/>
          </w:p>
        </w:tc>
      </w:tr>
      <w:tr w:rsidR="00E30228" w:rsidTr="00E30228">
        <w:tc>
          <w:tcPr>
            <w:tcW w:w="1000" w:type="pct"/>
          </w:tcPr>
          <w:p w:rsidR="00E30228" w:rsidRDefault="00E30228" w:rsidP="00E30228">
            <w:pPr>
              <w:contextualSpacing/>
              <w:jc w:val="center"/>
            </w:pPr>
            <w:r>
              <w:t>2 (50%)</w:t>
            </w:r>
          </w:p>
        </w:tc>
        <w:tc>
          <w:tcPr>
            <w:tcW w:w="1000" w:type="pct"/>
          </w:tcPr>
          <w:p w:rsidR="00E30228" w:rsidRDefault="00E30228" w:rsidP="00E30228">
            <w:pPr>
              <w:contextualSpacing/>
              <w:jc w:val="center"/>
            </w:pPr>
            <w:r>
              <w:t>1 (25%)</w:t>
            </w:r>
          </w:p>
        </w:tc>
        <w:tc>
          <w:tcPr>
            <w:tcW w:w="1000" w:type="pct"/>
          </w:tcPr>
          <w:p w:rsidR="00E30228" w:rsidRDefault="00E30228" w:rsidP="00E30228">
            <w:pPr>
              <w:contextualSpacing/>
              <w:jc w:val="center"/>
            </w:pPr>
            <w:r>
              <w:t>1 (25%)</w:t>
            </w:r>
          </w:p>
        </w:tc>
        <w:tc>
          <w:tcPr>
            <w:tcW w:w="1000" w:type="pct"/>
          </w:tcPr>
          <w:p w:rsidR="00E30228" w:rsidRDefault="00E30228" w:rsidP="00E30228">
            <w:pPr>
              <w:contextualSpacing/>
              <w:jc w:val="center"/>
            </w:pPr>
            <w:r>
              <w:t>3 (75%)</w:t>
            </w:r>
          </w:p>
        </w:tc>
        <w:tc>
          <w:tcPr>
            <w:tcW w:w="1000" w:type="pct"/>
          </w:tcPr>
          <w:p w:rsidR="00E30228" w:rsidRDefault="00E30228" w:rsidP="00E30228">
            <w:pPr>
              <w:contextualSpacing/>
              <w:jc w:val="center"/>
            </w:pPr>
            <w:r>
              <w:t>3 (75%)</w:t>
            </w:r>
          </w:p>
        </w:tc>
      </w:tr>
    </w:tbl>
    <w:p w:rsidR="00E30228" w:rsidRPr="00E14A34" w:rsidRDefault="00E30228" w:rsidP="00E30228">
      <w:pPr>
        <w:ind w:firstLine="426"/>
        <w:contextualSpacing/>
        <w:jc w:val="both"/>
      </w:pPr>
      <w:r w:rsidRPr="000B0671">
        <w:t xml:space="preserve">Для проведения коррекционной работы на </w:t>
      </w:r>
      <w:proofErr w:type="gramStart"/>
      <w:r w:rsidRPr="000B0671">
        <w:t>школьный</w:t>
      </w:r>
      <w:proofErr w:type="gramEnd"/>
      <w:r w:rsidRPr="000B0671">
        <w:t xml:space="preserve"> </w:t>
      </w:r>
      <w:proofErr w:type="spellStart"/>
      <w:r w:rsidRPr="000B0671">
        <w:t>логопункт</w:t>
      </w:r>
      <w:proofErr w:type="spellEnd"/>
      <w:r w:rsidRPr="000B0671">
        <w:t xml:space="preserve"> было зачислено </w:t>
      </w:r>
      <w:r>
        <w:t>4</w:t>
      </w:r>
      <w:r w:rsidRPr="000B0671">
        <w:t xml:space="preserve"> (</w:t>
      </w:r>
      <w:r>
        <w:t>9,5</w:t>
      </w:r>
      <w:r w:rsidRPr="000B0671">
        <w:t xml:space="preserve">% от выявленных) учащихся. Из </w:t>
      </w:r>
      <w:r>
        <w:t xml:space="preserve">обучающихся шестого класса </w:t>
      </w:r>
      <w:r w:rsidRPr="000B0671">
        <w:t>сформирован</w:t>
      </w:r>
      <w:r>
        <w:t>ы</w:t>
      </w:r>
      <w:proofErr w:type="gramStart"/>
      <w:r>
        <w:t>2</w:t>
      </w:r>
      <w:proofErr w:type="gramEnd"/>
      <w:r w:rsidRPr="000B0671">
        <w:t xml:space="preserve"> групп</w:t>
      </w:r>
      <w:r>
        <w:t>ы</w:t>
      </w:r>
      <w:r w:rsidRPr="000B0671">
        <w:t>, занятия с котор</w:t>
      </w:r>
      <w:r>
        <w:t>ыми</w:t>
      </w:r>
      <w:r w:rsidRPr="000B0671">
        <w:t xml:space="preserve"> проводились </w:t>
      </w:r>
      <w:r>
        <w:t>два</w:t>
      </w:r>
      <w:r w:rsidRPr="000B0671">
        <w:t xml:space="preserve"> раза в неделю. </w:t>
      </w:r>
    </w:p>
    <w:p w:rsidR="00E30228" w:rsidRPr="00E30228" w:rsidRDefault="00E30228" w:rsidP="00E30228">
      <w:pPr>
        <w:rPr>
          <w:bCs/>
          <w:u w:val="single"/>
        </w:rPr>
      </w:pPr>
      <w:r w:rsidRPr="00E30228">
        <w:rPr>
          <w:bCs/>
          <w:u w:val="single"/>
        </w:rPr>
        <w:t xml:space="preserve">Организация коррекционной работы с </w:t>
      </w:r>
      <w:proofErr w:type="gramStart"/>
      <w:r w:rsidRPr="00E30228">
        <w:rPr>
          <w:bCs/>
          <w:u w:val="single"/>
        </w:rPr>
        <w:t>обучающимися</w:t>
      </w:r>
      <w:proofErr w:type="gramEnd"/>
      <w:r w:rsidRPr="00E30228">
        <w:rPr>
          <w:bCs/>
          <w:u w:val="single"/>
        </w:rPr>
        <w:t xml:space="preserve"> 7 класса</w:t>
      </w:r>
    </w:p>
    <w:p w:rsidR="00E30228" w:rsidRDefault="00E30228" w:rsidP="00E30228">
      <w:pPr>
        <w:ind w:firstLine="426"/>
        <w:jc w:val="both"/>
      </w:pPr>
      <w:r w:rsidRPr="00E14A34">
        <w:t>По результатам обследования (сентябрь 20</w:t>
      </w:r>
      <w:r>
        <w:t>22</w:t>
      </w:r>
      <w:r w:rsidRPr="00E14A34">
        <w:t xml:space="preserve"> г.) из общего количества </w:t>
      </w:r>
      <w:r>
        <w:t xml:space="preserve">семиклассников </w:t>
      </w:r>
      <w:r w:rsidRPr="00E14A34">
        <w:t>(</w:t>
      </w:r>
      <w:r>
        <w:t>10</w:t>
      </w:r>
      <w:r w:rsidRPr="00E14A34">
        <w:t xml:space="preserve"> ч.) – у </w:t>
      </w:r>
      <w:r>
        <w:t>4</w:t>
      </w:r>
      <w:r w:rsidRPr="00E14A34">
        <w:t xml:space="preserve"> (</w:t>
      </w:r>
      <w:r>
        <w:t>40</w:t>
      </w:r>
      <w:r w:rsidRPr="00E14A34">
        <w:t xml:space="preserve">%) выявлены различные нарушения речи. </w:t>
      </w:r>
    </w:p>
    <w:p w:rsidR="00E30228" w:rsidRDefault="00E30228" w:rsidP="00E30228">
      <w:pPr>
        <w:ind w:firstLine="426"/>
        <w:jc w:val="both"/>
      </w:pPr>
      <w:r w:rsidRPr="00E14A34">
        <w:t xml:space="preserve">Проанализировав полученные данные, были даны следующие заключения (таблица № </w:t>
      </w:r>
      <w:r>
        <w:t>7</w:t>
      </w:r>
      <w:r w:rsidRPr="00E14A34">
        <w:t xml:space="preserve">) </w:t>
      </w:r>
    </w:p>
    <w:p w:rsidR="00E30228" w:rsidRDefault="00E30228" w:rsidP="00E30228">
      <w:pPr>
        <w:ind w:firstLine="426"/>
        <w:jc w:val="right"/>
        <w:rPr>
          <w:b/>
          <w:bCs/>
        </w:rPr>
      </w:pPr>
      <w:r w:rsidRPr="00E14A34">
        <w:rPr>
          <w:b/>
          <w:bCs/>
        </w:rPr>
        <w:t xml:space="preserve">Таблица № </w:t>
      </w:r>
      <w:r>
        <w:rPr>
          <w:b/>
          <w:bCs/>
        </w:rPr>
        <w:t>7</w:t>
      </w:r>
    </w:p>
    <w:p w:rsidR="00E30228" w:rsidRDefault="00E30228" w:rsidP="00E30228">
      <w:pPr>
        <w:ind w:firstLine="426"/>
        <w:jc w:val="center"/>
        <w:rPr>
          <w:b/>
          <w:bCs/>
        </w:rPr>
      </w:pPr>
      <w:r w:rsidRPr="00122491">
        <w:rPr>
          <w:b/>
          <w:bCs/>
        </w:rPr>
        <w:t>Результаты обследования устной</w:t>
      </w:r>
      <w:r>
        <w:rPr>
          <w:b/>
          <w:bCs/>
        </w:rPr>
        <w:t xml:space="preserve"> и письменной</w:t>
      </w:r>
      <w:r w:rsidRPr="00122491">
        <w:rPr>
          <w:b/>
          <w:bCs/>
        </w:rPr>
        <w:t xml:space="preserve"> речи учащихся </w:t>
      </w:r>
    </w:p>
    <w:tbl>
      <w:tblPr>
        <w:tblStyle w:val="afb"/>
        <w:tblW w:w="5000" w:type="pct"/>
        <w:tblLook w:val="04A0"/>
      </w:tblPr>
      <w:tblGrid>
        <w:gridCol w:w="3122"/>
        <w:gridCol w:w="3123"/>
        <w:gridCol w:w="3123"/>
        <w:gridCol w:w="3123"/>
        <w:gridCol w:w="3123"/>
      </w:tblGrid>
      <w:tr w:rsidR="00E30228" w:rsidTr="00E30228">
        <w:tc>
          <w:tcPr>
            <w:tcW w:w="3000" w:type="pct"/>
            <w:gridSpan w:val="3"/>
          </w:tcPr>
          <w:p w:rsidR="00E30228" w:rsidRDefault="00E30228" w:rsidP="00E30228">
            <w:pPr>
              <w:contextualSpacing/>
              <w:jc w:val="center"/>
              <w:rPr>
                <w:b/>
                <w:bCs/>
              </w:rPr>
            </w:pPr>
            <w:r>
              <w:rPr>
                <w:b/>
                <w:bCs/>
              </w:rPr>
              <w:t>Нарушение устной речи</w:t>
            </w:r>
          </w:p>
        </w:tc>
        <w:tc>
          <w:tcPr>
            <w:tcW w:w="2000" w:type="pct"/>
            <w:gridSpan w:val="2"/>
          </w:tcPr>
          <w:p w:rsidR="00E30228" w:rsidRDefault="00E30228" w:rsidP="00E30228">
            <w:pPr>
              <w:contextualSpacing/>
              <w:jc w:val="center"/>
              <w:rPr>
                <w:b/>
                <w:bCs/>
              </w:rPr>
            </w:pPr>
            <w:r>
              <w:rPr>
                <w:b/>
                <w:bCs/>
              </w:rPr>
              <w:t xml:space="preserve">Письменные нарушения </w:t>
            </w:r>
          </w:p>
        </w:tc>
      </w:tr>
      <w:tr w:rsidR="00E30228" w:rsidTr="00E30228">
        <w:tc>
          <w:tcPr>
            <w:tcW w:w="1000" w:type="pct"/>
          </w:tcPr>
          <w:p w:rsidR="00E30228" w:rsidRDefault="00E30228" w:rsidP="00E30228">
            <w:pPr>
              <w:contextualSpacing/>
              <w:jc w:val="center"/>
              <w:rPr>
                <w:i/>
                <w:iCs/>
              </w:rPr>
            </w:pPr>
            <w:r>
              <w:rPr>
                <w:i/>
                <w:iCs/>
              </w:rPr>
              <w:t>СНР лёгкой степени</w:t>
            </w:r>
          </w:p>
        </w:tc>
        <w:tc>
          <w:tcPr>
            <w:tcW w:w="1000" w:type="pct"/>
          </w:tcPr>
          <w:p w:rsidR="00E30228" w:rsidRDefault="00E30228" w:rsidP="00E30228">
            <w:pPr>
              <w:contextualSpacing/>
              <w:jc w:val="center"/>
              <w:rPr>
                <w:i/>
                <w:iCs/>
              </w:rPr>
            </w:pPr>
            <w:r>
              <w:rPr>
                <w:i/>
                <w:iCs/>
              </w:rPr>
              <w:t>СНР средней степени</w:t>
            </w:r>
          </w:p>
        </w:tc>
        <w:tc>
          <w:tcPr>
            <w:tcW w:w="1000" w:type="pct"/>
          </w:tcPr>
          <w:p w:rsidR="00E30228" w:rsidRDefault="00E30228" w:rsidP="00E30228">
            <w:pPr>
              <w:contextualSpacing/>
              <w:jc w:val="center"/>
              <w:rPr>
                <w:i/>
                <w:iCs/>
              </w:rPr>
            </w:pPr>
            <w:r>
              <w:rPr>
                <w:i/>
                <w:iCs/>
              </w:rPr>
              <w:t>СНР тяжёлой степени</w:t>
            </w:r>
          </w:p>
        </w:tc>
        <w:tc>
          <w:tcPr>
            <w:tcW w:w="1000" w:type="pct"/>
          </w:tcPr>
          <w:p w:rsidR="00E30228" w:rsidRDefault="00E30228" w:rsidP="00E30228">
            <w:pPr>
              <w:contextualSpacing/>
              <w:jc w:val="center"/>
              <w:rPr>
                <w:i/>
                <w:iCs/>
              </w:rPr>
            </w:pPr>
            <w:proofErr w:type="spellStart"/>
            <w:r>
              <w:rPr>
                <w:i/>
                <w:iCs/>
              </w:rPr>
              <w:t>Дислексия</w:t>
            </w:r>
            <w:proofErr w:type="spellEnd"/>
          </w:p>
        </w:tc>
        <w:tc>
          <w:tcPr>
            <w:tcW w:w="1000" w:type="pct"/>
          </w:tcPr>
          <w:p w:rsidR="00E30228" w:rsidRDefault="00E30228" w:rsidP="00E30228">
            <w:pPr>
              <w:contextualSpacing/>
              <w:jc w:val="center"/>
              <w:rPr>
                <w:i/>
                <w:iCs/>
              </w:rPr>
            </w:pPr>
            <w:proofErr w:type="spellStart"/>
            <w:r>
              <w:rPr>
                <w:i/>
                <w:iCs/>
              </w:rPr>
              <w:t>Дисграфия</w:t>
            </w:r>
            <w:proofErr w:type="spellEnd"/>
          </w:p>
        </w:tc>
      </w:tr>
      <w:tr w:rsidR="00E30228" w:rsidTr="00E30228">
        <w:tc>
          <w:tcPr>
            <w:tcW w:w="1000" w:type="pct"/>
          </w:tcPr>
          <w:p w:rsidR="00E30228" w:rsidRDefault="00E30228" w:rsidP="00E30228">
            <w:pPr>
              <w:contextualSpacing/>
              <w:jc w:val="center"/>
            </w:pPr>
            <w:r>
              <w:t>1 (25%)</w:t>
            </w:r>
          </w:p>
        </w:tc>
        <w:tc>
          <w:tcPr>
            <w:tcW w:w="1000" w:type="pct"/>
          </w:tcPr>
          <w:p w:rsidR="00E30228" w:rsidRDefault="00E30228" w:rsidP="00E30228">
            <w:pPr>
              <w:contextualSpacing/>
              <w:jc w:val="center"/>
            </w:pPr>
            <w:r>
              <w:t>2 (50%)</w:t>
            </w:r>
          </w:p>
        </w:tc>
        <w:tc>
          <w:tcPr>
            <w:tcW w:w="1000" w:type="pct"/>
          </w:tcPr>
          <w:p w:rsidR="00E30228" w:rsidRDefault="00E30228" w:rsidP="00E30228">
            <w:pPr>
              <w:contextualSpacing/>
              <w:jc w:val="center"/>
            </w:pPr>
            <w:r>
              <w:t>1 (25%)</w:t>
            </w:r>
          </w:p>
        </w:tc>
        <w:tc>
          <w:tcPr>
            <w:tcW w:w="1000" w:type="pct"/>
          </w:tcPr>
          <w:p w:rsidR="00E30228" w:rsidRDefault="00E30228" w:rsidP="00E30228">
            <w:pPr>
              <w:contextualSpacing/>
              <w:jc w:val="center"/>
            </w:pPr>
            <w:r>
              <w:t>3 (75%)</w:t>
            </w:r>
          </w:p>
        </w:tc>
        <w:tc>
          <w:tcPr>
            <w:tcW w:w="1000" w:type="pct"/>
          </w:tcPr>
          <w:p w:rsidR="00E30228" w:rsidRDefault="00E30228" w:rsidP="00E30228">
            <w:pPr>
              <w:contextualSpacing/>
              <w:jc w:val="center"/>
            </w:pPr>
            <w:r>
              <w:t>3 (75%)</w:t>
            </w:r>
          </w:p>
        </w:tc>
      </w:tr>
    </w:tbl>
    <w:p w:rsidR="00E30228" w:rsidRDefault="00E30228" w:rsidP="00E30228">
      <w:pPr>
        <w:ind w:firstLine="426"/>
        <w:contextualSpacing/>
        <w:jc w:val="both"/>
      </w:pPr>
      <w:r w:rsidRPr="000B0671">
        <w:t xml:space="preserve">Для проведения коррекционной работы на </w:t>
      </w:r>
      <w:proofErr w:type="gramStart"/>
      <w:r w:rsidRPr="000B0671">
        <w:t>школьный</w:t>
      </w:r>
      <w:proofErr w:type="gramEnd"/>
      <w:r w:rsidRPr="000B0671">
        <w:t xml:space="preserve"> </w:t>
      </w:r>
      <w:proofErr w:type="spellStart"/>
      <w:r w:rsidRPr="000B0671">
        <w:t>логопункт</w:t>
      </w:r>
      <w:proofErr w:type="spellEnd"/>
      <w:r w:rsidRPr="000B0671">
        <w:t xml:space="preserve"> было зачислено </w:t>
      </w:r>
      <w:r>
        <w:t>3</w:t>
      </w:r>
      <w:r w:rsidRPr="000B0671">
        <w:t xml:space="preserve"> (</w:t>
      </w:r>
      <w:r>
        <w:t>9,5</w:t>
      </w:r>
      <w:r w:rsidRPr="000B0671">
        <w:t xml:space="preserve">% от выявленных) учащихся. Из </w:t>
      </w:r>
      <w:r>
        <w:t xml:space="preserve">обучающихся седьмого класса </w:t>
      </w:r>
      <w:r w:rsidRPr="000B0671">
        <w:t>сформирован</w:t>
      </w:r>
      <w:r>
        <w:t>ы</w:t>
      </w:r>
      <w:proofErr w:type="gramStart"/>
      <w:r>
        <w:t>2</w:t>
      </w:r>
      <w:proofErr w:type="gramEnd"/>
      <w:r w:rsidRPr="000B0671">
        <w:t xml:space="preserve"> групп</w:t>
      </w:r>
      <w:r>
        <w:t>ы</w:t>
      </w:r>
      <w:r w:rsidRPr="000B0671">
        <w:t>, занятия с котор</w:t>
      </w:r>
      <w:r>
        <w:t>ыми</w:t>
      </w:r>
      <w:r w:rsidRPr="000B0671">
        <w:t xml:space="preserve"> проводились </w:t>
      </w:r>
      <w:r>
        <w:t>два</w:t>
      </w:r>
      <w:r w:rsidRPr="000B0671">
        <w:t xml:space="preserve"> раза в неделю. </w:t>
      </w:r>
    </w:p>
    <w:p w:rsidR="00E30228" w:rsidRDefault="00E30228" w:rsidP="00E30228">
      <w:pPr>
        <w:tabs>
          <w:tab w:val="left" w:pos="7068"/>
        </w:tabs>
        <w:ind w:firstLine="426"/>
        <w:contextualSpacing/>
        <w:jc w:val="both"/>
      </w:pPr>
      <w:r w:rsidRPr="00CD31FB">
        <w:t>В таблице № 5 и на диаграммах представлены результаты коррекционной работы в 20</w:t>
      </w:r>
      <w:r>
        <w:t>22</w:t>
      </w:r>
      <w:r w:rsidRPr="00CD31FB">
        <w:t>- 20</w:t>
      </w:r>
      <w:r>
        <w:t>23</w:t>
      </w:r>
      <w:r w:rsidRPr="00CD31FB">
        <w:t xml:space="preserve"> учебном году.</w:t>
      </w:r>
    </w:p>
    <w:p w:rsidR="00E30228" w:rsidRDefault="00E30228" w:rsidP="00E30228">
      <w:pPr>
        <w:tabs>
          <w:tab w:val="left" w:pos="7068"/>
        </w:tabs>
        <w:ind w:firstLine="425"/>
        <w:contextualSpacing/>
        <w:jc w:val="right"/>
        <w:rPr>
          <w:b/>
          <w:bCs/>
        </w:rPr>
      </w:pPr>
      <w:r w:rsidRPr="00CD31FB">
        <w:rPr>
          <w:b/>
          <w:bCs/>
        </w:rPr>
        <w:t>Таблица №5</w:t>
      </w:r>
    </w:p>
    <w:p w:rsidR="00E30228" w:rsidRDefault="00E30228" w:rsidP="00E30228">
      <w:pPr>
        <w:tabs>
          <w:tab w:val="left" w:pos="7068"/>
        </w:tabs>
        <w:ind w:firstLine="425"/>
        <w:contextualSpacing/>
        <w:jc w:val="right"/>
        <w:rPr>
          <w:b/>
          <w:bCs/>
        </w:rPr>
      </w:pPr>
    </w:p>
    <w:p w:rsidR="00E30228" w:rsidRDefault="00E30228" w:rsidP="00E30228">
      <w:pPr>
        <w:tabs>
          <w:tab w:val="left" w:pos="7068"/>
        </w:tabs>
        <w:ind w:firstLine="425"/>
        <w:contextualSpacing/>
        <w:jc w:val="center"/>
        <w:rPr>
          <w:b/>
          <w:bCs/>
        </w:rPr>
      </w:pPr>
      <w:r>
        <w:rPr>
          <w:b/>
          <w:bCs/>
        </w:rPr>
        <w:t>Результаты коррекционной работы в 2022-2023 учебном году</w:t>
      </w:r>
    </w:p>
    <w:p w:rsidR="00E30228" w:rsidRDefault="00E30228" w:rsidP="00E30228">
      <w:pPr>
        <w:tabs>
          <w:tab w:val="left" w:pos="7068"/>
        </w:tabs>
        <w:ind w:firstLine="425"/>
        <w:contextualSpacing/>
        <w:jc w:val="center"/>
        <w:rPr>
          <w:b/>
          <w:bCs/>
        </w:rPr>
      </w:pPr>
    </w:p>
    <w:tbl>
      <w:tblPr>
        <w:tblStyle w:val="afb"/>
        <w:tblW w:w="0" w:type="auto"/>
        <w:tblLayout w:type="fixed"/>
        <w:tblLook w:val="04A0"/>
      </w:tblPr>
      <w:tblGrid>
        <w:gridCol w:w="6204"/>
        <w:gridCol w:w="708"/>
        <w:gridCol w:w="851"/>
        <w:gridCol w:w="850"/>
        <w:gridCol w:w="851"/>
        <w:gridCol w:w="992"/>
        <w:gridCol w:w="851"/>
        <w:gridCol w:w="1134"/>
        <w:gridCol w:w="2976"/>
      </w:tblGrid>
      <w:tr w:rsidR="00E30228" w:rsidTr="00E30228">
        <w:tc>
          <w:tcPr>
            <w:tcW w:w="6204" w:type="dxa"/>
          </w:tcPr>
          <w:p w:rsidR="00E30228" w:rsidRDefault="00E30228" w:rsidP="00E30228">
            <w:pPr>
              <w:tabs>
                <w:tab w:val="left" w:pos="7068"/>
              </w:tabs>
              <w:contextualSpacing/>
              <w:jc w:val="center"/>
              <w:rPr>
                <w:b/>
                <w:bCs/>
              </w:rPr>
            </w:pPr>
          </w:p>
        </w:tc>
        <w:tc>
          <w:tcPr>
            <w:tcW w:w="708" w:type="dxa"/>
          </w:tcPr>
          <w:p w:rsidR="00E30228" w:rsidRDefault="00E30228" w:rsidP="00E30228">
            <w:pPr>
              <w:tabs>
                <w:tab w:val="left" w:pos="7068"/>
              </w:tabs>
              <w:contextualSpacing/>
              <w:jc w:val="center"/>
              <w:rPr>
                <w:b/>
                <w:bCs/>
              </w:rPr>
            </w:pPr>
            <w:r>
              <w:rPr>
                <w:b/>
                <w:bCs/>
              </w:rPr>
              <w:t>1 кл</w:t>
            </w:r>
          </w:p>
        </w:tc>
        <w:tc>
          <w:tcPr>
            <w:tcW w:w="851" w:type="dxa"/>
          </w:tcPr>
          <w:p w:rsidR="00E30228" w:rsidRDefault="00E30228" w:rsidP="00E30228">
            <w:pPr>
              <w:tabs>
                <w:tab w:val="left" w:pos="7068"/>
              </w:tabs>
              <w:contextualSpacing/>
              <w:jc w:val="center"/>
              <w:rPr>
                <w:b/>
                <w:bCs/>
              </w:rPr>
            </w:pPr>
            <w:r>
              <w:rPr>
                <w:b/>
                <w:bCs/>
              </w:rPr>
              <w:t>2 кл</w:t>
            </w:r>
          </w:p>
        </w:tc>
        <w:tc>
          <w:tcPr>
            <w:tcW w:w="850" w:type="dxa"/>
          </w:tcPr>
          <w:p w:rsidR="00E30228" w:rsidRDefault="00E30228" w:rsidP="00E30228">
            <w:pPr>
              <w:tabs>
                <w:tab w:val="left" w:pos="7068"/>
              </w:tabs>
              <w:contextualSpacing/>
              <w:jc w:val="center"/>
              <w:rPr>
                <w:b/>
                <w:bCs/>
              </w:rPr>
            </w:pPr>
            <w:r>
              <w:rPr>
                <w:b/>
                <w:bCs/>
              </w:rPr>
              <w:t>3 кл</w:t>
            </w:r>
          </w:p>
        </w:tc>
        <w:tc>
          <w:tcPr>
            <w:tcW w:w="851" w:type="dxa"/>
          </w:tcPr>
          <w:p w:rsidR="00E30228" w:rsidRDefault="00E30228" w:rsidP="00E30228">
            <w:pPr>
              <w:tabs>
                <w:tab w:val="left" w:pos="7068"/>
              </w:tabs>
              <w:contextualSpacing/>
              <w:jc w:val="center"/>
              <w:rPr>
                <w:b/>
                <w:bCs/>
              </w:rPr>
            </w:pPr>
            <w:r>
              <w:rPr>
                <w:b/>
                <w:bCs/>
              </w:rPr>
              <w:t>4 кл</w:t>
            </w:r>
          </w:p>
        </w:tc>
        <w:tc>
          <w:tcPr>
            <w:tcW w:w="992" w:type="dxa"/>
          </w:tcPr>
          <w:p w:rsidR="00E30228" w:rsidRDefault="00E30228" w:rsidP="00E30228">
            <w:pPr>
              <w:tabs>
                <w:tab w:val="left" w:pos="7068"/>
              </w:tabs>
              <w:contextualSpacing/>
              <w:jc w:val="center"/>
              <w:rPr>
                <w:b/>
                <w:bCs/>
              </w:rPr>
            </w:pPr>
            <w:r>
              <w:rPr>
                <w:b/>
                <w:bCs/>
              </w:rPr>
              <w:t>5 кл</w:t>
            </w:r>
          </w:p>
        </w:tc>
        <w:tc>
          <w:tcPr>
            <w:tcW w:w="851" w:type="dxa"/>
          </w:tcPr>
          <w:p w:rsidR="00E30228" w:rsidRDefault="00E30228" w:rsidP="00E30228">
            <w:pPr>
              <w:tabs>
                <w:tab w:val="left" w:pos="7068"/>
              </w:tabs>
              <w:contextualSpacing/>
              <w:jc w:val="center"/>
              <w:rPr>
                <w:b/>
                <w:bCs/>
              </w:rPr>
            </w:pPr>
            <w:r>
              <w:rPr>
                <w:b/>
                <w:bCs/>
              </w:rPr>
              <w:t>6 кл</w:t>
            </w:r>
          </w:p>
        </w:tc>
        <w:tc>
          <w:tcPr>
            <w:tcW w:w="1134" w:type="dxa"/>
          </w:tcPr>
          <w:p w:rsidR="00E30228" w:rsidRDefault="00E30228" w:rsidP="00E30228">
            <w:pPr>
              <w:tabs>
                <w:tab w:val="left" w:pos="7068"/>
              </w:tabs>
              <w:contextualSpacing/>
              <w:jc w:val="center"/>
              <w:rPr>
                <w:b/>
                <w:bCs/>
              </w:rPr>
            </w:pPr>
            <w:r>
              <w:rPr>
                <w:b/>
                <w:bCs/>
              </w:rPr>
              <w:t>7 кл</w:t>
            </w:r>
          </w:p>
        </w:tc>
        <w:tc>
          <w:tcPr>
            <w:tcW w:w="2976" w:type="dxa"/>
            <w:shd w:val="clear" w:color="auto" w:fill="D9D9D9" w:themeFill="background1" w:themeFillShade="D9"/>
          </w:tcPr>
          <w:p w:rsidR="00E30228" w:rsidRDefault="00E30228" w:rsidP="00E30228">
            <w:pPr>
              <w:tabs>
                <w:tab w:val="left" w:pos="7068"/>
              </w:tabs>
              <w:contextualSpacing/>
              <w:jc w:val="center"/>
              <w:rPr>
                <w:b/>
                <w:bCs/>
              </w:rPr>
            </w:pPr>
            <w:r>
              <w:rPr>
                <w:b/>
                <w:bCs/>
              </w:rPr>
              <w:t xml:space="preserve"> На  конец учебного года</w:t>
            </w:r>
          </w:p>
        </w:tc>
      </w:tr>
      <w:tr w:rsidR="00E30228" w:rsidTr="00E30228">
        <w:tc>
          <w:tcPr>
            <w:tcW w:w="6204" w:type="dxa"/>
          </w:tcPr>
          <w:p w:rsidR="00E30228" w:rsidRPr="00CD31FB" w:rsidRDefault="00E30228" w:rsidP="00E30228">
            <w:pPr>
              <w:tabs>
                <w:tab w:val="left" w:pos="7068"/>
              </w:tabs>
              <w:contextualSpacing/>
              <w:jc w:val="center"/>
            </w:pPr>
            <w:r w:rsidRPr="00CD31FB">
              <w:t>Выявлено детей с речевой патологией</w:t>
            </w:r>
          </w:p>
        </w:tc>
        <w:tc>
          <w:tcPr>
            <w:tcW w:w="708" w:type="dxa"/>
          </w:tcPr>
          <w:p w:rsidR="00E30228" w:rsidRPr="00827C6D" w:rsidRDefault="00E30228" w:rsidP="00E30228">
            <w:pPr>
              <w:tabs>
                <w:tab w:val="left" w:pos="7068"/>
              </w:tabs>
              <w:contextualSpacing/>
              <w:jc w:val="center"/>
            </w:pPr>
            <w:r w:rsidRPr="00827C6D">
              <w:t>11</w:t>
            </w:r>
          </w:p>
        </w:tc>
        <w:tc>
          <w:tcPr>
            <w:tcW w:w="851" w:type="dxa"/>
          </w:tcPr>
          <w:p w:rsidR="00E30228" w:rsidRPr="00827C6D" w:rsidRDefault="00E30228" w:rsidP="00E30228">
            <w:pPr>
              <w:tabs>
                <w:tab w:val="left" w:pos="7068"/>
              </w:tabs>
              <w:contextualSpacing/>
              <w:jc w:val="center"/>
            </w:pPr>
            <w:r w:rsidRPr="00827C6D">
              <w:t>5</w:t>
            </w:r>
          </w:p>
        </w:tc>
        <w:tc>
          <w:tcPr>
            <w:tcW w:w="850" w:type="dxa"/>
          </w:tcPr>
          <w:p w:rsidR="00E30228" w:rsidRPr="00827C6D" w:rsidRDefault="00E30228" w:rsidP="00E30228">
            <w:pPr>
              <w:tabs>
                <w:tab w:val="left" w:pos="7068"/>
              </w:tabs>
              <w:contextualSpacing/>
              <w:jc w:val="center"/>
            </w:pPr>
            <w:r w:rsidRPr="00827C6D">
              <w:t>3</w:t>
            </w:r>
          </w:p>
        </w:tc>
        <w:tc>
          <w:tcPr>
            <w:tcW w:w="851" w:type="dxa"/>
          </w:tcPr>
          <w:p w:rsidR="00E30228" w:rsidRPr="00827C6D" w:rsidRDefault="00E30228" w:rsidP="00E30228">
            <w:pPr>
              <w:tabs>
                <w:tab w:val="left" w:pos="7068"/>
              </w:tabs>
              <w:contextualSpacing/>
              <w:jc w:val="center"/>
            </w:pPr>
            <w:r w:rsidRPr="00827C6D">
              <w:t>8</w:t>
            </w:r>
          </w:p>
        </w:tc>
        <w:tc>
          <w:tcPr>
            <w:tcW w:w="992" w:type="dxa"/>
          </w:tcPr>
          <w:p w:rsidR="00E30228" w:rsidRPr="00827C6D" w:rsidRDefault="00E30228" w:rsidP="00E30228">
            <w:pPr>
              <w:tabs>
                <w:tab w:val="left" w:pos="7068"/>
              </w:tabs>
              <w:contextualSpacing/>
              <w:jc w:val="center"/>
            </w:pPr>
            <w:r w:rsidRPr="00827C6D">
              <w:t>9</w:t>
            </w:r>
          </w:p>
        </w:tc>
        <w:tc>
          <w:tcPr>
            <w:tcW w:w="851" w:type="dxa"/>
          </w:tcPr>
          <w:p w:rsidR="00E30228" w:rsidRPr="00827C6D" w:rsidRDefault="00E30228" w:rsidP="00E30228">
            <w:pPr>
              <w:tabs>
                <w:tab w:val="left" w:pos="7068"/>
              </w:tabs>
              <w:contextualSpacing/>
              <w:jc w:val="center"/>
            </w:pPr>
            <w:r w:rsidRPr="00827C6D">
              <w:t>4</w:t>
            </w:r>
          </w:p>
        </w:tc>
        <w:tc>
          <w:tcPr>
            <w:tcW w:w="1134" w:type="dxa"/>
          </w:tcPr>
          <w:p w:rsidR="00E30228" w:rsidRPr="00827C6D" w:rsidRDefault="00E30228" w:rsidP="00E30228">
            <w:pPr>
              <w:tabs>
                <w:tab w:val="left" w:pos="7068"/>
              </w:tabs>
              <w:contextualSpacing/>
              <w:jc w:val="center"/>
            </w:pPr>
            <w:r w:rsidRPr="00827C6D">
              <w:t>4</w:t>
            </w:r>
          </w:p>
        </w:tc>
        <w:tc>
          <w:tcPr>
            <w:tcW w:w="2976" w:type="dxa"/>
            <w:shd w:val="clear" w:color="auto" w:fill="D9D9D9" w:themeFill="background1" w:themeFillShade="D9"/>
          </w:tcPr>
          <w:p w:rsidR="00E30228" w:rsidRPr="00827C6D" w:rsidRDefault="00E30228" w:rsidP="00E30228">
            <w:pPr>
              <w:tabs>
                <w:tab w:val="left" w:pos="7068"/>
              </w:tabs>
              <w:contextualSpacing/>
              <w:jc w:val="center"/>
              <w:rPr>
                <w:b/>
                <w:bCs/>
              </w:rPr>
            </w:pPr>
            <w:r w:rsidRPr="00827C6D">
              <w:rPr>
                <w:b/>
                <w:bCs/>
              </w:rPr>
              <w:t>44</w:t>
            </w:r>
          </w:p>
        </w:tc>
      </w:tr>
      <w:tr w:rsidR="00E30228" w:rsidTr="00E30228">
        <w:tc>
          <w:tcPr>
            <w:tcW w:w="6204" w:type="dxa"/>
          </w:tcPr>
          <w:p w:rsidR="00E30228" w:rsidRPr="00CD31FB" w:rsidRDefault="00E30228" w:rsidP="00E30228">
            <w:pPr>
              <w:tabs>
                <w:tab w:val="left" w:pos="7068"/>
              </w:tabs>
              <w:contextualSpacing/>
              <w:jc w:val="center"/>
            </w:pPr>
            <w:r w:rsidRPr="00CD31FB">
              <w:t>Зачислено на школьный логопедический пункт</w:t>
            </w:r>
          </w:p>
        </w:tc>
        <w:tc>
          <w:tcPr>
            <w:tcW w:w="708" w:type="dxa"/>
          </w:tcPr>
          <w:p w:rsidR="00E30228" w:rsidRPr="00827C6D" w:rsidRDefault="00E30228" w:rsidP="00E30228">
            <w:pPr>
              <w:tabs>
                <w:tab w:val="left" w:pos="7068"/>
              </w:tabs>
              <w:contextualSpacing/>
              <w:jc w:val="center"/>
            </w:pPr>
            <w:r w:rsidRPr="00827C6D">
              <w:t>11</w:t>
            </w:r>
          </w:p>
        </w:tc>
        <w:tc>
          <w:tcPr>
            <w:tcW w:w="851" w:type="dxa"/>
          </w:tcPr>
          <w:p w:rsidR="00E30228" w:rsidRPr="00827C6D" w:rsidRDefault="00E30228" w:rsidP="00E30228">
            <w:pPr>
              <w:tabs>
                <w:tab w:val="left" w:pos="7068"/>
              </w:tabs>
              <w:contextualSpacing/>
              <w:jc w:val="center"/>
            </w:pPr>
            <w:r w:rsidRPr="00827C6D">
              <w:t>5</w:t>
            </w:r>
          </w:p>
        </w:tc>
        <w:tc>
          <w:tcPr>
            <w:tcW w:w="850" w:type="dxa"/>
          </w:tcPr>
          <w:p w:rsidR="00E30228" w:rsidRPr="00827C6D" w:rsidRDefault="00E30228" w:rsidP="00E30228">
            <w:pPr>
              <w:tabs>
                <w:tab w:val="left" w:pos="7068"/>
              </w:tabs>
              <w:contextualSpacing/>
              <w:jc w:val="center"/>
            </w:pPr>
            <w:r w:rsidRPr="00827C6D">
              <w:t>3</w:t>
            </w:r>
          </w:p>
        </w:tc>
        <w:tc>
          <w:tcPr>
            <w:tcW w:w="851" w:type="dxa"/>
          </w:tcPr>
          <w:p w:rsidR="00E30228" w:rsidRPr="00827C6D" w:rsidRDefault="00E30228" w:rsidP="00E30228">
            <w:pPr>
              <w:tabs>
                <w:tab w:val="left" w:pos="7068"/>
              </w:tabs>
              <w:contextualSpacing/>
              <w:jc w:val="center"/>
            </w:pPr>
            <w:r w:rsidRPr="00827C6D">
              <w:t>8</w:t>
            </w:r>
          </w:p>
        </w:tc>
        <w:tc>
          <w:tcPr>
            <w:tcW w:w="992" w:type="dxa"/>
          </w:tcPr>
          <w:p w:rsidR="00E30228" w:rsidRPr="00827C6D" w:rsidRDefault="00E30228" w:rsidP="00E30228">
            <w:pPr>
              <w:tabs>
                <w:tab w:val="left" w:pos="7068"/>
              </w:tabs>
              <w:contextualSpacing/>
              <w:jc w:val="center"/>
            </w:pPr>
            <w:r w:rsidRPr="00827C6D">
              <w:t>9</w:t>
            </w:r>
          </w:p>
        </w:tc>
        <w:tc>
          <w:tcPr>
            <w:tcW w:w="851" w:type="dxa"/>
          </w:tcPr>
          <w:p w:rsidR="00E30228" w:rsidRPr="00827C6D" w:rsidRDefault="00E30228" w:rsidP="00E30228">
            <w:pPr>
              <w:tabs>
                <w:tab w:val="left" w:pos="7068"/>
              </w:tabs>
              <w:contextualSpacing/>
              <w:jc w:val="center"/>
            </w:pPr>
            <w:r w:rsidRPr="00827C6D">
              <w:t>4</w:t>
            </w:r>
          </w:p>
        </w:tc>
        <w:tc>
          <w:tcPr>
            <w:tcW w:w="1134" w:type="dxa"/>
          </w:tcPr>
          <w:p w:rsidR="00E30228" w:rsidRPr="00827C6D" w:rsidRDefault="00E30228" w:rsidP="00E30228">
            <w:pPr>
              <w:tabs>
                <w:tab w:val="left" w:pos="7068"/>
              </w:tabs>
              <w:contextualSpacing/>
              <w:jc w:val="center"/>
            </w:pPr>
            <w:r w:rsidRPr="00827C6D">
              <w:t>4</w:t>
            </w:r>
          </w:p>
        </w:tc>
        <w:tc>
          <w:tcPr>
            <w:tcW w:w="2976" w:type="dxa"/>
            <w:shd w:val="clear" w:color="auto" w:fill="D9D9D9" w:themeFill="background1" w:themeFillShade="D9"/>
          </w:tcPr>
          <w:p w:rsidR="00E30228" w:rsidRPr="00827C6D" w:rsidRDefault="00E30228" w:rsidP="00E30228">
            <w:pPr>
              <w:tabs>
                <w:tab w:val="left" w:pos="7068"/>
              </w:tabs>
              <w:contextualSpacing/>
              <w:jc w:val="center"/>
              <w:rPr>
                <w:b/>
                <w:bCs/>
              </w:rPr>
            </w:pPr>
            <w:r w:rsidRPr="00827C6D">
              <w:rPr>
                <w:b/>
                <w:bCs/>
              </w:rPr>
              <w:t>44</w:t>
            </w:r>
          </w:p>
        </w:tc>
      </w:tr>
      <w:tr w:rsidR="00E30228" w:rsidTr="00E30228">
        <w:tc>
          <w:tcPr>
            <w:tcW w:w="6204" w:type="dxa"/>
          </w:tcPr>
          <w:p w:rsidR="00E30228" w:rsidRPr="00CD31FB" w:rsidRDefault="00E30228" w:rsidP="00E30228">
            <w:pPr>
              <w:tabs>
                <w:tab w:val="left" w:pos="7068"/>
              </w:tabs>
              <w:contextualSpacing/>
              <w:jc w:val="center"/>
            </w:pPr>
            <w:r>
              <w:t>Выписано со школьного логопедического пункта с улучшением</w:t>
            </w:r>
          </w:p>
        </w:tc>
        <w:tc>
          <w:tcPr>
            <w:tcW w:w="708" w:type="dxa"/>
          </w:tcPr>
          <w:p w:rsidR="00E30228" w:rsidRPr="00827C6D" w:rsidRDefault="00E30228" w:rsidP="00E30228">
            <w:pPr>
              <w:tabs>
                <w:tab w:val="left" w:pos="7068"/>
              </w:tabs>
              <w:contextualSpacing/>
              <w:jc w:val="center"/>
            </w:pPr>
            <w:r>
              <w:t>-</w:t>
            </w:r>
          </w:p>
        </w:tc>
        <w:tc>
          <w:tcPr>
            <w:tcW w:w="851" w:type="dxa"/>
          </w:tcPr>
          <w:p w:rsidR="00E30228" w:rsidRPr="00827C6D" w:rsidRDefault="00E30228" w:rsidP="00E30228">
            <w:pPr>
              <w:tabs>
                <w:tab w:val="left" w:pos="7068"/>
              </w:tabs>
              <w:contextualSpacing/>
              <w:jc w:val="center"/>
            </w:pPr>
            <w:r>
              <w:t>-</w:t>
            </w:r>
          </w:p>
        </w:tc>
        <w:tc>
          <w:tcPr>
            <w:tcW w:w="850" w:type="dxa"/>
          </w:tcPr>
          <w:p w:rsidR="00E30228" w:rsidRPr="00827C6D" w:rsidRDefault="00E30228" w:rsidP="00E30228">
            <w:pPr>
              <w:tabs>
                <w:tab w:val="left" w:pos="7068"/>
              </w:tabs>
              <w:contextualSpacing/>
              <w:jc w:val="center"/>
            </w:pPr>
            <w:r>
              <w:t>-</w:t>
            </w:r>
          </w:p>
        </w:tc>
        <w:tc>
          <w:tcPr>
            <w:tcW w:w="851" w:type="dxa"/>
          </w:tcPr>
          <w:p w:rsidR="00E30228" w:rsidRPr="00827C6D" w:rsidRDefault="00E30228" w:rsidP="00E30228">
            <w:pPr>
              <w:tabs>
                <w:tab w:val="left" w:pos="7068"/>
              </w:tabs>
              <w:contextualSpacing/>
              <w:jc w:val="center"/>
            </w:pPr>
            <w:r>
              <w:t>1</w:t>
            </w:r>
          </w:p>
        </w:tc>
        <w:tc>
          <w:tcPr>
            <w:tcW w:w="992" w:type="dxa"/>
          </w:tcPr>
          <w:p w:rsidR="00E30228" w:rsidRPr="00827C6D" w:rsidRDefault="00E30228" w:rsidP="00E30228">
            <w:pPr>
              <w:tabs>
                <w:tab w:val="left" w:pos="7068"/>
              </w:tabs>
              <w:contextualSpacing/>
              <w:jc w:val="center"/>
            </w:pPr>
            <w:r>
              <w:t>2</w:t>
            </w:r>
          </w:p>
        </w:tc>
        <w:tc>
          <w:tcPr>
            <w:tcW w:w="851" w:type="dxa"/>
          </w:tcPr>
          <w:p w:rsidR="00E30228" w:rsidRPr="00827C6D" w:rsidRDefault="00E30228" w:rsidP="00E30228">
            <w:pPr>
              <w:tabs>
                <w:tab w:val="left" w:pos="7068"/>
              </w:tabs>
              <w:contextualSpacing/>
              <w:jc w:val="center"/>
            </w:pPr>
            <w:r>
              <w:t>-</w:t>
            </w:r>
          </w:p>
        </w:tc>
        <w:tc>
          <w:tcPr>
            <w:tcW w:w="1134" w:type="dxa"/>
          </w:tcPr>
          <w:p w:rsidR="00E30228" w:rsidRPr="00827C6D" w:rsidRDefault="00E30228" w:rsidP="00E30228">
            <w:pPr>
              <w:tabs>
                <w:tab w:val="left" w:pos="7068"/>
              </w:tabs>
              <w:contextualSpacing/>
              <w:jc w:val="center"/>
            </w:pPr>
            <w:r>
              <w:t>1</w:t>
            </w:r>
          </w:p>
        </w:tc>
        <w:tc>
          <w:tcPr>
            <w:tcW w:w="2976" w:type="dxa"/>
            <w:shd w:val="clear" w:color="auto" w:fill="D9D9D9" w:themeFill="background1" w:themeFillShade="D9"/>
          </w:tcPr>
          <w:p w:rsidR="00E30228" w:rsidRPr="00827C6D" w:rsidRDefault="00E30228" w:rsidP="00E30228">
            <w:pPr>
              <w:tabs>
                <w:tab w:val="left" w:pos="7068"/>
              </w:tabs>
              <w:contextualSpacing/>
              <w:jc w:val="center"/>
              <w:rPr>
                <w:b/>
                <w:bCs/>
              </w:rPr>
            </w:pPr>
            <w:r w:rsidRPr="00827C6D">
              <w:rPr>
                <w:b/>
                <w:bCs/>
              </w:rPr>
              <w:t>4</w:t>
            </w:r>
          </w:p>
        </w:tc>
      </w:tr>
      <w:tr w:rsidR="00E30228" w:rsidTr="00E30228">
        <w:tc>
          <w:tcPr>
            <w:tcW w:w="6204" w:type="dxa"/>
          </w:tcPr>
          <w:p w:rsidR="00E30228" w:rsidRDefault="00E30228" w:rsidP="00E30228">
            <w:pPr>
              <w:tabs>
                <w:tab w:val="left" w:pos="7068"/>
              </w:tabs>
              <w:contextualSpacing/>
              <w:jc w:val="center"/>
              <w:rPr>
                <w:b/>
                <w:bCs/>
              </w:rPr>
            </w:pPr>
            <w:r w:rsidRPr="00CD31FB">
              <w:t>Оставлено для продолжения коррекционной работы в 2023-2024 учебном году</w:t>
            </w:r>
          </w:p>
        </w:tc>
        <w:tc>
          <w:tcPr>
            <w:tcW w:w="708" w:type="dxa"/>
          </w:tcPr>
          <w:p w:rsidR="00E30228" w:rsidRPr="00827C6D" w:rsidRDefault="00E30228" w:rsidP="00E30228">
            <w:pPr>
              <w:tabs>
                <w:tab w:val="left" w:pos="7068"/>
              </w:tabs>
              <w:contextualSpacing/>
              <w:jc w:val="center"/>
            </w:pPr>
            <w:r>
              <w:t>11</w:t>
            </w:r>
          </w:p>
        </w:tc>
        <w:tc>
          <w:tcPr>
            <w:tcW w:w="851" w:type="dxa"/>
          </w:tcPr>
          <w:p w:rsidR="00E30228" w:rsidRPr="00827C6D" w:rsidRDefault="00E30228" w:rsidP="00E30228">
            <w:pPr>
              <w:tabs>
                <w:tab w:val="left" w:pos="7068"/>
              </w:tabs>
              <w:contextualSpacing/>
              <w:jc w:val="center"/>
            </w:pPr>
            <w:r>
              <w:t>5</w:t>
            </w:r>
          </w:p>
        </w:tc>
        <w:tc>
          <w:tcPr>
            <w:tcW w:w="850" w:type="dxa"/>
          </w:tcPr>
          <w:p w:rsidR="00E30228" w:rsidRPr="00827C6D" w:rsidRDefault="00E30228" w:rsidP="00E30228">
            <w:pPr>
              <w:tabs>
                <w:tab w:val="left" w:pos="7068"/>
              </w:tabs>
              <w:contextualSpacing/>
              <w:jc w:val="center"/>
            </w:pPr>
            <w:r>
              <w:t>3</w:t>
            </w:r>
          </w:p>
        </w:tc>
        <w:tc>
          <w:tcPr>
            <w:tcW w:w="851" w:type="dxa"/>
          </w:tcPr>
          <w:p w:rsidR="00E30228" w:rsidRPr="00827C6D" w:rsidRDefault="00E30228" w:rsidP="00E30228">
            <w:pPr>
              <w:tabs>
                <w:tab w:val="left" w:pos="7068"/>
              </w:tabs>
              <w:contextualSpacing/>
              <w:jc w:val="center"/>
            </w:pPr>
            <w:r>
              <w:t>7</w:t>
            </w:r>
          </w:p>
        </w:tc>
        <w:tc>
          <w:tcPr>
            <w:tcW w:w="992" w:type="dxa"/>
          </w:tcPr>
          <w:p w:rsidR="00E30228" w:rsidRPr="00827C6D" w:rsidRDefault="00E30228" w:rsidP="00E30228">
            <w:pPr>
              <w:tabs>
                <w:tab w:val="left" w:pos="7068"/>
              </w:tabs>
              <w:contextualSpacing/>
              <w:jc w:val="center"/>
            </w:pPr>
            <w:r>
              <w:t>7</w:t>
            </w:r>
          </w:p>
        </w:tc>
        <w:tc>
          <w:tcPr>
            <w:tcW w:w="851" w:type="dxa"/>
          </w:tcPr>
          <w:p w:rsidR="00E30228" w:rsidRPr="00827C6D" w:rsidRDefault="00E30228" w:rsidP="00E30228">
            <w:pPr>
              <w:tabs>
                <w:tab w:val="left" w:pos="7068"/>
              </w:tabs>
              <w:contextualSpacing/>
              <w:jc w:val="center"/>
            </w:pPr>
            <w:r>
              <w:t>4</w:t>
            </w:r>
          </w:p>
        </w:tc>
        <w:tc>
          <w:tcPr>
            <w:tcW w:w="1134" w:type="dxa"/>
          </w:tcPr>
          <w:p w:rsidR="00E30228" w:rsidRPr="00827C6D" w:rsidRDefault="00E30228" w:rsidP="00E30228">
            <w:pPr>
              <w:tabs>
                <w:tab w:val="left" w:pos="7068"/>
              </w:tabs>
              <w:contextualSpacing/>
              <w:jc w:val="center"/>
            </w:pPr>
            <w:r>
              <w:t>3</w:t>
            </w:r>
          </w:p>
        </w:tc>
        <w:tc>
          <w:tcPr>
            <w:tcW w:w="2976" w:type="dxa"/>
            <w:shd w:val="clear" w:color="auto" w:fill="D9D9D9" w:themeFill="background1" w:themeFillShade="D9"/>
          </w:tcPr>
          <w:p w:rsidR="00E30228" w:rsidRPr="00827C6D" w:rsidRDefault="00E30228" w:rsidP="00E30228">
            <w:pPr>
              <w:tabs>
                <w:tab w:val="left" w:pos="7068"/>
              </w:tabs>
              <w:contextualSpacing/>
              <w:jc w:val="center"/>
              <w:rPr>
                <w:b/>
                <w:bCs/>
              </w:rPr>
            </w:pPr>
            <w:r w:rsidRPr="00A31C14">
              <w:rPr>
                <w:b/>
                <w:bCs/>
              </w:rPr>
              <w:t>40</w:t>
            </w:r>
          </w:p>
        </w:tc>
      </w:tr>
    </w:tbl>
    <w:p w:rsidR="00E30228" w:rsidRPr="00CD31FB" w:rsidRDefault="00E30228" w:rsidP="00E30228">
      <w:pPr>
        <w:tabs>
          <w:tab w:val="left" w:pos="7068"/>
        </w:tabs>
        <w:ind w:firstLine="425"/>
        <w:contextualSpacing/>
        <w:jc w:val="center"/>
        <w:rPr>
          <w:b/>
          <w:bCs/>
        </w:rPr>
      </w:pPr>
    </w:p>
    <w:p w:rsidR="00AE5414" w:rsidRDefault="00AE5414" w:rsidP="00E30228">
      <w:pPr>
        <w:tabs>
          <w:tab w:val="left" w:pos="7068"/>
        </w:tabs>
        <w:jc w:val="center"/>
        <w:rPr>
          <w:b/>
          <w:bCs/>
        </w:rPr>
      </w:pPr>
    </w:p>
    <w:p w:rsidR="00E30228" w:rsidRDefault="00E30228" w:rsidP="00E30228">
      <w:pPr>
        <w:tabs>
          <w:tab w:val="left" w:pos="7068"/>
        </w:tabs>
        <w:jc w:val="center"/>
        <w:rPr>
          <w:b/>
          <w:bCs/>
        </w:rPr>
      </w:pPr>
      <w:r>
        <w:rPr>
          <w:b/>
          <w:bCs/>
        </w:rPr>
        <w:lastRenderedPageBreak/>
        <w:t>Результаты коррекционной работы в 2022-2023 учебном году</w:t>
      </w:r>
    </w:p>
    <w:p w:rsidR="00E30228" w:rsidRDefault="00E30228" w:rsidP="00E30228">
      <w:pPr>
        <w:tabs>
          <w:tab w:val="left" w:pos="7068"/>
        </w:tabs>
        <w:jc w:val="center"/>
        <w:rPr>
          <w:b/>
          <w:bCs/>
        </w:rPr>
      </w:pPr>
    </w:p>
    <w:p w:rsidR="00E30228" w:rsidRDefault="00E30228" w:rsidP="00E30228">
      <w:pPr>
        <w:tabs>
          <w:tab w:val="left" w:pos="7068"/>
        </w:tabs>
        <w:jc w:val="center"/>
      </w:pPr>
      <w:r>
        <w:rPr>
          <w:noProof/>
        </w:rPr>
        <w:drawing>
          <wp:inline distT="0" distB="0" distL="0" distR="0">
            <wp:extent cx="6467475" cy="2343150"/>
            <wp:effectExtent l="0" t="0" r="0"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30228" w:rsidRDefault="00E30228" w:rsidP="00E30228">
      <w:pPr>
        <w:tabs>
          <w:tab w:val="left" w:pos="7068"/>
        </w:tabs>
        <w:jc w:val="center"/>
      </w:pPr>
    </w:p>
    <w:p w:rsidR="00E30228" w:rsidRDefault="00E30228" w:rsidP="00E30228">
      <w:pPr>
        <w:tabs>
          <w:tab w:val="left" w:pos="7068"/>
        </w:tabs>
        <w:jc w:val="center"/>
        <w:rPr>
          <w:b/>
          <w:bCs/>
          <w:u w:val="single"/>
        </w:rPr>
      </w:pPr>
      <w:r w:rsidRPr="004855DF">
        <w:rPr>
          <w:b/>
          <w:bCs/>
          <w:u w:val="single"/>
        </w:rPr>
        <w:t>Организация внеурочной работы с учащимися</w:t>
      </w:r>
    </w:p>
    <w:p w:rsidR="00E30228" w:rsidRDefault="00E30228" w:rsidP="00E30228">
      <w:pPr>
        <w:tabs>
          <w:tab w:val="left" w:pos="0"/>
        </w:tabs>
        <w:ind w:firstLine="425"/>
        <w:jc w:val="both"/>
      </w:pPr>
      <w:r w:rsidRPr="004855DF">
        <w:t xml:space="preserve">Внеурочная деятельность учителя-логопеда реализовывалась при </w:t>
      </w:r>
      <w:r>
        <w:t xml:space="preserve">проведении </w:t>
      </w:r>
      <w:r w:rsidRPr="004B7E8C">
        <w:rPr>
          <w:b/>
          <w:bCs/>
        </w:rPr>
        <w:t>кружка «Послушный язычок».</w:t>
      </w:r>
      <w:r>
        <w:t xml:space="preserve"> Который проводился с сентября 2022 по май 2023.Кружок проводился один раз в неделю. Продолжительность - 40 минут. Посещали </w:t>
      </w:r>
      <w:proofErr w:type="gramStart"/>
      <w:r>
        <w:t>обучающиеся</w:t>
      </w:r>
      <w:proofErr w:type="gramEnd"/>
      <w:r>
        <w:t xml:space="preserve"> 1 класса – 11 человек. </w:t>
      </w:r>
    </w:p>
    <w:p w:rsidR="00E30228" w:rsidRDefault="00E30228" w:rsidP="00E30228">
      <w:pPr>
        <w:tabs>
          <w:tab w:val="left" w:pos="0"/>
        </w:tabs>
        <w:ind w:firstLine="425"/>
        <w:jc w:val="both"/>
      </w:pPr>
    </w:p>
    <w:p w:rsidR="00E30228" w:rsidRPr="009B255C" w:rsidRDefault="00E30228" w:rsidP="00E30228">
      <w:pPr>
        <w:tabs>
          <w:tab w:val="left" w:pos="0"/>
        </w:tabs>
        <w:ind w:firstLine="425"/>
        <w:jc w:val="both"/>
      </w:pPr>
      <w:r w:rsidRPr="00E30228">
        <w:rPr>
          <w:rStyle w:val="29"/>
          <w:rFonts w:ascii="Times New Roman" w:hAnsi="Times New Roman" w:cs="Times New Roman"/>
          <w:u w:val="single"/>
        </w:rPr>
        <w:t>Цель кружка</w:t>
      </w:r>
      <w:r>
        <w:rPr>
          <w:rStyle w:val="29"/>
          <w:rFonts w:ascii="Times New Roman" w:hAnsi="Times New Roman" w:cs="Times New Roman"/>
          <w:u w:val="single"/>
        </w:rPr>
        <w:t xml:space="preserve"> </w:t>
      </w:r>
      <w:proofErr w:type="gramStart"/>
      <w:r w:rsidRPr="00E30228">
        <w:rPr>
          <w:rStyle w:val="29"/>
          <w:rFonts w:ascii="Times New Roman" w:hAnsi="Times New Roman" w:cs="Times New Roman"/>
          <w:u w:val="single"/>
        </w:rPr>
        <w:t>:</w:t>
      </w:r>
      <w:r w:rsidRPr="00E30228">
        <w:t>О</w:t>
      </w:r>
      <w:proofErr w:type="gramEnd"/>
      <w:r w:rsidRPr="00E30228">
        <w:t>богащение словарного запаса</w:t>
      </w:r>
      <w:r w:rsidRPr="009B255C">
        <w:t xml:space="preserve"> и грамматического строя речи учащихся</w:t>
      </w:r>
      <w:r>
        <w:t>, р</w:t>
      </w:r>
      <w:r w:rsidRPr="009B255C">
        <w:t>азвитие языковой личности, совершенствование коммуникативных умений.</w:t>
      </w:r>
    </w:p>
    <w:p w:rsidR="00E30228" w:rsidRPr="004855DF" w:rsidRDefault="00E30228" w:rsidP="00E30228">
      <w:pPr>
        <w:ind w:firstLineChars="166" w:firstLine="398"/>
        <w:jc w:val="both"/>
        <w:rPr>
          <w:szCs w:val="28"/>
        </w:rPr>
      </w:pPr>
      <w:r w:rsidRPr="004855DF">
        <w:rPr>
          <w:szCs w:val="28"/>
        </w:rPr>
        <w:t>В результате проведённой работы большинство детей:</w:t>
      </w:r>
    </w:p>
    <w:p w:rsidR="00E30228" w:rsidRPr="009B255C" w:rsidRDefault="00E30228" w:rsidP="00E30228">
      <w:pPr>
        <w:numPr>
          <w:ilvl w:val="0"/>
          <w:numId w:val="55"/>
        </w:numPr>
        <w:tabs>
          <w:tab w:val="clear" w:pos="425"/>
          <w:tab w:val="left" w:pos="0"/>
        </w:tabs>
        <w:ind w:left="5" w:firstLine="355"/>
        <w:jc w:val="both"/>
        <w:rPr>
          <w:szCs w:val="28"/>
        </w:rPr>
      </w:pPr>
      <w:r w:rsidRPr="009B255C">
        <w:rPr>
          <w:szCs w:val="28"/>
        </w:rPr>
        <w:t xml:space="preserve">Освоили базовые артикуляционные упражнения: </w:t>
      </w:r>
      <w:proofErr w:type="gramStart"/>
      <w:r w:rsidRPr="009B255C">
        <w:rPr>
          <w:szCs w:val="28"/>
        </w:rPr>
        <w:t>«Лопатка», Иголочка», «Хоботок», «Заборчик», «Качели», «Часики», «Вкусное варенье», «Чистим зубки», «Лошадка», «Шарик».</w:t>
      </w:r>
      <w:proofErr w:type="gramEnd"/>
    </w:p>
    <w:p w:rsidR="00E30228" w:rsidRPr="009B255C" w:rsidRDefault="00E30228" w:rsidP="00E30228">
      <w:pPr>
        <w:numPr>
          <w:ilvl w:val="0"/>
          <w:numId w:val="55"/>
        </w:numPr>
        <w:tabs>
          <w:tab w:val="clear" w:pos="425"/>
          <w:tab w:val="left" w:pos="0"/>
        </w:tabs>
        <w:ind w:left="5" w:firstLine="355"/>
        <w:rPr>
          <w:szCs w:val="28"/>
        </w:rPr>
      </w:pPr>
      <w:r w:rsidRPr="009B255C">
        <w:rPr>
          <w:szCs w:val="28"/>
        </w:rPr>
        <w:t xml:space="preserve">Правильно и четко произносят гласные звуки А, О, У, </w:t>
      </w:r>
      <w:proofErr w:type="gramStart"/>
      <w:r w:rsidRPr="009B255C">
        <w:rPr>
          <w:szCs w:val="28"/>
        </w:rPr>
        <w:t>Ы</w:t>
      </w:r>
      <w:proofErr w:type="gramEnd"/>
      <w:r w:rsidRPr="009B255C">
        <w:rPr>
          <w:szCs w:val="28"/>
        </w:rPr>
        <w:t xml:space="preserve">, И.  Правильно и </w:t>
      </w:r>
      <w:r>
        <w:rPr>
          <w:szCs w:val="28"/>
        </w:rPr>
        <w:t>чётко</w:t>
      </w:r>
      <w:r w:rsidRPr="009B255C">
        <w:rPr>
          <w:szCs w:val="28"/>
        </w:rPr>
        <w:t xml:space="preserve"> произносят согласные звуки </w:t>
      </w:r>
      <w:proofErr w:type="spellStart"/>
      <w:r w:rsidRPr="009B255C">
        <w:rPr>
          <w:szCs w:val="28"/>
        </w:rPr>
        <w:t>М-Мь</w:t>
      </w:r>
      <w:proofErr w:type="spellEnd"/>
      <w:r w:rsidRPr="009B255C">
        <w:rPr>
          <w:szCs w:val="28"/>
        </w:rPr>
        <w:t xml:space="preserve">, </w:t>
      </w:r>
      <w:proofErr w:type="spellStart"/>
      <w:r w:rsidRPr="009B255C">
        <w:rPr>
          <w:szCs w:val="28"/>
        </w:rPr>
        <w:t>Б-Бь</w:t>
      </w:r>
      <w:proofErr w:type="spellEnd"/>
      <w:r w:rsidRPr="009B255C">
        <w:rPr>
          <w:szCs w:val="28"/>
        </w:rPr>
        <w:t xml:space="preserve">, </w:t>
      </w:r>
      <w:proofErr w:type="spellStart"/>
      <w:r w:rsidRPr="009B255C">
        <w:rPr>
          <w:szCs w:val="28"/>
        </w:rPr>
        <w:t>П-Пь</w:t>
      </w:r>
      <w:proofErr w:type="spellEnd"/>
      <w:r w:rsidRPr="009B255C">
        <w:rPr>
          <w:szCs w:val="28"/>
        </w:rPr>
        <w:t xml:space="preserve">, </w:t>
      </w:r>
      <w:proofErr w:type="spellStart"/>
      <w:r w:rsidRPr="009B255C">
        <w:rPr>
          <w:szCs w:val="28"/>
        </w:rPr>
        <w:t>Т-Ть</w:t>
      </w:r>
      <w:proofErr w:type="spellEnd"/>
      <w:r w:rsidRPr="009B255C">
        <w:rPr>
          <w:szCs w:val="28"/>
        </w:rPr>
        <w:t xml:space="preserve">, </w:t>
      </w:r>
      <w:proofErr w:type="spellStart"/>
      <w:r w:rsidRPr="009B255C">
        <w:rPr>
          <w:szCs w:val="28"/>
        </w:rPr>
        <w:t>Д-Дь</w:t>
      </w:r>
      <w:proofErr w:type="spellEnd"/>
      <w:r w:rsidRPr="009B255C">
        <w:rPr>
          <w:szCs w:val="28"/>
        </w:rPr>
        <w:t xml:space="preserve">, </w:t>
      </w:r>
      <w:proofErr w:type="spellStart"/>
      <w:r w:rsidRPr="009B255C">
        <w:rPr>
          <w:szCs w:val="28"/>
        </w:rPr>
        <w:t>Н-Нь</w:t>
      </w:r>
      <w:proofErr w:type="spellEnd"/>
      <w:r w:rsidRPr="009B255C">
        <w:rPr>
          <w:szCs w:val="28"/>
        </w:rPr>
        <w:t>.</w:t>
      </w:r>
    </w:p>
    <w:p w:rsidR="00E30228" w:rsidRPr="009B255C" w:rsidRDefault="00E30228" w:rsidP="00E30228">
      <w:pPr>
        <w:numPr>
          <w:ilvl w:val="0"/>
          <w:numId w:val="55"/>
        </w:numPr>
        <w:tabs>
          <w:tab w:val="clear" w:pos="425"/>
          <w:tab w:val="left" w:pos="0"/>
        </w:tabs>
        <w:ind w:left="5" w:firstLine="355"/>
        <w:jc w:val="both"/>
        <w:rPr>
          <w:szCs w:val="28"/>
        </w:rPr>
      </w:pPr>
      <w:r w:rsidRPr="009B255C">
        <w:rPr>
          <w:szCs w:val="28"/>
        </w:rPr>
        <w:t xml:space="preserve">Умеют произносить слова с различной громкостью: тихо, умеренно, громко, </w:t>
      </w:r>
      <w:r>
        <w:rPr>
          <w:szCs w:val="28"/>
        </w:rPr>
        <w:t>шёпотом.</w:t>
      </w:r>
    </w:p>
    <w:p w:rsidR="00E30228" w:rsidRPr="00E30228" w:rsidRDefault="00E30228" w:rsidP="00E30228">
      <w:pPr>
        <w:numPr>
          <w:ilvl w:val="0"/>
          <w:numId w:val="55"/>
        </w:numPr>
        <w:tabs>
          <w:tab w:val="clear" w:pos="425"/>
          <w:tab w:val="left" w:pos="0"/>
        </w:tabs>
        <w:ind w:left="5" w:firstLine="355"/>
        <w:jc w:val="both"/>
        <w:rPr>
          <w:szCs w:val="28"/>
        </w:rPr>
      </w:pPr>
      <w:r w:rsidRPr="009B255C">
        <w:rPr>
          <w:szCs w:val="28"/>
        </w:rPr>
        <w:t>Выполняют динамические упражнения для пальцев и кистей рук. Возникали проблемы в выполнении статических упражнений для пальцев рук.</w:t>
      </w:r>
    </w:p>
    <w:p w:rsidR="00AE5414" w:rsidRDefault="00E30228" w:rsidP="00AE5414">
      <w:pPr>
        <w:ind w:firstLine="426"/>
        <w:rPr>
          <w:rFonts w:eastAsia="SimSun"/>
          <w:color w:val="000000"/>
          <w:shd w:val="clear" w:color="auto" w:fill="FFFFFF"/>
        </w:rPr>
      </w:pPr>
      <w:r w:rsidRPr="004813E3">
        <w:rPr>
          <w:rFonts w:eastAsia="SimSun"/>
          <w:color w:val="000000"/>
          <w:shd w:val="clear" w:color="auto" w:fill="FFFFFF"/>
        </w:rPr>
        <w:t xml:space="preserve">Провела </w:t>
      </w:r>
      <w:r w:rsidRPr="00E30228">
        <w:rPr>
          <w:rFonts w:eastAsia="SimSun"/>
          <w:b/>
          <w:bCs/>
          <w:color w:val="000000"/>
          <w:u w:val="single"/>
          <w:shd w:val="clear" w:color="auto" w:fill="FFFFFF"/>
        </w:rPr>
        <w:t>неделю логопедии</w:t>
      </w:r>
      <w:r w:rsidRPr="004813E3">
        <w:rPr>
          <w:rFonts w:eastAsia="SimSun"/>
          <w:color w:val="000000"/>
          <w:shd w:val="clear" w:color="auto" w:fill="FFFFFF"/>
        </w:rPr>
        <w:t xml:space="preserve"> с 16.01.23 г. по 23.01.23 г.</w:t>
      </w:r>
    </w:p>
    <w:p w:rsidR="00E30228" w:rsidRDefault="00E30228" w:rsidP="00AE5414">
      <w:pPr>
        <w:ind w:firstLine="426"/>
      </w:pPr>
      <w:proofErr w:type="gramStart"/>
      <w:r w:rsidRPr="00E30228">
        <w:rPr>
          <w:b/>
          <w:bCs/>
        </w:rPr>
        <w:t>Целью</w:t>
      </w:r>
      <w:proofErr w:type="gramEnd"/>
      <w:r w:rsidRPr="00E30228">
        <w:rPr>
          <w:b/>
          <w:bCs/>
        </w:rPr>
        <w:t xml:space="preserve"> которой </w:t>
      </w:r>
      <w:proofErr w:type="spellStart"/>
      <w:r w:rsidRPr="00E30228">
        <w:rPr>
          <w:b/>
          <w:bCs/>
        </w:rPr>
        <w:t>было</w:t>
      </w:r>
      <w:r w:rsidRPr="00E30228">
        <w:t>привитие</w:t>
      </w:r>
      <w:proofErr w:type="spellEnd"/>
      <w:r>
        <w:t xml:space="preserve"> любви к родному языку, з</w:t>
      </w:r>
      <w:r>
        <w:rPr>
          <w:rFonts w:eastAsia="SimSun"/>
          <w:color w:val="000000" w:themeColor="text1"/>
          <w:shd w:val="clear" w:color="auto" w:fill="FFFFFF"/>
        </w:rPr>
        <w:t xml:space="preserve">акрепление знаний, полученных на логопедических занятиях, формирование </w:t>
      </w:r>
      <w:r>
        <w:t xml:space="preserve">стремления участвовать в жизни школы, развитие познавательных и психических процессов, </w:t>
      </w:r>
      <w:r>
        <w:rPr>
          <w:rFonts w:eastAsia="SimSun"/>
          <w:color w:val="000000" w:themeColor="text1"/>
          <w:shd w:val="clear" w:color="auto" w:fill="FFFFFF"/>
        </w:rPr>
        <w:t>ф</w:t>
      </w:r>
      <w:r>
        <w:rPr>
          <w:rFonts w:eastAsia="Tahoma"/>
          <w:color w:val="000000" w:themeColor="text1"/>
          <w:shd w:val="clear" w:color="auto" w:fill="FFFFFF"/>
        </w:rPr>
        <w:t xml:space="preserve">ормирование правильной речи у детей, </w:t>
      </w:r>
      <w:r>
        <w:rPr>
          <w:rFonts w:eastAsia="&amp;quot"/>
        </w:rPr>
        <w:t>создание условий для эмоционально-личностного благополучия детей; </w:t>
      </w:r>
      <w:r>
        <w:t>воспитание взаимоуважения и сплочения детского коллектива.</w:t>
      </w:r>
    </w:p>
    <w:p w:rsidR="00E30228" w:rsidRDefault="00E30228" w:rsidP="00E30228">
      <w:pPr>
        <w:pStyle w:val="af2"/>
        <w:ind w:firstLine="426"/>
        <w:jc w:val="both"/>
        <w:rPr>
          <w:rFonts w:ascii="Times New Roman" w:hAnsi="Times New Roman"/>
          <w:sz w:val="24"/>
          <w:szCs w:val="24"/>
        </w:rPr>
      </w:pPr>
      <w:proofErr w:type="gramStart"/>
      <w:r>
        <w:rPr>
          <w:rFonts w:ascii="Times New Roman" w:hAnsi="Times New Roman"/>
          <w:sz w:val="24"/>
          <w:szCs w:val="24"/>
        </w:rPr>
        <w:lastRenderedPageBreak/>
        <w:t>Самыми активными в решении заданий были обучающиеся 7 класса Надежда Пестова, Никита Калмыков, Никитина Вероника и Егор Шмаков 6 класс.</w:t>
      </w:r>
      <w:proofErr w:type="gramEnd"/>
    </w:p>
    <w:p w:rsidR="00E30228" w:rsidRDefault="00E30228" w:rsidP="00E30228">
      <w:pPr>
        <w:pStyle w:val="af2"/>
        <w:ind w:firstLine="426"/>
        <w:jc w:val="both"/>
        <w:rPr>
          <w:rFonts w:ascii="Times New Roman" w:hAnsi="Times New Roman"/>
          <w:sz w:val="24"/>
          <w:szCs w:val="24"/>
        </w:rPr>
      </w:pPr>
      <w:r>
        <w:rPr>
          <w:rFonts w:ascii="Times New Roman" w:hAnsi="Times New Roman"/>
          <w:sz w:val="24"/>
          <w:szCs w:val="24"/>
        </w:rPr>
        <w:t xml:space="preserve">Любимую букву нарисовали ребята 1 класса: </w:t>
      </w:r>
      <w:proofErr w:type="spellStart"/>
      <w:r>
        <w:rPr>
          <w:rFonts w:ascii="Times New Roman" w:hAnsi="Times New Roman"/>
          <w:sz w:val="24"/>
          <w:szCs w:val="24"/>
        </w:rPr>
        <w:t>Амиров</w:t>
      </w:r>
      <w:proofErr w:type="spellEnd"/>
      <w:r>
        <w:rPr>
          <w:rFonts w:ascii="Times New Roman" w:hAnsi="Times New Roman"/>
          <w:sz w:val="24"/>
          <w:szCs w:val="24"/>
        </w:rPr>
        <w:t xml:space="preserve"> Дима, Попов Вова, Шаров Слава, </w:t>
      </w:r>
      <w:proofErr w:type="gramStart"/>
      <w:r>
        <w:rPr>
          <w:rFonts w:ascii="Times New Roman" w:hAnsi="Times New Roman"/>
          <w:sz w:val="24"/>
          <w:szCs w:val="24"/>
        </w:rPr>
        <w:t>Голяков</w:t>
      </w:r>
      <w:proofErr w:type="gramEnd"/>
      <w:r>
        <w:rPr>
          <w:rFonts w:ascii="Times New Roman" w:hAnsi="Times New Roman"/>
          <w:sz w:val="24"/>
          <w:szCs w:val="24"/>
        </w:rPr>
        <w:t xml:space="preserve"> Максим, Балуев Степан, Пономарева Вероника, </w:t>
      </w:r>
      <w:proofErr w:type="spellStart"/>
      <w:r>
        <w:rPr>
          <w:rFonts w:ascii="Times New Roman" w:hAnsi="Times New Roman"/>
          <w:sz w:val="24"/>
          <w:szCs w:val="24"/>
        </w:rPr>
        <w:t>Амиров</w:t>
      </w:r>
      <w:proofErr w:type="spellEnd"/>
      <w:r>
        <w:rPr>
          <w:rFonts w:ascii="Times New Roman" w:hAnsi="Times New Roman"/>
          <w:sz w:val="24"/>
          <w:szCs w:val="24"/>
        </w:rPr>
        <w:t xml:space="preserve"> Андрей, </w:t>
      </w:r>
      <w:proofErr w:type="spellStart"/>
      <w:r>
        <w:rPr>
          <w:rFonts w:ascii="Times New Roman" w:hAnsi="Times New Roman"/>
          <w:sz w:val="24"/>
          <w:szCs w:val="24"/>
        </w:rPr>
        <w:t>Маношкин</w:t>
      </w:r>
      <w:proofErr w:type="spellEnd"/>
      <w:r>
        <w:rPr>
          <w:rFonts w:ascii="Times New Roman" w:hAnsi="Times New Roman"/>
          <w:sz w:val="24"/>
          <w:szCs w:val="24"/>
        </w:rPr>
        <w:t xml:space="preserve"> Юра.</w:t>
      </w:r>
    </w:p>
    <w:p w:rsidR="00E30228" w:rsidRDefault="00E30228" w:rsidP="00E30228">
      <w:pPr>
        <w:pStyle w:val="af2"/>
        <w:ind w:firstLine="426"/>
        <w:jc w:val="both"/>
        <w:rPr>
          <w:rFonts w:ascii="Times New Roman" w:hAnsi="Times New Roman"/>
          <w:sz w:val="24"/>
          <w:szCs w:val="24"/>
        </w:rPr>
      </w:pPr>
      <w:r>
        <w:rPr>
          <w:rFonts w:ascii="Times New Roman" w:hAnsi="Times New Roman"/>
          <w:sz w:val="24"/>
          <w:szCs w:val="24"/>
        </w:rPr>
        <w:t xml:space="preserve">Нарисовали скороговорку ребята 6 и 5 класса. </w:t>
      </w:r>
    </w:p>
    <w:p w:rsidR="00E30228" w:rsidRPr="001B7089" w:rsidRDefault="00E30228" w:rsidP="00E30228">
      <w:pPr>
        <w:ind w:firstLine="426"/>
        <w:jc w:val="both"/>
      </w:pPr>
      <w:r>
        <w:t xml:space="preserve">Викторина проводилась для учащихся 1-4 классов. </w:t>
      </w:r>
      <w:proofErr w:type="gramStart"/>
      <w:r>
        <w:t>Самыми активными в обсуждении были обучающиеся 2-3 касса Печерских Иван, Стариков Андрей, Соколова Лена.</w:t>
      </w:r>
      <w:proofErr w:type="gramEnd"/>
      <w:r>
        <w:t xml:space="preserve"> А так же </w:t>
      </w:r>
      <w:proofErr w:type="gramStart"/>
      <w:r>
        <w:t>обучающиеся</w:t>
      </w:r>
      <w:proofErr w:type="gramEnd"/>
      <w:r>
        <w:t xml:space="preserve"> первого класса Шаров Вячеслав и </w:t>
      </w:r>
      <w:proofErr w:type="spellStart"/>
      <w:r>
        <w:t>Амиров</w:t>
      </w:r>
      <w:proofErr w:type="spellEnd"/>
      <w:r>
        <w:t xml:space="preserve"> Дмитрий.</w:t>
      </w:r>
    </w:p>
    <w:p w:rsidR="00E30228" w:rsidRDefault="00E30228" w:rsidP="00E30228">
      <w:pPr>
        <w:pStyle w:val="af2"/>
        <w:ind w:firstLine="426"/>
        <w:jc w:val="both"/>
        <w:rPr>
          <w:rFonts w:ascii="Times New Roman" w:hAnsi="Times New Roman"/>
          <w:sz w:val="24"/>
          <w:szCs w:val="24"/>
        </w:rPr>
      </w:pPr>
      <w:r>
        <w:rPr>
          <w:rFonts w:ascii="Times New Roman" w:hAnsi="Times New Roman"/>
          <w:sz w:val="24"/>
          <w:szCs w:val="24"/>
        </w:rPr>
        <w:t xml:space="preserve">Лучшими в конкурсе на самую четко выговоренную скороговорку были: Юдин Максим, </w:t>
      </w:r>
      <w:proofErr w:type="spellStart"/>
      <w:r>
        <w:rPr>
          <w:rFonts w:ascii="Times New Roman" w:hAnsi="Times New Roman"/>
          <w:sz w:val="24"/>
          <w:szCs w:val="24"/>
        </w:rPr>
        <w:t>Аргышев</w:t>
      </w:r>
      <w:proofErr w:type="spellEnd"/>
      <w:r>
        <w:rPr>
          <w:rFonts w:ascii="Times New Roman" w:hAnsi="Times New Roman"/>
          <w:sz w:val="24"/>
          <w:szCs w:val="24"/>
        </w:rPr>
        <w:t xml:space="preserve"> Артем. </w:t>
      </w:r>
    </w:p>
    <w:p w:rsidR="00E30228" w:rsidRPr="001B7089" w:rsidRDefault="00E30228" w:rsidP="00E30228">
      <w:pPr>
        <w:pStyle w:val="af2"/>
        <w:ind w:firstLine="426"/>
        <w:jc w:val="both"/>
        <w:rPr>
          <w:rFonts w:ascii="Times New Roman" w:hAnsi="Times New Roman"/>
          <w:sz w:val="24"/>
          <w:szCs w:val="24"/>
        </w:rPr>
      </w:pPr>
    </w:p>
    <w:p w:rsidR="00E30228" w:rsidRPr="004855DF" w:rsidRDefault="00E30228" w:rsidP="00E30228">
      <w:pPr>
        <w:ind w:firstLineChars="166" w:firstLine="400"/>
        <w:jc w:val="both"/>
        <w:rPr>
          <w:b/>
          <w:bCs/>
        </w:rPr>
      </w:pPr>
      <w:r w:rsidRPr="004855DF">
        <w:rPr>
          <w:b/>
          <w:bCs/>
        </w:rPr>
        <w:t xml:space="preserve">Выводы: </w:t>
      </w:r>
    </w:p>
    <w:p w:rsidR="00E30228" w:rsidRDefault="00E30228" w:rsidP="00E30228">
      <w:pPr>
        <w:pStyle w:val="a6"/>
        <w:numPr>
          <w:ilvl w:val="3"/>
          <w:numId w:val="57"/>
        </w:numPr>
        <w:tabs>
          <w:tab w:val="left" w:pos="284"/>
        </w:tabs>
        <w:spacing w:after="0" w:line="240" w:lineRule="auto"/>
        <w:ind w:left="0" w:firstLine="0"/>
        <w:jc w:val="both"/>
        <w:rPr>
          <w:sz w:val="24"/>
          <w:szCs w:val="24"/>
        </w:rPr>
      </w:pPr>
      <w:proofErr w:type="gramStart"/>
      <w:r w:rsidRPr="008546A1">
        <w:rPr>
          <w:sz w:val="24"/>
          <w:szCs w:val="24"/>
        </w:rPr>
        <w:t xml:space="preserve">Благодаря углубленному обследованию устной и письменной речи обучающихся 1-7 классов удалось выявить 42 (84%) ученика с речевой патологией среди 1-7 классов, из них 37 (88% от выявленных) обучающихся получали индивидуальную логопедическую помощь в течение 2022 – 2023 учебного года. </w:t>
      </w:r>
      <w:proofErr w:type="gramEnd"/>
    </w:p>
    <w:p w:rsidR="00E30228" w:rsidRDefault="00E30228" w:rsidP="00E30228">
      <w:pPr>
        <w:pStyle w:val="a6"/>
        <w:numPr>
          <w:ilvl w:val="3"/>
          <w:numId w:val="57"/>
        </w:numPr>
        <w:tabs>
          <w:tab w:val="left" w:pos="284"/>
        </w:tabs>
        <w:spacing w:after="0" w:line="240" w:lineRule="auto"/>
        <w:ind w:left="0" w:firstLine="0"/>
        <w:jc w:val="both"/>
        <w:rPr>
          <w:sz w:val="24"/>
          <w:szCs w:val="24"/>
        </w:rPr>
      </w:pPr>
      <w:r w:rsidRPr="008546A1">
        <w:rPr>
          <w:sz w:val="24"/>
          <w:szCs w:val="24"/>
        </w:rPr>
        <w:t xml:space="preserve">В ходе коррекционной работы удалось улучшить состояние устной и письменной речи 4 (9,5% от зачисленных) учащихся. Эти учащиеся выписаны из логопедического пункта. </w:t>
      </w:r>
    </w:p>
    <w:p w:rsidR="00E30228" w:rsidRPr="008546A1" w:rsidRDefault="00E30228" w:rsidP="00E30228">
      <w:pPr>
        <w:pStyle w:val="a6"/>
        <w:numPr>
          <w:ilvl w:val="3"/>
          <w:numId w:val="57"/>
        </w:numPr>
        <w:tabs>
          <w:tab w:val="left" w:pos="284"/>
        </w:tabs>
        <w:spacing w:after="0" w:line="240" w:lineRule="auto"/>
        <w:ind w:left="0" w:firstLine="0"/>
        <w:jc w:val="both"/>
        <w:rPr>
          <w:sz w:val="24"/>
          <w:szCs w:val="24"/>
        </w:rPr>
      </w:pPr>
      <w:r w:rsidRPr="008546A1">
        <w:rPr>
          <w:sz w:val="24"/>
          <w:szCs w:val="24"/>
        </w:rPr>
        <w:t xml:space="preserve">Для продолжения логопедической работы в следующем учебном году оставлено 40 (90,5 % от зачисленных) учеников. </w:t>
      </w:r>
    </w:p>
    <w:p w:rsidR="00E30228" w:rsidRDefault="00E30228" w:rsidP="00E30228">
      <w:pPr>
        <w:tabs>
          <w:tab w:val="left" w:pos="284"/>
        </w:tabs>
        <w:jc w:val="both"/>
      </w:pPr>
    </w:p>
    <w:p w:rsidR="00E30228" w:rsidRPr="00E30228" w:rsidRDefault="00E30228" w:rsidP="00E30228">
      <w:pPr>
        <w:pStyle w:val="a6"/>
        <w:numPr>
          <w:ilvl w:val="3"/>
          <w:numId w:val="57"/>
        </w:numPr>
        <w:tabs>
          <w:tab w:val="left" w:pos="284"/>
        </w:tabs>
        <w:spacing w:after="0" w:line="240" w:lineRule="auto"/>
        <w:ind w:left="0" w:firstLine="0"/>
        <w:jc w:val="both"/>
        <w:rPr>
          <w:sz w:val="24"/>
          <w:szCs w:val="24"/>
        </w:rPr>
      </w:pPr>
      <w:r w:rsidRPr="008546A1">
        <w:rPr>
          <w:sz w:val="24"/>
          <w:szCs w:val="24"/>
        </w:rPr>
        <w:t xml:space="preserve">Занятия на </w:t>
      </w:r>
      <w:proofErr w:type="spellStart"/>
      <w:r w:rsidRPr="008546A1">
        <w:rPr>
          <w:sz w:val="24"/>
          <w:szCs w:val="24"/>
        </w:rPr>
        <w:t>логопункте</w:t>
      </w:r>
      <w:proofErr w:type="spellEnd"/>
      <w:r w:rsidRPr="008546A1">
        <w:rPr>
          <w:sz w:val="24"/>
          <w:szCs w:val="24"/>
        </w:rPr>
        <w:t xml:space="preserve"> проводились согласно расписанию в соответствии с рабочей программой. </w:t>
      </w:r>
    </w:p>
    <w:p w:rsidR="00E30228" w:rsidRPr="008546A1" w:rsidRDefault="00E30228" w:rsidP="00E30228">
      <w:pPr>
        <w:pStyle w:val="a6"/>
        <w:numPr>
          <w:ilvl w:val="3"/>
          <w:numId w:val="57"/>
        </w:numPr>
        <w:tabs>
          <w:tab w:val="left" w:pos="284"/>
        </w:tabs>
        <w:spacing w:after="0" w:line="240" w:lineRule="auto"/>
        <w:ind w:left="0" w:firstLine="0"/>
        <w:jc w:val="both"/>
        <w:rPr>
          <w:sz w:val="24"/>
          <w:szCs w:val="24"/>
        </w:rPr>
      </w:pPr>
      <w:r w:rsidRPr="008546A1">
        <w:rPr>
          <w:sz w:val="24"/>
          <w:szCs w:val="24"/>
        </w:rPr>
        <w:t xml:space="preserve">Организация внеурочной деятельности учащихся оказала позитивное влияние на развитие речевой активности, слухового и зрительного </w:t>
      </w:r>
      <w:proofErr w:type="spellStart"/>
      <w:r w:rsidRPr="008546A1">
        <w:rPr>
          <w:sz w:val="24"/>
          <w:szCs w:val="24"/>
        </w:rPr>
        <w:t>гнозиса</w:t>
      </w:r>
      <w:proofErr w:type="spellEnd"/>
      <w:r w:rsidRPr="008546A1">
        <w:rPr>
          <w:sz w:val="24"/>
          <w:szCs w:val="24"/>
        </w:rPr>
        <w:t>, пространственной ориентации, формирование мелкой моторики детей.</w:t>
      </w:r>
    </w:p>
    <w:p w:rsidR="00E30228" w:rsidRPr="00E30228" w:rsidRDefault="00E30228" w:rsidP="00E30228">
      <w:pPr>
        <w:tabs>
          <w:tab w:val="left" w:pos="7068"/>
        </w:tabs>
        <w:ind w:firstLine="425"/>
        <w:jc w:val="both"/>
        <w:rPr>
          <w:b/>
          <w:bCs/>
        </w:rPr>
      </w:pPr>
      <w:r w:rsidRPr="000654CD">
        <w:rPr>
          <w:b/>
          <w:bCs/>
        </w:rPr>
        <w:t>Задачи на 2023 -2024 учебный год:</w:t>
      </w:r>
    </w:p>
    <w:p w:rsidR="00E30228" w:rsidRDefault="00E30228" w:rsidP="00E30228">
      <w:pPr>
        <w:tabs>
          <w:tab w:val="left" w:pos="7068"/>
        </w:tabs>
        <w:ind w:firstLine="425"/>
        <w:jc w:val="both"/>
      </w:pPr>
      <w:r w:rsidRPr="000654CD">
        <w:t xml:space="preserve">1. Совершенствовать методы обследования речи детей: </w:t>
      </w:r>
    </w:p>
    <w:p w:rsidR="00E30228" w:rsidRDefault="00E30228" w:rsidP="00E30228">
      <w:pPr>
        <w:tabs>
          <w:tab w:val="left" w:pos="7068"/>
        </w:tabs>
        <w:ind w:firstLine="425"/>
        <w:jc w:val="both"/>
      </w:pPr>
      <w:r w:rsidRPr="000654CD">
        <w:t xml:space="preserve">1.1. Осуществлять мониторинг развития устной и письменной речи в рамках общешкольного мониторинга учащихся </w:t>
      </w:r>
      <w:r>
        <w:t xml:space="preserve">1-9 </w:t>
      </w:r>
      <w:r w:rsidRPr="000654CD">
        <w:t xml:space="preserve">классов. </w:t>
      </w:r>
    </w:p>
    <w:p w:rsidR="00E30228" w:rsidRDefault="00E30228" w:rsidP="00E30228">
      <w:pPr>
        <w:tabs>
          <w:tab w:val="left" w:pos="7068"/>
        </w:tabs>
        <w:ind w:firstLine="425"/>
        <w:jc w:val="both"/>
      </w:pPr>
      <w:r w:rsidRPr="000654CD">
        <w:t xml:space="preserve">2. Продолжить коррекционную работу с детьми: </w:t>
      </w:r>
    </w:p>
    <w:p w:rsidR="00E30228" w:rsidRDefault="00E30228" w:rsidP="00E30228">
      <w:pPr>
        <w:tabs>
          <w:tab w:val="left" w:pos="7068"/>
        </w:tabs>
        <w:ind w:firstLine="425"/>
        <w:jc w:val="both"/>
      </w:pPr>
      <w:r w:rsidRPr="000654CD">
        <w:t xml:space="preserve">2.1. Предварительно сформировать группы </w:t>
      </w:r>
      <w:r>
        <w:t xml:space="preserve">1-9 </w:t>
      </w:r>
      <w:r w:rsidRPr="000654CD">
        <w:t>кл. для логопедических занятий в 20</w:t>
      </w:r>
      <w:r>
        <w:t>23</w:t>
      </w:r>
      <w:r w:rsidRPr="000654CD">
        <w:t xml:space="preserve"> -20</w:t>
      </w:r>
      <w:r>
        <w:t xml:space="preserve">24 </w:t>
      </w:r>
      <w:r w:rsidRPr="000654CD">
        <w:t xml:space="preserve">учебном году. </w:t>
      </w:r>
    </w:p>
    <w:p w:rsidR="00E30228" w:rsidRDefault="00E30228" w:rsidP="00E30228">
      <w:pPr>
        <w:tabs>
          <w:tab w:val="left" w:pos="7068"/>
        </w:tabs>
        <w:ind w:firstLine="425"/>
        <w:jc w:val="both"/>
      </w:pPr>
      <w:r w:rsidRPr="000654CD">
        <w:t xml:space="preserve">2.2. Разработать рабочую программу логопедических занятий на новый учебный год. </w:t>
      </w:r>
    </w:p>
    <w:p w:rsidR="00E30228" w:rsidRDefault="00E30228" w:rsidP="00E30228">
      <w:pPr>
        <w:tabs>
          <w:tab w:val="left" w:pos="7068"/>
        </w:tabs>
        <w:ind w:firstLine="425"/>
        <w:jc w:val="both"/>
      </w:pPr>
      <w:r w:rsidRPr="000654CD">
        <w:t>3. Продолжить работу в системе психолого-педагогического сопровождения учащихся 1-</w:t>
      </w:r>
      <w:r>
        <w:t>9</w:t>
      </w:r>
      <w:r w:rsidRPr="000654CD">
        <w:t xml:space="preserve">х классов в соответствии с требованиями </w:t>
      </w:r>
      <w:r>
        <w:t>ФАООП.</w:t>
      </w:r>
    </w:p>
    <w:p w:rsidR="00E30228" w:rsidRDefault="00E30228" w:rsidP="00E30228">
      <w:pPr>
        <w:tabs>
          <w:tab w:val="left" w:pos="7068"/>
        </w:tabs>
        <w:jc w:val="both"/>
      </w:pPr>
    </w:p>
    <w:p w:rsidR="00135BB7" w:rsidRDefault="00135BB7" w:rsidP="005A09AF">
      <w:pPr>
        <w:pStyle w:val="a6"/>
        <w:spacing w:line="240" w:lineRule="auto"/>
        <w:ind w:left="142"/>
        <w:rPr>
          <w:b/>
          <w:color w:val="000000" w:themeColor="text1"/>
          <w:sz w:val="24"/>
          <w:szCs w:val="24"/>
          <w:u w:val="single"/>
        </w:rPr>
      </w:pPr>
    </w:p>
    <w:p w:rsidR="00AE5414" w:rsidRDefault="00AE5414" w:rsidP="005A09AF">
      <w:pPr>
        <w:pStyle w:val="a6"/>
        <w:spacing w:line="240" w:lineRule="auto"/>
        <w:ind w:left="142"/>
        <w:rPr>
          <w:b/>
          <w:color w:val="000000" w:themeColor="text1"/>
          <w:sz w:val="24"/>
          <w:szCs w:val="24"/>
          <w:u w:val="single"/>
        </w:rPr>
      </w:pPr>
    </w:p>
    <w:p w:rsidR="00135BB7" w:rsidRDefault="00135BB7" w:rsidP="005A09AF">
      <w:pPr>
        <w:pStyle w:val="a6"/>
        <w:spacing w:line="240" w:lineRule="auto"/>
        <w:ind w:left="142"/>
        <w:rPr>
          <w:b/>
          <w:color w:val="000000" w:themeColor="text1"/>
          <w:sz w:val="24"/>
          <w:szCs w:val="24"/>
          <w:u w:val="single"/>
        </w:rPr>
      </w:pPr>
    </w:p>
    <w:p w:rsidR="00135BB7" w:rsidRDefault="00135BB7" w:rsidP="005A09AF">
      <w:pPr>
        <w:pStyle w:val="a6"/>
        <w:spacing w:line="240" w:lineRule="auto"/>
        <w:ind w:left="142"/>
        <w:rPr>
          <w:b/>
          <w:color w:val="000000" w:themeColor="text1"/>
          <w:sz w:val="24"/>
          <w:szCs w:val="24"/>
          <w:u w:val="single"/>
        </w:rPr>
      </w:pPr>
    </w:p>
    <w:p w:rsidR="00135BB7" w:rsidRDefault="00135BB7" w:rsidP="005A09AF">
      <w:pPr>
        <w:pStyle w:val="a6"/>
        <w:spacing w:line="240" w:lineRule="auto"/>
        <w:ind w:left="142"/>
        <w:rPr>
          <w:b/>
          <w:color w:val="000000" w:themeColor="text1"/>
          <w:sz w:val="24"/>
          <w:szCs w:val="24"/>
          <w:u w:val="single"/>
        </w:rPr>
      </w:pPr>
    </w:p>
    <w:p w:rsidR="00135BB7" w:rsidRDefault="00135BB7" w:rsidP="005A09AF">
      <w:pPr>
        <w:pStyle w:val="a6"/>
        <w:spacing w:line="240" w:lineRule="auto"/>
        <w:ind w:left="142"/>
        <w:rPr>
          <w:b/>
          <w:color w:val="000000" w:themeColor="text1"/>
          <w:sz w:val="24"/>
          <w:szCs w:val="24"/>
          <w:u w:val="single"/>
        </w:rPr>
      </w:pPr>
    </w:p>
    <w:p w:rsidR="00135BB7" w:rsidRDefault="00135BB7" w:rsidP="005A09AF">
      <w:pPr>
        <w:pStyle w:val="a6"/>
        <w:spacing w:line="240" w:lineRule="auto"/>
        <w:ind w:left="142"/>
        <w:rPr>
          <w:b/>
          <w:color w:val="000000" w:themeColor="text1"/>
          <w:sz w:val="24"/>
          <w:szCs w:val="24"/>
          <w:u w:val="single"/>
        </w:rPr>
      </w:pPr>
    </w:p>
    <w:p w:rsidR="00901D49" w:rsidRPr="005A09AF" w:rsidRDefault="008E7570" w:rsidP="005A09AF">
      <w:pPr>
        <w:pStyle w:val="a6"/>
        <w:spacing w:line="240" w:lineRule="auto"/>
        <w:ind w:left="142"/>
        <w:rPr>
          <w:b/>
          <w:color w:val="000000" w:themeColor="text1"/>
          <w:sz w:val="24"/>
          <w:szCs w:val="24"/>
          <w:u w:val="single"/>
        </w:rPr>
      </w:pPr>
      <w:r w:rsidRPr="005A09AF">
        <w:rPr>
          <w:b/>
          <w:color w:val="000000" w:themeColor="text1"/>
          <w:sz w:val="24"/>
          <w:szCs w:val="24"/>
          <w:u w:val="single"/>
        </w:rPr>
        <w:lastRenderedPageBreak/>
        <w:t>5.4.</w:t>
      </w:r>
      <w:r w:rsidR="0097674F" w:rsidRPr="005A09AF">
        <w:rPr>
          <w:b/>
          <w:color w:val="000000" w:themeColor="text1"/>
          <w:sz w:val="24"/>
          <w:szCs w:val="24"/>
          <w:u w:val="single"/>
        </w:rPr>
        <w:t>Анализ работы медицинской службы</w:t>
      </w:r>
      <w:r w:rsidR="00135BB7">
        <w:rPr>
          <w:b/>
          <w:color w:val="000000" w:themeColor="text1"/>
          <w:sz w:val="24"/>
          <w:szCs w:val="24"/>
          <w:u w:val="single"/>
        </w:rPr>
        <w:t xml:space="preserve"> за 2022-2023 учебный год</w:t>
      </w:r>
    </w:p>
    <w:p w:rsidR="005104E0" w:rsidRPr="005A09AF" w:rsidRDefault="005104E0" w:rsidP="005A09AF">
      <w:pPr>
        <w:contextualSpacing/>
        <w:jc w:val="both"/>
      </w:pPr>
      <w:r w:rsidRPr="005A09AF">
        <w:t>Медицинское обслуживание в текущем учебном году осуществляли 1 фельдшер, 1 медсестра.</w:t>
      </w:r>
    </w:p>
    <w:p w:rsidR="005104E0" w:rsidRPr="005A09AF" w:rsidRDefault="005104E0" w:rsidP="005A09AF">
      <w:pPr>
        <w:contextualSpacing/>
        <w:jc w:val="both"/>
      </w:pPr>
      <w:r w:rsidRPr="005A09AF">
        <w:t>В этом учебном году продолжили работу по программе «Здоровье» и придерживались плана оздоровительных мероприятий, составленных в начале учебного года и утвержденного администрацией школы - интерната.</w:t>
      </w:r>
    </w:p>
    <w:p w:rsidR="005104E0" w:rsidRPr="005A09AF" w:rsidRDefault="005104E0" w:rsidP="005A09AF">
      <w:pPr>
        <w:contextualSpacing/>
        <w:jc w:val="both"/>
      </w:pPr>
      <w:r w:rsidRPr="005A09AF">
        <w:t>Направления работы:</w:t>
      </w:r>
    </w:p>
    <w:p w:rsidR="005104E0" w:rsidRPr="005A09AF" w:rsidRDefault="005104E0" w:rsidP="005A09AF">
      <w:pPr>
        <w:contextualSpacing/>
        <w:jc w:val="both"/>
      </w:pPr>
      <w:r w:rsidRPr="005A09AF">
        <w:t xml:space="preserve">1. Лечебно– </w:t>
      </w:r>
      <w:proofErr w:type="gramStart"/>
      <w:r w:rsidRPr="005A09AF">
        <w:t>пр</w:t>
      </w:r>
      <w:proofErr w:type="gramEnd"/>
      <w:r w:rsidRPr="005A09AF">
        <w:t>офилактическая работа;</w:t>
      </w:r>
    </w:p>
    <w:p w:rsidR="005104E0" w:rsidRPr="005A09AF" w:rsidRDefault="005104E0" w:rsidP="005A09AF">
      <w:pPr>
        <w:contextualSpacing/>
        <w:jc w:val="both"/>
      </w:pPr>
      <w:r w:rsidRPr="005A09AF">
        <w:t>2. Санитарно – просветительная работа;</w:t>
      </w:r>
    </w:p>
    <w:p w:rsidR="005104E0" w:rsidRPr="005A09AF" w:rsidRDefault="005104E0" w:rsidP="005A09AF">
      <w:pPr>
        <w:contextualSpacing/>
        <w:jc w:val="both"/>
      </w:pPr>
      <w:r w:rsidRPr="005A09AF">
        <w:t>3. Организация питания;</w:t>
      </w:r>
    </w:p>
    <w:p w:rsidR="005104E0" w:rsidRPr="005A09AF" w:rsidRDefault="005104E0" w:rsidP="005A09AF">
      <w:pPr>
        <w:contextualSpacing/>
        <w:jc w:val="both"/>
      </w:pPr>
      <w:r w:rsidRPr="005A09AF">
        <w:t>4. Работа с документацией;</w:t>
      </w:r>
    </w:p>
    <w:p w:rsidR="005104E0" w:rsidRPr="005A09AF" w:rsidRDefault="005104E0" w:rsidP="005A09AF">
      <w:pPr>
        <w:contextualSpacing/>
        <w:jc w:val="both"/>
      </w:pPr>
      <w:r w:rsidRPr="005A09AF">
        <w:t>5. Анализ заболеваемости;</w:t>
      </w:r>
    </w:p>
    <w:p w:rsidR="005104E0" w:rsidRPr="005A09AF" w:rsidRDefault="005104E0" w:rsidP="005A09AF">
      <w:pPr>
        <w:contextualSpacing/>
        <w:jc w:val="both"/>
      </w:pPr>
      <w:r w:rsidRPr="005A09AF">
        <w:t xml:space="preserve">6.Медицинское сопровождение </w:t>
      </w:r>
      <w:proofErr w:type="gramStart"/>
      <w:r w:rsidRPr="005A09AF">
        <w:t>обучающихся</w:t>
      </w:r>
      <w:proofErr w:type="gramEnd"/>
      <w:r w:rsidRPr="005A09AF">
        <w:t xml:space="preserve"> лагеря дневного пребывания «Островок добра».</w:t>
      </w:r>
    </w:p>
    <w:p w:rsidR="005104E0" w:rsidRPr="005A09AF" w:rsidRDefault="005104E0" w:rsidP="005A09AF">
      <w:pPr>
        <w:contextualSpacing/>
        <w:jc w:val="both"/>
      </w:pPr>
    </w:p>
    <w:p w:rsidR="005104E0" w:rsidRPr="005A09AF" w:rsidRDefault="005104E0" w:rsidP="005A09AF">
      <w:pPr>
        <w:pStyle w:val="a6"/>
        <w:numPr>
          <w:ilvl w:val="0"/>
          <w:numId w:val="36"/>
        </w:numPr>
        <w:spacing w:line="240" w:lineRule="auto"/>
        <w:rPr>
          <w:b/>
          <w:sz w:val="24"/>
          <w:szCs w:val="24"/>
          <w:u w:val="single"/>
        </w:rPr>
      </w:pPr>
      <w:r w:rsidRPr="005A09AF">
        <w:rPr>
          <w:b/>
          <w:sz w:val="24"/>
          <w:szCs w:val="24"/>
          <w:u w:val="single"/>
        </w:rPr>
        <w:t>Лечебно-профилактическая работа.</w:t>
      </w:r>
    </w:p>
    <w:p w:rsidR="005104E0" w:rsidRPr="005A09AF" w:rsidRDefault="005104E0" w:rsidP="005A09AF">
      <w:pPr>
        <w:contextualSpacing/>
      </w:pPr>
      <w:r w:rsidRPr="005A09AF">
        <w:t>По организации и обеспечению укрепления здоровья детей в школе проводится комплекс оздоровительных мероприятий:</w:t>
      </w:r>
    </w:p>
    <w:p w:rsidR="005104E0" w:rsidRPr="005A09AF" w:rsidRDefault="005104E0" w:rsidP="005A09AF">
      <w:pPr>
        <w:pStyle w:val="a6"/>
        <w:numPr>
          <w:ilvl w:val="0"/>
          <w:numId w:val="37"/>
        </w:numPr>
        <w:spacing w:line="240" w:lineRule="auto"/>
        <w:ind w:left="142" w:firstLine="0"/>
        <w:rPr>
          <w:sz w:val="24"/>
          <w:szCs w:val="24"/>
        </w:rPr>
      </w:pPr>
      <w:r w:rsidRPr="005A09AF">
        <w:rPr>
          <w:sz w:val="24"/>
          <w:szCs w:val="24"/>
        </w:rPr>
        <w:t>Организация и проведение углубленных медицинских осмотров 1 раз в год осенью.</w:t>
      </w:r>
    </w:p>
    <w:p w:rsidR="005104E0" w:rsidRPr="005A09AF" w:rsidRDefault="005104E0" w:rsidP="005A09AF">
      <w:pPr>
        <w:pStyle w:val="a6"/>
        <w:numPr>
          <w:ilvl w:val="0"/>
          <w:numId w:val="37"/>
        </w:numPr>
        <w:spacing w:line="240" w:lineRule="auto"/>
        <w:ind w:left="142" w:firstLine="0"/>
        <w:rPr>
          <w:sz w:val="24"/>
          <w:szCs w:val="24"/>
        </w:rPr>
      </w:pPr>
      <w:r w:rsidRPr="005A09AF">
        <w:rPr>
          <w:sz w:val="24"/>
          <w:szCs w:val="24"/>
        </w:rPr>
        <w:t xml:space="preserve">Оздоровление по санаторному типу (внутри школы): </w:t>
      </w:r>
    </w:p>
    <w:p w:rsidR="005104E0" w:rsidRPr="005A09AF" w:rsidRDefault="005104E0" w:rsidP="005A09AF">
      <w:pPr>
        <w:pStyle w:val="a6"/>
        <w:spacing w:line="240" w:lineRule="auto"/>
        <w:ind w:left="142"/>
        <w:rPr>
          <w:sz w:val="24"/>
          <w:szCs w:val="24"/>
        </w:rPr>
      </w:pPr>
      <w:r w:rsidRPr="005A09AF">
        <w:rPr>
          <w:sz w:val="24"/>
          <w:szCs w:val="24"/>
        </w:rPr>
        <w:t>-</w:t>
      </w:r>
      <w:proofErr w:type="spellStart"/>
      <w:r w:rsidRPr="005A09AF">
        <w:rPr>
          <w:sz w:val="24"/>
          <w:szCs w:val="24"/>
        </w:rPr>
        <w:t>фитолечение</w:t>
      </w:r>
      <w:proofErr w:type="spellEnd"/>
      <w:r w:rsidRPr="005A09AF">
        <w:rPr>
          <w:sz w:val="24"/>
          <w:szCs w:val="24"/>
        </w:rPr>
        <w:t xml:space="preserve"> с профилактической целью;</w:t>
      </w:r>
    </w:p>
    <w:p w:rsidR="005104E0" w:rsidRPr="005A09AF" w:rsidRDefault="005104E0" w:rsidP="005A09AF">
      <w:pPr>
        <w:pStyle w:val="a6"/>
        <w:spacing w:line="240" w:lineRule="auto"/>
        <w:ind w:left="142"/>
        <w:rPr>
          <w:sz w:val="24"/>
          <w:szCs w:val="24"/>
        </w:rPr>
      </w:pPr>
      <w:r w:rsidRPr="005A09AF">
        <w:rPr>
          <w:sz w:val="24"/>
          <w:szCs w:val="24"/>
        </w:rPr>
        <w:t>-утренняя гимнастика на свежем воздухе;</w:t>
      </w:r>
    </w:p>
    <w:p w:rsidR="005104E0" w:rsidRPr="005A09AF" w:rsidRDefault="005104E0" w:rsidP="005A09AF">
      <w:pPr>
        <w:pStyle w:val="a6"/>
        <w:spacing w:line="240" w:lineRule="auto"/>
        <w:ind w:left="142"/>
        <w:rPr>
          <w:sz w:val="24"/>
          <w:szCs w:val="24"/>
        </w:rPr>
      </w:pPr>
      <w:r w:rsidRPr="005A09AF">
        <w:rPr>
          <w:sz w:val="24"/>
          <w:szCs w:val="24"/>
        </w:rPr>
        <w:t xml:space="preserve">- поливитамины; </w:t>
      </w:r>
    </w:p>
    <w:p w:rsidR="005104E0" w:rsidRPr="005A09AF" w:rsidRDefault="005104E0" w:rsidP="005A09AF">
      <w:pPr>
        <w:pStyle w:val="a6"/>
        <w:spacing w:line="240" w:lineRule="auto"/>
        <w:ind w:left="142"/>
        <w:rPr>
          <w:sz w:val="24"/>
          <w:szCs w:val="24"/>
        </w:rPr>
      </w:pPr>
      <w:r w:rsidRPr="005A09AF">
        <w:rPr>
          <w:sz w:val="24"/>
          <w:szCs w:val="24"/>
        </w:rPr>
        <w:t>- ограничение просмотра телепередач.</w:t>
      </w:r>
    </w:p>
    <w:p w:rsidR="005104E0" w:rsidRPr="005A09AF" w:rsidRDefault="005104E0" w:rsidP="005A09AF">
      <w:pPr>
        <w:pStyle w:val="a6"/>
        <w:numPr>
          <w:ilvl w:val="0"/>
          <w:numId w:val="37"/>
        </w:numPr>
        <w:spacing w:line="240" w:lineRule="auto"/>
        <w:ind w:left="142" w:firstLine="0"/>
        <w:rPr>
          <w:sz w:val="24"/>
          <w:szCs w:val="24"/>
        </w:rPr>
      </w:pPr>
      <w:r w:rsidRPr="005A09AF">
        <w:rPr>
          <w:sz w:val="24"/>
          <w:szCs w:val="24"/>
        </w:rPr>
        <w:t>Противоэпидемические мероприятия (</w:t>
      </w:r>
      <w:proofErr w:type="spellStart"/>
      <w:r w:rsidRPr="005A09AF">
        <w:rPr>
          <w:sz w:val="24"/>
          <w:szCs w:val="24"/>
        </w:rPr>
        <w:t>вакцинопрофилактика</w:t>
      </w:r>
      <w:proofErr w:type="spellEnd"/>
      <w:r w:rsidRPr="005A09AF">
        <w:rPr>
          <w:sz w:val="24"/>
          <w:szCs w:val="24"/>
        </w:rPr>
        <w:t>).</w:t>
      </w:r>
    </w:p>
    <w:p w:rsidR="005104E0" w:rsidRPr="005A09AF" w:rsidRDefault="005104E0" w:rsidP="005A09AF">
      <w:pPr>
        <w:pStyle w:val="a6"/>
        <w:numPr>
          <w:ilvl w:val="0"/>
          <w:numId w:val="37"/>
        </w:numPr>
        <w:spacing w:line="240" w:lineRule="auto"/>
        <w:ind w:left="142" w:firstLine="0"/>
        <w:rPr>
          <w:sz w:val="24"/>
          <w:szCs w:val="24"/>
        </w:rPr>
      </w:pPr>
      <w:r w:rsidRPr="005A09AF">
        <w:rPr>
          <w:sz w:val="24"/>
          <w:szCs w:val="24"/>
        </w:rPr>
        <w:t>Санаторно-курортное лечение и отдых в загородных оздоровительных лагерях.</w:t>
      </w:r>
    </w:p>
    <w:p w:rsidR="005104E0" w:rsidRPr="005A09AF" w:rsidRDefault="005104E0" w:rsidP="005A09AF">
      <w:pPr>
        <w:pStyle w:val="a6"/>
        <w:spacing w:line="240" w:lineRule="auto"/>
        <w:ind w:left="142"/>
        <w:rPr>
          <w:sz w:val="24"/>
          <w:szCs w:val="24"/>
        </w:rPr>
      </w:pPr>
    </w:p>
    <w:p w:rsidR="005104E0" w:rsidRPr="005A09AF" w:rsidRDefault="005104E0" w:rsidP="005A09AF">
      <w:pPr>
        <w:pStyle w:val="a6"/>
        <w:spacing w:line="240" w:lineRule="auto"/>
        <w:ind w:left="0"/>
        <w:jc w:val="both"/>
        <w:rPr>
          <w:sz w:val="24"/>
          <w:szCs w:val="24"/>
        </w:rPr>
      </w:pPr>
      <w:r w:rsidRPr="005A09AF">
        <w:rPr>
          <w:sz w:val="24"/>
          <w:szCs w:val="24"/>
        </w:rPr>
        <w:t>30.10.2022г</w:t>
      </w:r>
      <w:proofErr w:type="gramStart"/>
      <w:r w:rsidRPr="005A09AF">
        <w:rPr>
          <w:sz w:val="24"/>
          <w:szCs w:val="24"/>
        </w:rPr>
        <w:t>.б</w:t>
      </w:r>
      <w:proofErr w:type="gramEnd"/>
      <w:r w:rsidRPr="005A09AF">
        <w:rPr>
          <w:sz w:val="24"/>
          <w:szCs w:val="24"/>
        </w:rPr>
        <w:t>ыла проведена диспансеризация детей врачами-специалистами ГБУ«Шумихинская ЦРБ». Перед осмотром обучающимся проведена антропометрия, флюорография,  дети обследованы на УЗИ, сделаны ЭКГ, взяты ОАК и ОАМ.</w:t>
      </w:r>
    </w:p>
    <w:p w:rsidR="005104E0" w:rsidRPr="005A09AF" w:rsidRDefault="005104E0" w:rsidP="005A09AF">
      <w:pPr>
        <w:contextualSpacing/>
        <w:jc w:val="both"/>
      </w:pPr>
      <w:r w:rsidRPr="005A09AF">
        <w:t xml:space="preserve">Таким образом, было осмотрено 83 человека из 84(1-отказ). По итогам диспансеризации выявлено </w:t>
      </w:r>
      <w:proofErr w:type="gramStart"/>
      <w:r w:rsidRPr="005A09AF">
        <w:t>нуждающихся</w:t>
      </w:r>
      <w:proofErr w:type="gramEnd"/>
      <w:r w:rsidRPr="005A09AF">
        <w:t xml:space="preserve"> в:</w:t>
      </w:r>
    </w:p>
    <w:p w:rsidR="005104E0" w:rsidRPr="005A09AF" w:rsidRDefault="005104E0" w:rsidP="005A09AF">
      <w:pPr>
        <w:pStyle w:val="a6"/>
        <w:numPr>
          <w:ilvl w:val="0"/>
          <w:numId w:val="47"/>
        </w:numPr>
        <w:spacing w:line="240" w:lineRule="auto"/>
        <w:ind w:left="0" w:firstLine="0"/>
        <w:rPr>
          <w:sz w:val="24"/>
          <w:szCs w:val="24"/>
        </w:rPr>
      </w:pPr>
      <w:proofErr w:type="gramStart"/>
      <w:r w:rsidRPr="005A09AF">
        <w:rPr>
          <w:sz w:val="24"/>
          <w:szCs w:val="24"/>
        </w:rPr>
        <w:t>оперативном</w:t>
      </w:r>
      <w:proofErr w:type="gramEnd"/>
      <w:r w:rsidRPr="005A09AF">
        <w:rPr>
          <w:sz w:val="24"/>
          <w:szCs w:val="24"/>
        </w:rPr>
        <w:t xml:space="preserve"> лечении–2 человека–рекомендовано выполнить до конца летних каникул;</w:t>
      </w:r>
    </w:p>
    <w:p w:rsidR="005104E0" w:rsidRPr="005A09AF" w:rsidRDefault="005104E0" w:rsidP="005A09AF">
      <w:pPr>
        <w:pStyle w:val="a6"/>
        <w:numPr>
          <w:ilvl w:val="0"/>
          <w:numId w:val="47"/>
        </w:numPr>
        <w:spacing w:line="240" w:lineRule="auto"/>
        <w:ind w:left="0" w:firstLine="0"/>
        <w:rPr>
          <w:sz w:val="24"/>
          <w:szCs w:val="24"/>
        </w:rPr>
      </w:pPr>
      <w:proofErr w:type="gramStart"/>
      <w:r w:rsidRPr="005A09AF">
        <w:rPr>
          <w:sz w:val="24"/>
          <w:szCs w:val="24"/>
        </w:rPr>
        <w:t>медикаментозном</w:t>
      </w:r>
      <w:proofErr w:type="gramEnd"/>
      <w:r w:rsidRPr="005A09AF">
        <w:rPr>
          <w:sz w:val="24"/>
          <w:szCs w:val="24"/>
        </w:rPr>
        <w:t xml:space="preserve"> лечении50–выполнено в течение  учебного года;</w:t>
      </w:r>
    </w:p>
    <w:p w:rsidR="005104E0" w:rsidRPr="005A09AF" w:rsidRDefault="005104E0" w:rsidP="005A09AF">
      <w:pPr>
        <w:pStyle w:val="a6"/>
        <w:numPr>
          <w:ilvl w:val="0"/>
          <w:numId w:val="47"/>
        </w:numPr>
        <w:spacing w:line="240" w:lineRule="auto"/>
        <w:ind w:left="0" w:firstLine="0"/>
        <w:rPr>
          <w:sz w:val="24"/>
          <w:szCs w:val="24"/>
        </w:rPr>
      </w:pPr>
      <w:r w:rsidRPr="005A09AF">
        <w:rPr>
          <w:sz w:val="24"/>
          <w:szCs w:val="24"/>
        </w:rPr>
        <w:t xml:space="preserve">санаторном </w:t>
      </w:r>
      <w:proofErr w:type="gramStart"/>
      <w:r w:rsidRPr="005A09AF">
        <w:rPr>
          <w:sz w:val="24"/>
          <w:szCs w:val="24"/>
        </w:rPr>
        <w:t>лечении</w:t>
      </w:r>
      <w:proofErr w:type="gramEnd"/>
      <w:r w:rsidRPr="005A09AF">
        <w:rPr>
          <w:sz w:val="24"/>
          <w:szCs w:val="24"/>
        </w:rPr>
        <w:t>- 0 человек;</w:t>
      </w:r>
    </w:p>
    <w:p w:rsidR="005104E0" w:rsidRPr="005A09AF" w:rsidRDefault="005104E0" w:rsidP="005A09AF">
      <w:pPr>
        <w:pStyle w:val="a6"/>
        <w:numPr>
          <w:ilvl w:val="0"/>
          <w:numId w:val="47"/>
        </w:numPr>
        <w:spacing w:line="240" w:lineRule="auto"/>
        <w:ind w:left="0" w:firstLine="0"/>
        <w:rPr>
          <w:sz w:val="24"/>
          <w:szCs w:val="24"/>
        </w:rPr>
      </w:pPr>
      <w:r w:rsidRPr="005A09AF">
        <w:rPr>
          <w:sz w:val="24"/>
          <w:szCs w:val="24"/>
        </w:rPr>
        <w:t xml:space="preserve">дополнительном обследовании – 10человек </w:t>
      </w:r>
      <w:proofErr w:type="gramStart"/>
      <w:r w:rsidRPr="005A09AF">
        <w:rPr>
          <w:sz w:val="24"/>
          <w:szCs w:val="24"/>
        </w:rPr>
        <w:t>-в</w:t>
      </w:r>
      <w:proofErr w:type="gramEnd"/>
      <w:r w:rsidRPr="005A09AF">
        <w:rPr>
          <w:sz w:val="24"/>
          <w:szCs w:val="24"/>
        </w:rPr>
        <w:t>ыполнено в течение  учебного года;</w:t>
      </w:r>
    </w:p>
    <w:p w:rsidR="005104E0" w:rsidRPr="005A09AF" w:rsidRDefault="005104E0" w:rsidP="005A09AF">
      <w:pPr>
        <w:pStyle w:val="a6"/>
        <w:numPr>
          <w:ilvl w:val="0"/>
          <w:numId w:val="47"/>
        </w:numPr>
        <w:spacing w:line="240" w:lineRule="auto"/>
        <w:ind w:left="0" w:firstLine="0"/>
        <w:rPr>
          <w:sz w:val="24"/>
          <w:szCs w:val="24"/>
        </w:rPr>
      </w:pPr>
      <w:r w:rsidRPr="005A09AF">
        <w:rPr>
          <w:sz w:val="24"/>
          <w:szCs w:val="24"/>
        </w:rPr>
        <w:t>лечение в федеральных учреждениях -.0</w:t>
      </w:r>
    </w:p>
    <w:p w:rsidR="005104E0" w:rsidRPr="005A09AF" w:rsidRDefault="005104E0" w:rsidP="005A09AF">
      <w:pPr>
        <w:pStyle w:val="a6"/>
        <w:numPr>
          <w:ilvl w:val="0"/>
          <w:numId w:val="47"/>
        </w:numPr>
        <w:spacing w:line="240" w:lineRule="auto"/>
        <w:ind w:left="0" w:firstLine="0"/>
        <w:rPr>
          <w:sz w:val="24"/>
          <w:szCs w:val="24"/>
        </w:rPr>
      </w:pPr>
      <w:r w:rsidRPr="005A09AF">
        <w:rPr>
          <w:sz w:val="24"/>
          <w:szCs w:val="24"/>
        </w:rPr>
        <w:t>иные виды назначения – ЛФК -8, массаж – 0,  супинаторы -0.</w:t>
      </w:r>
    </w:p>
    <w:p w:rsidR="005104E0" w:rsidRPr="005A09AF" w:rsidRDefault="005104E0" w:rsidP="005A09AF">
      <w:pPr>
        <w:contextualSpacing/>
      </w:pPr>
      <w:proofErr w:type="gramStart"/>
      <w:r w:rsidRPr="005A09AF">
        <w:lastRenderedPageBreak/>
        <w:t>Обучающиеся</w:t>
      </w:r>
      <w:proofErr w:type="gramEnd"/>
      <w:r w:rsidRPr="005A09AF">
        <w:t xml:space="preserve"> обследованы в таких медицинских учреждениях как ГБУ «Шумихинская ЦРБ», ОДБ №2 им. Красного Креста, КОПНБ.</w:t>
      </w:r>
    </w:p>
    <w:p w:rsidR="005104E0" w:rsidRPr="005A09AF" w:rsidRDefault="005104E0" w:rsidP="005A09AF">
      <w:pPr>
        <w:contextualSpacing/>
      </w:pPr>
      <w:r w:rsidRPr="005A09AF">
        <w:t xml:space="preserve"> Стационарно пролечено в КОПНБ – 2 человека. </w:t>
      </w:r>
      <w:proofErr w:type="spellStart"/>
      <w:r w:rsidRPr="005A09AF">
        <w:t>Амбулаторно</w:t>
      </w:r>
      <w:proofErr w:type="spellEnd"/>
      <w:r w:rsidRPr="005A09AF">
        <w:t xml:space="preserve">  пролечено 10 детей, в т.ч. 5 детей от врача - психиатра. </w:t>
      </w:r>
    </w:p>
    <w:p w:rsidR="005104E0" w:rsidRPr="005A09AF" w:rsidRDefault="005104E0" w:rsidP="005A09AF">
      <w:pPr>
        <w:contextualSpacing/>
      </w:pPr>
      <w:r w:rsidRPr="005A09AF">
        <w:t>27.10.2022 г. все дети осмотрены на энтеробиоз ( 3человека–я/глистов обнаружен</w:t>
      </w:r>
      <w:proofErr w:type="gramStart"/>
      <w:r w:rsidRPr="005A09AF">
        <w:t>ы(</w:t>
      </w:r>
      <w:proofErr w:type="gramEnd"/>
      <w:r w:rsidRPr="005A09AF">
        <w:t>пролечены дома)).</w:t>
      </w:r>
    </w:p>
    <w:p w:rsidR="005104E0" w:rsidRPr="005A09AF" w:rsidRDefault="005104E0" w:rsidP="005A09AF">
      <w:pPr>
        <w:contextualSpacing/>
      </w:pPr>
      <w:r w:rsidRPr="005A09AF">
        <w:t>Ведется профилактика инфекционных заболеваний:</w:t>
      </w:r>
    </w:p>
    <w:p w:rsidR="005104E0" w:rsidRPr="005A09AF" w:rsidRDefault="005104E0" w:rsidP="005A09AF">
      <w:pPr>
        <w:contextualSpacing/>
      </w:pPr>
      <w:r w:rsidRPr="005A09AF">
        <w:t>-специфическая -  вакцинаци</w:t>
      </w:r>
      <w:proofErr w:type="gramStart"/>
      <w:r w:rsidRPr="005A09AF">
        <w:t>я(</w:t>
      </w:r>
      <w:proofErr w:type="gramEnd"/>
      <w:r w:rsidRPr="005A09AF">
        <w:t>вакцина «</w:t>
      </w:r>
      <w:proofErr w:type="spellStart"/>
      <w:r w:rsidRPr="005A09AF">
        <w:t>Совигрипп</w:t>
      </w:r>
      <w:proofErr w:type="spellEnd"/>
      <w:r w:rsidRPr="005A09AF">
        <w:t xml:space="preserve">»). Против сезонного гриппа </w:t>
      </w:r>
      <w:proofErr w:type="gramStart"/>
      <w:r w:rsidRPr="005A09AF">
        <w:t>привиты</w:t>
      </w:r>
      <w:proofErr w:type="gramEnd"/>
      <w:r w:rsidRPr="005A09AF">
        <w:t xml:space="preserve"> 90% воспитанников.</w:t>
      </w:r>
    </w:p>
    <w:p w:rsidR="005104E0" w:rsidRPr="005A09AF" w:rsidRDefault="005104E0" w:rsidP="005A09AF">
      <w:pPr>
        <w:contextualSpacing/>
      </w:pPr>
      <w:r w:rsidRPr="005A09AF">
        <w:t xml:space="preserve">- </w:t>
      </w:r>
      <w:proofErr w:type="spellStart"/>
      <w:r w:rsidRPr="005A09AF">
        <w:t>неспецифическая-оксолиновая</w:t>
      </w:r>
      <w:proofErr w:type="spellEnd"/>
      <w:r w:rsidRPr="005A09AF">
        <w:t xml:space="preserve"> мазь, чеснок, витамины, </w:t>
      </w:r>
      <w:proofErr w:type="spellStart"/>
      <w:r w:rsidRPr="005A09AF">
        <w:t>фитотерапия</w:t>
      </w:r>
      <w:proofErr w:type="spellEnd"/>
      <w:r w:rsidRPr="005A09AF">
        <w:t>. Вспышки ОРВИ не было.</w:t>
      </w:r>
    </w:p>
    <w:p w:rsidR="005104E0" w:rsidRPr="005A09AF" w:rsidRDefault="005104E0" w:rsidP="005A09AF">
      <w:pPr>
        <w:contextualSpacing/>
      </w:pPr>
      <w:r w:rsidRPr="005A09AF">
        <w:t xml:space="preserve">Проводится ежедневный амбулаторный прием </w:t>
      </w:r>
      <w:proofErr w:type="gramStart"/>
      <w:r w:rsidRPr="005A09AF">
        <w:t>обучающихся</w:t>
      </w:r>
      <w:proofErr w:type="gramEnd"/>
      <w:r w:rsidRPr="005A09AF">
        <w:t xml:space="preserve"> с лечебной и профилактической целью с записью в амбулаторном журнале. </w:t>
      </w:r>
    </w:p>
    <w:p w:rsidR="005104E0" w:rsidRPr="005A09AF" w:rsidRDefault="005104E0" w:rsidP="005A09AF">
      <w:pPr>
        <w:contextualSpacing/>
      </w:pPr>
      <w:r w:rsidRPr="005A09AF">
        <w:t xml:space="preserve">Также проводится осмотр вновь прибывших обучающихся, осмотр после каникул, болезни, до и после госпитализации в ЛПУ, санатории, реабилитационные центры, загородные оздоровительные лагеря. </w:t>
      </w:r>
    </w:p>
    <w:p w:rsidR="005104E0" w:rsidRPr="005A09AF" w:rsidRDefault="005104E0" w:rsidP="005A09AF">
      <w:pPr>
        <w:contextualSpacing/>
      </w:pPr>
      <w:r w:rsidRPr="005A09AF">
        <w:t>Ведется журнал по фактам жестокого обращени</w:t>
      </w:r>
      <w:proofErr w:type="gramStart"/>
      <w:r w:rsidRPr="005A09AF">
        <w:t>я(</w:t>
      </w:r>
      <w:proofErr w:type="gramEnd"/>
      <w:r w:rsidRPr="005A09AF">
        <w:t>воспитанники осматриваются 2 раза в день: утром и вечером перед отбоем). За прошедший учебный год выявлен 1случай жестокого обращения (со стороны родителя к ребёнку).</w:t>
      </w:r>
    </w:p>
    <w:p w:rsidR="005104E0" w:rsidRPr="005A09AF" w:rsidRDefault="005104E0" w:rsidP="005A09AF">
      <w:pPr>
        <w:contextualSpacing/>
      </w:pPr>
      <w:r w:rsidRPr="005A09AF">
        <w:t xml:space="preserve">Проводится ежедневное лечение </w:t>
      </w:r>
      <w:proofErr w:type="spellStart"/>
      <w:r w:rsidRPr="005A09AF">
        <w:t>медпрепаратами</w:t>
      </w:r>
      <w:proofErr w:type="spellEnd"/>
      <w:r w:rsidRPr="005A09AF">
        <w:t xml:space="preserve"> (по жизненным показаниям постоянно) воспитанников, амбулаторное  лечение по назначению различных врачей-специалистов с записью в «Амбулаторном журнале» и «Журнале назначения врачей амбулаторного лечения»</w:t>
      </w:r>
      <w:proofErr w:type="gramStart"/>
      <w:r w:rsidRPr="005A09AF">
        <w:t>.(</w:t>
      </w:r>
      <w:proofErr w:type="gramEnd"/>
      <w:r w:rsidRPr="005A09AF">
        <w:t>пролечено ЧБР-5 чел.; с эндокринными заболеваниями -5 чел.; с неврологическими нарушениями – 2 чел.; с болезнями глаз -2 чел.; с психическими заболеваниями – 5 чел.</w:t>
      </w:r>
    </w:p>
    <w:p w:rsidR="005104E0" w:rsidRPr="005A09AF" w:rsidRDefault="005104E0" w:rsidP="005A09AF">
      <w:pPr>
        <w:contextualSpacing/>
      </w:pPr>
      <w:r w:rsidRPr="005A09AF">
        <w:t>Проводится ежедневный осмотр санитарного состояния жилых помещений с записью в соответствующем журнале, замечаний по уборке нет.</w:t>
      </w:r>
    </w:p>
    <w:p w:rsidR="005104E0" w:rsidRPr="005A09AF" w:rsidRDefault="005104E0" w:rsidP="005A09AF">
      <w:pPr>
        <w:contextualSpacing/>
      </w:pPr>
      <w:r w:rsidRPr="005A09AF">
        <w:t xml:space="preserve">Ведется </w:t>
      </w:r>
      <w:proofErr w:type="gramStart"/>
      <w:r w:rsidRPr="005A09AF">
        <w:t>контроль за</w:t>
      </w:r>
      <w:proofErr w:type="gramEnd"/>
      <w:r w:rsidRPr="005A09AF">
        <w:t xml:space="preserve"> мытьем детей в душе с записью в журнале «Осмотр обучающихся в душевой». Заболеваний педикулезом в течение  года </w:t>
      </w:r>
      <w:proofErr w:type="gramStart"/>
      <w:r w:rsidRPr="005A09AF">
        <w:t>–н</w:t>
      </w:r>
      <w:proofErr w:type="gramEnd"/>
      <w:r w:rsidRPr="005A09AF">
        <w:t>е выявлено, чесоткой –не выявлено.</w:t>
      </w:r>
    </w:p>
    <w:p w:rsidR="005104E0" w:rsidRPr="005A09AF" w:rsidRDefault="005104E0" w:rsidP="005A09AF">
      <w:pPr>
        <w:contextualSpacing/>
      </w:pPr>
      <w:r w:rsidRPr="005A09AF">
        <w:t xml:space="preserve"> Приходящие родительские дети проверяются и осматриваются медработниками школы на педикулез и чесотку. При обнаружении высаживаются из школы до </w:t>
      </w:r>
      <w:proofErr w:type="spellStart"/>
      <w:r w:rsidRPr="005A09AF">
        <w:t>выздоровления</w:t>
      </w:r>
      <w:proofErr w:type="gramStart"/>
      <w:r w:rsidRPr="005A09AF">
        <w:t>.З</w:t>
      </w:r>
      <w:proofErr w:type="gramEnd"/>
      <w:r w:rsidRPr="005A09AF">
        <w:t>аболеваний</w:t>
      </w:r>
      <w:proofErr w:type="spellEnd"/>
      <w:r w:rsidRPr="005A09AF">
        <w:t xml:space="preserve"> педикулезом в течение  года не выявлено, чесоткой –не выявлено.</w:t>
      </w:r>
    </w:p>
    <w:p w:rsidR="005104E0" w:rsidRPr="005A09AF" w:rsidRDefault="005104E0" w:rsidP="005A09AF">
      <w:pPr>
        <w:contextualSpacing/>
      </w:pPr>
      <w:r w:rsidRPr="005A09AF">
        <w:t>Ведется контроль над температурным режимом в школе с записью в журнале «Температурный режим помещений школы</w:t>
      </w:r>
      <w:proofErr w:type="gramStart"/>
      <w:r w:rsidRPr="005A09AF">
        <w:t>»(</w:t>
      </w:r>
      <w:proofErr w:type="gramEnd"/>
      <w:r w:rsidRPr="005A09AF">
        <w:t>для каждого класса, спальни, столовой заведены индивидуальные журналы).</w:t>
      </w:r>
    </w:p>
    <w:p w:rsidR="005104E0" w:rsidRPr="005A09AF" w:rsidRDefault="005104E0" w:rsidP="005A09AF">
      <w:pPr>
        <w:contextualSpacing/>
      </w:pPr>
      <w:r w:rsidRPr="005A09AF">
        <w:t xml:space="preserve">Ведется контроль над проведением </w:t>
      </w:r>
      <w:proofErr w:type="spellStart"/>
      <w:r w:rsidRPr="005A09AF">
        <w:t>уроковфизкультуры</w:t>
      </w:r>
      <w:proofErr w:type="spellEnd"/>
      <w:r w:rsidRPr="005A09AF">
        <w:t>, ритмики, ЛФК с записью в журнале «Контроль над уроками физкультуры, ЛФК, ритмики». Занятия проводятся в соответствии с санитарными нормами и правилами в спортивном зале (всего посещено ЛФК – 4 занятия, уроков физкультуры – 4 занятия).</w:t>
      </w:r>
    </w:p>
    <w:p w:rsidR="005104E0" w:rsidRPr="005A09AF" w:rsidRDefault="005104E0" w:rsidP="005A09AF">
      <w:pPr>
        <w:contextualSpacing/>
      </w:pPr>
      <w:r w:rsidRPr="005A09AF">
        <w:t>Посещаются внеклассные мероприятия с целью определения нагрузки на обучающихся (спортивный кружок «Спортландия» для обучающихся 5-9 классов – 3 посещения).</w:t>
      </w:r>
    </w:p>
    <w:p w:rsidR="005104E0" w:rsidRPr="005A09AF" w:rsidRDefault="005104E0" w:rsidP="005A09AF">
      <w:pPr>
        <w:contextualSpacing/>
      </w:pPr>
      <w:r w:rsidRPr="005A09AF">
        <w:t>Осуществляется контроль проведения физкультминуток  во время урока.</w:t>
      </w:r>
    </w:p>
    <w:p w:rsidR="005104E0" w:rsidRPr="005A09AF" w:rsidRDefault="005104E0" w:rsidP="005A09AF">
      <w:pPr>
        <w:contextualSpacing/>
      </w:pPr>
      <w:r w:rsidRPr="005A09AF">
        <w:t>Ведется лечебная и профилактическая работа с детьми-инвалидами, согласно ИПР</w:t>
      </w:r>
      <w:proofErr w:type="gramStart"/>
      <w:r w:rsidRPr="005A09AF">
        <w:t>А(</w:t>
      </w:r>
      <w:proofErr w:type="gramEnd"/>
      <w:r w:rsidRPr="005A09AF">
        <w:t xml:space="preserve">консультации и </w:t>
      </w:r>
      <w:proofErr w:type="spellStart"/>
      <w:r w:rsidRPr="005A09AF">
        <w:t>дообследования</w:t>
      </w:r>
      <w:proofErr w:type="spellEnd"/>
      <w:r w:rsidRPr="005A09AF">
        <w:t xml:space="preserve"> в ЛПУ, приобретение очков, супинаторов, стелек и др. высокотехнологических средств):  проведено плановое продление инвалидности - 4 </w:t>
      </w:r>
      <w:proofErr w:type="spellStart"/>
      <w:r w:rsidRPr="005A09AF">
        <w:t>чел.;вновь</w:t>
      </w:r>
      <w:proofErr w:type="spellEnd"/>
      <w:r w:rsidRPr="005A09AF">
        <w:t xml:space="preserve"> приобретённая инвалидность-1 </w:t>
      </w:r>
      <w:proofErr w:type="spellStart"/>
      <w:r w:rsidRPr="005A09AF">
        <w:t>чел;супинаторов</w:t>
      </w:r>
      <w:proofErr w:type="spellEnd"/>
      <w:r w:rsidRPr="005A09AF">
        <w:t xml:space="preserve"> – 1чел. </w:t>
      </w:r>
      <w:proofErr w:type="spellStart"/>
      <w:r w:rsidRPr="005A09AF">
        <w:t>Санаторно</w:t>
      </w:r>
      <w:proofErr w:type="spellEnd"/>
      <w:r w:rsidRPr="005A09AF">
        <w:t xml:space="preserve"> – курортное лечени</w:t>
      </w:r>
      <w:proofErr w:type="gramStart"/>
      <w:r w:rsidRPr="005A09AF">
        <w:t>е(</w:t>
      </w:r>
      <w:proofErr w:type="gramEnd"/>
      <w:r w:rsidRPr="005A09AF">
        <w:t>СКЛ – пролечено 4 чел.)</w:t>
      </w:r>
    </w:p>
    <w:p w:rsidR="005104E0" w:rsidRPr="005A09AF" w:rsidRDefault="005104E0" w:rsidP="005A09AF">
      <w:pPr>
        <w:pStyle w:val="a6"/>
        <w:spacing w:line="240" w:lineRule="auto"/>
        <w:ind w:left="780"/>
        <w:rPr>
          <w:sz w:val="24"/>
          <w:szCs w:val="24"/>
        </w:rPr>
      </w:pPr>
    </w:p>
    <w:p w:rsidR="005104E0" w:rsidRPr="005A09AF" w:rsidRDefault="005104E0" w:rsidP="005A09AF">
      <w:pPr>
        <w:pStyle w:val="a6"/>
        <w:numPr>
          <w:ilvl w:val="0"/>
          <w:numId w:val="36"/>
        </w:numPr>
        <w:spacing w:line="240" w:lineRule="auto"/>
        <w:rPr>
          <w:b/>
          <w:sz w:val="24"/>
          <w:szCs w:val="24"/>
          <w:u w:val="single"/>
        </w:rPr>
      </w:pPr>
      <w:r w:rsidRPr="005A09AF">
        <w:rPr>
          <w:b/>
          <w:sz w:val="24"/>
          <w:szCs w:val="24"/>
          <w:u w:val="single"/>
        </w:rPr>
        <w:t>Санитарно- просветительная работа.</w:t>
      </w:r>
    </w:p>
    <w:p w:rsidR="005104E0" w:rsidRPr="005A09AF" w:rsidRDefault="005104E0" w:rsidP="005A09AF">
      <w:pPr>
        <w:pStyle w:val="a6"/>
        <w:spacing w:line="240" w:lineRule="auto"/>
        <w:rPr>
          <w:sz w:val="24"/>
          <w:szCs w:val="24"/>
        </w:rPr>
      </w:pPr>
      <w:r w:rsidRPr="005A09AF">
        <w:rPr>
          <w:sz w:val="24"/>
          <w:szCs w:val="24"/>
        </w:rPr>
        <w:t xml:space="preserve">Ведется в форме бесед, лекций,  </w:t>
      </w:r>
      <w:proofErr w:type="spellStart"/>
      <w:r w:rsidRPr="005A09AF">
        <w:rPr>
          <w:sz w:val="24"/>
          <w:szCs w:val="24"/>
        </w:rPr>
        <w:t>санбюллетеней</w:t>
      </w:r>
      <w:proofErr w:type="spellEnd"/>
      <w:r w:rsidRPr="005A09AF">
        <w:rPr>
          <w:sz w:val="24"/>
          <w:szCs w:val="24"/>
        </w:rPr>
        <w:t xml:space="preserve">, листовок.  </w:t>
      </w:r>
    </w:p>
    <w:p w:rsidR="005104E0" w:rsidRPr="005A09AF" w:rsidRDefault="005104E0" w:rsidP="005A09AF">
      <w:pPr>
        <w:ind w:firstLine="360"/>
        <w:contextualSpacing/>
      </w:pPr>
      <w:r w:rsidRPr="005A09AF">
        <w:t xml:space="preserve"> За учебный год:</w:t>
      </w:r>
    </w:p>
    <w:p w:rsidR="005104E0" w:rsidRPr="005A09AF" w:rsidRDefault="005104E0" w:rsidP="005A09AF">
      <w:pPr>
        <w:pStyle w:val="a6"/>
        <w:numPr>
          <w:ilvl w:val="0"/>
          <w:numId w:val="48"/>
        </w:numPr>
        <w:spacing w:line="240" w:lineRule="auto"/>
        <w:rPr>
          <w:sz w:val="24"/>
          <w:szCs w:val="24"/>
        </w:rPr>
      </w:pPr>
      <w:r w:rsidRPr="005A09AF">
        <w:rPr>
          <w:sz w:val="24"/>
          <w:szCs w:val="24"/>
        </w:rPr>
        <w:lastRenderedPageBreak/>
        <w:t xml:space="preserve">выпущено </w:t>
      </w:r>
      <w:proofErr w:type="spellStart"/>
      <w:r w:rsidRPr="005A09AF">
        <w:rPr>
          <w:sz w:val="24"/>
          <w:szCs w:val="24"/>
        </w:rPr>
        <w:t>санбюллетеней</w:t>
      </w:r>
      <w:proofErr w:type="spellEnd"/>
      <w:r w:rsidRPr="005A09AF">
        <w:rPr>
          <w:sz w:val="24"/>
          <w:szCs w:val="24"/>
        </w:rPr>
        <w:t xml:space="preserve">– 8(« Профилактика ЭВИ, </w:t>
      </w:r>
      <w:proofErr w:type="spellStart"/>
      <w:r w:rsidRPr="005A09AF">
        <w:rPr>
          <w:sz w:val="24"/>
          <w:szCs w:val="24"/>
        </w:rPr>
        <w:t>ротавирусной</w:t>
      </w:r>
      <w:proofErr w:type="spellEnd"/>
      <w:r w:rsidRPr="005A09AF">
        <w:rPr>
          <w:sz w:val="24"/>
          <w:szCs w:val="24"/>
        </w:rPr>
        <w:t xml:space="preserve"> инфекции», «Менингококковая инфекция и её профилактика», «Профилактика гриппа, ОРВИ», «Профилактика употребления ПА</w:t>
      </w:r>
      <w:proofErr w:type="gramStart"/>
      <w:r w:rsidRPr="005A09AF">
        <w:rPr>
          <w:sz w:val="24"/>
          <w:szCs w:val="24"/>
        </w:rPr>
        <w:t>В(</w:t>
      </w:r>
      <w:proofErr w:type="spellStart"/>
      <w:proofErr w:type="gramEnd"/>
      <w:r w:rsidRPr="005A09AF">
        <w:rPr>
          <w:sz w:val="24"/>
          <w:szCs w:val="24"/>
        </w:rPr>
        <w:t>спайсов</w:t>
      </w:r>
      <w:proofErr w:type="spellEnd"/>
      <w:r w:rsidRPr="005A09AF">
        <w:rPr>
          <w:sz w:val="24"/>
          <w:szCs w:val="24"/>
        </w:rPr>
        <w:t xml:space="preserve">)», «Профилактика простудных заболеваний»,     «Профилактика травматизма», « </w:t>
      </w:r>
      <w:proofErr w:type="spellStart"/>
      <w:r w:rsidRPr="005A09AF">
        <w:rPr>
          <w:sz w:val="24"/>
          <w:szCs w:val="24"/>
        </w:rPr>
        <w:t>Коронавирусная</w:t>
      </w:r>
      <w:proofErr w:type="spellEnd"/>
      <w:r w:rsidRPr="005A09AF">
        <w:rPr>
          <w:sz w:val="24"/>
          <w:szCs w:val="24"/>
        </w:rPr>
        <w:t xml:space="preserve"> инфекция. Меры профилактики», «Профилактика туберкулёза».</w:t>
      </w:r>
    </w:p>
    <w:p w:rsidR="005104E0" w:rsidRPr="005A09AF" w:rsidRDefault="005104E0" w:rsidP="005A09AF">
      <w:pPr>
        <w:pStyle w:val="a6"/>
        <w:numPr>
          <w:ilvl w:val="0"/>
          <w:numId w:val="48"/>
        </w:numPr>
        <w:spacing w:line="240" w:lineRule="auto"/>
        <w:rPr>
          <w:sz w:val="24"/>
          <w:szCs w:val="24"/>
        </w:rPr>
      </w:pPr>
      <w:proofErr w:type="gramStart"/>
      <w:r w:rsidRPr="005A09AF">
        <w:rPr>
          <w:sz w:val="24"/>
          <w:szCs w:val="24"/>
        </w:rPr>
        <w:t xml:space="preserve">подготовлено презентаций-5 (« Профилактика гриппа и ОРВИ», «Всемирный день борьбы со </w:t>
      </w:r>
      <w:proofErr w:type="spellStart"/>
      <w:r w:rsidRPr="005A09AF">
        <w:rPr>
          <w:sz w:val="24"/>
          <w:szCs w:val="24"/>
        </w:rPr>
        <w:t>СПИДом</w:t>
      </w:r>
      <w:proofErr w:type="spellEnd"/>
      <w:r w:rsidRPr="005A09AF">
        <w:rPr>
          <w:sz w:val="24"/>
          <w:szCs w:val="24"/>
        </w:rPr>
        <w:t>»,    «Всемирный день инвалидов», « Гигиена девочек/девушек», « Гигиена мальчиков/юношей»,</w:t>
      </w:r>
      <w:proofErr w:type="gramEnd"/>
    </w:p>
    <w:p w:rsidR="005104E0" w:rsidRPr="005A09AF" w:rsidRDefault="005104E0" w:rsidP="005A09AF">
      <w:pPr>
        <w:pStyle w:val="a6"/>
        <w:numPr>
          <w:ilvl w:val="0"/>
          <w:numId w:val="48"/>
        </w:numPr>
        <w:spacing w:line="240" w:lineRule="auto"/>
        <w:rPr>
          <w:sz w:val="24"/>
          <w:szCs w:val="24"/>
        </w:rPr>
      </w:pPr>
      <w:r w:rsidRPr="005A09AF">
        <w:rPr>
          <w:sz w:val="24"/>
          <w:szCs w:val="24"/>
        </w:rPr>
        <w:t>продемонстрировано  видеороликов-5(«Что такое туберкулёз и его профилактика», «</w:t>
      </w:r>
      <w:proofErr w:type="spellStart"/>
      <w:r w:rsidRPr="005A09AF">
        <w:rPr>
          <w:sz w:val="24"/>
          <w:szCs w:val="24"/>
        </w:rPr>
        <w:t>Ротавирус</w:t>
      </w:r>
      <w:proofErr w:type="spellEnd"/>
      <w:r w:rsidRPr="005A09AF">
        <w:rPr>
          <w:sz w:val="24"/>
          <w:szCs w:val="24"/>
        </w:rPr>
        <w:t xml:space="preserve"> и его профилактика», «</w:t>
      </w:r>
      <w:proofErr w:type="spellStart"/>
      <w:r w:rsidRPr="005A09AF">
        <w:rPr>
          <w:sz w:val="24"/>
          <w:szCs w:val="24"/>
        </w:rPr>
        <w:t>Коронавирус</w:t>
      </w:r>
      <w:proofErr w:type="gramStart"/>
      <w:r w:rsidRPr="005A09AF">
        <w:rPr>
          <w:sz w:val="24"/>
          <w:szCs w:val="24"/>
        </w:rPr>
        <w:t>.П</w:t>
      </w:r>
      <w:proofErr w:type="gramEnd"/>
      <w:r w:rsidRPr="005A09AF">
        <w:rPr>
          <w:sz w:val="24"/>
          <w:szCs w:val="24"/>
        </w:rPr>
        <w:t>рофилактика</w:t>
      </w:r>
      <w:proofErr w:type="spellEnd"/>
      <w:r w:rsidRPr="005A09AF">
        <w:rPr>
          <w:sz w:val="24"/>
          <w:szCs w:val="24"/>
        </w:rPr>
        <w:t xml:space="preserve">», «Гигиена тела», «Танцевальный </w:t>
      </w:r>
      <w:proofErr w:type="spellStart"/>
      <w:r w:rsidRPr="005A09AF">
        <w:rPr>
          <w:sz w:val="24"/>
          <w:szCs w:val="24"/>
        </w:rPr>
        <w:t>флешмоб</w:t>
      </w:r>
      <w:proofErr w:type="spellEnd"/>
      <w:r w:rsidRPr="005A09AF">
        <w:rPr>
          <w:sz w:val="24"/>
          <w:szCs w:val="24"/>
        </w:rPr>
        <w:t xml:space="preserve"> по профилактике вирусов»),</w:t>
      </w:r>
    </w:p>
    <w:p w:rsidR="005104E0" w:rsidRPr="005A09AF" w:rsidRDefault="005104E0" w:rsidP="005A09AF">
      <w:pPr>
        <w:pStyle w:val="a6"/>
        <w:numPr>
          <w:ilvl w:val="0"/>
          <w:numId w:val="48"/>
        </w:numPr>
        <w:spacing w:line="240" w:lineRule="auto"/>
        <w:rPr>
          <w:sz w:val="24"/>
          <w:szCs w:val="24"/>
        </w:rPr>
      </w:pPr>
      <w:r w:rsidRPr="005A09AF">
        <w:rPr>
          <w:sz w:val="24"/>
          <w:szCs w:val="24"/>
        </w:rPr>
        <w:t>выступления на общешкольных родительских собраниях с информацией для родителей: о выполнении рекомендаций врачей по итогам диспансеризации, о соблюдении профилактических мер и правил безопасной жизнедеятельности детьми в период каникул,</w:t>
      </w:r>
    </w:p>
    <w:p w:rsidR="005104E0" w:rsidRPr="005A09AF" w:rsidRDefault="005104E0" w:rsidP="005A09AF">
      <w:pPr>
        <w:pStyle w:val="a6"/>
        <w:numPr>
          <w:ilvl w:val="0"/>
          <w:numId w:val="48"/>
        </w:numPr>
        <w:spacing w:line="240" w:lineRule="auto"/>
        <w:rPr>
          <w:sz w:val="24"/>
          <w:szCs w:val="24"/>
        </w:rPr>
      </w:pPr>
      <w:r w:rsidRPr="005A09AF">
        <w:rPr>
          <w:sz w:val="24"/>
          <w:szCs w:val="24"/>
        </w:rPr>
        <w:t>проведено бесед-15:</w:t>
      </w:r>
    </w:p>
    <w:p w:rsidR="005104E0" w:rsidRPr="005A09AF" w:rsidRDefault="005104E0" w:rsidP="005A09AF">
      <w:pPr>
        <w:ind w:firstLine="360"/>
        <w:contextualSpacing/>
      </w:pPr>
      <w:r w:rsidRPr="005A09AF">
        <w:t>- беседы  по профилактике употребления ПА</w:t>
      </w:r>
      <w:proofErr w:type="gramStart"/>
      <w:r w:rsidRPr="005A09AF">
        <w:t>В(</w:t>
      </w:r>
      <w:proofErr w:type="gramEnd"/>
      <w:r w:rsidRPr="005A09AF">
        <w:t xml:space="preserve">«Скажем вместе </w:t>
      </w:r>
      <w:proofErr w:type="spellStart"/>
      <w:r w:rsidRPr="005A09AF">
        <w:t>наркотикам-нет</w:t>
      </w:r>
      <w:proofErr w:type="spellEnd"/>
      <w:r w:rsidRPr="005A09AF">
        <w:t xml:space="preserve">!», «Вред </w:t>
      </w:r>
      <w:proofErr w:type="spellStart"/>
      <w:r w:rsidRPr="005A09AF">
        <w:t>насвая</w:t>
      </w:r>
      <w:proofErr w:type="spellEnd"/>
      <w:r w:rsidRPr="005A09AF">
        <w:t>», «Алкоголь и потомство», «Профилактика ВИЧ/</w:t>
      </w:r>
      <w:proofErr w:type="spellStart"/>
      <w:r w:rsidRPr="005A09AF">
        <w:t>СПИДа</w:t>
      </w:r>
      <w:proofErr w:type="spellEnd"/>
      <w:r w:rsidRPr="005A09AF">
        <w:t xml:space="preserve"> и наркомании», «Пивной алкоголизм», «Мир без табачного дыма», «Опасность «пассивного курения», «Профилактика вредных привычек», «Кальян вреден» и др.;</w:t>
      </w:r>
    </w:p>
    <w:p w:rsidR="005104E0" w:rsidRPr="005A09AF" w:rsidRDefault="005104E0" w:rsidP="005A09AF">
      <w:pPr>
        <w:ind w:firstLine="360"/>
        <w:contextualSpacing/>
      </w:pPr>
      <w:r w:rsidRPr="005A09AF">
        <w:t>- беседы по профилактике ОРВИ, грипп</w:t>
      </w:r>
      <w:proofErr w:type="gramStart"/>
      <w:r w:rsidRPr="005A09AF">
        <w:t>а(</w:t>
      </w:r>
      <w:proofErr w:type="gramEnd"/>
      <w:r w:rsidRPr="005A09AF">
        <w:t xml:space="preserve">«Как отличить грипп от банальной простуды», «Профилактические </w:t>
      </w:r>
      <w:proofErr w:type="spellStart"/>
      <w:r w:rsidRPr="005A09AF">
        <w:t>прививки-для</w:t>
      </w:r>
      <w:proofErr w:type="spellEnd"/>
      <w:r w:rsidRPr="005A09AF">
        <w:t xml:space="preserve"> чего они нужны», «Я уколов не боюсь», «Закаливание. Значение закаливания для оздоровления организма», «Витамины и их роль в организме человека», «Одевайся по сезону» и др.;</w:t>
      </w:r>
    </w:p>
    <w:p w:rsidR="005104E0" w:rsidRPr="005A09AF" w:rsidRDefault="005104E0" w:rsidP="005A09AF">
      <w:pPr>
        <w:ind w:firstLine="360"/>
        <w:contextualSpacing/>
      </w:pPr>
      <w:r w:rsidRPr="005A09AF">
        <w:t>- беседы по профилактике травматизма в школе, дома, на улиц</w:t>
      </w:r>
      <w:proofErr w:type="gramStart"/>
      <w:r w:rsidRPr="005A09AF">
        <w:t>е(</w:t>
      </w:r>
      <w:proofErr w:type="gramEnd"/>
      <w:r w:rsidRPr="005A09AF">
        <w:t xml:space="preserve">зарегистрирован 1 случай(по вине </w:t>
      </w:r>
      <w:proofErr w:type="spellStart"/>
      <w:r w:rsidRPr="005A09AF">
        <w:t>обучающегося-нарушение</w:t>
      </w:r>
      <w:proofErr w:type="spellEnd"/>
      <w:r w:rsidRPr="005A09AF">
        <w:t xml:space="preserve"> ТБ, несчастный случай  во время урока столярно-плотничного дела)).</w:t>
      </w:r>
    </w:p>
    <w:p w:rsidR="005104E0" w:rsidRPr="005A09AF" w:rsidRDefault="005104E0" w:rsidP="005A09AF">
      <w:pPr>
        <w:ind w:firstLine="284"/>
        <w:contextualSpacing/>
      </w:pPr>
      <w:r w:rsidRPr="005A09AF">
        <w:t>- круглый стол по вопросам гигиены девочек/девушек, мальчиков/юношей.</w:t>
      </w:r>
    </w:p>
    <w:p w:rsidR="005104E0" w:rsidRPr="005A09AF" w:rsidRDefault="005104E0" w:rsidP="005A09AF">
      <w:pPr>
        <w:pStyle w:val="a6"/>
        <w:spacing w:line="240" w:lineRule="auto"/>
        <w:rPr>
          <w:sz w:val="24"/>
          <w:szCs w:val="24"/>
        </w:rPr>
      </w:pPr>
    </w:p>
    <w:p w:rsidR="005104E0" w:rsidRPr="005A09AF" w:rsidRDefault="005104E0" w:rsidP="005A09AF">
      <w:pPr>
        <w:pStyle w:val="a6"/>
        <w:numPr>
          <w:ilvl w:val="0"/>
          <w:numId w:val="36"/>
        </w:numPr>
        <w:spacing w:line="240" w:lineRule="auto"/>
        <w:rPr>
          <w:b/>
          <w:sz w:val="24"/>
          <w:szCs w:val="24"/>
          <w:u w:val="single"/>
        </w:rPr>
      </w:pPr>
      <w:r w:rsidRPr="005A09AF">
        <w:rPr>
          <w:b/>
          <w:sz w:val="24"/>
          <w:szCs w:val="24"/>
          <w:u w:val="single"/>
        </w:rPr>
        <w:t>Организация питания.</w:t>
      </w:r>
    </w:p>
    <w:p w:rsidR="005104E0" w:rsidRPr="005A09AF" w:rsidRDefault="005104E0" w:rsidP="005A09AF">
      <w:pPr>
        <w:pStyle w:val="a6"/>
        <w:numPr>
          <w:ilvl w:val="0"/>
          <w:numId w:val="44"/>
        </w:numPr>
        <w:spacing w:line="240" w:lineRule="auto"/>
        <w:rPr>
          <w:sz w:val="24"/>
          <w:szCs w:val="24"/>
        </w:rPr>
      </w:pPr>
      <w:r w:rsidRPr="005A09AF">
        <w:rPr>
          <w:sz w:val="24"/>
          <w:szCs w:val="24"/>
        </w:rPr>
        <w:t>Организация сбалансированного питани</w:t>
      </w:r>
      <w:proofErr w:type="gramStart"/>
      <w:r w:rsidRPr="005A09AF">
        <w:rPr>
          <w:sz w:val="24"/>
          <w:szCs w:val="24"/>
        </w:rPr>
        <w:t>я(</w:t>
      </w:r>
      <w:proofErr w:type="gramEnd"/>
      <w:r w:rsidRPr="005A09AF">
        <w:rPr>
          <w:sz w:val="24"/>
          <w:szCs w:val="24"/>
        </w:rPr>
        <w:t>пятиразовое питание + дополнительный ужин, содержащий кисломолочную продукцию, выпечку);</w:t>
      </w:r>
    </w:p>
    <w:p w:rsidR="005104E0" w:rsidRPr="005A09AF" w:rsidRDefault="005104E0" w:rsidP="005A09AF">
      <w:pPr>
        <w:pStyle w:val="a6"/>
        <w:numPr>
          <w:ilvl w:val="0"/>
          <w:numId w:val="44"/>
        </w:numPr>
        <w:spacing w:line="240" w:lineRule="auto"/>
        <w:rPr>
          <w:sz w:val="24"/>
          <w:szCs w:val="24"/>
        </w:rPr>
      </w:pPr>
      <w:r w:rsidRPr="005A09AF">
        <w:rPr>
          <w:sz w:val="24"/>
          <w:szCs w:val="24"/>
        </w:rPr>
        <w:t>Питание детей в школе проводится под постоянным наблюдением медработников;</w:t>
      </w:r>
    </w:p>
    <w:p w:rsidR="005104E0" w:rsidRPr="005A09AF" w:rsidRDefault="005104E0" w:rsidP="005A09AF">
      <w:pPr>
        <w:pStyle w:val="a6"/>
        <w:numPr>
          <w:ilvl w:val="0"/>
          <w:numId w:val="44"/>
        </w:numPr>
        <w:spacing w:line="240" w:lineRule="auto"/>
        <w:rPr>
          <w:sz w:val="24"/>
          <w:szCs w:val="24"/>
        </w:rPr>
      </w:pPr>
      <w:r w:rsidRPr="005A09AF">
        <w:rPr>
          <w:sz w:val="24"/>
          <w:szCs w:val="24"/>
        </w:rPr>
        <w:t>Ведется ежедневный контроль над санитарным состоянием пищеблока, за поступлением продуктов питания, их хранением, реализацией, ведется необходимая документация. Оценка питания проводится ежемесячно, ежеквартально.</w:t>
      </w:r>
    </w:p>
    <w:p w:rsidR="005104E0" w:rsidRPr="005A09AF" w:rsidRDefault="005104E0" w:rsidP="005A09AF">
      <w:pPr>
        <w:pStyle w:val="a6"/>
        <w:spacing w:line="240" w:lineRule="auto"/>
        <w:rPr>
          <w:sz w:val="24"/>
          <w:szCs w:val="24"/>
        </w:rPr>
      </w:pPr>
    </w:p>
    <w:p w:rsidR="005104E0" w:rsidRPr="005A09AF" w:rsidRDefault="005104E0" w:rsidP="005A09AF">
      <w:pPr>
        <w:pStyle w:val="a6"/>
        <w:numPr>
          <w:ilvl w:val="0"/>
          <w:numId w:val="36"/>
        </w:numPr>
        <w:spacing w:line="240" w:lineRule="auto"/>
        <w:rPr>
          <w:b/>
          <w:sz w:val="24"/>
          <w:szCs w:val="24"/>
          <w:u w:val="single"/>
        </w:rPr>
      </w:pPr>
      <w:r w:rsidRPr="005A09AF">
        <w:rPr>
          <w:b/>
          <w:sz w:val="24"/>
          <w:szCs w:val="24"/>
          <w:u w:val="single"/>
        </w:rPr>
        <w:t>Работа с документацией.</w:t>
      </w:r>
    </w:p>
    <w:p w:rsidR="005104E0" w:rsidRPr="005A09AF" w:rsidRDefault="005104E0" w:rsidP="005A09AF">
      <w:pPr>
        <w:pStyle w:val="a6"/>
        <w:numPr>
          <w:ilvl w:val="0"/>
          <w:numId w:val="44"/>
        </w:numPr>
        <w:spacing w:line="240" w:lineRule="auto"/>
        <w:rPr>
          <w:sz w:val="24"/>
          <w:szCs w:val="24"/>
        </w:rPr>
      </w:pPr>
      <w:r w:rsidRPr="005A09AF">
        <w:rPr>
          <w:sz w:val="24"/>
          <w:szCs w:val="24"/>
        </w:rPr>
        <w:t>журнал диспансеризации;</w:t>
      </w:r>
    </w:p>
    <w:p w:rsidR="005104E0" w:rsidRPr="005A09AF" w:rsidRDefault="005104E0" w:rsidP="005A09AF">
      <w:pPr>
        <w:pStyle w:val="a6"/>
        <w:numPr>
          <w:ilvl w:val="0"/>
          <w:numId w:val="44"/>
        </w:numPr>
        <w:spacing w:line="240" w:lineRule="auto"/>
        <w:rPr>
          <w:sz w:val="24"/>
          <w:szCs w:val="24"/>
        </w:rPr>
      </w:pPr>
      <w:r w:rsidRPr="005A09AF">
        <w:rPr>
          <w:sz w:val="24"/>
          <w:szCs w:val="24"/>
        </w:rPr>
        <w:t>журнал санитарно – просветительных работ;</w:t>
      </w:r>
    </w:p>
    <w:p w:rsidR="005104E0" w:rsidRPr="005A09AF" w:rsidRDefault="005104E0" w:rsidP="005A09AF">
      <w:pPr>
        <w:pStyle w:val="a6"/>
        <w:numPr>
          <w:ilvl w:val="0"/>
          <w:numId w:val="44"/>
        </w:numPr>
        <w:spacing w:line="240" w:lineRule="auto"/>
        <w:rPr>
          <w:sz w:val="24"/>
          <w:szCs w:val="24"/>
        </w:rPr>
      </w:pPr>
      <w:r w:rsidRPr="005A09AF">
        <w:rPr>
          <w:sz w:val="24"/>
          <w:szCs w:val="24"/>
        </w:rPr>
        <w:t>журнал регистрации случаев травматизма;</w:t>
      </w:r>
    </w:p>
    <w:p w:rsidR="005104E0" w:rsidRPr="005A09AF" w:rsidRDefault="005104E0" w:rsidP="005A09AF">
      <w:pPr>
        <w:pStyle w:val="a6"/>
        <w:numPr>
          <w:ilvl w:val="0"/>
          <w:numId w:val="44"/>
        </w:numPr>
        <w:spacing w:line="240" w:lineRule="auto"/>
        <w:rPr>
          <w:sz w:val="24"/>
          <w:szCs w:val="24"/>
        </w:rPr>
      </w:pPr>
      <w:r w:rsidRPr="005A09AF">
        <w:rPr>
          <w:sz w:val="24"/>
          <w:szCs w:val="24"/>
        </w:rPr>
        <w:t xml:space="preserve">журнал учёта стационарного лечения </w:t>
      </w:r>
      <w:proofErr w:type="gramStart"/>
      <w:r w:rsidRPr="005A09AF">
        <w:rPr>
          <w:sz w:val="24"/>
          <w:szCs w:val="24"/>
        </w:rPr>
        <w:t>обучающихся</w:t>
      </w:r>
      <w:proofErr w:type="gramEnd"/>
      <w:r w:rsidRPr="005A09AF">
        <w:rPr>
          <w:sz w:val="24"/>
          <w:szCs w:val="24"/>
        </w:rPr>
        <w:t>;</w:t>
      </w:r>
    </w:p>
    <w:p w:rsidR="005104E0" w:rsidRPr="005A09AF" w:rsidRDefault="005104E0" w:rsidP="005A09AF">
      <w:pPr>
        <w:pStyle w:val="a6"/>
        <w:numPr>
          <w:ilvl w:val="0"/>
          <w:numId w:val="44"/>
        </w:numPr>
        <w:spacing w:line="240" w:lineRule="auto"/>
        <w:rPr>
          <w:sz w:val="24"/>
          <w:szCs w:val="24"/>
        </w:rPr>
      </w:pPr>
      <w:r w:rsidRPr="005A09AF">
        <w:rPr>
          <w:sz w:val="24"/>
          <w:szCs w:val="24"/>
        </w:rPr>
        <w:t xml:space="preserve">журнал учёта </w:t>
      </w:r>
      <w:proofErr w:type="gramStart"/>
      <w:r w:rsidRPr="005A09AF">
        <w:rPr>
          <w:sz w:val="24"/>
          <w:szCs w:val="24"/>
        </w:rPr>
        <w:t>обучающихся</w:t>
      </w:r>
      <w:proofErr w:type="gramEnd"/>
      <w:r w:rsidRPr="005A09AF">
        <w:rPr>
          <w:sz w:val="24"/>
          <w:szCs w:val="24"/>
        </w:rPr>
        <w:t xml:space="preserve"> с энтеробиозом;</w:t>
      </w:r>
    </w:p>
    <w:p w:rsidR="005104E0" w:rsidRPr="005A09AF" w:rsidRDefault="005104E0" w:rsidP="005A09AF">
      <w:pPr>
        <w:pStyle w:val="a6"/>
        <w:numPr>
          <w:ilvl w:val="0"/>
          <w:numId w:val="44"/>
        </w:numPr>
        <w:spacing w:line="240" w:lineRule="auto"/>
        <w:rPr>
          <w:sz w:val="24"/>
          <w:szCs w:val="24"/>
        </w:rPr>
      </w:pPr>
      <w:r w:rsidRPr="005A09AF">
        <w:rPr>
          <w:sz w:val="24"/>
          <w:szCs w:val="24"/>
        </w:rPr>
        <w:t xml:space="preserve">журнал учёта </w:t>
      </w:r>
      <w:proofErr w:type="spellStart"/>
      <w:proofErr w:type="gramStart"/>
      <w:r w:rsidRPr="005A09AF">
        <w:rPr>
          <w:sz w:val="24"/>
          <w:szCs w:val="24"/>
        </w:rPr>
        <w:t>санаторно</w:t>
      </w:r>
      <w:proofErr w:type="spellEnd"/>
      <w:r w:rsidRPr="005A09AF">
        <w:rPr>
          <w:sz w:val="24"/>
          <w:szCs w:val="24"/>
        </w:rPr>
        <w:t xml:space="preserve"> – курортного</w:t>
      </w:r>
      <w:proofErr w:type="gramEnd"/>
      <w:r w:rsidRPr="005A09AF">
        <w:rPr>
          <w:sz w:val="24"/>
          <w:szCs w:val="24"/>
        </w:rPr>
        <w:t xml:space="preserve"> лечения обучающихся;</w:t>
      </w:r>
    </w:p>
    <w:p w:rsidR="005104E0" w:rsidRPr="005A09AF" w:rsidRDefault="005104E0" w:rsidP="005A09AF">
      <w:pPr>
        <w:pStyle w:val="a6"/>
        <w:numPr>
          <w:ilvl w:val="0"/>
          <w:numId w:val="44"/>
        </w:numPr>
        <w:spacing w:line="240" w:lineRule="auto"/>
        <w:rPr>
          <w:sz w:val="24"/>
          <w:szCs w:val="24"/>
        </w:rPr>
      </w:pPr>
      <w:r w:rsidRPr="005A09AF">
        <w:rPr>
          <w:sz w:val="24"/>
          <w:szCs w:val="24"/>
        </w:rPr>
        <w:t xml:space="preserve">журнал острой заболеваемости </w:t>
      </w:r>
      <w:proofErr w:type="gramStart"/>
      <w:r w:rsidRPr="005A09AF">
        <w:rPr>
          <w:sz w:val="24"/>
          <w:szCs w:val="24"/>
        </w:rPr>
        <w:t>обучающихся</w:t>
      </w:r>
      <w:proofErr w:type="gramEnd"/>
      <w:r w:rsidRPr="005A09AF">
        <w:rPr>
          <w:sz w:val="24"/>
          <w:szCs w:val="24"/>
        </w:rPr>
        <w:t>;</w:t>
      </w:r>
    </w:p>
    <w:p w:rsidR="005104E0" w:rsidRPr="005A09AF" w:rsidRDefault="005104E0" w:rsidP="005A09AF">
      <w:pPr>
        <w:pStyle w:val="a6"/>
        <w:numPr>
          <w:ilvl w:val="0"/>
          <w:numId w:val="44"/>
        </w:numPr>
        <w:spacing w:line="240" w:lineRule="auto"/>
        <w:rPr>
          <w:sz w:val="24"/>
          <w:szCs w:val="24"/>
        </w:rPr>
      </w:pPr>
      <w:r w:rsidRPr="005A09AF">
        <w:rPr>
          <w:sz w:val="24"/>
          <w:szCs w:val="24"/>
        </w:rPr>
        <w:lastRenderedPageBreak/>
        <w:t xml:space="preserve">журнал медикаментозного назначения врачей </w:t>
      </w:r>
      <w:proofErr w:type="gramStart"/>
      <w:r w:rsidRPr="005A09AF">
        <w:rPr>
          <w:sz w:val="24"/>
          <w:szCs w:val="24"/>
        </w:rPr>
        <w:t>обучающимся</w:t>
      </w:r>
      <w:proofErr w:type="gramEnd"/>
      <w:r w:rsidRPr="005A09AF">
        <w:rPr>
          <w:sz w:val="24"/>
          <w:szCs w:val="24"/>
        </w:rPr>
        <w:t>;</w:t>
      </w:r>
    </w:p>
    <w:p w:rsidR="005104E0" w:rsidRPr="005A09AF" w:rsidRDefault="005104E0" w:rsidP="005A09AF">
      <w:pPr>
        <w:pStyle w:val="a6"/>
        <w:numPr>
          <w:ilvl w:val="0"/>
          <w:numId w:val="44"/>
        </w:numPr>
        <w:spacing w:line="240" w:lineRule="auto"/>
        <w:rPr>
          <w:sz w:val="24"/>
          <w:szCs w:val="24"/>
        </w:rPr>
      </w:pPr>
      <w:r w:rsidRPr="005A09AF">
        <w:rPr>
          <w:sz w:val="24"/>
          <w:szCs w:val="24"/>
        </w:rPr>
        <w:t>журнал инструктажа техперсонала по санитарно – дезинфекционному режиму;</w:t>
      </w:r>
    </w:p>
    <w:p w:rsidR="005104E0" w:rsidRPr="005A09AF" w:rsidRDefault="005104E0" w:rsidP="005A09AF">
      <w:pPr>
        <w:pStyle w:val="a6"/>
        <w:numPr>
          <w:ilvl w:val="0"/>
          <w:numId w:val="44"/>
        </w:numPr>
        <w:spacing w:line="240" w:lineRule="auto"/>
        <w:rPr>
          <w:sz w:val="24"/>
          <w:szCs w:val="24"/>
        </w:rPr>
      </w:pPr>
      <w:r w:rsidRPr="005A09AF">
        <w:rPr>
          <w:sz w:val="24"/>
          <w:szCs w:val="24"/>
        </w:rPr>
        <w:t>журнал осмотра санитарного состояния жилых комнат;</w:t>
      </w:r>
    </w:p>
    <w:p w:rsidR="005104E0" w:rsidRPr="005A09AF" w:rsidRDefault="005104E0" w:rsidP="005A09AF">
      <w:pPr>
        <w:pStyle w:val="a6"/>
        <w:numPr>
          <w:ilvl w:val="0"/>
          <w:numId w:val="44"/>
        </w:numPr>
        <w:spacing w:line="240" w:lineRule="auto"/>
        <w:rPr>
          <w:sz w:val="24"/>
          <w:szCs w:val="24"/>
        </w:rPr>
      </w:pPr>
      <w:r w:rsidRPr="005A09AF">
        <w:rPr>
          <w:sz w:val="24"/>
          <w:szCs w:val="24"/>
        </w:rPr>
        <w:t>журнал осмотра воспитанников на момент отбоя;</w:t>
      </w:r>
    </w:p>
    <w:p w:rsidR="005104E0" w:rsidRPr="005A09AF" w:rsidRDefault="005104E0" w:rsidP="005A09AF">
      <w:pPr>
        <w:pStyle w:val="a6"/>
        <w:numPr>
          <w:ilvl w:val="0"/>
          <w:numId w:val="44"/>
        </w:numPr>
        <w:spacing w:line="240" w:lineRule="auto"/>
        <w:rPr>
          <w:sz w:val="24"/>
          <w:szCs w:val="24"/>
        </w:rPr>
      </w:pPr>
      <w:r w:rsidRPr="005A09AF">
        <w:rPr>
          <w:sz w:val="24"/>
          <w:szCs w:val="24"/>
        </w:rPr>
        <w:t>план работы медицинского кабинета по месяцам;</w:t>
      </w:r>
    </w:p>
    <w:p w:rsidR="005104E0" w:rsidRPr="005A09AF" w:rsidRDefault="005104E0" w:rsidP="005A09AF">
      <w:pPr>
        <w:pStyle w:val="a6"/>
        <w:numPr>
          <w:ilvl w:val="0"/>
          <w:numId w:val="44"/>
        </w:numPr>
        <w:spacing w:line="240" w:lineRule="auto"/>
        <w:rPr>
          <w:sz w:val="24"/>
          <w:szCs w:val="24"/>
        </w:rPr>
      </w:pPr>
      <w:r w:rsidRPr="005A09AF">
        <w:rPr>
          <w:sz w:val="24"/>
          <w:szCs w:val="24"/>
        </w:rPr>
        <w:t>журнал учёта поступления и расхода вакцины;</w:t>
      </w:r>
    </w:p>
    <w:p w:rsidR="005104E0" w:rsidRPr="005A09AF" w:rsidRDefault="005104E0" w:rsidP="005A09AF">
      <w:pPr>
        <w:pStyle w:val="a6"/>
        <w:numPr>
          <w:ilvl w:val="0"/>
          <w:numId w:val="44"/>
        </w:numPr>
        <w:spacing w:line="240" w:lineRule="auto"/>
        <w:rPr>
          <w:sz w:val="24"/>
          <w:szCs w:val="24"/>
        </w:rPr>
      </w:pPr>
      <w:r w:rsidRPr="005A09AF">
        <w:rPr>
          <w:sz w:val="24"/>
          <w:szCs w:val="24"/>
        </w:rPr>
        <w:t xml:space="preserve">журнал учёта </w:t>
      </w:r>
      <w:proofErr w:type="gramStart"/>
      <w:r w:rsidRPr="005A09AF">
        <w:rPr>
          <w:sz w:val="24"/>
          <w:szCs w:val="24"/>
        </w:rPr>
        <w:t>обучающихся</w:t>
      </w:r>
      <w:proofErr w:type="gramEnd"/>
      <w:r w:rsidRPr="005A09AF">
        <w:rPr>
          <w:sz w:val="24"/>
          <w:szCs w:val="24"/>
        </w:rPr>
        <w:t>, прошедших флюорографию;</w:t>
      </w:r>
    </w:p>
    <w:p w:rsidR="005104E0" w:rsidRPr="005A09AF" w:rsidRDefault="005104E0" w:rsidP="005A09AF">
      <w:pPr>
        <w:pStyle w:val="a6"/>
        <w:numPr>
          <w:ilvl w:val="0"/>
          <w:numId w:val="44"/>
        </w:numPr>
        <w:spacing w:line="240" w:lineRule="auto"/>
        <w:rPr>
          <w:sz w:val="24"/>
          <w:szCs w:val="24"/>
        </w:rPr>
      </w:pPr>
      <w:r w:rsidRPr="005A09AF">
        <w:rPr>
          <w:sz w:val="24"/>
          <w:szCs w:val="24"/>
        </w:rPr>
        <w:t>журнал осмотра обучающихся в душевых комнатах;</w:t>
      </w:r>
    </w:p>
    <w:p w:rsidR="005104E0" w:rsidRPr="005A09AF" w:rsidRDefault="005104E0" w:rsidP="005A09AF">
      <w:pPr>
        <w:pStyle w:val="a6"/>
        <w:numPr>
          <w:ilvl w:val="0"/>
          <w:numId w:val="44"/>
        </w:numPr>
        <w:spacing w:line="240" w:lineRule="auto"/>
        <w:rPr>
          <w:sz w:val="24"/>
          <w:szCs w:val="24"/>
        </w:rPr>
      </w:pPr>
      <w:r w:rsidRPr="005A09AF">
        <w:rPr>
          <w:sz w:val="24"/>
          <w:szCs w:val="24"/>
        </w:rPr>
        <w:t xml:space="preserve"> журнал осмотра </w:t>
      </w:r>
      <w:proofErr w:type="gramStart"/>
      <w:r w:rsidRPr="005A09AF">
        <w:rPr>
          <w:sz w:val="24"/>
          <w:szCs w:val="24"/>
        </w:rPr>
        <w:t>обучающихся</w:t>
      </w:r>
      <w:proofErr w:type="gramEnd"/>
      <w:r w:rsidRPr="005A09AF">
        <w:rPr>
          <w:sz w:val="24"/>
          <w:szCs w:val="24"/>
        </w:rPr>
        <w:t xml:space="preserve"> по профилактике жестокого обращения с детьми и между детьми;</w:t>
      </w:r>
    </w:p>
    <w:p w:rsidR="005104E0" w:rsidRPr="005A09AF" w:rsidRDefault="005104E0" w:rsidP="005A09AF">
      <w:pPr>
        <w:pStyle w:val="a6"/>
        <w:numPr>
          <w:ilvl w:val="0"/>
          <w:numId w:val="44"/>
        </w:numPr>
        <w:spacing w:line="240" w:lineRule="auto"/>
        <w:rPr>
          <w:sz w:val="24"/>
          <w:szCs w:val="24"/>
        </w:rPr>
      </w:pPr>
      <w:r w:rsidRPr="005A09AF">
        <w:rPr>
          <w:sz w:val="24"/>
          <w:szCs w:val="24"/>
        </w:rPr>
        <w:t>журнал осмотра на педикулёз и чесотку;</w:t>
      </w:r>
    </w:p>
    <w:p w:rsidR="005104E0" w:rsidRPr="005A09AF" w:rsidRDefault="005104E0" w:rsidP="005A09AF">
      <w:pPr>
        <w:pStyle w:val="a6"/>
        <w:numPr>
          <w:ilvl w:val="0"/>
          <w:numId w:val="44"/>
        </w:numPr>
        <w:spacing w:line="240" w:lineRule="auto"/>
        <w:rPr>
          <w:sz w:val="24"/>
          <w:szCs w:val="24"/>
        </w:rPr>
      </w:pPr>
      <w:r w:rsidRPr="005A09AF">
        <w:rPr>
          <w:sz w:val="24"/>
          <w:szCs w:val="24"/>
        </w:rPr>
        <w:t>журнал изолятора;</w:t>
      </w:r>
    </w:p>
    <w:p w:rsidR="005104E0" w:rsidRPr="005A09AF" w:rsidRDefault="005104E0" w:rsidP="005A09AF">
      <w:pPr>
        <w:pStyle w:val="a6"/>
        <w:numPr>
          <w:ilvl w:val="0"/>
          <w:numId w:val="44"/>
        </w:numPr>
        <w:spacing w:line="240" w:lineRule="auto"/>
        <w:rPr>
          <w:sz w:val="24"/>
          <w:szCs w:val="24"/>
        </w:rPr>
      </w:pPr>
      <w:r w:rsidRPr="005A09AF">
        <w:rPr>
          <w:sz w:val="24"/>
          <w:szCs w:val="24"/>
        </w:rPr>
        <w:t xml:space="preserve">журнал учёта </w:t>
      </w:r>
      <w:proofErr w:type="spellStart"/>
      <w:r w:rsidRPr="005A09AF">
        <w:rPr>
          <w:sz w:val="24"/>
          <w:szCs w:val="24"/>
        </w:rPr>
        <w:t>кварцевания</w:t>
      </w:r>
      <w:proofErr w:type="spellEnd"/>
      <w:r w:rsidRPr="005A09AF">
        <w:rPr>
          <w:sz w:val="24"/>
          <w:szCs w:val="24"/>
        </w:rPr>
        <w:t xml:space="preserve"> процедурного кабинета;</w:t>
      </w:r>
    </w:p>
    <w:p w:rsidR="005104E0" w:rsidRPr="005A09AF" w:rsidRDefault="005104E0" w:rsidP="005A09AF">
      <w:pPr>
        <w:pStyle w:val="a6"/>
        <w:numPr>
          <w:ilvl w:val="0"/>
          <w:numId w:val="44"/>
        </w:numPr>
        <w:spacing w:line="240" w:lineRule="auto"/>
        <w:rPr>
          <w:sz w:val="24"/>
          <w:szCs w:val="24"/>
        </w:rPr>
      </w:pPr>
      <w:r w:rsidRPr="005A09AF">
        <w:rPr>
          <w:sz w:val="24"/>
          <w:szCs w:val="24"/>
        </w:rPr>
        <w:t>журнал телефонограмм;</w:t>
      </w:r>
    </w:p>
    <w:p w:rsidR="005104E0" w:rsidRPr="005A09AF" w:rsidRDefault="005104E0" w:rsidP="005A09AF">
      <w:pPr>
        <w:pStyle w:val="a6"/>
        <w:numPr>
          <w:ilvl w:val="0"/>
          <w:numId w:val="44"/>
        </w:numPr>
        <w:spacing w:line="240" w:lineRule="auto"/>
        <w:rPr>
          <w:sz w:val="24"/>
          <w:szCs w:val="24"/>
        </w:rPr>
      </w:pPr>
      <w:r w:rsidRPr="005A09AF">
        <w:rPr>
          <w:sz w:val="24"/>
          <w:szCs w:val="24"/>
        </w:rPr>
        <w:t>журнал бесед с родителями;</w:t>
      </w:r>
    </w:p>
    <w:p w:rsidR="005104E0" w:rsidRPr="005A09AF" w:rsidRDefault="005104E0" w:rsidP="005A09AF">
      <w:pPr>
        <w:pStyle w:val="a6"/>
        <w:numPr>
          <w:ilvl w:val="0"/>
          <w:numId w:val="44"/>
        </w:numPr>
        <w:spacing w:line="240" w:lineRule="auto"/>
        <w:rPr>
          <w:sz w:val="24"/>
          <w:szCs w:val="24"/>
        </w:rPr>
      </w:pPr>
      <w:r w:rsidRPr="005A09AF">
        <w:rPr>
          <w:sz w:val="24"/>
          <w:szCs w:val="24"/>
        </w:rPr>
        <w:t>журнал выдачи документов;</w:t>
      </w:r>
    </w:p>
    <w:p w:rsidR="005104E0" w:rsidRPr="005A09AF" w:rsidRDefault="005104E0" w:rsidP="005A09AF">
      <w:pPr>
        <w:pStyle w:val="a6"/>
        <w:numPr>
          <w:ilvl w:val="0"/>
          <w:numId w:val="44"/>
        </w:numPr>
        <w:spacing w:line="240" w:lineRule="auto"/>
        <w:rPr>
          <w:sz w:val="24"/>
          <w:szCs w:val="24"/>
        </w:rPr>
      </w:pPr>
      <w:r w:rsidRPr="005A09AF">
        <w:rPr>
          <w:sz w:val="24"/>
          <w:szCs w:val="24"/>
        </w:rPr>
        <w:t>журнал учёта разведения дезинфицирующих растворов;</w:t>
      </w:r>
    </w:p>
    <w:p w:rsidR="005104E0" w:rsidRPr="005A09AF" w:rsidRDefault="005104E0" w:rsidP="005A09AF">
      <w:pPr>
        <w:pStyle w:val="a6"/>
        <w:numPr>
          <w:ilvl w:val="0"/>
          <w:numId w:val="44"/>
        </w:numPr>
        <w:spacing w:line="240" w:lineRule="auto"/>
        <w:rPr>
          <w:sz w:val="24"/>
          <w:szCs w:val="24"/>
        </w:rPr>
      </w:pPr>
      <w:r w:rsidRPr="005A09AF">
        <w:rPr>
          <w:sz w:val="24"/>
          <w:szCs w:val="24"/>
        </w:rPr>
        <w:t>журнал текущих дезинфекционных мероприятий, генеральных уборок;</w:t>
      </w:r>
    </w:p>
    <w:p w:rsidR="005104E0" w:rsidRPr="005A09AF" w:rsidRDefault="005104E0" w:rsidP="005A09AF">
      <w:pPr>
        <w:pStyle w:val="a6"/>
        <w:numPr>
          <w:ilvl w:val="0"/>
          <w:numId w:val="44"/>
        </w:numPr>
        <w:spacing w:line="240" w:lineRule="auto"/>
        <w:rPr>
          <w:sz w:val="24"/>
          <w:szCs w:val="24"/>
        </w:rPr>
      </w:pPr>
      <w:r w:rsidRPr="005A09AF">
        <w:rPr>
          <w:sz w:val="24"/>
          <w:szCs w:val="24"/>
        </w:rPr>
        <w:t>журнал учёта количества и качества образовавшихся медицинских отходов;</w:t>
      </w:r>
    </w:p>
    <w:p w:rsidR="005104E0" w:rsidRPr="005A09AF" w:rsidRDefault="005104E0" w:rsidP="005A09AF">
      <w:pPr>
        <w:pStyle w:val="a6"/>
        <w:numPr>
          <w:ilvl w:val="0"/>
          <w:numId w:val="44"/>
        </w:numPr>
        <w:spacing w:line="240" w:lineRule="auto"/>
        <w:rPr>
          <w:sz w:val="24"/>
          <w:szCs w:val="24"/>
        </w:rPr>
      </w:pPr>
      <w:r w:rsidRPr="005A09AF">
        <w:rPr>
          <w:sz w:val="24"/>
          <w:szCs w:val="24"/>
        </w:rPr>
        <w:t>журнал учёта спирта;</w:t>
      </w:r>
    </w:p>
    <w:p w:rsidR="005104E0" w:rsidRPr="005A09AF" w:rsidRDefault="005104E0" w:rsidP="005A09AF">
      <w:pPr>
        <w:pStyle w:val="a6"/>
        <w:numPr>
          <w:ilvl w:val="0"/>
          <w:numId w:val="44"/>
        </w:numPr>
        <w:spacing w:line="240" w:lineRule="auto"/>
        <w:rPr>
          <w:sz w:val="24"/>
          <w:szCs w:val="24"/>
        </w:rPr>
      </w:pPr>
      <w:r w:rsidRPr="005A09AF">
        <w:rPr>
          <w:sz w:val="24"/>
          <w:szCs w:val="24"/>
        </w:rPr>
        <w:t>журнал учёта перевязочного материала медицинского кабинета;</w:t>
      </w:r>
    </w:p>
    <w:p w:rsidR="005104E0" w:rsidRPr="005A09AF" w:rsidRDefault="005104E0" w:rsidP="005A09AF">
      <w:pPr>
        <w:pStyle w:val="a6"/>
        <w:numPr>
          <w:ilvl w:val="0"/>
          <w:numId w:val="44"/>
        </w:numPr>
        <w:spacing w:line="240" w:lineRule="auto"/>
        <w:rPr>
          <w:sz w:val="24"/>
          <w:szCs w:val="24"/>
        </w:rPr>
      </w:pPr>
      <w:r w:rsidRPr="005A09AF">
        <w:rPr>
          <w:sz w:val="24"/>
          <w:szCs w:val="24"/>
        </w:rPr>
        <w:t xml:space="preserve">журнал учёта </w:t>
      </w:r>
      <w:proofErr w:type="gramStart"/>
      <w:r w:rsidRPr="005A09AF">
        <w:rPr>
          <w:sz w:val="24"/>
          <w:szCs w:val="24"/>
        </w:rPr>
        <w:t>обучающихся</w:t>
      </w:r>
      <w:proofErr w:type="gramEnd"/>
      <w:r w:rsidRPr="005A09AF">
        <w:rPr>
          <w:sz w:val="24"/>
          <w:szCs w:val="24"/>
        </w:rPr>
        <w:t>, состоящих на диспансерном учёте у врача – фтизиатра;</w:t>
      </w:r>
    </w:p>
    <w:p w:rsidR="005104E0" w:rsidRPr="005A09AF" w:rsidRDefault="005104E0" w:rsidP="005A09AF">
      <w:pPr>
        <w:pStyle w:val="a6"/>
        <w:numPr>
          <w:ilvl w:val="0"/>
          <w:numId w:val="44"/>
        </w:numPr>
        <w:spacing w:line="240" w:lineRule="auto"/>
        <w:rPr>
          <w:sz w:val="24"/>
          <w:szCs w:val="24"/>
        </w:rPr>
      </w:pPr>
      <w:r w:rsidRPr="005A09AF">
        <w:rPr>
          <w:sz w:val="24"/>
          <w:szCs w:val="24"/>
        </w:rPr>
        <w:t xml:space="preserve">журнал наблюдения за </w:t>
      </w:r>
      <w:proofErr w:type="gramStart"/>
      <w:r w:rsidRPr="005A09AF">
        <w:rPr>
          <w:sz w:val="24"/>
          <w:szCs w:val="24"/>
        </w:rPr>
        <w:t>заболевшими</w:t>
      </w:r>
      <w:proofErr w:type="gramEnd"/>
      <w:r w:rsidRPr="005A09AF">
        <w:rPr>
          <w:sz w:val="24"/>
          <w:szCs w:val="24"/>
        </w:rPr>
        <w:t xml:space="preserve"> ОКИ;</w:t>
      </w:r>
    </w:p>
    <w:p w:rsidR="005104E0" w:rsidRPr="005A09AF" w:rsidRDefault="005104E0" w:rsidP="005A09AF">
      <w:pPr>
        <w:pStyle w:val="a6"/>
        <w:numPr>
          <w:ilvl w:val="0"/>
          <w:numId w:val="44"/>
        </w:numPr>
        <w:spacing w:line="240" w:lineRule="auto"/>
        <w:rPr>
          <w:sz w:val="24"/>
          <w:szCs w:val="24"/>
        </w:rPr>
      </w:pPr>
      <w:r w:rsidRPr="005A09AF">
        <w:rPr>
          <w:sz w:val="24"/>
          <w:szCs w:val="24"/>
        </w:rPr>
        <w:t>журнал учёта травматизма медицинских работников;</w:t>
      </w:r>
    </w:p>
    <w:p w:rsidR="005104E0" w:rsidRPr="005A09AF" w:rsidRDefault="005104E0" w:rsidP="005A09AF">
      <w:pPr>
        <w:pStyle w:val="a6"/>
        <w:numPr>
          <w:ilvl w:val="0"/>
          <w:numId w:val="44"/>
        </w:numPr>
        <w:spacing w:line="240" w:lineRule="auto"/>
        <w:rPr>
          <w:sz w:val="24"/>
          <w:szCs w:val="24"/>
        </w:rPr>
      </w:pPr>
      <w:r w:rsidRPr="005A09AF">
        <w:rPr>
          <w:sz w:val="24"/>
          <w:szCs w:val="24"/>
        </w:rPr>
        <w:t>график генеральных уборок медицинского кабинета;</w:t>
      </w:r>
    </w:p>
    <w:p w:rsidR="005104E0" w:rsidRPr="005A09AF" w:rsidRDefault="005104E0" w:rsidP="005A09AF">
      <w:pPr>
        <w:pStyle w:val="a6"/>
        <w:numPr>
          <w:ilvl w:val="0"/>
          <w:numId w:val="44"/>
        </w:numPr>
        <w:spacing w:line="240" w:lineRule="auto"/>
        <w:rPr>
          <w:sz w:val="24"/>
          <w:szCs w:val="24"/>
        </w:rPr>
      </w:pPr>
      <w:r w:rsidRPr="005A09AF">
        <w:rPr>
          <w:sz w:val="24"/>
          <w:szCs w:val="24"/>
        </w:rPr>
        <w:t xml:space="preserve">журнал учёта </w:t>
      </w:r>
      <w:proofErr w:type="gramStart"/>
      <w:r w:rsidRPr="005A09AF">
        <w:rPr>
          <w:sz w:val="24"/>
          <w:szCs w:val="24"/>
        </w:rPr>
        <w:t>прибывших</w:t>
      </w:r>
      <w:proofErr w:type="gramEnd"/>
      <w:r w:rsidRPr="005A09AF">
        <w:rPr>
          <w:sz w:val="24"/>
          <w:szCs w:val="24"/>
        </w:rPr>
        <w:t xml:space="preserve"> и выбывших обучающихся;</w:t>
      </w:r>
    </w:p>
    <w:p w:rsidR="005104E0" w:rsidRPr="005A09AF" w:rsidRDefault="005104E0" w:rsidP="005A09AF">
      <w:pPr>
        <w:pStyle w:val="a6"/>
        <w:numPr>
          <w:ilvl w:val="0"/>
          <w:numId w:val="44"/>
        </w:numPr>
        <w:spacing w:line="240" w:lineRule="auto"/>
        <w:rPr>
          <w:sz w:val="24"/>
          <w:szCs w:val="24"/>
        </w:rPr>
      </w:pPr>
      <w:r w:rsidRPr="005A09AF">
        <w:rPr>
          <w:sz w:val="24"/>
          <w:szCs w:val="24"/>
        </w:rPr>
        <w:t>журнал контроля стерилизации биксов;</w:t>
      </w:r>
    </w:p>
    <w:p w:rsidR="005104E0" w:rsidRPr="005A09AF" w:rsidRDefault="005104E0" w:rsidP="005A09AF">
      <w:pPr>
        <w:pStyle w:val="a6"/>
        <w:numPr>
          <w:ilvl w:val="0"/>
          <w:numId w:val="44"/>
        </w:numPr>
        <w:spacing w:line="240" w:lineRule="auto"/>
        <w:rPr>
          <w:sz w:val="24"/>
          <w:szCs w:val="24"/>
        </w:rPr>
      </w:pPr>
      <w:r w:rsidRPr="005A09AF">
        <w:rPr>
          <w:sz w:val="24"/>
          <w:szCs w:val="24"/>
        </w:rPr>
        <w:t>журнал регистрации температурного режима холодильника;</w:t>
      </w:r>
    </w:p>
    <w:p w:rsidR="005104E0" w:rsidRPr="005A09AF" w:rsidRDefault="005104E0" w:rsidP="005A09AF">
      <w:pPr>
        <w:pStyle w:val="a6"/>
        <w:numPr>
          <w:ilvl w:val="0"/>
          <w:numId w:val="44"/>
        </w:numPr>
        <w:spacing w:line="240" w:lineRule="auto"/>
        <w:rPr>
          <w:sz w:val="24"/>
          <w:szCs w:val="24"/>
        </w:rPr>
      </w:pPr>
      <w:r w:rsidRPr="005A09AF">
        <w:rPr>
          <w:sz w:val="24"/>
          <w:szCs w:val="24"/>
        </w:rPr>
        <w:t>санитарный журнал (на период карантина);</w:t>
      </w:r>
    </w:p>
    <w:p w:rsidR="005104E0" w:rsidRPr="005A09AF" w:rsidRDefault="005104E0" w:rsidP="005A09AF">
      <w:pPr>
        <w:pStyle w:val="a6"/>
        <w:numPr>
          <w:ilvl w:val="0"/>
          <w:numId w:val="44"/>
        </w:numPr>
        <w:spacing w:line="240" w:lineRule="auto"/>
        <w:rPr>
          <w:sz w:val="24"/>
          <w:szCs w:val="24"/>
        </w:rPr>
      </w:pPr>
      <w:r w:rsidRPr="005A09AF">
        <w:rPr>
          <w:sz w:val="24"/>
          <w:szCs w:val="24"/>
        </w:rPr>
        <w:t xml:space="preserve">журнал наблюдения за </w:t>
      </w:r>
      <w:proofErr w:type="gramStart"/>
      <w:r w:rsidRPr="005A09AF">
        <w:rPr>
          <w:sz w:val="24"/>
          <w:szCs w:val="24"/>
        </w:rPr>
        <w:t>контактными</w:t>
      </w:r>
      <w:proofErr w:type="gramEnd"/>
      <w:r w:rsidRPr="005A09AF">
        <w:rPr>
          <w:sz w:val="24"/>
          <w:szCs w:val="24"/>
        </w:rPr>
        <w:t>;</w:t>
      </w:r>
    </w:p>
    <w:p w:rsidR="005104E0" w:rsidRPr="005A09AF" w:rsidRDefault="005104E0" w:rsidP="005A09AF">
      <w:pPr>
        <w:pStyle w:val="a6"/>
        <w:numPr>
          <w:ilvl w:val="0"/>
          <w:numId w:val="44"/>
        </w:numPr>
        <w:spacing w:line="240" w:lineRule="auto"/>
        <w:rPr>
          <w:sz w:val="24"/>
          <w:szCs w:val="24"/>
        </w:rPr>
      </w:pPr>
      <w:r w:rsidRPr="005A09AF">
        <w:rPr>
          <w:sz w:val="24"/>
          <w:szCs w:val="24"/>
        </w:rPr>
        <w:t>амбулаторный журнал;</w:t>
      </w:r>
    </w:p>
    <w:p w:rsidR="005104E0" w:rsidRPr="005A09AF" w:rsidRDefault="005104E0" w:rsidP="005A09AF">
      <w:pPr>
        <w:pStyle w:val="a6"/>
        <w:numPr>
          <w:ilvl w:val="0"/>
          <w:numId w:val="44"/>
        </w:numPr>
        <w:spacing w:line="240" w:lineRule="auto"/>
        <w:rPr>
          <w:sz w:val="24"/>
          <w:szCs w:val="24"/>
        </w:rPr>
      </w:pPr>
      <w:r w:rsidRPr="005A09AF">
        <w:rPr>
          <w:sz w:val="24"/>
          <w:szCs w:val="24"/>
        </w:rPr>
        <w:t>прививочный журнал;</w:t>
      </w:r>
    </w:p>
    <w:p w:rsidR="005104E0" w:rsidRPr="005A09AF" w:rsidRDefault="005104E0" w:rsidP="005A09AF">
      <w:pPr>
        <w:pStyle w:val="a6"/>
        <w:numPr>
          <w:ilvl w:val="0"/>
          <w:numId w:val="44"/>
        </w:numPr>
        <w:spacing w:line="240" w:lineRule="auto"/>
        <w:rPr>
          <w:sz w:val="24"/>
          <w:szCs w:val="24"/>
        </w:rPr>
      </w:pPr>
      <w:r w:rsidRPr="005A09AF">
        <w:rPr>
          <w:sz w:val="24"/>
          <w:szCs w:val="24"/>
        </w:rPr>
        <w:t>журнал посещения уроков физкультуры, ЛФК, ритмики;</w:t>
      </w:r>
    </w:p>
    <w:p w:rsidR="005104E0" w:rsidRPr="005A09AF" w:rsidRDefault="005104E0" w:rsidP="005A09AF">
      <w:pPr>
        <w:pStyle w:val="a6"/>
        <w:numPr>
          <w:ilvl w:val="0"/>
          <w:numId w:val="44"/>
        </w:numPr>
        <w:spacing w:line="240" w:lineRule="auto"/>
        <w:rPr>
          <w:sz w:val="24"/>
          <w:szCs w:val="24"/>
        </w:rPr>
      </w:pPr>
      <w:r w:rsidRPr="005A09AF">
        <w:rPr>
          <w:sz w:val="24"/>
          <w:szCs w:val="24"/>
        </w:rPr>
        <w:t>накопительная ведомость по питанию;</w:t>
      </w:r>
    </w:p>
    <w:p w:rsidR="005104E0" w:rsidRPr="005A09AF" w:rsidRDefault="005104E0" w:rsidP="005A09AF">
      <w:pPr>
        <w:pStyle w:val="a6"/>
        <w:numPr>
          <w:ilvl w:val="0"/>
          <w:numId w:val="44"/>
        </w:numPr>
        <w:spacing w:line="240" w:lineRule="auto"/>
        <w:rPr>
          <w:sz w:val="24"/>
          <w:szCs w:val="24"/>
        </w:rPr>
      </w:pPr>
      <w:r w:rsidRPr="005A09AF">
        <w:rPr>
          <w:sz w:val="24"/>
          <w:szCs w:val="24"/>
        </w:rPr>
        <w:lastRenderedPageBreak/>
        <w:t>журнал осмотра сотрудников пищеблока  на грибковые заболевания, ангину, кишечную инфекцию;</w:t>
      </w:r>
    </w:p>
    <w:p w:rsidR="005104E0" w:rsidRPr="005A09AF" w:rsidRDefault="005104E0" w:rsidP="005A09AF">
      <w:pPr>
        <w:pStyle w:val="a6"/>
        <w:numPr>
          <w:ilvl w:val="0"/>
          <w:numId w:val="44"/>
        </w:numPr>
        <w:spacing w:line="240" w:lineRule="auto"/>
        <w:rPr>
          <w:sz w:val="24"/>
          <w:szCs w:val="24"/>
        </w:rPr>
      </w:pPr>
      <w:r w:rsidRPr="005A09AF">
        <w:rPr>
          <w:sz w:val="24"/>
          <w:szCs w:val="24"/>
        </w:rPr>
        <w:t>температурный журнал морозильников и холодильных камер на пищеблоке;</w:t>
      </w:r>
    </w:p>
    <w:p w:rsidR="005104E0" w:rsidRPr="005A09AF" w:rsidRDefault="005104E0" w:rsidP="005A09AF">
      <w:pPr>
        <w:pStyle w:val="a6"/>
        <w:numPr>
          <w:ilvl w:val="0"/>
          <w:numId w:val="44"/>
        </w:numPr>
        <w:spacing w:line="240" w:lineRule="auto"/>
        <w:rPr>
          <w:sz w:val="24"/>
          <w:szCs w:val="24"/>
        </w:rPr>
      </w:pPr>
      <w:r w:rsidRPr="005A09AF">
        <w:rPr>
          <w:sz w:val="24"/>
          <w:szCs w:val="24"/>
        </w:rPr>
        <w:t xml:space="preserve">журнал осмотра </w:t>
      </w:r>
      <w:proofErr w:type="gramStart"/>
      <w:r w:rsidRPr="005A09AF">
        <w:rPr>
          <w:sz w:val="24"/>
          <w:szCs w:val="24"/>
        </w:rPr>
        <w:t>обучающихся</w:t>
      </w:r>
      <w:proofErr w:type="gramEnd"/>
      <w:r w:rsidRPr="005A09AF">
        <w:rPr>
          <w:sz w:val="24"/>
          <w:szCs w:val="24"/>
        </w:rPr>
        <w:t xml:space="preserve">  на грибковые заболевания, ангину, кишечную инфекцию во время дежурства в столовой;</w:t>
      </w:r>
    </w:p>
    <w:p w:rsidR="005104E0" w:rsidRPr="005A09AF" w:rsidRDefault="005104E0" w:rsidP="005A09AF">
      <w:pPr>
        <w:pStyle w:val="a6"/>
        <w:numPr>
          <w:ilvl w:val="0"/>
          <w:numId w:val="44"/>
        </w:numPr>
        <w:spacing w:line="240" w:lineRule="auto"/>
        <w:rPr>
          <w:sz w:val="24"/>
          <w:szCs w:val="24"/>
        </w:rPr>
      </w:pPr>
      <w:r w:rsidRPr="005A09AF">
        <w:rPr>
          <w:sz w:val="24"/>
          <w:szCs w:val="24"/>
        </w:rPr>
        <w:t>журнал</w:t>
      </w:r>
      <w:proofErr w:type="gramStart"/>
      <w:r w:rsidRPr="005A09AF">
        <w:rPr>
          <w:sz w:val="24"/>
          <w:szCs w:val="24"/>
        </w:rPr>
        <w:t xml:space="preserve"> С</w:t>
      </w:r>
      <w:proofErr w:type="gramEnd"/>
      <w:r w:rsidRPr="005A09AF">
        <w:rPr>
          <w:sz w:val="24"/>
          <w:szCs w:val="24"/>
        </w:rPr>
        <w:t xml:space="preserve"> – витаминизации.</w:t>
      </w:r>
    </w:p>
    <w:p w:rsidR="005104E0" w:rsidRPr="005A09AF" w:rsidRDefault="005104E0" w:rsidP="005A09AF">
      <w:pPr>
        <w:pStyle w:val="a6"/>
        <w:spacing w:line="240" w:lineRule="auto"/>
        <w:ind w:left="915"/>
        <w:rPr>
          <w:sz w:val="24"/>
          <w:szCs w:val="24"/>
        </w:rPr>
      </w:pPr>
    </w:p>
    <w:p w:rsidR="005104E0" w:rsidRPr="005A09AF" w:rsidRDefault="005104E0" w:rsidP="005A09AF">
      <w:pPr>
        <w:pStyle w:val="a6"/>
        <w:spacing w:line="240" w:lineRule="auto"/>
        <w:ind w:left="644"/>
        <w:rPr>
          <w:b/>
          <w:sz w:val="24"/>
          <w:szCs w:val="24"/>
        </w:rPr>
      </w:pPr>
      <w:proofErr w:type="gramStart"/>
      <w:r w:rsidRPr="005A09AF">
        <w:rPr>
          <w:b/>
          <w:sz w:val="24"/>
          <w:szCs w:val="24"/>
          <w:lang w:val="en-US"/>
        </w:rPr>
        <w:t>V</w:t>
      </w:r>
      <w:r w:rsidRPr="005A09AF">
        <w:rPr>
          <w:b/>
          <w:sz w:val="24"/>
          <w:szCs w:val="24"/>
        </w:rPr>
        <w:t xml:space="preserve">.   </w:t>
      </w:r>
      <w:r w:rsidRPr="005A09AF">
        <w:rPr>
          <w:b/>
          <w:sz w:val="24"/>
          <w:szCs w:val="24"/>
          <w:u w:val="single"/>
        </w:rPr>
        <w:t>Анализ заболеваемости.</w:t>
      </w:r>
      <w:proofErr w:type="gramEnd"/>
    </w:p>
    <w:p w:rsidR="005104E0" w:rsidRPr="005A09AF" w:rsidRDefault="005104E0" w:rsidP="005A09AF">
      <w:pPr>
        <w:contextualSpacing/>
      </w:pPr>
      <w:r w:rsidRPr="005A09AF">
        <w:t xml:space="preserve">По структуре заболеваемости на 1-м  </w:t>
      </w:r>
      <w:proofErr w:type="spellStart"/>
      <w:r w:rsidRPr="005A09AF">
        <w:t>местестоят</w:t>
      </w:r>
      <w:proofErr w:type="spellEnd"/>
      <w:r w:rsidRPr="005A09AF">
        <w:t xml:space="preserve"> болезни глаза  и его придаточного аппарата(38 чел.), на 2-м  месте-болезни эндокринной системы(31 чел.), на 3-м  месте </w:t>
      </w:r>
      <w:proofErr w:type="gramStart"/>
      <w:r w:rsidRPr="005A09AF">
        <w:t>–б</w:t>
      </w:r>
      <w:proofErr w:type="gramEnd"/>
      <w:r w:rsidRPr="005A09AF">
        <w:t>олезни нервной системы(19чел.).</w:t>
      </w:r>
    </w:p>
    <w:p w:rsidR="005104E0" w:rsidRPr="005A09AF" w:rsidRDefault="005104E0" w:rsidP="005A09AF">
      <w:pPr>
        <w:contextualSpacing/>
      </w:pPr>
      <w:r w:rsidRPr="005A09AF">
        <w:t>Таблица заболеваемости.</w:t>
      </w:r>
    </w:p>
    <w:p w:rsidR="005104E0" w:rsidRPr="005A09AF" w:rsidRDefault="005104E0" w:rsidP="005A09AF">
      <w:pPr>
        <w:pStyle w:val="a6"/>
        <w:numPr>
          <w:ilvl w:val="0"/>
          <w:numId w:val="38"/>
        </w:numPr>
        <w:spacing w:line="240" w:lineRule="auto"/>
        <w:rPr>
          <w:sz w:val="24"/>
          <w:szCs w:val="24"/>
        </w:rPr>
      </w:pPr>
      <w:r w:rsidRPr="005A09AF">
        <w:rPr>
          <w:sz w:val="24"/>
          <w:szCs w:val="24"/>
        </w:rPr>
        <w:t>Соматическая заболеваемость</w:t>
      </w:r>
    </w:p>
    <w:p w:rsidR="005104E0" w:rsidRPr="005A09AF" w:rsidRDefault="005104E0" w:rsidP="005A09AF">
      <w:pPr>
        <w:pStyle w:val="a6"/>
        <w:spacing w:line="240" w:lineRule="auto"/>
        <w:rPr>
          <w:sz w:val="24"/>
          <w:szCs w:val="24"/>
        </w:rPr>
      </w:pPr>
    </w:p>
    <w:p w:rsidR="005104E0" w:rsidRPr="005A09AF" w:rsidRDefault="005104E0" w:rsidP="005A09AF">
      <w:pPr>
        <w:pStyle w:val="a6"/>
        <w:spacing w:line="240" w:lineRule="auto"/>
        <w:rPr>
          <w:sz w:val="24"/>
          <w:szCs w:val="24"/>
        </w:rPr>
      </w:pPr>
    </w:p>
    <w:tbl>
      <w:tblPr>
        <w:tblStyle w:val="afb"/>
        <w:tblW w:w="13563" w:type="dxa"/>
        <w:tblInd w:w="720" w:type="dxa"/>
        <w:tblLook w:val="04A0"/>
      </w:tblPr>
      <w:tblGrid>
        <w:gridCol w:w="4775"/>
        <w:gridCol w:w="4678"/>
        <w:gridCol w:w="4110"/>
      </w:tblGrid>
      <w:tr w:rsidR="005104E0" w:rsidRPr="005A09AF" w:rsidTr="00794C30">
        <w:tc>
          <w:tcPr>
            <w:tcW w:w="4775"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pStyle w:val="a6"/>
              <w:spacing w:line="240" w:lineRule="auto"/>
              <w:ind w:left="0"/>
              <w:rPr>
                <w:sz w:val="24"/>
                <w:szCs w:val="24"/>
              </w:rPr>
            </w:pPr>
            <w:r w:rsidRPr="005A09AF">
              <w:rPr>
                <w:sz w:val="24"/>
                <w:szCs w:val="24"/>
              </w:rPr>
              <w:t>Специалисты</w:t>
            </w:r>
          </w:p>
        </w:tc>
        <w:tc>
          <w:tcPr>
            <w:tcW w:w="4678" w:type="dxa"/>
            <w:shd w:val="clear" w:color="auto" w:fill="auto"/>
          </w:tcPr>
          <w:p w:rsidR="005104E0" w:rsidRPr="005A09AF" w:rsidRDefault="005104E0" w:rsidP="005A09AF">
            <w:pPr>
              <w:contextualSpacing/>
              <w:jc w:val="center"/>
            </w:pPr>
            <w:r w:rsidRPr="005A09AF">
              <w:t>2021-2022 г</w:t>
            </w:r>
            <w:r w:rsidR="00794C30" w:rsidRPr="005A09AF">
              <w:t xml:space="preserve">., </w:t>
            </w:r>
            <w:r w:rsidRPr="005A09AF">
              <w:t>68 чел.</w:t>
            </w:r>
            <w:r w:rsidR="00794C30" w:rsidRPr="005A09AF">
              <w:t xml:space="preserve"> </w:t>
            </w:r>
            <w:r w:rsidRPr="005A09AF">
              <w:t>(прошедшие из 75)</w:t>
            </w:r>
          </w:p>
          <w:p w:rsidR="005104E0" w:rsidRPr="005A09AF" w:rsidRDefault="005104E0" w:rsidP="005A09AF">
            <w:pPr>
              <w:contextualSpacing/>
              <w:jc w:val="center"/>
            </w:pPr>
          </w:p>
        </w:tc>
        <w:tc>
          <w:tcPr>
            <w:tcW w:w="4110" w:type="dxa"/>
            <w:shd w:val="clear" w:color="auto" w:fill="auto"/>
          </w:tcPr>
          <w:p w:rsidR="005104E0" w:rsidRPr="005A09AF" w:rsidRDefault="005104E0" w:rsidP="005A09AF">
            <w:pPr>
              <w:contextualSpacing/>
              <w:jc w:val="center"/>
            </w:pPr>
            <w:r w:rsidRPr="005A09AF">
              <w:t>2022-2023 г</w:t>
            </w:r>
            <w:r w:rsidR="00794C30" w:rsidRPr="005A09AF">
              <w:t xml:space="preserve">, </w:t>
            </w:r>
            <w:r w:rsidRPr="005A09AF">
              <w:t>83 чел.</w:t>
            </w:r>
          </w:p>
          <w:p w:rsidR="005104E0" w:rsidRPr="005A09AF" w:rsidRDefault="005104E0" w:rsidP="005A09AF">
            <w:pPr>
              <w:contextualSpacing/>
              <w:jc w:val="center"/>
              <w:rPr>
                <w:color w:val="FF0000"/>
              </w:rPr>
            </w:pPr>
          </w:p>
        </w:tc>
      </w:tr>
      <w:tr w:rsidR="005104E0" w:rsidRPr="005A09AF" w:rsidTr="00794C30">
        <w:tc>
          <w:tcPr>
            <w:tcW w:w="4775"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pStyle w:val="a6"/>
              <w:spacing w:line="240" w:lineRule="auto"/>
              <w:ind w:left="0"/>
              <w:rPr>
                <w:sz w:val="24"/>
                <w:szCs w:val="24"/>
              </w:rPr>
            </w:pPr>
            <w:r w:rsidRPr="005A09AF">
              <w:rPr>
                <w:sz w:val="24"/>
                <w:szCs w:val="24"/>
              </w:rPr>
              <w:t xml:space="preserve"> Эндокринолог</w:t>
            </w:r>
          </w:p>
        </w:tc>
        <w:tc>
          <w:tcPr>
            <w:tcW w:w="4678" w:type="dxa"/>
            <w:shd w:val="clear" w:color="auto" w:fill="auto"/>
          </w:tcPr>
          <w:p w:rsidR="005104E0" w:rsidRPr="005A09AF" w:rsidRDefault="005104E0" w:rsidP="005A09AF">
            <w:pPr>
              <w:contextualSpacing/>
              <w:jc w:val="center"/>
            </w:pPr>
            <w:r w:rsidRPr="005A09AF">
              <w:t>10</w:t>
            </w:r>
          </w:p>
        </w:tc>
        <w:tc>
          <w:tcPr>
            <w:tcW w:w="4110" w:type="dxa"/>
            <w:shd w:val="clear" w:color="auto" w:fill="auto"/>
          </w:tcPr>
          <w:p w:rsidR="005104E0" w:rsidRPr="005A09AF" w:rsidRDefault="005104E0" w:rsidP="005A09AF">
            <w:pPr>
              <w:contextualSpacing/>
              <w:jc w:val="center"/>
            </w:pPr>
            <w:r w:rsidRPr="005A09AF">
              <w:t>31</w:t>
            </w:r>
          </w:p>
        </w:tc>
      </w:tr>
      <w:tr w:rsidR="005104E0" w:rsidRPr="005A09AF" w:rsidTr="00794C30">
        <w:tc>
          <w:tcPr>
            <w:tcW w:w="4775"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pStyle w:val="a6"/>
              <w:spacing w:line="240" w:lineRule="auto"/>
              <w:ind w:left="0"/>
              <w:rPr>
                <w:sz w:val="24"/>
                <w:szCs w:val="24"/>
              </w:rPr>
            </w:pPr>
            <w:r w:rsidRPr="005A09AF">
              <w:rPr>
                <w:sz w:val="24"/>
                <w:szCs w:val="24"/>
              </w:rPr>
              <w:t xml:space="preserve"> Хирург</w:t>
            </w:r>
          </w:p>
        </w:tc>
        <w:tc>
          <w:tcPr>
            <w:tcW w:w="4678" w:type="dxa"/>
            <w:shd w:val="clear" w:color="auto" w:fill="auto"/>
          </w:tcPr>
          <w:p w:rsidR="005104E0" w:rsidRPr="005A09AF" w:rsidRDefault="005104E0" w:rsidP="005A09AF">
            <w:pPr>
              <w:contextualSpacing/>
              <w:jc w:val="center"/>
            </w:pPr>
            <w:r w:rsidRPr="005A09AF">
              <w:t>2</w:t>
            </w:r>
          </w:p>
        </w:tc>
        <w:tc>
          <w:tcPr>
            <w:tcW w:w="4110" w:type="dxa"/>
            <w:shd w:val="clear" w:color="auto" w:fill="auto"/>
          </w:tcPr>
          <w:p w:rsidR="005104E0" w:rsidRPr="005A09AF" w:rsidRDefault="005104E0" w:rsidP="005A09AF">
            <w:pPr>
              <w:contextualSpacing/>
              <w:jc w:val="center"/>
            </w:pPr>
            <w:r w:rsidRPr="005A09AF">
              <w:t>1</w:t>
            </w:r>
          </w:p>
        </w:tc>
      </w:tr>
      <w:tr w:rsidR="005104E0" w:rsidRPr="005A09AF" w:rsidTr="00794C30">
        <w:tc>
          <w:tcPr>
            <w:tcW w:w="4775"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pStyle w:val="a6"/>
              <w:spacing w:line="240" w:lineRule="auto"/>
              <w:ind w:left="0"/>
              <w:rPr>
                <w:sz w:val="24"/>
                <w:szCs w:val="24"/>
              </w:rPr>
            </w:pPr>
            <w:r w:rsidRPr="005A09AF">
              <w:rPr>
                <w:sz w:val="24"/>
                <w:szCs w:val="24"/>
              </w:rPr>
              <w:t xml:space="preserve"> Невролог</w:t>
            </w:r>
          </w:p>
        </w:tc>
        <w:tc>
          <w:tcPr>
            <w:tcW w:w="4678" w:type="dxa"/>
            <w:shd w:val="clear" w:color="auto" w:fill="auto"/>
          </w:tcPr>
          <w:p w:rsidR="005104E0" w:rsidRPr="005A09AF" w:rsidRDefault="005104E0" w:rsidP="005A09AF">
            <w:pPr>
              <w:contextualSpacing/>
              <w:jc w:val="center"/>
            </w:pPr>
            <w:r w:rsidRPr="005A09AF">
              <w:t>12</w:t>
            </w:r>
          </w:p>
        </w:tc>
        <w:tc>
          <w:tcPr>
            <w:tcW w:w="4110" w:type="dxa"/>
            <w:shd w:val="clear" w:color="auto" w:fill="auto"/>
          </w:tcPr>
          <w:p w:rsidR="005104E0" w:rsidRPr="005A09AF" w:rsidRDefault="005104E0" w:rsidP="005A09AF">
            <w:pPr>
              <w:contextualSpacing/>
              <w:jc w:val="center"/>
            </w:pPr>
            <w:r w:rsidRPr="005A09AF">
              <w:t>19</w:t>
            </w:r>
          </w:p>
        </w:tc>
      </w:tr>
      <w:tr w:rsidR="005104E0" w:rsidRPr="005A09AF" w:rsidTr="00794C30">
        <w:tc>
          <w:tcPr>
            <w:tcW w:w="4775"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pStyle w:val="a6"/>
              <w:spacing w:line="240" w:lineRule="auto"/>
              <w:ind w:left="0"/>
              <w:rPr>
                <w:sz w:val="24"/>
                <w:szCs w:val="24"/>
              </w:rPr>
            </w:pPr>
            <w:r w:rsidRPr="005A09AF">
              <w:rPr>
                <w:sz w:val="24"/>
                <w:szCs w:val="24"/>
              </w:rPr>
              <w:t xml:space="preserve"> </w:t>
            </w:r>
            <w:proofErr w:type="spellStart"/>
            <w:r w:rsidRPr="005A09AF">
              <w:rPr>
                <w:sz w:val="24"/>
                <w:szCs w:val="24"/>
              </w:rPr>
              <w:t>Лор</w:t>
            </w:r>
            <w:proofErr w:type="spellEnd"/>
          </w:p>
        </w:tc>
        <w:tc>
          <w:tcPr>
            <w:tcW w:w="4678" w:type="dxa"/>
            <w:shd w:val="clear" w:color="auto" w:fill="auto"/>
          </w:tcPr>
          <w:p w:rsidR="005104E0" w:rsidRPr="005A09AF" w:rsidRDefault="005104E0" w:rsidP="005A09AF">
            <w:pPr>
              <w:contextualSpacing/>
              <w:jc w:val="center"/>
            </w:pPr>
            <w:r w:rsidRPr="005A09AF">
              <w:t>1</w:t>
            </w:r>
          </w:p>
        </w:tc>
        <w:tc>
          <w:tcPr>
            <w:tcW w:w="4110" w:type="dxa"/>
            <w:shd w:val="clear" w:color="auto" w:fill="auto"/>
          </w:tcPr>
          <w:p w:rsidR="005104E0" w:rsidRPr="005A09AF" w:rsidRDefault="005104E0" w:rsidP="005A09AF">
            <w:pPr>
              <w:contextualSpacing/>
              <w:jc w:val="center"/>
            </w:pPr>
            <w:r w:rsidRPr="005A09AF">
              <w:t>3</w:t>
            </w:r>
          </w:p>
        </w:tc>
      </w:tr>
      <w:tr w:rsidR="005104E0" w:rsidRPr="005A09AF" w:rsidTr="00794C30">
        <w:tc>
          <w:tcPr>
            <w:tcW w:w="4775"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pStyle w:val="a6"/>
              <w:spacing w:line="240" w:lineRule="auto"/>
              <w:ind w:left="0"/>
              <w:rPr>
                <w:sz w:val="24"/>
                <w:szCs w:val="24"/>
              </w:rPr>
            </w:pPr>
            <w:r w:rsidRPr="005A09AF">
              <w:rPr>
                <w:sz w:val="24"/>
                <w:szCs w:val="24"/>
              </w:rPr>
              <w:t xml:space="preserve"> Окулист</w:t>
            </w:r>
          </w:p>
        </w:tc>
        <w:tc>
          <w:tcPr>
            <w:tcW w:w="4678" w:type="dxa"/>
            <w:shd w:val="clear" w:color="auto" w:fill="auto"/>
          </w:tcPr>
          <w:p w:rsidR="005104E0" w:rsidRPr="005A09AF" w:rsidRDefault="005104E0" w:rsidP="005A09AF">
            <w:pPr>
              <w:contextualSpacing/>
              <w:jc w:val="center"/>
            </w:pPr>
            <w:r w:rsidRPr="005A09AF">
              <w:t>22</w:t>
            </w:r>
          </w:p>
        </w:tc>
        <w:tc>
          <w:tcPr>
            <w:tcW w:w="4110" w:type="dxa"/>
            <w:shd w:val="clear" w:color="auto" w:fill="auto"/>
          </w:tcPr>
          <w:p w:rsidR="005104E0" w:rsidRPr="005A09AF" w:rsidRDefault="005104E0" w:rsidP="005A09AF">
            <w:pPr>
              <w:contextualSpacing/>
              <w:jc w:val="center"/>
            </w:pPr>
            <w:r w:rsidRPr="005A09AF">
              <w:t>38</w:t>
            </w:r>
          </w:p>
        </w:tc>
      </w:tr>
      <w:tr w:rsidR="005104E0" w:rsidRPr="005A09AF" w:rsidTr="00794C30">
        <w:tc>
          <w:tcPr>
            <w:tcW w:w="4775"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pStyle w:val="a6"/>
              <w:spacing w:line="240" w:lineRule="auto"/>
              <w:ind w:left="0"/>
              <w:rPr>
                <w:sz w:val="24"/>
                <w:szCs w:val="24"/>
              </w:rPr>
            </w:pPr>
            <w:r w:rsidRPr="005A09AF">
              <w:rPr>
                <w:sz w:val="24"/>
                <w:szCs w:val="24"/>
              </w:rPr>
              <w:t xml:space="preserve"> Стоматолог</w:t>
            </w:r>
          </w:p>
        </w:tc>
        <w:tc>
          <w:tcPr>
            <w:tcW w:w="4678" w:type="dxa"/>
            <w:shd w:val="clear" w:color="auto" w:fill="auto"/>
          </w:tcPr>
          <w:p w:rsidR="005104E0" w:rsidRPr="005A09AF" w:rsidRDefault="005104E0" w:rsidP="005A09AF">
            <w:pPr>
              <w:contextualSpacing/>
              <w:jc w:val="center"/>
            </w:pPr>
            <w:r w:rsidRPr="005A09AF">
              <w:t>15</w:t>
            </w:r>
          </w:p>
        </w:tc>
        <w:tc>
          <w:tcPr>
            <w:tcW w:w="4110" w:type="dxa"/>
            <w:shd w:val="clear" w:color="auto" w:fill="auto"/>
          </w:tcPr>
          <w:p w:rsidR="005104E0" w:rsidRPr="005A09AF" w:rsidRDefault="005104E0" w:rsidP="005A09AF">
            <w:pPr>
              <w:contextualSpacing/>
              <w:jc w:val="center"/>
            </w:pPr>
            <w:r w:rsidRPr="005A09AF">
              <w:t>37</w:t>
            </w:r>
          </w:p>
        </w:tc>
      </w:tr>
      <w:tr w:rsidR="005104E0" w:rsidRPr="005A09AF" w:rsidTr="00794C30">
        <w:tc>
          <w:tcPr>
            <w:tcW w:w="4775"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pStyle w:val="a6"/>
              <w:spacing w:line="240" w:lineRule="auto"/>
              <w:ind w:left="0"/>
              <w:rPr>
                <w:sz w:val="24"/>
                <w:szCs w:val="24"/>
              </w:rPr>
            </w:pPr>
            <w:r w:rsidRPr="005A09AF">
              <w:rPr>
                <w:sz w:val="24"/>
                <w:szCs w:val="24"/>
              </w:rPr>
              <w:t xml:space="preserve"> Ортопед</w:t>
            </w:r>
          </w:p>
        </w:tc>
        <w:tc>
          <w:tcPr>
            <w:tcW w:w="4678" w:type="dxa"/>
            <w:shd w:val="clear" w:color="auto" w:fill="auto"/>
          </w:tcPr>
          <w:p w:rsidR="005104E0" w:rsidRPr="005A09AF" w:rsidRDefault="005104E0" w:rsidP="005A09AF">
            <w:pPr>
              <w:contextualSpacing/>
              <w:jc w:val="center"/>
            </w:pPr>
            <w:r w:rsidRPr="005A09AF">
              <w:t>15</w:t>
            </w:r>
          </w:p>
        </w:tc>
        <w:tc>
          <w:tcPr>
            <w:tcW w:w="4110" w:type="dxa"/>
            <w:shd w:val="clear" w:color="auto" w:fill="auto"/>
          </w:tcPr>
          <w:p w:rsidR="005104E0" w:rsidRPr="005A09AF" w:rsidRDefault="005104E0" w:rsidP="005A09AF">
            <w:pPr>
              <w:contextualSpacing/>
              <w:jc w:val="center"/>
            </w:pPr>
            <w:r w:rsidRPr="005A09AF">
              <w:t>1</w:t>
            </w:r>
          </w:p>
        </w:tc>
      </w:tr>
      <w:tr w:rsidR="005104E0" w:rsidRPr="005A09AF" w:rsidTr="00794C30">
        <w:tc>
          <w:tcPr>
            <w:tcW w:w="4775"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pStyle w:val="a6"/>
              <w:spacing w:line="240" w:lineRule="auto"/>
              <w:ind w:left="0"/>
              <w:rPr>
                <w:sz w:val="24"/>
                <w:szCs w:val="24"/>
              </w:rPr>
            </w:pPr>
            <w:r w:rsidRPr="005A09AF">
              <w:rPr>
                <w:sz w:val="24"/>
                <w:szCs w:val="24"/>
              </w:rPr>
              <w:t xml:space="preserve"> Гинеколог</w:t>
            </w:r>
          </w:p>
        </w:tc>
        <w:tc>
          <w:tcPr>
            <w:tcW w:w="4678" w:type="dxa"/>
            <w:shd w:val="clear" w:color="auto" w:fill="auto"/>
          </w:tcPr>
          <w:p w:rsidR="005104E0" w:rsidRPr="005A09AF" w:rsidRDefault="005104E0" w:rsidP="005A09AF">
            <w:pPr>
              <w:contextualSpacing/>
              <w:jc w:val="center"/>
            </w:pPr>
            <w:r w:rsidRPr="005A09AF">
              <w:t>2</w:t>
            </w:r>
          </w:p>
        </w:tc>
        <w:tc>
          <w:tcPr>
            <w:tcW w:w="4110" w:type="dxa"/>
            <w:shd w:val="clear" w:color="auto" w:fill="auto"/>
          </w:tcPr>
          <w:p w:rsidR="005104E0" w:rsidRPr="005A09AF" w:rsidRDefault="005104E0" w:rsidP="005A09AF">
            <w:pPr>
              <w:contextualSpacing/>
              <w:jc w:val="center"/>
            </w:pPr>
            <w:r w:rsidRPr="005A09AF">
              <w:t>2</w:t>
            </w:r>
          </w:p>
        </w:tc>
      </w:tr>
      <w:tr w:rsidR="005104E0" w:rsidRPr="005A09AF" w:rsidTr="00794C30">
        <w:tc>
          <w:tcPr>
            <w:tcW w:w="4775"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pStyle w:val="a6"/>
              <w:spacing w:line="240" w:lineRule="auto"/>
              <w:ind w:left="0"/>
              <w:rPr>
                <w:sz w:val="24"/>
                <w:szCs w:val="24"/>
              </w:rPr>
            </w:pPr>
            <w:r w:rsidRPr="005A09AF">
              <w:rPr>
                <w:sz w:val="24"/>
                <w:szCs w:val="24"/>
              </w:rPr>
              <w:t xml:space="preserve"> Уролог</w:t>
            </w:r>
          </w:p>
        </w:tc>
        <w:tc>
          <w:tcPr>
            <w:tcW w:w="4678" w:type="dxa"/>
            <w:shd w:val="clear" w:color="auto" w:fill="auto"/>
          </w:tcPr>
          <w:p w:rsidR="005104E0" w:rsidRPr="005A09AF" w:rsidRDefault="005104E0" w:rsidP="005A09AF">
            <w:pPr>
              <w:contextualSpacing/>
              <w:jc w:val="center"/>
            </w:pPr>
            <w:r w:rsidRPr="005A09AF">
              <w:t>6</w:t>
            </w:r>
          </w:p>
        </w:tc>
        <w:tc>
          <w:tcPr>
            <w:tcW w:w="4110" w:type="dxa"/>
            <w:shd w:val="clear" w:color="auto" w:fill="auto"/>
          </w:tcPr>
          <w:p w:rsidR="005104E0" w:rsidRPr="005A09AF" w:rsidRDefault="005104E0" w:rsidP="005A09AF">
            <w:pPr>
              <w:contextualSpacing/>
              <w:jc w:val="center"/>
            </w:pPr>
            <w:r w:rsidRPr="005A09AF">
              <w:t>2</w:t>
            </w:r>
          </w:p>
        </w:tc>
      </w:tr>
    </w:tbl>
    <w:p w:rsidR="005104E0" w:rsidRPr="005A09AF" w:rsidRDefault="005104E0" w:rsidP="005A09AF">
      <w:pPr>
        <w:pStyle w:val="a6"/>
        <w:spacing w:line="240" w:lineRule="auto"/>
        <w:rPr>
          <w:sz w:val="24"/>
          <w:szCs w:val="24"/>
        </w:rPr>
      </w:pPr>
    </w:p>
    <w:p w:rsidR="005104E0" w:rsidRPr="005A09AF" w:rsidRDefault="005104E0" w:rsidP="005A09AF">
      <w:pPr>
        <w:pStyle w:val="a6"/>
        <w:numPr>
          <w:ilvl w:val="0"/>
          <w:numId w:val="38"/>
        </w:numPr>
        <w:spacing w:line="240" w:lineRule="auto"/>
        <w:jc w:val="both"/>
        <w:rPr>
          <w:sz w:val="24"/>
          <w:szCs w:val="24"/>
        </w:rPr>
      </w:pPr>
      <w:r w:rsidRPr="005A09AF">
        <w:rPr>
          <w:sz w:val="24"/>
          <w:szCs w:val="24"/>
        </w:rPr>
        <w:t>Распределение по группам здоровья.</w:t>
      </w:r>
    </w:p>
    <w:p w:rsidR="005104E0" w:rsidRPr="005A09AF" w:rsidRDefault="005104E0" w:rsidP="005A09AF">
      <w:pPr>
        <w:pStyle w:val="a6"/>
        <w:spacing w:line="240" w:lineRule="auto"/>
        <w:jc w:val="both"/>
        <w:rPr>
          <w:sz w:val="24"/>
          <w:szCs w:val="24"/>
        </w:rPr>
      </w:pPr>
    </w:p>
    <w:tbl>
      <w:tblPr>
        <w:tblStyle w:val="afb"/>
        <w:tblW w:w="13563" w:type="dxa"/>
        <w:tblInd w:w="720" w:type="dxa"/>
        <w:tblLook w:val="04A0"/>
      </w:tblPr>
      <w:tblGrid>
        <w:gridCol w:w="4775"/>
        <w:gridCol w:w="4678"/>
        <w:gridCol w:w="4110"/>
      </w:tblGrid>
      <w:tr w:rsidR="005104E0" w:rsidRPr="005A09AF" w:rsidTr="00794C30">
        <w:tc>
          <w:tcPr>
            <w:tcW w:w="4775"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pStyle w:val="a6"/>
              <w:spacing w:line="240" w:lineRule="auto"/>
              <w:ind w:left="0"/>
              <w:jc w:val="both"/>
              <w:rPr>
                <w:sz w:val="24"/>
                <w:szCs w:val="24"/>
              </w:rPr>
            </w:pPr>
            <w:r w:rsidRPr="005A09AF">
              <w:rPr>
                <w:sz w:val="24"/>
                <w:szCs w:val="24"/>
              </w:rPr>
              <w:t>Группа здоровья</w:t>
            </w:r>
          </w:p>
        </w:tc>
        <w:tc>
          <w:tcPr>
            <w:tcW w:w="4678" w:type="dxa"/>
            <w:shd w:val="clear" w:color="auto" w:fill="auto"/>
          </w:tcPr>
          <w:p w:rsidR="005104E0" w:rsidRPr="005A09AF" w:rsidRDefault="005104E0" w:rsidP="005A09AF">
            <w:pPr>
              <w:contextualSpacing/>
              <w:jc w:val="center"/>
            </w:pPr>
            <w:r w:rsidRPr="005A09AF">
              <w:t>2021-2022 г</w:t>
            </w:r>
            <w:r w:rsidR="00794C30" w:rsidRPr="005A09AF">
              <w:t xml:space="preserve">, </w:t>
            </w:r>
            <w:r w:rsidRPr="005A09AF">
              <w:t>68 чел</w:t>
            </w:r>
            <w:proofErr w:type="gramStart"/>
            <w:r w:rsidRPr="005A09AF">
              <w:t>.(</w:t>
            </w:r>
            <w:proofErr w:type="gramEnd"/>
            <w:r w:rsidRPr="005A09AF">
              <w:t>прошедшие из 75)</w:t>
            </w:r>
          </w:p>
        </w:tc>
        <w:tc>
          <w:tcPr>
            <w:tcW w:w="4110" w:type="dxa"/>
            <w:shd w:val="clear" w:color="auto" w:fill="auto"/>
          </w:tcPr>
          <w:p w:rsidR="005104E0" w:rsidRPr="005A09AF" w:rsidRDefault="005104E0" w:rsidP="005A09AF">
            <w:pPr>
              <w:contextualSpacing/>
              <w:jc w:val="center"/>
            </w:pPr>
            <w:r w:rsidRPr="005A09AF">
              <w:t>2021-2023 г</w:t>
            </w:r>
            <w:r w:rsidR="00794C30" w:rsidRPr="005A09AF">
              <w:t xml:space="preserve">, </w:t>
            </w:r>
            <w:r w:rsidRPr="005A09AF">
              <w:t>83</w:t>
            </w:r>
            <w:r w:rsidR="00794C30" w:rsidRPr="005A09AF">
              <w:t>чел</w:t>
            </w:r>
          </w:p>
        </w:tc>
      </w:tr>
      <w:tr w:rsidR="005104E0" w:rsidRPr="005A09AF" w:rsidTr="00794C30">
        <w:tc>
          <w:tcPr>
            <w:tcW w:w="4775"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contextualSpacing/>
            </w:pPr>
            <w:r w:rsidRPr="005A09AF">
              <w:rPr>
                <w:lang w:val="en-US"/>
              </w:rPr>
              <w:lastRenderedPageBreak/>
              <w:t>I</w:t>
            </w:r>
            <w:r w:rsidRPr="005A09AF">
              <w:t xml:space="preserve"> группа</w:t>
            </w:r>
          </w:p>
        </w:tc>
        <w:tc>
          <w:tcPr>
            <w:tcW w:w="4678" w:type="dxa"/>
            <w:shd w:val="clear" w:color="auto" w:fill="auto"/>
          </w:tcPr>
          <w:p w:rsidR="005104E0" w:rsidRPr="005A09AF" w:rsidRDefault="005104E0" w:rsidP="005A09AF">
            <w:pPr>
              <w:contextualSpacing/>
              <w:jc w:val="center"/>
            </w:pPr>
            <w:r w:rsidRPr="005A09AF">
              <w:t>0</w:t>
            </w:r>
          </w:p>
        </w:tc>
        <w:tc>
          <w:tcPr>
            <w:tcW w:w="4110" w:type="dxa"/>
            <w:shd w:val="clear" w:color="auto" w:fill="auto"/>
          </w:tcPr>
          <w:p w:rsidR="005104E0" w:rsidRPr="005A09AF" w:rsidRDefault="005104E0" w:rsidP="005A09AF">
            <w:pPr>
              <w:contextualSpacing/>
              <w:jc w:val="center"/>
            </w:pPr>
            <w:r w:rsidRPr="005A09AF">
              <w:t>1</w:t>
            </w:r>
          </w:p>
        </w:tc>
      </w:tr>
      <w:tr w:rsidR="005104E0" w:rsidRPr="005A09AF" w:rsidTr="00794C30">
        <w:tc>
          <w:tcPr>
            <w:tcW w:w="4775"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pStyle w:val="a6"/>
              <w:spacing w:line="240" w:lineRule="auto"/>
              <w:ind w:left="0"/>
              <w:jc w:val="both"/>
              <w:rPr>
                <w:sz w:val="24"/>
                <w:szCs w:val="24"/>
              </w:rPr>
            </w:pPr>
            <w:r w:rsidRPr="005A09AF">
              <w:rPr>
                <w:sz w:val="24"/>
                <w:szCs w:val="24"/>
                <w:lang w:val="en-US"/>
              </w:rPr>
              <w:t>II</w:t>
            </w:r>
            <w:r w:rsidRPr="005A09AF">
              <w:rPr>
                <w:sz w:val="24"/>
                <w:szCs w:val="24"/>
              </w:rPr>
              <w:t xml:space="preserve"> группа</w:t>
            </w:r>
          </w:p>
        </w:tc>
        <w:tc>
          <w:tcPr>
            <w:tcW w:w="4678" w:type="dxa"/>
            <w:shd w:val="clear" w:color="auto" w:fill="auto"/>
          </w:tcPr>
          <w:p w:rsidR="005104E0" w:rsidRPr="005A09AF" w:rsidRDefault="005104E0" w:rsidP="005A09AF">
            <w:pPr>
              <w:contextualSpacing/>
              <w:jc w:val="center"/>
            </w:pPr>
            <w:r w:rsidRPr="005A09AF">
              <w:t>6</w:t>
            </w:r>
          </w:p>
        </w:tc>
        <w:tc>
          <w:tcPr>
            <w:tcW w:w="4110" w:type="dxa"/>
            <w:shd w:val="clear" w:color="auto" w:fill="auto"/>
          </w:tcPr>
          <w:p w:rsidR="005104E0" w:rsidRPr="005A09AF" w:rsidRDefault="005104E0" w:rsidP="005A09AF">
            <w:pPr>
              <w:contextualSpacing/>
              <w:jc w:val="center"/>
            </w:pPr>
            <w:r w:rsidRPr="005A09AF">
              <w:t>26</w:t>
            </w:r>
          </w:p>
        </w:tc>
      </w:tr>
      <w:tr w:rsidR="005104E0" w:rsidRPr="005A09AF" w:rsidTr="00794C30">
        <w:tc>
          <w:tcPr>
            <w:tcW w:w="4775"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pStyle w:val="a6"/>
              <w:spacing w:line="240" w:lineRule="auto"/>
              <w:ind w:left="0"/>
              <w:jc w:val="both"/>
              <w:rPr>
                <w:sz w:val="24"/>
                <w:szCs w:val="24"/>
              </w:rPr>
            </w:pPr>
            <w:r w:rsidRPr="005A09AF">
              <w:rPr>
                <w:sz w:val="24"/>
                <w:szCs w:val="24"/>
                <w:lang w:val="en-US"/>
              </w:rPr>
              <w:t>III</w:t>
            </w:r>
            <w:r w:rsidRPr="005A09AF">
              <w:rPr>
                <w:sz w:val="24"/>
                <w:szCs w:val="24"/>
              </w:rPr>
              <w:t xml:space="preserve"> группа</w:t>
            </w:r>
          </w:p>
        </w:tc>
        <w:tc>
          <w:tcPr>
            <w:tcW w:w="4678" w:type="dxa"/>
            <w:shd w:val="clear" w:color="auto" w:fill="auto"/>
          </w:tcPr>
          <w:p w:rsidR="005104E0" w:rsidRPr="005A09AF" w:rsidRDefault="005104E0" w:rsidP="005A09AF">
            <w:pPr>
              <w:contextualSpacing/>
              <w:jc w:val="center"/>
            </w:pPr>
            <w:r w:rsidRPr="005A09AF">
              <w:t>28</w:t>
            </w:r>
          </w:p>
        </w:tc>
        <w:tc>
          <w:tcPr>
            <w:tcW w:w="4110" w:type="dxa"/>
            <w:shd w:val="clear" w:color="auto" w:fill="auto"/>
          </w:tcPr>
          <w:p w:rsidR="005104E0" w:rsidRPr="005A09AF" w:rsidRDefault="005104E0" w:rsidP="005A09AF">
            <w:pPr>
              <w:contextualSpacing/>
              <w:jc w:val="center"/>
            </w:pPr>
            <w:r w:rsidRPr="005A09AF">
              <w:t>25</w:t>
            </w:r>
          </w:p>
        </w:tc>
      </w:tr>
      <w:tr w:rsidR="005104E0" w:rsidRPr="005A09AF" w:rsidTr="00794C30">
        <w:tc>
          <w:tcPr>
            <w:tcW w:w="4775"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pStyle w:val="a6"/>
              <w:spacing w:line="240" w:lineRule="auto"/>
              <w:ind w:left="0"/>
              <w:jc w:val="both"/>
              <w:rPr>
                <w:sz w:val="24"/>
                <w:szCs w:val="24"/>
              </w:rPr>
            </w:pPr>
            <w:r w:rsidRPr="005A09AF">
              <w:rPr>
                <w:sz w:val="24"/>
                <w:szCs w:val="24"/>
                <w:lang w:val="en-US"/>
              </w:rPr>
              <w:t>IV</w:t>
            </w:r>
            <w:r w:rsidRPr="005A09AF">
              <w:rPr>
                <w:sz w:val="24"/>
                <w:szCs w:val="24"/>
              </w:rPr>
              <w:t xml:space="preserve"> группа</w:t>
            </w:r>
          </w:p>
        </w:tc>
        <w:tc>
          <w:tcPr>
            <w:tcW w:w="4678" w:type="dxa"/>
            <w:shd w:val="clear" w:color="auto" w:fill="auto"/>
          </w:tcPr>
          <w:p w:rsidR="005104E0" w:rsidRPr="005A09AF" w:rsidRDefault="005104E0" w:rsidP="005A09AF">
            <w:pPr>
              <w:contextualSpacing/>
              <w:jc w:val="center"/>
            </w:pPr>
            <w:r w:rsidRPr="005A09AF">
              <w:t>13</w:t>
            </w:r>
          </w:p>
        </w:tc>
        <w:tc>
          <w:tcPr>
            <w:tcW w:w="4110" w:type="dxa"/>
            <w:shd w:val="clear" w:color="auto" w:fill="auto"/>
          </w:tcPr>
          <w:p w:rsidR="005104E0" w:rsidRPr="005A09AF" w:rsidRDefault="005104E0" w:rsidP="005A09AF">
            <w:pPr>
              <w:contextualSpacing/>
              <w:jc w:val="center"/>
            </w:pPr>
            <w:r w:rsidRPr="005A09AF">
              <w:t>7</w:t>
            </w:r>
          </w:p>
        </w:tc>
      </w:tr>
      <w:tr w:rsidR="005104E0" w:rsidRPr="005A09AF" w:rsidTr="00794C30">
        <w:trPr>
          <w:trHeight w:val="546"/>
        </w:trPr>
        <w:tc>
          <w:tcPr>
            <w:tcW w:w="4775" w:type="dxa"/>
            <w:tcBorders>
              <w:top w:val="single" w:sz="4" w:space="0" w:color="auto"/>
              <w:left w:val="single" w:sz="4" w:space="0" w:color="auto"/>
              <w:bottom w:val="single" w:sz="4" w:space="0" w:color="auto"/>
              <w:right w:val="single" w:sz="4" w:space="0" w:color="auto"/>
            </w:tcBorders>
            <w:hideMark/>
          </w:tcPr>
          <w:p w:rsidR="005104E0" w:rsidRPr="005A09AF" w:rsidRDefault="005104E0" w:rsidP="005A09AF">
            <w:pPr>
              <w:pStyle w:val="a6"/>
              <w:spacing w:line="240" w:lineRule="auto"/>
              <w:ind w:left="0"/>
              <w:jc w:val="both"/>
              <w:rPr>
                <w:sz w:val="24"/>
                <w:szCs w:val="24"/>
              </w:rPr>
            </w:pPr>
            <w:r w:rsidRPr="005A09AF">
              <w:rPr>
                <w:sz w:val="24"/>
                <w:szCs w:val="24"/>
                <w:lang w:val="en-US"/>
              </w:rPr>
              <w:t>V</w:t>
            </w:r>
            <w:r w:rsidRPr="005A09AF">
              <w:rPr>
                <w:sz w:val="24"/>
                <w:szCs w:val="24"/>
              </w:rPr>
              <w:t xml:space="preserve"> группа</w:t>
            </w:r>
          </w:p>
        </w:tc>
        <w:tc>
          <w:tcPr>
            <w:tcW w:w="4678" w:type="dxa"/>
            <w:shd w:val="clear" w:color="auto" w:fill="auto"/>
          </w:tcPr>
          <w:p w:rsidR="005104E0" w:rsidRPr="005A09AF" w:rsidRDefault="005104E0" w:rsidP="005A09AF">
            <w:pPr>
              <w:contextualSpacing/>
              <w:jc w:val="center"/>
            </w:pPr>
            <w:r w:rsidRPr="005A09AF">
              <w:t>21</w:t>
            </w:r>
          </w:p>
        </w:tc>
        <w:tc>
          <w:tcPr>
            <w:tcW w:w="4110" w:type="dxa"/>
            <w:shd w:val="clear" w:color="auto" w:fill="auto"/>
          </w:tcPr>
          <w:p w:rsidR="005104E0" w:rsidRPr="005A09AF" w:rsidRDefault="005104E0" w:rsidP="005A09AF">
            <w:pPr>
              <w:contextualSpacing/>
              <w:jc w:val="center"/>
            </w:pPr>
            <w:r w:rsidRPr="005A09AF">
              <w:t>24</w:t>
            </w:r>
          </w:p>
        </w:tc>
      </w:tr>
    </w:tbl>
    <w:p w:rsidR="005104E0" w:rsidRPr="005A09AF" w:rsidRDefault="005104E0" w:rsidP="005A09AF">
      <w:pPr>
        <w:contextualSpacing/>
        <w:jc w:val="both"/>
      </w:pPr>
    </w:p>
    <w:p w:rsidR="005104E0" w:rsidRPr="005A09AF" w:rsidRDefault="005104E0" w:rsidP="005A09AF">
      <w:pPr>
        <w:contextualSpacing/>
        <w:jc w:val="both"/>
      </w:pPr>
      <w:r w:rsidRPr="005A09AF">
        <w:t>3.Распределение по физкультурным группам.</w:t>
      </w:r>
    </w:p>
    <w:p w:rsidR="005104E0" w:rsidRPr="005A09AF" w:rsidRDefault="005104E0" w:rsidP="005A09AF">
      <w:pPr>
        <w:pStyle w:val="a6"/>
        <w:spacing w:line="240" w:lineRule="auto"/>
        <w:jc w:val="both"/>
        <w:rPr>
          <w:sz w:val="24"/>
          <w:szCs w:val="24"/>
        </w:rPr>
      </w:pPr>
    </w:p>
    <w:tbl>
      <w:tblPr>
        <w:tblStyle w:val="afb"/>
        <w:tblW w:w="0" w:type="auto"/>
        <w:tblInd w:w="720" w:type="dxa"/>
        <w:tblLook w:val="04A0"/>
      </w:tblPr>
      <w:tblGrid>
        <w:gridCol w:w="4783"/>
        <w:gridCol w:w="4670"/>
        <w:gridCol w:w="4110"/>
      </w:tblGrid>
      <w:tr w:rsidR="005104E0" w:rsidRPr="005A09AF" w:rsidTr="00794C30">
        <w:trPr>
          <w:trHeight w:val="240"/>
        </w:trPr>
        <w:tc>
          <w:tcPr>
            <w:tcW w:w="4783"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pStyle w:val="a6"/>
              <w:spacing w:line="240" w:lineRule="auto"/>
              <w:ind w:left="0"/>
              <w:jc w:val="both"/>
              <w:rPr>
                <w:sz w:val="24"/>
                <w:szCs w:val="24"/>
              </w:rPr>
            </w:pPr>
            <w:r w:rsidRPr="005A09AF">
              <w:rPr>
                <w:sz w:val="24"/>
                <w:szCs w:val="24"/>
              </w:rPr>
              <w:t>Физ. Группа</w:t>
            </w:r>
          </w:p>
        </w:tc>
        <w:tc>
          <w:tcPr>
            <w:tcW w:w="4670" w:type="dxa"/>
            <w:tcBorders>
              <w:top w:val="single" w:sz="4" w:space="0" w:color="auto"/>
              <w:left w:val="single" w:sz="4" w:space="0" w:color="auto"/>
              <w:bottom w:val="single" w:sz="4" w:space="0" w:color="auto"/>
              <w:right w:val="single" w:sz="4" w:space="0" w:color="auto"/>
            </w:tcBorders>
            <w:hideMark/>
          </w:tcPr>
          <w:p w:rsidR="005104E0" w:rsidRPr="005A09AF" w:rsidRDefault="005104E0" w:rsidP="005A09AF">
            <w:pPr>
              <w:contextualSpacing/>
              <w:jc w:val="center"/>
            </w:pPr>
            <w:r w:rsidRPr="005A09AF">
              <w:t>2021-2022 г</w:t>
            </w:r>
            <w:r w:rsidR="00794C30" w:rsidRPr="005A09AF">
              <w:t xml:space="preserve">, </w:t>
            </w:r>
            <w:r w:rsidRPr="005A09AF">
              <w:t>68 чел.</w:t>
            </w:r>
          </w:p>
        </w:tc>
        <w:tc>
          <w:tcPr>
            <w:tcW w:w="4110" w:type="dxa"/>
            <w:tcBorders>
              <w:top w:val="single" w:sz="4" w:space="0" w:color="auto"/>
              <w:left w:val="single" w:sz="4" w:space="0" w:color="auto"/>
              <w:bottom w:val="single" w:sz="4" w:space="0" w:color="auto"/>
              <w:right w:val="single" w:sz="4" w:space="0" w:color="auto"/>
            </w:tcBorders>
            <w:hideMark/>
          </w:tcPr>
          <w:p w:rsidR="005104E0" w:rsidRPr="005A09AF" w:rsidRDefault="005104E0" w:rsidP="005A09AF">
            <w:pPr>
              <w:contextualSpacing/>
              <w:jc w:val="center"/>
            </w:pPr>
            <w:r w:rsidRPr="005A09AF">
              <w:t>2022-2023 г</w:t>
            </w:r>
            <w:r w:rsidR="00794C30" w:rsidRPr="005A09AF">
              <w:t xml:space="preserve">, </w:t>
            </w:r>
            <w:r w:rsidRPr="005A09AF">
              <w:t>83 чел.</w:t>
            </w:r>
          </w:p>
        </w:tc>
      </w:tr>
      <w:tr w:rsidR="005104E0" w:rsidRPr="005A09AF" w:rsidTr="00794C30">
        <w:tc>
          <w:tcPr>
            <w:tcW w:w="4783"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pStyle w:val="a6"/>
              <w:spacing w:line="240" w:lineRule="auto"/>
              <w:ind w:left="0"/>
              <w:jc w:val="both"/>
              <w:rPr>
                <w:sz w:val="24"/>
                <w:szCs w:val="24"/>
              </w:rPr>
            </w:pPr>
            <w:r w:rsidRPr="005A09AF">
              <w:rPr>
                <w:sz w:val="24"/>
                <w:szCs w:val="24"/>
              </w:rPr>
              <w:t>Основная</w:t>
            </w:r>
          </w:p>
        </w:tc>
        <w:tc>
          <w:tcPr>
            <w:tcW w:w="4670"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contextualSpacing/>
              <w:jc w:val="center"/>
            </w:pPr>
            <w:r w:rsidRPr="005A09AF">
              <w:t>16 – 24%</w:t>
            </w:r>
          </w:p>
        </w:tc>
        <w:tc>
          <w:tcPr>
            <w:tcW w:w="4110"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pStyle w:val="a6"/>
              <w:spacing w:line="240" w:lineRule="auto"/>
              <w:rPr>
                <w:sz w:val="24"/>
                <w:szCs w:val="24"/>
              </w:rPr>
            </w:pPr>
            <w:r w:rsidRPr="005A09AF">
              <w:rPr>
                <w:sz w:val="24"/>
                <w:szCs w:val="24"/>
              </w:rPr>
              <w:t>1-2%</w:t>
            </w:r>
          </w:p>
        </w:tc>
      </w:tr>
      <w:tr w:rsidR="005104E0" w:rsidRPr="005A09AF" w:rsidTr="00794C30">
        <w:tc>
          <w:tcPr>
            <w:tcW w:w="4783"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pStyle w:val="a6"/>
              <w:spacing w:line="240" w:lineRule="auto"/>
              <w:ind w:left="0"/>
              <w:jc w:val="both"/>
              <w:rPr>
                <w:sz w:val="24"/>
                <w:szCs w:val="24"/>
              </w:rPr>
            </w:pPr>
            <w:r w:rsidRPr="005A09AF">
              <w:rPr>
                <w:sz w:val="24"/>
                <w:szCs w:val="24"/>
              </w:rPr>
              <w:t>Подготовительная</w:t>
            </w:r>
          </w:p>
        </w:tc>
        <w:tc>
          <w:tcPr>
            <w:tcW w:w="4670"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contextualSpacing/>
              <w:jc w:val="center"/>
            </w:pPr>
            <w:r w:rsidRPr="005A09AF">
              <w:t>19 – 28%</w:t>
            </w:r>
          </w:p>
        </w:tc>
        <w:tc>
          <w:tcPr>
            <w:tcW w:w="4110"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contextualSpacing/>
              <w:jc w:val="center"/>
            </w:pPr>
            <w:r w:rsidRPr="005A09AF">
              <w:t>51 -61%</w:t>
            </w:r>
          </w:p>
        </w:tc>
      </w:tr>
      <w:tr w:rsidR="005104E0" w:rsidRPr="005A09AF" w:rsidTr="00794C30">
        <w:tc>
          <w:tcPr>
            <w:tcW w:w="4783"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pStyle w:val="a6"/>
              <w:spacing w:line="240" w:lineRule="auto"/>
              <w:ind w:left="0"/>
              <w:jc w:val="both"/>
              <w:rPr>
                <w:sz w:val="24"/>
                <w:szCs w:val="24"/>
              </w:rPr>
            </w:pPr>
            <w:proofErr w:type="spellStart"/>
            <w:r w:rsidRPr="005A09AF">
              <w:rPr>
                <w:sz w:val="24"/>
                <w:szCs w:val="24"/>
              </w:rPr>
              <w:t>Спец</w:t>
            </w:r>
            <w:proofErr w:type="gramStart"/>
            <w:r w:rsidRPr="005A09AF">
              <w:rPr>
                <w:sz w:val="24"/>
                <w:szCs w:val="24"/>
              </w:rPr>
              <w:t>.м</w:t>
            </w:r>
            <w:proofErr w:type="gramEnd"/>
            <w:r w:rsidRPr="005A09AF">
              <w:rPr>
                <w:sz w:val="24"/>
                <w:szCs w:val="24"/>
              </w:rPr>
              <w:t>ед.группа</w:t>
            </w:r>
            <w:proofErr w:type="spellEnd"/>
          </w:p>
        </w:tc>
        <w:tc>
          <w:tcPr>
            <w:tcW w:w="4670"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contextualSpacing/>
              <w:jc w:val="center"/>
            </w:pPr>
            <w:r w:rsidRPr="005A09AF">
              <w:t>33 – 49%</w:t>
            </w:r>
          </w:p>
        </w:tc>
        <w:tc>
          <w:tcPr>
            <w:tcW w:w="4110"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contextualSpacing/>
              <w:jc w:val="center"/>
            </w:pPr>
            <w:r w:rsidRPr="005A09AF">
              <w:t>31-62%</w:t>
            </w:r>
          </w:p>
        </w:tc>
      </w:tr>
      <w:tr w:rsidR="005104E0" w:rsidRPr="005A09AF" w:rsidTr="00794C30">
        <w:trPr>
          <w:trHeight w:val="585"/>
        </w:trPr>
        <w:tc>
          <w:tcPr>
            <w:tcW w:w="4783" w:type="dxa"/>
            <w:tcBorders>
              <w:top w:val="single" w:sz="4" w:space="0" w:color="auto"/>
              <w:left w:val="single" w:sz="4" w:space="0" w:color="auto"/>
              <w:bottom w:val="single" w:sz="4" w:space="0" w:color="auto"/>
              <w:right w:val="single" w:sz="4" w:space="0" w:color="auto"/>
            </w:tcBorders>
            <w:hideMark/>
          </w:tcPr>
          <w:p w:rsidR="005104E0" w:rsidRPr="005A09AF" w:rsidRDefault="005104E0" w:rsidP="005A09AF">
            <w:pPr>
              <w:pStyle w:val="a6"/>
              <w:spacing w:line="240" w:lineRule="auto"/>
              <w:ind w:left="108"/>
              <w:jc w:val="both"/>
              <w:rPr>
                <w:sz w:val="24"/>
                <w:szCs w:val="24"/>
              </w:rPr>
            </w:pPr>
            <w:r w:rsidRPr="005A09AF">
              <w:rPr>
                <w:sz w:val="24"/>
                <w:szCs w:val="24"/>
              </w:rPr>
              <w:t xml:space="preserve">Освобождение </w:t>
            </w:r>
          </w:p>
        </w:tc>
        <w:tc>
          <w:tcPr>
            <w:tcW w:w="4670"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contextualSpacing/>
              <w:jc w:val="center"/>
            </w:pPr>
            <w:r w:rsidRPr="005A09AF">
              <w:t>0</w:t>
            </w:r>
          </w:p>
        </w:tc>
        <w:tc>
          <w:tcPr>
            <w:tcW w:w="4110"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contextualSpacing/>
              <w:jc w:val="center"/>
            </w:pPr>
            <w:r w:rsidRPr="005A09AF">
              <w:t>0</w:t>
            </w:r>
          </w:p>
        </w:tc>
      </w:tr>
    </w:tbl>
    <w:p w:rsidR="005104E0" w:rsidRPr="005A09AF" w:rsidRDefault="005104E0" w:rsidP="005A09AF">
      <w:pPr>
        <w:contextualSpacing/>
        <w:jc w:val="both"/>
      </w:pPr>
    </w:p>
    <w:p w:rsidR="005104E0" w:rsidRPr="005A09AF" w:rsidRDefault="005104E0" w:rsidP="005A09AF">
      <w:pPr>
        <w:contextualSpacing/>
        <w:jc w:val="both"/>
      </w:pPr>
      <w:r w:rsidRPr="005A09AF">
        <w:t xml:space="preserve">4.Число детей относящихся </w:t>
      </w:r>
      <w:proofErr w:type="gramStart"/>
      <w:r w:rsidRPr="005A09AF">
        <w:t>к</w:t>
      </w:r>
      <w:proofErr w:type="gramEnd"/>
      <w:r w:rsidRPr="005A09AF">
        <w:t xml:space="preserve"> длительно и часто болеющих</w:t>
      </w:r>
    </w:p>
    <w:tbl>
      <w:tblPr>
        <w:tblStyle w:val="afb"/>
        <w:tblW w:w="0" w:type="auto"/>
        <w:tblInd w:w="720" w:type="dxa"/>
        <w:tblLook w:val="04A0"/>
      </w:tblPr>
      <w:tblGrid>
        <w:gridCol w:w="4775"/>
        <w:gridCol w:w="4678"/>
        <w:gridCol w:w="4110"/>
      </w:tblGrid>
      <w:tr w:rsidR="005104E0" w:rsidRPr="005A09AF" w:rsidTr="00794C30">
        <w:tc>
          <w:tcPr>
            <w:tcW w:w="4775"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pStyle w:val="a6"/>
              <w:spacing w:line="240" w:lineRule="auto"/>
              <w:ind w:left="0"/>
              <w:jc w:val="both"/>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5104E0" w:rsidRPr="005A09AF" w:rsidRDefault="005104E0" w:rsidP="005A09AF">
            <w:pPr>
              <w:contextualSpacing/>
              <w:jc w:val="center"/>
            </w:pPr>
            <w:r w:rsidRPr="005A09AF">
              <w:t>2021-2022 г.</w:t>
            </w:r>
            <w:r w:rsidR="00794C30" w:rsidRPr="005A09AF">
              <w:t>.</w:t>
            </w:r>
            <w:r w:rsidRPr="005A09AF">
              <w:t>68 чел.</w:t>
            </w:r>
          </w:p>
        </w:tc>
        <w:tc>
          <w:tcPr>
            <w:tcW w:w="4110" w:type="dxa"/>
            <w:tcBorders>
              <w:top w:val="single" w:sz="4" w:space="0" w:color="auto"/>
              <w:left w:val="single" w:sz="4" w:space="0" w:color="auto"/>
              <w:bottom w:val="single" w:sz="4" w:space="0" w:color="auto"/>
              <w:right w:val="single" w:sz="4" w:space="0" w:color="auto"/>
            </w:tcBorders>
            <w:hideMark/>
          </w:tcPr>
          <w:p w:rsidR="005104E0" w:rsidRPr="005A09AF" w:rsidRDefault="005104E0" w:rsidP="005A09AF">
            <w:pPr>
              <w:contextualSpacing/>
              <w:jc w:val="center"/>
            </w:pPr>
            <w:r w:rsidRPr="005A09AF">
              <w:t>2022-2023 г.</w:t>
            </w:r>
            <w:r w:rsidR="00794C30" w:rsidRPr="005A09AF">
              <w:t xml:space="preserve">, </w:t>
            </w:r>
            <w:r w:rsidRPr="005A09AF">
              <w:t>83 чел.</w:t>
            </w:r>
          </w:p>
        </w:tc>
      </w:tr>
      <w:tr w:rsidR="005104E0" w:rsidRPr="005A09AF" w:rsidTr="00794C30">
        <w:tc>
          <w:tcPr>
            <w:tcW w:w="4775"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pStyle w:val="a6"/>
              <w:spacing w:line="240" w:lineRule="auto"/>
              <w:ind w:left="0"/>
              <w:jc w:val="both"/>
              <w:rPr>
                <w:sz w:val="24"/>
                <w:szCs w:val="24"/>
              </w:rPr>
            </w:pPr>
            <w:r w:rsidRPr="005A09AF">
              <w:rPr>
                <w:sz w:val="24"/>
                <w:szCs w:val="24"/>
              </w:rPr>
              <w:t>Абсолютное число</w:t>
            </w:r>
          </w:p>
        </w:tc>
        <w:tc>
          <w:tcPr>
            <w:tcW w:w="4678" w:type="dxa"/>
            <w:tcBorders>
              <w:top w:val="single" w:sz="4" w:space="0" w:color="auto"/>
              <w:left w:val="single" w:sz="4" w:space="0" w:color="auto"/>
              <w:bottom w:val="single" w:sz="4" w:space="0" w:color="auto"/>
              <w:right w:val="single" w:sz="4" w:space="0" w:color="auto"/>
            </w:tcBorders>
            <w:hideMark/>
          </w:tcPr>
          <w:p w:rsidR="005104E0" w:rsidRPr="005A09AF" w:rsidRDefault="005104E0" w:rsidP="005A09AF">
            <w:pPr>
              <w:pStyle w:val="a6"/>
              <w:spacing w:line="240" w:lineRule="auto"/>
              <w:ind w:left="0"/>
              <w:rPr>
                <w:sz w:val="24"/>
                <w:szCs w:val="24"/>
              </w:rPr>
            </w:pPr>
            <w:r w:rsidRPr="005A09AF">
              <w:rPr>
                <w:sz w:val="24"/>
                <w:szCs w:val="24"/>
              </w:rPr>
              <w:t>% от общего количества детей</w:t>
            </w:r>
          </w:p>
        </w:tc>
        <w:tc>
          <w:tcPr>
            <w:tcW w:w="4110"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contextualSpacing/>
              <w:jc w:val="center"/>
            </w:pPr>
          </w:p>
        </w:tc>
      </w:tr>
      <w:tr w:rsidR="005104E0" w:rsidRPr="005A09AF" w:rsidTr="00794C30">
        <w:tc>
          <w:tcPr>
            <w:tcW w:w="4775"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pStyle w:val="a6"/>
              <w:spacing w:line="240" w:lineRule="auto"/>
              <w:ind w:left="0"/>
              <w:jc w:val="both"/>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5104E0" w:rsidRPr="005A09AF" w:rsidRDefault="005104E0" w:rsidP="005A09AF">
            <w:pPr>
              <w:pStyle w:val="a6"/>
              <w:spacing w:line="240" w:lineRule="auto"/>
              <w:rPr>
                <w:sz w:val="24"/>
                <w:szCs w:val="24"/>
              </w:rPr>
            </w:pPr>
            <w:r w:rsidRPr="005A09AF">
              <w:rPr>
                <w:sz w:val="24"/>
                <w:szCs w:val="24"/>
              </w:rPr>
              <w:t>5– 7%</w:t>
            </w:r>
          </w:p>
        </w:tc>
        <w:tc>
          <w:tcPr>
            <w:tcW w:w="4110" w:type="dxa"/>
            <w:tcBorders>
              <w:top w:val="single" w:sz="4" w:space="0" w:color="auto"/>
              <w:left w:val="single" w:sz="4" w:space="0" w:color="auto"/>
              <w:bottom w:val="single" w:sz="4" w:space="0" w:color="auto"/>
              <w:right w:val="single" w:sz="4" w:space="0" w:color="auto"/>
            </w:tcBorders>
            <w:hideMark/>
          </w:tcPr>
          <w:p w:rsidR="005104E0" w:rsidRPr="005A09AF" w:rsidRDefault="005104E0" w:rsidP="005A09AF">
            <w:pPr>
              <w:contextualSpacing/>
              <w:jc w:val="center"/>
            </w:pPr>
            <w:r w:rsidRPr="005A09AF">
              <w:t>5– 6%</w:t>
            </w:r>
          </w:p>
        </w:tc>
      </w:tr>
    </w:tbl>
    <w:p w:rsidR="005104E0" w:rsidRPr="005A09AF" w:rsidRDefault="005104E0" w:rsidP="005A09AF">
      <w:pPr>
        <w:ind w:left="360"/>
        <w:contextualSpacing/>
        <w:jc w:val="both"/>
      </w:pPr>
      <w:r w:rsidRPr="005A09AF">
        <w:t xml:space="preserve">     5.Заболеваемость детей.</w:t>
      </w:r>
    </w:p>
    <w:p w:rsidR="005104E0" w:rsidRPr="005A09AF" w:rsidRDefault="005104E0" w:rsidP="005A09AF">
      <w:pPr>
        <w:pStyle w:val="a6"/>
        <w:spacing w:line="240" w:lineRule="auto"/>
        <w:jc w:val="both"/>
        <w:rPr>
          <w:sz w:val="24"/>
          <w:szCs w:val="24"/>
        </w:rPr>
      </w:pPr>
    </w:p>
    <w:tbl>
      <w:tblPr>
        <w:tblStyle w:val="afb"/>
        <w:tblW w:w="13563" w:type="dxa"/>
        <w:tblInd w:w="720" w:type="dxa"/>
        <w:tblLook w:val="04A0"/>
      </w:tblPr>
      <w:tblGrid>
        <w:gridCol w:w="4775"/>
        <w:gridCol w:w="4678"/>
        <w:gridCol w:w="4110"/>
      </w:tblGrid>
      <w:tr w:rsidR="005104E0" w:rsidRPr="005A09AF" w:rsidTr="00794C30">
        <w:tc>
          <w:tcPr>
            <w:tcW w:w="4775"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pStyle w:val="a6"/>
              <w:spacing w:line="240" w:lineRule="auto"/>
              <w:ind w:left="0"/>
              <w:rPr>
                <w:sz w:val="24"/>
                <w:szCs w:val="24"/>
              </w:rPr>
            </w:pPr>
            <w:r w:rsidRPr="005A09AF">
              <w:rPr>
                <w:sz w:val="24"/>
                <w:szCs w:val="24"/>
              </w:rPr>
              <w:t>Инфекционная и паразитарная заболеваемость</w:t>
            </w:r>
          </w:p>
        </w:tc>
        <w:tc>
          <w:tcPr>
            <w:tcW w:w="4678" w:type="dxa"/>
            <w:tcBorders>
              <w:top w:val="single" w:sz="4" w:space="0" w:color="auto"/>
              <w:left w:val="single" w:sz="4" w:space="0" w:color="auto"/>
              <w:bottom w:val="single" w:sz="4" w:space="0" w:color="auto"/>
              <w:right w:val="single" w:sz="4" w:space="0" w:color="auto"/>
            </w:tcBorders>
            <w:hideMark/>
          </w:tcPr>
          <w:p w:rsidR="005104E0" w:rsidRPr="005A09AF" w:rsidRDefault="005104E0" w:rsidP="005A09AF">
            <w:pPr>
              <w:contextualSpacing/>
              <w:jc w:val="center"/>
            </w:pPr>
            <w:r w:rsidRPr="005A09AF">
              <w:t>2021-2022 г</w:t>
            </w:r>
            <w:r w:rsidR="00794C30" w:rsidRPr="005A09AF">
              <w:t xml:space="preserve">, </w:t>
            </w:r>
            <w:r w:rsidRPr="005A09AF">
              <w:t>68 чел.</w:t>
            </w:r>
          </w:p>
        </w:tc>
        <w:tc>
          <w:tcPr>
            <w:tcW w:w="4110" w:type="dxa"/>
            <w:tcBorders>
              <w:top w:val="single" w:sz="4" w:space="0" w:color="auto"/>
              <w:left w:val="single" w:sz="4" w:space="0" w:color="auto"/>
              <w:bottom w:val="single" w:sz="4" w:space="0" w:color="auto"/>
              <w:right w:val="single" w:sz="4" w:space="0" w:color="auto"/>
            </w:tcBorders>
            <w:hideMark/>
          </w:tcPr>
          <w:p w:rsidR="005104E0" w:rsidRPr="005A09AF" w:rsidRDefault="005104E0" w:rsidP="005A09AF">
            <w:pPr>
              <w:contextualSpacing/>
              <w:jc w:val="center"/>
            </w:pPr>
            <w:r w:rsidRPr="005A09AF">
              <w:t>2022-2023 г</w:t>
            </w:r>
            <w:r w:rsidR="00794C30" w:rsidRPr="005A09AF">
              <w:t xml:space="preserve">, </w:t>
            </w:r>
            <w:r w:rsidRPr="005A09AF">
              <w:t>83 чел.</w:t>
            </w:r>
          </w:p>
        </w:tc>
      </w:tr>
      <w:tr w:rsidR="005104E0" w:rsidRPr="005A09AF" w:rsidTr="00794C30">
        <w:trPr>
          <w:trHeight w:val="362"/>
        </w:trPr>
        <w:tc>
          <w:tcPr>
            <w:tcW w:w="4775"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pStyle w:val="a6"/>
              <w:spacing w:line="240" w:lineRule="auto"/>
              <w:ind w:left="0"/>
              <w:rPr>
                <w:sz w:val="24"/>
                <w:szCs w:val="24"/>
              </w:rPr>
            </w:pPr>
            <w:r w:rsidRPr="005A09AF">
              <w:rPr>
                <w:sz w:val="24"/>
                <w:szCs w:val="24"/>
              </w:rPr>
              <w:t>Кишечная инфекция</w:t>
            </w:r>
          </w:p>
        </w:tc>
        <w:tc>
          <w:tcPr>
            <w:tcW w:w="4678" w:type="dxa"/>
            <w:tcBorders>
              <w:top w:val="single" w:sz="4" w:space="0" w:color="auto"/>
              <w:left w:val="single" w:sz="4" w:space="0" w:color="auto"/>
              <w:bottom w:val="single" w:sz="4" w:space="0" w:color="auto"/>
              <w:right w:val="single" w:sz="4" w:space="0" w:color="auto"/>
            </w:tcBorders>
            <w:hideMark/>
          </w:tcPr>
          <w:p w:rsidR="005104E0" w:rsidRPr="005A09AF" w:rsidRDefault="005104E0" w:rsidP="005A09AF">
            <w:pPr>
              <w:contextualSpacing/>
              <w:jc w:val="center"/>
            </w:pPr>
            <w:r w:rsidRPr="005A09AF">
              <w:t>-</w:t>
            </w:r>
          </w:p>
        </w:tc>
        <w:tc>
          <w:tcPr>
            <w:tcW w:w="4110"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contextualSpacing/>
              <w:jc w:val="center"/>
            </w:pPr>
            <w:r w:rsidRPr="005A09AF">
              <w:t>-</w:t>
            </w:r>
          </w:p>
          <w:p w:rsidR="005104E0" w:rsidRPr="005A09AF" w:rsidRDefault="005104E0" w:rsidP="005A09AF">
            <w:pPr>
              <w:contextualSpacing/>
              <w:jc w:val="center"/>
            </w:pPr>
          </w:p>
        </w:tc>
      </w:tr>
      <w:tr w:rsidR="005104E0" w:rsidRPr="005A09AF" w:rsidTr="00794C30">
        <w:trPr>
          <w:trHeight w:val="374"/>
        </w:trPr>
        <w:tc>
          <w:tcPr>
            <w:tcW w:w="4775"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pStyle w:val="a6"/>
              <w:spacing w:line="240" w:lineRule="auto"/>
              <w:ind w:left="0"/>
              <w:rPr>
                <w:sz w:val="24"/>
                <w:szCs w:val="24"/>
              </w:rPr>
            </w:pPr>
            <w:r w:rsidRPr="005A09AF">
              <w:rPr>
                <w:sz w:val="24"/>
                <w:szCs w:val="24"/>
              </w:rPr>
              <w:lastRenderedPageBreak/>
              <w:t>Корь</w:t>
            </w:r>
          </w:p>
        </w:tc>
        <w:tc>
          <w:tcPr>
            <w:tcW w:w="4678" w:type="dxa"/>
            <w:tcBorders>
              <w:top w:val="single" w:sz="4" w:space="0" w:color="auto"/>
              <w:left w:val="single" w:sz="4" w:space="0" w:color="auto"/>
              <w:bottom w:val="single" w:sz="4" w:space="0" w:color="auto"/>
              <w:right w:val="single" w:sz="4" w:space="0" w:color="auto"/>
            </w:tcBorders>
            <w:hideMark/>
          </w:tcPr>
          <w:p w:rsidR="005104E0" w:rsidRPr="005A09AF" w:rsidRDefault="005104E0" w:rsidP="005A09AF">
            <w:pPr>
              <w:contextualSpacing/>
              <w:jc w:val="center"/>
            </w:pPr>
            <w:r w:rsidRPr="005A09AF">
              <w:t>-</w:t>
            </w:r>
          </w:p>
        </w:tc>
        <w:tc>
          <w:tcPr>
            <w:tcW w:w="4110"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contextualSpacing/>
              <w:jc w:val="center"/>
            </w:pPr>
            <w:r w:rsidRPr="005A09AF">
              <w:t>-</w:t>
            </w:r>
          </w:p>
          <w:p w:rsidR="005104E0" w:rsidRPr="005A09AF" w:rsidRDefault="005104E0" w:rsidP="005A09AF">
            <w:pPr>
              <w:contextualSpacing/>
              <w:jc w:val="center"/>
            </w:pPr>
          </w:p>
        </w:tc>
      </w:tr>
      <w:tr w:rsidR="005104E0" w:rsidRPr="005A09AF" w:rsidTr="00794C30">
        <w:tc>
          <w:tcPr>
            <w:tcW w:w="4775"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pStyle w:val="a6"/>
              <w:spacing w:line="240" w:lineRule="auto"/>
              <w:ind w:left="0"/>
              <w:rPr>
                <w:sz w:val="24"/>
                <w:szCs w:val="24"/>
              </w:rPr>
            </w:pPr>
            <w:r w:rsidRPr="005A09AF">
              <w:rPr>
                <w:sz w:val="24"/>
                <w:szCs w:val="24"/>
              </w:rPr>
              <w:t>Ветряная оспа</w:t>
            </w:r>
          </w:p>
        </w:tc>
        <w:tc>
          <w:tcPr>
            <w:tcW w:w="4678" w:type="dxa"/>
            <w:tcBorders>
              <w:top w:val="single" w:sz="4" w:space="0" w:color="auto"/>
              <w:left w:val="single" w:sz="4" w:space="0" w:color="auto"/>
              <w:bottom w:val="single" w:sz="4" w:space="0" w:color="auto"/>
              <w:right w:val="single" w:sz="4" w:space="0" w:color="auto"/>
            </w:tcBorders>
            <w:hideMark/>
          </w:tcPr>
          <w:p w:rsidR="005104E0" w:rsidRPr="005A09AF" w:rsidRDefault="005104E0" w:rsidP="005A09AF">
            <w:pPr>
              <w:contextualSpacing/>
              <w:jc w:val="center"/>
            </w:pPr>
            <w:r w:rsidRPr="005A09AF">
              <w:t>-</w:t>
            </w:r>
          </w:p>
          <w:p w:rsidR="005104E0" w:rsidRPr="005A09AF" w:rsidRDefault="005104E0" w:rsidP="005A09AF">
            <w:pPr>
              <w:contextualSpacing/>
              <w:jc w:val="center"/>
            </w:pPr>
          </w:p>
        </w:tc>
        <w:tc>
          <w:tcPr>
            <w:tcW w:w="4110"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contextualSpacing/>
              <w:jc w:val="center"/>
            </w:pPr>
            <w:r w:rsidRPr="005A09AF">
              <w:t>-</w:t>
            </w:r>
          </w:p>
          <w:p w:rsidR="005104E0" w:rsidRPr="005A09AF" w:rsidRDefault="005104E0" w:rsidP="005A09AF">
            <w:pPr>
              <w:contextualSpacing/>
              <w:jc w:val="center"/>
            </w:pPr>
          </w:p>
        </w:tc>
      </w:tr>
      <w:tr w:rsidR="005104E0" w:rsidRPr="005A09AF" w:rsidTr="00794C30">
        <w:tc>
          <w:tcPr>
            <w:tcW w:w="4775"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pStyle w:val="a6"/>
              <w:spacing w:line="240" w:lineRule="auto"/>
              <w:ind w:left="0"/>
              <w:rPr>
                <w:sz w:val="24"/>
                <w:szCs w:val="24"/>
              </w:rPr>
            </w:pPr>
            <w:r w:rsidRPr="005A09AF">
              <w:rPr>
                <w:sz w:val="24"/>
                <w:szCs w:val="24"/>
              </w:rPr>
              <w:t>Эпидемический паротит</w:t>
            </w:r>
          </w:p>
        </w:tc>
        <w:tc>
          <w:tcPr>
            <w:tcW w:w="4678" w:type="dxa"/>
            <w:tcBorders>
              <w:top w:val="single" w:sz="4" w:space="0" w:color="auto"/>
              <w:left w:val="single" w:sz="4" w:space="0" w:color="auto"/>
              <w:bottom w:val="single" w:sz="4" w:space="0" w:color="auto"/>
              <w:right w:val="single" w:sz="4" w:space="0" w:color="auto"/>
            </w:tcBorders>
            <w:hideMark/>
          </w:tcPr>
          <w:p w:rsidR="005104E0" w:rsidRPr="005A09AF" w:rsidRDefault="005104E0" w:rsidP="005A09AF">
            <w:pPr>
              <w:contextualSpacing/>
              <w:jc w:val="center"/>
            </w:pPr>
            <w:r w:rsidRPr="005A09AF">
              <w:t>-</w:t>
            </w:r>
          </w:p>
        </w:tc>
        <w:tc>
          <w:tcPr>
            <w:tcW w:w="4110" w:type="dxa"/>
            <w:tcBorders>
              <w:top w:val="single" w:sz="4" w:space="0" w:color="auto"/>
              <w:left w:val="single" w:sz="4" w:space="0" w:color="auto"/>
              <w:bottom w:val="single" w:sz="4" w:space="0" w:color="auto"/>
              <w:right w:val="single" w:sz="4" w:space="0" w:color="auto"/>
            </w:tcBorders>
            <w:hideMark/>
          </w:tcPr>
          <w:p w:rsidR="005104E0" w:rsidRPr="005A09AF" w:rsidRDefault="005104E0" w:rsidP="005A09AF">
            <w:pPr>
              <w:contextualSpacing/>
              <w:jc w:val="center"/>
            </w:pPr>
            <w:r w:rsidRPr="005A09AF">
              <w:t>-</w:t>
            </w:r>
          </w:p>
        </w:tc>
      </w:tr>
      <w:tr w:rsidR="005104E0" w:rsidRPr="005A09AF" w:rsidTr="00794C30">
        <w:tc>
          <w:tcPr>
            <w:tcW w:w="4775"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pStyle w:val="a6"/>
              <w:spacing w:line="240" w:lineRule="auto"/>
              <w:ind w:left="0"/>
              <w:rPr>
                <w:sz w:val="24"/>
                <w:szCs w:val="24"/>
              </w:rPr>
            </w:pPr>
            <w:r w:rsidRPr="005A09AF">
              <w:rPr>
                <w:sz w:val="24"/>
                <w:szCs w:val="24"/>
              </w:rPr>
              <w:t>Вирусный гепатит</w:t>
            </w:r>
          </w:p>
        </w:tc>
        <w:tc>
          <w:tcPr>
            <w:tcW w:w="4678" w:type="dxa"/>
            <w:tcBorders>
              <w:top w:val="single" w:sz="4" w:space="0" w:color="auto"/>
              <w:left w:val="single" w:sz="4" w:space="0" w:color="auto"/>
              <w:bottom w:val="single" w:sz="4" w:space="0" w:color="auto"/>
              <w:right w:val="single" w:sz="4" w:space="0" w:color="auto"/>
            </w:tcBorders>
            <w:hideMark/>
          </w:tcPr>
          <w:p w:rsidR="005104E0" w:rsidRPr="005A09AF" w:rsidRDefault="005104E0" w:rsidP="005A09AF">
            <w:pPr>
              <w:contextualSpacing/>
              <w:jc w:val="center"/>
            </w:pPr>
            <w:r w:rsidRPr="005A09AF">
              <w:t>-</w:t>
            </w:r>
          </w:p>
        </w:tc>
        <w:tc>
          <w:tcPr>
            <w:tcW w:w="4110" w:type="dxa"/>
            <w:tcBorders>
              <w:top w:val="single" w:sz="4" w:space="0" w:color="auto"/>
              <w:left w:val="single" w:sz="4" w:space="0" w:color="auto"/>
              <w:bottom w:val="single" w:sz="4" w:space="0" w:color="auto"/>
              <w:right w:val="single" w:sz="4" w:space="0" w:color="auto"/>
            </w:tcBorders>
            <w:hideMark/>
          </w:tcPr>
          <w:p w:rsidR="005104E0" w:rsidRPr="005A09AF" w:rsidRDefault="005104E0" w:rsidP="005A09AF">
            <w:pPr>
              <w:contextualSpacing/>
              <w:jc w:val="center"/>
            </w:pPr>
            <w:r w:rsidRPr="005A09AF">
              <w:t>-</w:t>
            </w:r>
          </w:p>
        </w:tc>
      </w:tr>
      <w:tr w:rsidR="005104E0" w:rsidRPr="005A09AF" w:rsidTr="00794C30">
        <w:tc>
          <w:tcPr>
            <w:tcW w:w="4775"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pStyle w:val="a6"/>
              <w:spacing w:line="240" w:lineRule="auto"/>
              <w:ind w:left="0"/>
              <w:rPr>
                <w:sz w:val="24"/>
                <w:szCs w:val="24"/>
              </w:rPr>
            </w:pPr>
            <w:r w:rsidRPr="005A09AF">
              <w:rPr>
                <w:sz w:val="24"/>
                <w:szCs w:val="24"/>
              </w:rPr>
              <w:t>Педикулез</w:t>
            </w:r>
          </w:p>
        </w:tc>
        <w:tc>
          <w:tcPr>
            <w:tcW w:w="4678" w:type="dxa"/>
            <w:tcBorders>
              <w:top w:val="single" w:sz="4" w:space="0" w:color="auto"/>
              <w:left w:val="single" w:sz="4" w:space="0" w:color="auto"/>
              <w:bottom w:val="single" w:sz="4" w:space="0" w:color="auto"/>
              <w:right w:val="single" w:sz="4" w:space="0" w:color="auto"/>
            </w:tcBorders>
            <w:hideMark/>
          </w:tcPr>
          <w:p w:rsidR="005104E0" w:rsidRPr="005A09AF" w:rsidRDefault="005104E0" w:rsidP="005A09AF">
            <w:pPr>
              <w:contextualSpacing/>
              <w:jc w:val="center"/>
            </w:pPr>
            <w:r w:rsidRPr="005A09AF">
              <w:t>-</w:t>
            </w:r>
          </w:p>
        </w:tc>
        <w:tc>
          <w:tcPr>
            <w:tcW w:w="4110" w:type="dxa"/>
            <w:tcBorders>
              <w:top w:val="single" w:sz="4" w:space="0" w:color="auto"/>
              <w:left w:val="single" w:sz="4" w:space="0" w:color="auto"/>
              <w:bottom w:val="single" w:sz="4" w:space="0" w:color="auto"/>
              <w:right w:val="single" w:sz="4" w:space="0" w:color="auto"/>
            </w:tcBorders>
            <w:hideMark/>
          </w:tcPr>
          <w:p w:rsidR="005104E0" w:rsidRPr="005A09AF" w:rsidRDefault="005104E0" w:rsidP="005A09AF">
            <w:pPr>
              <w:contextualSpacing/>
              <w:jc w:val="center"/>
            </w:pPr>
            <w:r w:rsidRPr="005A09AF">
              <w:t>-</w:t>
            </w:r>
          </w:p>
        </w:tc>
      </w:tr>
      <w:tr w:rsidR="005104E0" w:rsidRPr="005A09AF" w:rsidTr="00794C30">
        <w:trPr>
          <w:trHeight w:val="396"/>
        </w:trPr>
        <w:tc>
          <w:tcPr>
            <w:tcW w:w="4775"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pStyle w:val="a6"/>
              <w:spacing w:line="240" w:lineRule="auto"/>
              <w:ind w:left="0"/>
              <w:rPr>
                <w:sz w:val="24"/>
                <w:szCs w:val="24"/>
              </w:rPr>
            </w:pPr>
            <w:r w:rsidRPr="005A09AF">
              <w:rPr>
                <w:sz w:val="24"/>
                <w:szCs w:val="24"/>
              </w:rPr>
              <w:t>Чесотка</w:t>
            </w:r>
          </w:p>
        </w:tc>
        <w:tc>
          <w:tcPr>
            <w:tcW w:w="4678" w:type="dxa"/>
            <w:tcBorders>
              <w:top w:val="single" w:sz="4" w:space="0" w:color="auto"/>
              <w:left w:val="single" w:sz="4" w:space="0" w:color="auto"/>
              <w:bottom w:val="single" w:sz="4" w:space="0" w:color="auto"/>
              <w:right w:val="single" w:sz="4" w:space="0" w:color="auto"/>
            </w:tcBorders>
            <w:hideMark/>
          </w:tcPr>
          <w:p w:rsidR="005104E0" w:rsidRPr="005A09AF" w:rsidRDefault="005104E0" w:rsidP="005A09AF">
            <w:pPr>
              <w:contextualSpacing/>
              <w:jc w:val="center"/>
            </w:pPr>
            <w:r w:rsidRPr="005A09AF">
              <w:t>-</w:t>
            </w:r>
          </w:p>
        </w:tc>
        <w:tc>
          <w:tcPr>
            <w:tcW w:w="4110"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contextualSpacing/>
              <w:jc w:val="center"/>
            </w:pPr>
            <w:r w:rsidRPr="005A09AF">
              <w:t>-</w:t>
            </w:r>
          </w:p>
          <w:p w:rsidR="005104E0" w:rsidRPr="005A09AF" w:rsidRDefault="005104E0" w:rsidP="005A09AF">
            <w:pPr>
              <w:contextualSpacing/>
              <w:jc w:val="center"/>
            </w:pPr>
          </w:p>
        </w:tc>
      </w:tr>
      <w:tr w:rsidR="005104E0" w:rsidRPr="005A09AF" w:rsidTr="00794C30">
        <w:trPr>
          <w:trHeight w:val="804"/>
        </w:trPr>
        <w:tc>
          <w:tcPr>
            <w:tcW w:w="4775"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pStyle w:val="a6"/>
              <w:spacing w:line="240" w:lineRule="auto"/>
              <w:ind w:left="0"/>
              <w:rPr>
                <w:sz w:val="24"/>
                <w:szCs w:val="24"/>
              </w:rPr>
            </w:pPr>
            <w:proofErr w:type="spellStart"/>
            <w:r w:rsidRPr="005A09AF">
              <w:rPr>
                <w:sz w:val="24"/>
                <w:szCs w:val="24"/>
              </w:rPr>
              <w:t>ОРВИ</w:t>
            </w:r>
            <w:proofErr w:type="gramStart"/>
            <w:r w:rsidRPr="005A09AF">
              <w:rPr>
                <w:sz w:val="24"/>
                <w:szCs w:val="24"/>
              </w:rPr>
              <w:t>,в</w:t>
            </w:r>
            <w:proofErr w:type="spellEnd"/>
            <w:proofErr w:type="gramEnd"/>
            <w:r w:rsidRPr="005A09AF">
              <w:rPr>
                <w:sz w:val="24"/>
                <w:szCs w:val="24"/>
              </w:rPr>
              <w:t xml:space="preserve"> том числе носители </w:t>
            </w:r>
            <w:proofErr w:type="spellStart"/>
            <w:r w:rsidRPr="005A09AF">
              <w:rPr>
                <w:sz w:val="24"/>
                <w:szCs w:val="24"/>
              </w:rPr>
              <w:t>ротавируса</w:t>
            </w:r>
            <w:proofErr w:type="spellEnd"/>
            <w:r w:rsidRPr="005A09AF">
              <w:rPr>
                <w:sz w:val="24"/>
                <w:szCs w:val="24"/>
              </w:rPr>
              <w:t xml:space="preserve"> человека</w:t>
            </w:r>
          </w:p>
        </w:tc>
        <w:tc>
          <w:tcPr>
            <w:tcW w:w="4678"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contextualSpacing/>
              <w:jc w:val="center"/>
            </w:pPr>
            <w:r w:rsidRPr="005A09AF">
              <w:t>23 – 34%</w:t>
            </w:r>
          </w:p>
        </w:tc>
        <w:tc>
          <w:tcPr>
            <w:tcW w:w="4110"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contextualSpacing/>
              <w:jc w:val="center"/>
            </w:pPr>
            <w:r w:rsidRPr="005A09AF">
              <w:t>25-30%</w:t>
            </w:r>
          </w:p>
        </w:tc>
      </w:tr>
      <w:tr w:rsidR="005104E0" w:rsidRPr="005A09AF" w:rsidTr="00794C30">
        <w:tc>
          <w:tcPr>
            <w:tcW w:w="4775" w:type="dxa"/>
            <w:tcBorders>
              <w:top w:val="single" w:sz="4" w:space="0" w:color="auto"/>
              <w:left w:val="single" w:sz="4" w:space="0" w:color="auto"/>
              <w:bottom w:val="single" w:sz="4" w:space="0" w:color="auto"/>
              <w:right w:val="single" w:sz="4" w:space="0" w:color="auto"/>
            </w:tcBorders>
            <w:hideMark/>
          </w:tcPr>
          <w:p w:rsidR="005104E0" w:rsidRPr="005A09AF" w:rsidRDefault="005104E0" w:rsidP="005A09AF">
            <w:pPr>
              <w:pStyle w:val="a6"/>
              <w:spacing w:line="240" w:lineRule="auto"/>
              <w:ind w:left="0"/>
              <w:rPr>
                <w:color w:val="000000" w:themeColor="text1"/>
                <w:sz w:val="24"/>
                <w:szCs w:val="24"/>
              </w:rPr>
            </w:pPr>
            <w:r w:rsidRPr="005A09AF">
              <w:rPr>
                <w:color w:val="000000" w:themeColor="text1"/>
                <w:sz w:val="24"/>
                <w:szCs w:val="24"/>
              </w:rPr>
              <w:t>Болезни эндокринной системы</w:t>
            </w:r>
          </w:p>
          <w:p w:rsidR="005104E0" w:rsidRPr="005A09AF" w:rsidRDefault="005104E0" w:rsidP="005A09AF">
            <w:pPr>
              <w:pStyle w:val="a6"/>
              <w:spacing w:line="240" w:lineRule="auto"/>
              <w:ind w:left="0"/>
              <w:rPr>
                <w:sz w:val="24"/>
                <w:szCs w:val="24"/>
              </w:rPr>
            </w:pPr>
            <w:r w:rsidRPr="005A09AF">
              <w:rPr>
                <w:color w:val="000000" w:themeColor="text1"/>
                <w:sz w:val="24"/>
                <w:szCs w:val="24"/>
              </w:rPr>
              <w:t>Расстройство питания</w:t>
            </w:r>
          </w:p>
        </w:tc>
        <w:tc>
          <w:tcPr>
            <w:tcW w:w="4678"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contextualSpacing/>
              <w:jc w:val="center"/>
            </w:pPr>
            <w:r w:rsidRPr="005A09AF">
              <w:t>10 – 15%</w:t>
            </w:r>
          </w:p>
        </w:tc>
        <w:tc>
          <w:tcPr>
            <w:tcW w:w="4110"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contextualSpacing/>
              <w:jc w:val="center"/>
            </w:pPr>
            <w:r w:rsidRPr="005A09AF">
              <w:t>31-37%</w:t>
            </w:r>
          </w:p>
        </w:tc>
      </w:tr>
      <w:tr w:rsidR="005104E0" w:rsidRPr="005A09AF" w:rsidTr="00794C30">
        <w:trPr>
          <w:trHeight w:val="70"/>
        </w:trPr>
        <w:tc>
          <w:tcPr>
            <w:tcW w:w="4775"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pStyle w:val="a6"/>
              <w:spacing w:line="240" w:lineRule="auto"/>
              <w:ind w:left="0"/>
              <w:rPr>
                <w:sz w:val="24"/>
                <w:szCs w:val="24"/>
              </w:rPr>
            </w:pPr>
            <w:r w:rsidRPr="005A09AF">
              <w:rPr>
                <w:sz w:val="24"/>
                <w:szCs w:val="24"/>
              </w:rPr>
              <w:t>Болезни нервной системы</w:t>
            </w:r>
          </w:p>
        </w:tc>
        <w:tc>
          <w:tcPr>
            <w:tcW w:w="4678"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contextualSpacing/>
              <w:jc w:val="center"/>
            </w:pPr>
            <w:r w:rsidRPr="005A09AF">
              <w:t>12 – 18%</w:t>
            </w:r>
          </w:p>
        </w:tc>
        <w:tc>
          <w:tcPr>
            <w:tcW w:w="4110"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contextualSpacing/>
              <w:jc w:val="center"/>
            </w:pPr>
            <w:r w:rsidRPr="005A09AF">
              <w:t>19-23%</w:t>
            </w:r>
          </w:p>
        </w:tc>
      </w:tr>
      <w:tr w:rsidR="005104E0" w:rsidRPr="005A09AF" w:rsidTr="00794C30">
        <w:tc>
          <w:tcPr>
            <w:tcW w:w="4775"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pStyle w:val="a6"/>
              <w:spacing w:line="240" w:lineRule="auto"/>
              <w:ind w:left="0"/>
              <w:rPr>
                <w:sz w:val="24"/>
                <w:szCs w:val="24"/>
              </w:rPr>
            </w:pPr>
            <w:r w:rsidRPr="005A09AF">
              <w:rPr>
                <w:sz w:val="24"/>
                <w:szCs w:val="24"/>
              </w:rPr>
              <w:t xml:space="preserve">Болезни глаза и его придаточного </w:t>
            </w:r>
          </w:p>
          <w:p w:rsidR="005104E0" w:rsidRPr="005A09AF" w:rsidRDefault="005104E0" w:rsidP="005A09AF">
            <w:pPr>
              <w:pStyle w:val="a6"/>
              <w:spacing w:line="240" w:lineRule="auto"/>
              <w:ind w:left="0"/>
              <w:rPr>
                <w:sz w:val="24"/>
                <w:szCs w:val="24"/>
              </w:rPr>
            </w:pPr>
            <w:r w:rsidRPr="005A09AF">
              <w:rPr>
                <w:sz w:val="24"/>
                <w:szCs w:val="24"/>
              </w:rPr>
              <w:t>аппарата</w:t>
            </w:r>
          </w:p>
        </w:tc>
        <w:tc>
          <w:tcPr>
            <w:tcW w:w="4678"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contextualSpacing/>
              <w:jc w:val="center"/>
            </w:pPr>
            <w:r w:rsidRPr="005A09AF">
              <w:t>22 – 32%</w:t>
            </w:r>
          </w:p>
        </w:tc>
        <w:tc>
          <w:tcPr>
            <w:tcW w:w="4110"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contextualSpacing/>
              <w:jc w:val="center"/>
            </w:pPr>
            <w:r w:rsidRPr="005A09AF">
              <w:t>38-46%</w:t>
            </w:r>
          </w:p>
        </w:tc>
      </w:tr>
      <w:tr w:rsidR="005104E0" w:rsidRPr="005A09AF" w:rsidTr="00794C30">
        <w:tc>
          <w:tcPr>
            <w:tcW w:w="4775"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pStyle w:val="a6"/>
              <w:spacing w:line="240" w:lineRule="auto"/>
              <w:ind w:left="0"/>
              <w:rPr>
                <w:sz w:val="24"/>
                <w:szCs w:val="24"/>
              </w:rPr>
            </w:pPr>
            <w:r w:rsidRPr="005A09AF">
              <w:rPr>
                <w:sz w:val="24"/>
                <w:szCs w:val="24"/>
              </w:rPr>
              <w:t>Болезни уха</w:t>
            </w:r>
          </w:p>
        </w:tc>
        <w:tc>
          <w:tcPr>
            <w:tcW w:w="4678"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contextualSpacing/>
              <w:jc w:val="center"/>
            </w:pPr>
            <w:r w:rsidRPr="005A09AF">
              <w:t>1 – 1%</w:t>
            </w:r>
          </w:p>
        </w:tc>
        <w:tc>
          <w:tcPr>
            <w:tcW w:w="4110"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contextualSpacing/>
              <w:jc w:val="center"/>
            </w:pPr>
            <w:r w:rsidRPr="005A09AF">
              <w:t>3-4%</w:t>
            </w:r>
          </w:p>
        </w:tc>
      </w:tr>
      <w:tr w:rsidR="005104E0" w:rsidRPr="005A09AF" w:rsidTr="00794C30">
        <w:tc>
          <w:tcPr>
            <w:tcW w:w="4775"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pStyle w:val="a6"/>
              <w:spacing w:line="240" w:lineRule="auto"/>
              <w:ind w:left="0"/>
              <w:rPr>
                <w:sz w:val="24"/>
                <w:szCs w:val="24"/>
              </w:rPr>
            </w:pPr>
            <w:r w:rsidRPr="005A09AF">
              <w:rPr>
                <w:sz w:val="24"/>
                <w:szCs w:val="24"/>
              </w:rPr>
              <w:t>Болезни органов дыхания</w:t>
            </w:r>
          </w:p>
        </w:tc>
        <w:tc>
          <w:tcPr>
            <w:tcW w:w="4678" w:type="dxa"/>
            <w:tcBorders>
              <w:top w:val="single" w:sz="4" w:space="0" w:color="auto"/>
              <w:left w:val="single" w:sz="4" w:space="0" w:color="auto"/>
              <w:bottom w:val="single" w:sz="4" w:space="0" w:color="auto"/>
              <w:right w:val="single" w:sz="4" w:space="0" w:color="auto"/>
            </w:tcBorders>
            <w:hideMark/>
          </w:tcPr>
          <w:p w:rsidR="005104E0" w:rsidRPr="005A09AF" w:rsidRDefault="005104E0" w:rsidP="005A09AF">
            <w:pPr>
              <w:contextualSpacing/>
              <w:jc w:val="center"/>
            </w:pPr>
            <w:r w:rsidRPr="005A09AF">
              <w:t>-</w:t>
            </w:r>
          </w:p>
        </w:tc>
        <w:tc>
          <w:tcPr>
            <w:tcW w:w="4110" w:type="dxa"/>
            <w:tcBorders>
              <w:top w:val="single" w:sz="4" w:space="0" w:color="auto"/>
              <w:left w:val="single" w:sz="4" w:space="0" w:color="auto"/>
              <w:bottom w:val="single" w:sz="4" w:space="0" w:color="auto"/>
              <w:right w:val="single" w:sz="4" w:space="0" w:color="auto"/>
            </w:tcBorders>
            <w:hideMark/>
          </w:tcPr>
          <w:p w:rsidR="005104E0" w:rsidRPr="005A09AF" w:rsidRDefault="005104E0" w:rsidP="005A09AF">
            <w:pPr>
              <w:contextualSpacing/>
              <w:jc w:val="center"/>
            </w:pPr>
            <w:r w:rsidRPr="005A09AF">
              <w:t>-</w:t>
            </w:r>
          </w:p>
        </w:tc>
      </w:tr>
      <w:tr w:rsidR="005104E0" w:rsidRPr="005A09AF" w:rsidTr="00794C30">
        <w:tc>
          <w:tcPr>
            <w:tcW w:w="4775"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pStyle w:val="a6"/>
              <w:spacing w:line="240" w:lineRule="auto"/>
              <w:ind w:left="0"/>
              <w:rPr>
                <w:sz w:val="24"/>
                <w:szCs w:val="24"/>
              </w:rPr>
            </w:pPr>
            <w:r w:rsidRPr="005A09AF">
              <w:rPr>
                <w:sz w:val="24"/>
                <w:szCs w:val="24"/>
              </w:rPr>
              <w:t>Отравление</w:t>
            </w:r>
          </w:p>
        </w:tc>
        <w:tc>
          <w:tcPr>
            <w:tcW w:w="4678" w:type="dxa"/>
            <w:tcBorders>
              <w:top w:val="single" w:sz="4" w:space="0" w:color="auto"/>
              <w:left w:val="single" w:sz="4" w:space="0" w:color="auto"/>
              <w:bottom w:val="single" w:sz="4" w:space="0" w:color="auto"/>
              <w:right w:val="single" w:sz="4" w:space="0" w:color="auto"/>
            </w:tcBorders>
            <w:hideMark/>
          </w:tcPr>
          <w:p w:rsidR="005104E0" w:rsidRPr="005A09AF" w:rsidRDefault="005104E0" w:rsidP="005A09AF">
            <w:pPr>
              <w:contextualSpacing/>
              <w:jc w:val="center"/>
            </w:pPr>
            <w:r w:rsidRPr="005A09AF">
              <w:t>-</w:t>
            </w:r>
          </w:p>
        </w:tc>
        <w:tc>
          <w:tcPr>
            <w:tcW w:w="4110" w:type="dxa"/>
            <w:tcBorders>
              <w:top w:val="single" w:sz="4" w:space="0" w:color="auto"/>
              <w:left w:val="single" w:sz="4" w:space="0" w:color="auto"/>
              <w:bottom w:val="single" w:sz="4" w:space="0" w:color="auto"/>
              <w:right w:val="single" w:sz="4" w:space="0" w:color="auto"/>
            </w:tcBorders>
            <w:hideMark/>
          </w:tcPr>
          <w:p w:rsidR="005104E0" w:rsidRPr="005A09AF" w:rsidRDefault="005104E0" w:rsidP="005A09AF">
            <w:pPr>
              <w:contextualSpacing/>
              <w:jc w:val="center"/>
            </w:pPr>
            <w:r w:rsidRPr="005A09AF">
              <w:t>-</w:t>
            </w:r>
          </w:p>
        </w:tc>
      </w:tr>
      <w:tr w:rsidR="005104E0" w:rsidRPr="005A09AF" w:rsidTr="00794C30">
        <w:tc>
          <w:tcPr>
            <w:tcW w:w="4775" w:type="dxa"/>
            <w:tcBorders>
              <w:top w:val="single" w:sz="4" w:space="0" w:color="auto"/>
              <w:left w:val="single" w:sz="4" w:space="0" w:color="auto"/>
              <w:bottom w:val="single" w:sz="4" w:space="0" w:color="auto"/>
              <w:right w:val="single" w:sz="4" w:space="0" w:color="auto"/>
            </w:tcBorders>
          </w:tcPr>
          <w:p w:rsidR="005104E0" w:rsidRPr="005A09AF" w:rsidRDefault="005104E0" w:rsidP="005A09AF">
            <w:pPr>
              <w:pStyle w:val="a6"/>
              <w:spacing w:line="240" w:lineRule="auto"/>
              <w:ind w:left="0"/>
              <w:rPr>
                <w:sz w:val="24"/>
                <w:szCs w:val="24"/>
              </w:rPr>
            </w:pPr>
            <w:r w:rsidRPr="005A09AF">
              <w:rPr>
                <w:sz w:val="24"/>
                <w:szCs w:val="24"/>
              </w:rPr>
              <w:t>Травмы</w:t>
            </w:r>
          </w:p>
        </w:tc>
        <w:tc>
          <w:tcPr>
            <w:tcW w:w="4678" w:type="dxa"/>
            <w:tcBorders>
              <w:top w:val="single" w:sz="4" w:space="0" w:color="auto"/>
              <w:left w:val="single" w:sz="4" w:space="0" w:color="auto"/>
              <w:bottom w:val="single" w:sz="4" w:space="0" w:color="auto"/>
              <w:right w:val="single" w:sz="4" w:space="0" w:color="auto"/>
            </w:tcBorders>
            <w:hideMark/>
          </w:tcPr>
          <w:p w:rsidR="005104E0" w:rsidRPr="005A09AF" w:rsidRDefault="005104E0" w:rsidP="005A09AF">
            <w:pPr>
              <w:contextualSpacing/>
              <w:jc w:val="center"/>
            </w:pPr>
            <w:r w:rsidRPr="005A09AF">
              <w:t>-</w:t>
            </w:r>
          </w:p>
        </w:tc>
        <w:tc>
          <w:tcPr>
            <w:tcW w:w="4110" w:type="dxa"/>
            <w:tcBorders>
              <w:top w:val="single" w:sz="4" w:space="0" w:color="auto"/>
              <w:left w:val="single" w:sz="4" w:space="0" w:color="auto"/>
              <w:bottom w:val="single" w:sz="4" w:space="0" w:color="auto"/>
              <w:right w:val="single" w:sz="4" w:space="0" w:color="auto"/>
            </w:tcBorders>
            <w:hideMark/>
          </w:tcPr>
          <w:p w:rsidR="005104E0" w:rsidRPr="005A09AF" w:rsidRDefault="005104E0" w:rsidP="005A09AF">
            <w:pPr>
              <w:contextualSpacing/>
              <w:jc w:val="center"/>
            </w:pPr>
            <w:r w:rsidRPr="005A09AF">
              <w:t>1-1%</w:t>
            </w:r>
          </w:p>
        </w:tc>
      </w:tr>
    </w:tbl>
    <w:p w:rsidR="005104E0" w:rsidRPr="005A09AF" w:rsidRDefault="005104E0" w:rsidP="005A09AF">
      <w:pPr>
        <w:pStyle w:val="a6"/>
        <w:spacing w:line="240" w:lineRule="auto"/>
        <w:jc w:val="both"/>
        <w:rPr>
          <w:sz w:val="24"/>
          <w:szCs w:val="24"/>
        </w:rPr>
      </w:pPr>
    </w:p>
    <w:p w:rsidR="005104E0" w:rsidRPr="005A09AF" w:rsidRDefault="005104E0" w:rsidP="005A09AF">
      <w:pPr>
        <w:pStyle w:val="a6"/>
        <w:spacing w:line="240" w:lineRule="auto"/>
        <w:jc w:val="both"/>
        <w:rPr>
          <w:b/>
          <w:sz w:val="24"/>
          <w:szCs w:val="24"/>
          <w:u w:val="single"/>
        </w:rPr>
      </w:pPr>
      <w:r w:rsidRPr="005A09AF">
        <w:rPr>
          <w:b/>
          <w:sz w:val="24"/>
          <w:szCs w:val="24"/>
          <w:lang w:val="en-US"/>
        </w:rPr>
        <w:t>VI</w:t>
      </w:r>
      <w:r w:rsidRPr="005A09AF">
        <w:rPr>
          <w:b/>
          <w:sz w:val="24"/>
          <w:szCs w:val="24"/>
        </w:rPr>
        <w:t xml:space="preserve">. </w:t>
      </w:r>
      <w:r w:rsidRPr="005A09AF">
        <w:rPr>
          <w:b/>
          <w:sz w:val="24"/>
          <w:szCs w:val="24"/>
          <w:u w:val="single"/>
        </w:rPr>
        <w:t>Медицинское сопровождение обучающихся лагеря дневного пребывания «Островок добра»</w:t>
      </w:r>
    </w:p>
    <w:p w:rsidR="005104E0" w:rsidRPr="005A09AF" w:rsidRDefault="005104E0" w:rsidP="005A09AF">
      <w:pPr>
        <w:pStyle w:val="a6"/>
        <w:spacing w:line="240" w:lineRule="auto"/>
        <w:jc w:val="both"/>
        <w:rPr>
          <w:sz w:val="24"/>
          <w:szCs w:val="24"/>
        </w:rPr>
      </w:pPr>
      <w:r w:rsidRPr="005A09AF">
        <w:rPr>
          <w:sz w:val="24"/>
          <w:szCs w:val="24"/>
          <w:u w:val="single"/>
        </w:rPr>
        <w:t>Цель:</w:t>
      </w:r>
      <w:r w:rsidRPr="005A09AF">
        <w:rPr>
          <w:sz w:val="24"/>
          <w:szCs w:val="24"/>
        </w:rPr>
        <w:t xml:space="preserve"> соблюдение гигиенических условий пребывания, отдыха, питания, оздоровления и медицинского обслуживания детей ЛДП</w:t>
      </w:r>
    </w:p>
    <w:p w:rsidR="005104E0" w:rsidRPr="005A09AF" w:rsidRDefault="005104E0" w:rsidP="005A09AF">
      <w:pPr>
        <w:pStyle w:val="a6"/>
        <w:spacing w:line="240" w:lineRule="auto"/>
        <w:jc w:val="both"/>
        <w:rPr>
          <w:sz w:val="24"/>
          <w:szCs w:val="24"/>
          <w:u w:val="single"/>
        </w:rPr>
      </w:pPr>
      <w:r w:rsidRPr="005A09AF">
        <w:rPr>
          <w:sz w:val="24"/>
          <w:szCs w:val="24"/>
          <w:u w:val="single"/>
        </w:rPr>
        <w:t xml:space="preserve">Задачи: </w:t>
      </w:r>
    </w:p>
    <w:p w:rsidR="005104E0" w:rsidRPr="005A09AF" w:rsidRDefault="005104E0" w:rsidP="005A09AF">
      <w:pPr>
        <w:pStyle w:val="a6"/>
        <w:numPr>
          <w:ilvl w:val="0"/>
          <w:numId w:val="45"/>
        </w:numPr>
        <w:spacing w:line="240" w:lineRule="auto"/>
        <w:jc w:val="both"/>
        <w:rPr>
          <w:sz w:val="24"/>
          <w:szCs w:val="24"/>
        </w:rPr>
      </w:pPr>
      <w:r w:rsidRPr="005A09AF">
        <w:rPr>
          <w:sz w:val="24"/>
          <w:szCs w:val="24"/>
        </w:rPr>
        <w:t>создание адекватных условий для полноценного отдыха и оздоровления детей в помещениях, соответствующих санитарно-эпидемиологическим нормам;</w:t>
      </w:r>
    </w:p>
    <w:p w:rsidR="005104E0" w:rsidRPr="005A09AF" w:rsidRDefault="005104E0" w:rsidP="005A09AF">
      <w:pPr>
        <w:pStyle w:val="a6"/>
        <w:numPr>
          <w:ilvl w:val="0"/>
          <w:numId w:val="45"/>
        </w:numPr>
        <w:spacing w:line="240" w:lineRule="auto"/>
        <w:jc w:val="both"/>
        <w:rPr>
          <w:sz w:val="24"/>
          <w:szCs w:val="24"/>
        </w:rPr>
      </w:pPr>
      <w:r w:rsidRPr="005A09AF">
        <w:rPr>
          <w:sz w:val="24"/>
          <w:szCs w:val="24"/>
        </w:rPr>
        <w:t>соблюдение режима дня;</w:t>
      </w:r>
    </w:p>
    <w:p w:rsidR="005104E0" w:rsidRPr="005A09AF" w:rsidRDefault="005104E0" w:rsidP="005A09AF">
      <w:pPr>
        <w:pStyle w:val="a6"/>
        <w:numPr>
          <w:ilvl w:val="0"/>
          <w:numId w:val="45"/>
        </w:numPr>
        <w:spacing w:line="240" w:lineRule="auto"/>
        <w:jc w:val="both"/>
        <w:rPr>
          <w:sz w:val="24"/>
          <w:szCs w:val="24"/>
        </w:rPr>
      </w:pPr>
      <w:r w:rsidRPr="005A09AF">
        <w:rPr>
          <w:sz w:val="24"/>
          <w:szCs w:val="24"/>
        </w:rPr>
        <w:lastRenderedPageBreak/>
        <w:t>соблюдение норм полноценного и рационального питания детей;</w:t>
      </w:r>
    </w:p>
    <w:p w:rsidR="005104E0" w:rsidRPr="005A09AF" w:rsidRDefault="005104E0" w:rsidP="005A09AF">
      <w:pPr>
        <w:pStyle w:val="a6"/>
        <w:numPr>
          <w:ilvl w:val="0"/>
          <w:numId w:val="45"/>
        </w:numPr>
        <w:spacing w:line="240" w:lineRule="auto"/>
        <w:jc w:val="both"/>
        <w:rPr>
          <w:sz w:val="24"/>
          <w:szCs w:val="24"/>
        </w:rPr>
      </w:pPr>
      <w:r w:rsidRPr="005A09AF">
        <w:rPr>
          <w:sz w:val="24"/>
          <w:szCs w:val="24"/>
        </w:rPr>
        <w:t>повышение иммунобиологических функций организма.</w:t>
      </w:r>
    </w:p>
    <w:p w:rsidR="005104E0" w:rsidRPr="005A09AF" w:rsidRDefault="005104E0" w:rsidP="005A09AF">
      <w:pPr>
        <w:ind w:left="720"/>
        <w:contextualSpacing/>
        <w:jc w:val="both"/>
        <w:rPr>
          <w:u w:val="single"/>
        </w:rPr>
      </w:pPr>
      <w:r w:rsidRPr="005A09AF">
        <w:rPr>
          <w:u w:val="single"/>
        </w:rPr>
        <w:t>Медицинское сопровождение воспитанников ЛПД  осуществлялось по следующим направлениям:</w:t>
      </w:r>
    </w:p>
    <w:p w:rsidR="005104E0" w:rsidRPr="005A09AF" w:rsidRDefault="005104E0" w:rsidP="005A09AF">
      <w:pPr>
        <w:pStyle w:val="a6"/>
        <w:numPr>
          <w:ilvl w:val="0"/>
          <w:numId w:val="46"/>
        </w:numPr>
        <w:spacing w:line="240" w:lineRule="auto"/>
        <w:jc w:val="both"/>
        <w:rPr>
          <w:sz w:val="24"/>
          <w:szCs w:val="24"/>
          <w:u w:val="single"/>
        </w:rPr>
      </w:pPr>
      <w:r w:rsidRPr="005A09AF">
        <w:rPr>
          <w:sz w:val="24"/>
          <w:szCs w:val="24"/>
        </w:rPr>
        <w:t>проведение антропометрии, динамометрии на начало и конец смены;</w:t>
      </w:r>
    </w:p>
    <w:p w:rsidR="005104E0" w:rsidRPr="005A09AF" w:rsidRDefault="005104E0" w:rsidP="005A09AF">
      <w:pPr>
        <w:pStyle w:val="a6"/>
        <w:numPr>
          <w:ilvl w:val="0"/>
          <w:numId w:val="46"/>
        </w:numPr>
        <w:spacing w:line="240" w:lineRule="auto"/>
        <w:jc w:val="both"/>
        <w:rPr>
          <w:sz w:val="24"/>
          <w:szCs w:val="24"/>
          <w:u w:val="single"/>
        </w:rPr>
      </w:pPr>
      <w:proofErr w:type="gramStart"/>
      <w:r w:rsidRPr="005A09AF">
        <w:rPr>
          <w:sz w:val="24"/>
          <w:szCs w:val="24"/>
        </w:rPr>
        <w:t>контроль за</w:t>
      </w:r>
      <w:proofErr w:type="gramEnd"/>
      <w:r w:rsidRPr="005A09AF">
        <w:rPr>
          <w:sz w:val="24"/>
          <w:szCs w:val="24"/>
        </w:rPr>
        <w:t xml:space="preserve"> санитарным состоянием игровых и спальных комнат, столовой и пришкольного участка;</w:t>
      </w:r>
    </w:p>
    <w:p w:rsidR="005104E0" w:rsidRPr="005A09AF" w:rsidRDefault="005104E0" w:rsidP="005A09AF">
      <w:pPr>
        <w:pStyle w:val="a6"/>
        <w:numPr>
          <w:ilvl w:val="0"/>
          <w:numId w:val="46"/>
        </w:numPr>
        <w:spacing w:line="240" w:lineRule="auto"/>
        <w:jc w:val="both"/>
        <w:rPr>
          <w:sz w:val="24"/>
          <w:szCs w:val="24"/>
          <w:u w:val="single"/>
        </w:rPr>
      </w:pPr>
      <w:r w:rsidRPr="005A09AF">
        <w:rPr>
          <w:sz w:val="24"/>
          <w:szCs w:val="24"/>
        </w:rPr>
        <w:t>осмотр дете</w:t>
      </w:r>
      <w:proofErr w:type="gramStart"/>
      <w:r w:rsidRPr="005A09AF">
        <w:rPr>
          <w:sz w:val="24"/>
          <w:szCs w:val="24"/>
        </w:rPr>
        <w:t>й(</w:t>
      </w:r>
      <w:proofErr w:type="gramEnd"/>
      <w:r w:rsidRPr="005A09AF">
        <w:rPr>
          <w:sz w:val="24"/>
          <w:szCs w:val="24"/>
        </w:rPr>
        <w:t>педикулёз, кожные заболевания и т.д.);</w:t>
      </w:r>
    </w:p>
    <w:p w:rsidR="005104E0" w:rsidRPr="005A09AF" w:rsidRDefault="005104E0" w:rsidP="005A09AF">
      <w:pPr>
        <w:pStyle w:val="a6"/>
        <w:numPr>
          <w:ilvl w:val="0"/>
          <w:numId w:val="46"/>
        </w:numPr>
        <w:spacing w:line="240" w:lineRule="auto"/>
        <w:jc w:val="both"/>
        <w:rPr>
          <w:sz w:val="24"/>
          <w:szCs w:val="24"/>
          <w:u w:val="single"/>
        </w:rPr>
      </w:pPr>
      <w:proofErr w:type="gramStart"/>
      <w:r w:rsidRPr="005A09AF">
        <w:rPr>
          <w:sz w:val="24"/>
          <w:szCs w:val="24"/>
        </w:rPr>
        <w:t>контроль за</w:t>
      </w:r>
      <w:proofErr w:type="gramEnd"/>
      <w:r w:rsidRPr="005A09AF">
        <w:rPr>
          <w:sz w:val="24"/>
          <w:szCs w:val="24"/>
        </w:rPr>
        <w:t xml:space="preserve"> здоровьем детей в ЛДП;</w:t>
      </w:r>
    </w:p>
    <w:p w:rsidR="005104E0" w:rsidRPr="005A09AF" w:rsidRDefault="005104E0" w:rsidP="005A09AF">
      <w:pPr>
        <w:pStyle w:val="a6"/>
        <w:numPr>
          <w:ilvl w:val="0"/>
          <w:numId w:val="46"/>
        </w:numPr>
        <w:spacing w:line="240" w:lineRule="auto"/>
        <w:jc w:val="both"/>
        <w:rPr>
          <w:sz w:val="24"/>
          <w:szCs w:val="24"/>
          <w:u w:val="single"/>
        </w:rPr>
      </w:pPr>
      <w:proofErr w:type="gramStart"/>
      <w:r w:rsidRPr="005A09AF">
        <w:rPr>
          <w:sz w:val="24"/>
          <w:szCs w:val="24"/>
        </w:rPr>
        <w:t>контроль за</w:t>
      </w:r>
      <w:proofErr w:type="gramEnd"/>
      <w:r w:rsidRPr="005A09AF">
        <w:rPr>
          <w:sz w:val="24"/>
          <w:szCs w:val="24"/>
        </w:rPr>
        <w:t xml:space="preserve"> организацией питания и качеством приготовления пищи с учётом возрастных групп 7-11 лет и 11-18 лет;</w:t>
      </w:r>
    </w:p>
    <w:p w:rsidR="005104E0" w:rsidRPr="005A09AF" w:rsidRDefault="005104E0" w:rsidP="005A09AF">
      <w:pPr>
        <w:pStyle w:val="a6"/>
        <w:numPr>
          <w:ilvl w:val="0"/>
          <w:numId w:val="46"/>
        </w:numPr>
        <w:spacing w:line="240" w:lineRule="auto"/>
        <w:jc w:val="both"/>
        <w:rPr>
          <w:sz w:val="24"/>
          <w:szCs w:val="24"/>
          <w:u w:val="single"/>
        </w:rPr>
      </w:pPr>
      <w:r w:rsidRPr="005A09AF">
        <w:rPr>
          <w:sz w:val="24"/>
          <w:szCs w:val="24"/>
        </w:rPr>
        <w:t>осуществление суточной пробы и хранение её в соответствующих условиях;</w:t>
      </w:r>
    </w:p>
    <w:p w:rsidR="005104E0" w:rsidRPr="005A09AF" w:rsidRDefault="005104E0" w:rsidP="005A09AF">
      <w:pPr>
        <w:pStyle w:val="a6"/>
        <w:numPr>
          <w:ilvl w:val="0"/>
          <w:numId w:val="46"/>
        </w:numPr>
        <w:spacing w:line="240" w:lineRule="auto"/>
        <w:jc w:val="both"/>
        <w:rPr>
          <w:sz w:val="24"/>
          <w:szCs w:val="24"/>
          <w:u w:val="single"/>
        </w:rPr>
      </w:pPr>
      <w:r w:rsidRPr="005A09AF">
        <w:rPr>
          <w:sz w:val="24"/>
          <w:szCs w:val="24"/>
        </w:rPr>
        <w:t>включение в рацион питания свежих овощей, фруктов, соков;</w:t>
      </w:r>
    </w:p>
    <w:p w:rsidR="005104E0" w:rsidRPr="005A09AF" w:rsidRDefault="005104E0" w:rsidP="005A09AF">
      <w:pPr>
        <w:pStyle w:val="a6"/>
        <w:numPr>
          <w:ilvl w:val="0"/>
          <w:numId w:val="46"/>
        </w:numPr>
        <w:spacing w:line="240" w:lineRule="auto"/>
        <w:jc w:val="both"/>
        <w:rPr>
          <w:sz w:val="24"/>
          <w:szCs w:val="24"/>
          <w:u w:val="single"/>
        </w:rPr>
      </w:pPr>
      <w:r w:rsidRPr="005A09AF">
        <w:rPr>
          <w:sz w:val="24"/>
          <w:szCs w:val="24"/>
        </w:rPr>
        <w:t xml:space="preserve">санитарно-просветительская работа в форме бесед, </w:t>
      </w:r>
      <w:proofErr w:type="spellStart"/>
      <w:r w:rsidRPr="005A09AF">
        <w:rPr>
          <w:sz w:val="24"/>
          <w:szCs w:val="24"/>
        </w:rPr>
        <w:t>видеолектората</w:t>
      </w:r>
      <w:proofErr w:type="spellEnd"/>
      <w:r w:rsidRPr="005A09AF">
        <w:rPr>
          <w:sz w:val="24"/>
          <w:szCs w:val="24"/>
        </w:rPr>
        <w:t xml:space="preserve">, </w:t>
      </w:r>
      <w:proofErr w:type="spellStart"/>
      <w:r w:rsidRPr="005A09AF">
        <w:rPr>
          <w:sz w:val="24"/>
          <w:szCs w:val="24"/>
        </w:rPr>
        <w:t>танцевальныйфлешмоб</w:t>
      </w:r>
      <w:proofErr w:type="spellEnd"/>
      <w:r w:rsidRPr="005A09AF">
        <w:rPr>
          <w:sz w:val="24"/>
          <w:szCs w:val="24"/>
        </w:rPr>
        <w:t>;</w:t>
      </w:r>
    </w:p>
    <w:p w:rsidR="005104E0" w:rsidRPr="005A09AF" w:rsidRDefault="005104E0" w:rsidP="005A09AF">
      <w:pPr>
        <w:pStyle w:val="a6"/>
        <w:numPr>
          <w:ilvl w:val="0"/>
          <w:numId w:val="46"/>
        </w:numPr>
        <w:spacing w:line="240" w:lineRule="auto"/>
        <w:jc w:val="both"/>
        <w:rPr>
          <w:sz w:val="24"/>
          <w:szCs w:val="24"/>
          <w:u w:val="single"/>
        </w:rPr>
      </w:pPr>
      <w:r w:rsidRPr="005A09AF">
        <w:rPr>
          <w:sz w:val="24"/>
          <w:szCs w:val="24"/>
        </w:rPr>
        <w:t>утренняя зарядка и подвижные игры на свежем воздухе;</w:t>
      </w:r>
    </w:p>
    <w:p w:rsidR="005104E0" w:rsidRPr="005A09AF" w:rsidRDefault="005104E0" w:rsidP="005A09AF">
      <w:pPr>
        <w:pStyle w:val="a6"/>
        <w:numPr>
          <w:ilvl w:val="0"/>
          <w:numId w:val="46"/>
        </w:numPr>
        <w:spacing w:line="240" w:lineRule="auto"/>
        <w:jc w:val="both"/>
        <w:rPr>
          <w:sz w:val="24"/>
          <w:szCs w:val="24"/>
          <w:u w:val="single"/>
        </w:rPr>
      </w:pPr>
      <w:r w:rsidRPr="005A09AF">
        <w:rPr>
          <w:sz w:val="24"/>
          <w:szCs w:val="24"/>
        </w:rPr>
        <w:t>ежедневная термометрия обучающихся и педагогов 2 раза в день.</w:t>
      </w:r>
    </w:p>
    <w:p w:rsidR="005104E0" w:rsidRPr="005A09AF" w:rsidRDefault="005104E0" w:rsidP="005A09AF">
      <w:pPr>
        <w:tabs>
          <w:tab w:val="left" w:pos="142"/>
          <w:tab w:val="center" w:pos="7568"/>
        </w:tabs>
        <w:ind w:right="57"/>
        <w:contextualSpacing/>
      </w:pPr>
      <w:r w:rsidRPr="005A09AF">
        <w:rPr>
          <w:color w:val="FF0000"/>
        </w:rPr>
        <w:tab/>
      </w:r>
      <w:r w:rsidRPr="005A09AF">
        <w:t xml:space="preserve">В рамках программы медицинского сопровождения воспитанников ЛДП проведен цикл профилактических и просветительных бесед: </w:t>
      </w:r>
    </w:p>
    <w:p w:rsidR="005104E0" w:rsidRPr="005A09AF" w:rsidRDefault="005104E0" w:rsidP="005A09AF">
      <w:pPr>
        <w:pStyle w:val="a6"/>
        <w:tabs>
          <w:tab w:val="left" w:pos="142"/>
          <w:tab w:val="center" w:pos="7568"/>
        </w:tabs>
        <w:spacing w:after="0" w:line="240" w:lineRule="auto"/>
        <w:ind w:left="1440" w:right="57"/>
        <w:rPr>
          <w:b/>
          <w:sz w:val="24"/>
          <w:szCs w:val="24"/>
        </w:rPr>
      </w:pPr>
    </w:p>
    <w:tbl>
      <w:tblPr>
        <w:tblStyle w:val="afb"/>
        <w:tblW w:w="0" w:type="auto"/>
        <w:tblLook w:val="04A0"/>
      </w:tblPr>
      <w:tblGrid>
        <w:gridCol w:w="704"/>
        <w:gridCol w:w="5641"/>
        <w:gridCol w:w="3828"/>
        <w:gridCol w:w="3685"/>
      </w:tblGrid>
      <w:tr w:rsidR="005104E0" w:rsidRPr="005A09AF" w:rsidTr="00794C30">
        <w:tc>
          <w:tcPr>
            <w:tcW w:w="704" w:type="dxa"/>
          </w:tcPr>
          <w:p w:rsidR="005104E0" w:rsidRPr="005A09AF" w:rsidRDefault="005104E0" w:rsidP="005A09AF">
            <w:pPr>
              <w:contextualSpacing/>
              <w:jc w:val="center"/>
              <w:rPr>
                <w:rFonts w:eastAsiaTheme="minorHAnsi"/>
              </w:rPr>
            </w:pPr>
            <w:r w:rsidRPr="005A09AF">
              <w:rPr>
                <w:rFonts w:eastAsiaTheme="minorHAnsi"/>
              </w:rPr>
              <w:t xml:space="preserve">№ </w:t>
            </w:r>
            <w:proofErr w:type="spellStart"/>
            <w:proofErr w:type="gramStart"/>
            <w:r w:rsidRPr="005A09AF">
              <w:rPr>
                <w:rFonts w:eastAsiaTheme="minorHAnsi"/>
              </w:rPr>
              <w:t>п</w:t>
            </w:r>
            <w:proofErr w:type="spellEnd"/>
            <w:proofErr w:type="gramEnd"/>
            <w:r w:rsidRPr="005A09AF">
              <w:rPr>
                <w:rFonts w:eastAsiaTheme="minorHAnsi"/>
                <w:lang w:val="en-US"/>
              </w:rPr>
              <w:t>/</w:t>
            </w:r>
            <w:proofErr w:type="spellStart"/>
            <w:r w:rsidRPr="005A09AF">
              <w:rPr>
                <w:rFonts w:eastAsiaTheme="minorHAnsi"/>
              </w:rPr>
              <w:t>п</w:t>
            </w:r>
            <w:proofErr w:type="spellEnd"/>
          </w:p>
          <w:p w:rsidR="005104E0" w:rsidRPr="005A09AF" w:rsidRDefault="005104E0" w:rsidP="005A09AF">
            <w:pPr>
              <w:contextualSpacing/>
              <w:jc w:val="center"/>
              <w:rPr>
                <w:rFonts w:eastAsiaTheme="minorHAnsi"/>
              </w:rPr>
            </w:pPr>
          </w:p>
        </w:tc>
        <w:tc>
          <w:tcPr>
            <w:tcW w:w="5641" w:type="dxa"/>
          </w:tcPr>
          <w:p w:rsidR="005104E0" w:rsidRPr="005A09AF" w:rsidRDefault="005104E0" w:rsidP="005A09AF">
            <w:pPr>
              <w:contextualSpacing/>
              <w:jc w:val="center"/>
              <w:rPr>
                <w:rFonts w:eastAsiaTheme="minorHAnsi"/>
              </w:rPr>
            </w:pPr>
            <w:r w:rsidRPr="005A09AF">
              <w:rPr>
                <w:rFonts w:eastAsiaTheme="minorHAnsi"/>
              </w:rPr>
              <w:t>Название темы (беседы)</w:t>
            </w:r>
          </w:p>
        </w:tc>
        <w:tc>
          <w:tcPr>
            <w:tcW w:w="3828" w:type="dxa"/>
          </w:tcPr>
          <w:p w:rsidR="005104E0" w:rsidRPr="005A09AF" w:rsidRDefault="005104E0" w:rsidP="005A09AF">
            <w:pPr>
              <w:contextualSpacing/>
              <w:jc w:val="center"/>
              <w:rPr>
                <w:rFonts w:eastAsiaTheme="minorHAnsi"/>
              </w:rPr>
            </w:pPr>
            <w:r w:rsidRPr="005A09AF">
              <w:rPr>
                <w:rFonts w:eastAsiaTheme="minorHAnsi"/>
              </w:rPr>
              <w:t>Группа</w:t>
            </w:r>
          </w:p>
        </w:tc>
        <w:tc>
          <w:tcPr>
            <w:tcW w:w="3685" w:type="dxa"/>
          </w:tcPr>
          <w:p w:rsidR="005104E0" w:rsidRPr="005A09AF" w:rsidRDefault="005104E0" w:rsidP="005A09AF">
            <w:pPr>
              <w:contextualSpacing/>
              <w:jc w:val="center"/>
              <w:rPr>
                <w:rFonts w:eastAsiaTheme="minorHAnsi"/>
              </w:rPr>
            </w:pPr>
            <w:r w:rsidRPr="005A09AF">
              <w:rPr>
                <w:rFonts w:eastAsiaTheme="minorHAnsi"/>
              </w:rPr>
              <w:t>Дата проведения</w:t>
            </w:r>
          </w:p>
        </w:tc>
      </w:tr>
      <w:tr w:rsidR="005104E0" w:rsidRPr="005A09AF" w:rsidTr="00794C30">
        <w:trPr>
          <w:trHeight w:val="300"/>
        </w:trPr>
        <w:tc>
          <w:tcPr>
            <w:tcW w:w="704" w:type="dxa"/>
            <w:vMerge w:val="restart"/>
          </w:tcPr>
          <w:p w:rsidR="005104E0" w:rsidRPr="005A09AF" w:rsidRDefault="005104E0" w:rsidP="005A09AF">
            <w:pPr>
              <w:contextualSpacing/>
              <w:jc w:val="center"/>
              <w:rPr>
                <w:rFonts w:eastAsiaTheme="minorHAnsi"/>
              </w:rPr>
            </w:pPr>
            <w:r w:rsidRPr="005A09AF">
              <w:rPr>
                <w:rFonts w:eastAsiaTheme="minorHAnsi"/>
              </w:rPr>
              <w:t>1.</w:t>
            </w:r>
          </w:p>
        </w:tc>
        <w:tc>
          <w:tcPr>
            <w:tcW w:w="5641" w:type="dxa"/>
            <w:vMerge w:val="restart"/>
          </w:tcPr>
          <w:p w:rsidR="005104E0" w:rsidRPr="005A09AF" w:rsidRDefault="005104E0" w:rsidP="005A09AF">
            <w:pPr>
              <w:contextualSpacing/>
              <w:rPr>
                <w:rFonts w:eastAsiaTheme="minorHAnsi"/>
              </w:rPr>
            </w:pPr>
            <w:r w:rsidRPr="005A09AF">
              <w:rPr>
                <w:rFonts w:eastAsiaTheme="minorHAnsi"/>
              </w:rPr>
              <w:t>Личная гигиена школьника.</w:t>
            </w:r>
          </w:p>
          <w:p w:rsidR="005104E0" w:rsidRPr="005A09AF" w:rsidRDefault="005104E0" w:rsidP="005A09AF">
            <w:pPr>
              <w:contextualSpacing/>
              <w:rPr>
                <w:rFonts w:eastAsiaTheme="minorHAnsi"/>
              </w:rPr>
            </w:pPr>
            <w:r w:rsidRPr="005A09AF">
              <w:rPr>
                <w:rFonts w:eastAsiaTheme="minorHAnsi"/>
              </w:rPr>
              <w:t>Соблюдение режима дня.</w:t>
            </w:r>
          </w:p>
        </w:tc>
        <w:tc>
          <w:tcPr>
            <w:tcW w:w="3828" w:type="dxa"/>
          </w:tcPr>
          <w:p w:rsidR="005104E0" w:rsidRPr="005A09AF" w:rsidRDefault="005104E0" w:rsidP="005A09AF">
            <w:pPr>
              <w:contextualSpacing/>
              <w:jc w:val="center"/>
              <w:rPr>
                <w:rFonts w:eastAsiaTheme="minorHAnsi"/>
              </w:rPr>
            </w:pPr>
            <w:r w:rsidRPr="005A09AF">
              <w:rPr>
                <w:rFonts w:eastAsiaTheme="minorHAnsi"/>
              </w:rPr>
              <w:t>Вторая группа</w:t>
            </w:r>
          </w:p>
        </w:tc>
        <w:tc>
          <w:tcPr>
            <w:tcW w:w="3685" w:type="dxa"/>
          </w:tcPr>
          <w:p w:rsidR="005104E0" w:rsidRPr="005A09AF" w:rsidRDefault="005104E0" w:rsidP="005A09AF">
            <w:pPr>
              <w:contextualSpacing/>
              <w:jc w:val="center"/>
              <w:rPr>
                <w:rFonts w:eastAsiaTheme="minorHAnsi"/>
              </w:rPr>
            </w:pPr>
            <w:r w:rsidRPr="005A09AF">
              <w:rPr>
                <w:rFonts w:eastAsiaTheme="minorHAnsi"/>
              </w:rPr>
              <w:t>05.06.2023 г.</w:t>
            </w:r>
          </w:p>
        </w:tc>
      </w:tr>
      <w:tr w:rsidR="005104E0" w:rsidRPr="005A09AF" w:rsidTr="00794C30">
        <w:trPr>
          <w:trHeight w:val="285"/>
        </w:trPr>
        <w:tc>
          <w:tcPr>
            <w:tcW w:w="704" w:type="dxa"/>
            <w:vMerge/>
          </w:tcPr>
          <w:p w:rsidR="005104E0" w:rsidRPr="005A09AF" w:rsidRDefault="005104E0" w:rsidP="005A09AF">
            <w:pPr>
              <w:contextualSpacing/>
              <w:jc w:val="center"/>
              <w:rPr>
                <w:rFonts w:eastAsiaTheme="minorHAnsi"/>
              </w:rPr>
            </w:pPr>
          </w:p>
        </w:tc>
        <w:tc>
          <w:tcPr>
            <w:tcW w:w="5641" w:type="dxa"/>
            <w:vMerge/>
          </w:tcPr>
          <w:p w:rsidR="005104E0" w:rsidRPr="005A09AF" w:rsidRDefault="005104E0" w:rsidP="005A09AF">
            <w:pPr>
              <w:contextualSpacing/>
              <w:rPr>
                <w:rFonts w:eastAsiaTheme="minorHAnsi"/>
              </w:rPr>
            </w:pPr>
          </w:p>
        </w:tc>
        <w:tc>
          <w:tcPr>
            <w:tcW w:w="3828" w:type="dxa"/>
          </w:tcPr>
          <w:p w:rsidR="005104E0" w:rsidRPr="005A09AF" w:rsidRDefault="005104E0" w:rsidP="005A09AF">
            <w:pPr>
              <w:contextualSpacing/>
              <w:jc w:val="center"/>
              <w:rPr>
                <w:rFonts w:eastAsiaTheme="minorHAnsi"/>
              </w:rPr>
            </w:pPr>
            <w:r w:rsidRPr="005A09AF">
              <w:rPr>
                <w:rFonts w:eastAsiaTheme="minorHAnsi"/>
              </w:rPr>
              <w:t>Третья группа</w:t>
            </w:r>
          </w:p>
        </w:tc>
        <w:tc>
          <w:tcPr>
            <w:tcW w:w="3685" w:type="dxa"/>
          </w:tcPr>
          <w:p w:rsidR="005104E0" w:rsidRPr="005A09AF" w:rsidRDefault="005104E0" w:rsidP="005A09AF">
            <w:pPr>
              <w:contextualSpacing/>
              <w:jc w:val="center"/>
            </w:pPr>
            <w:r w:rsidRPr="005A09AF">
              <w:t>06.06.2023 г.</w:t>
            </w:r>
          </w:p>
        </w:tc>
      </w:tr>
      <w:tr w:rsidR="005104E0" w:rsidRPr="005A09AF" w:rsidTr="00794C30">
        <w:trPr>
          <w:trHeight w:val="255"/>
        </w:trPr>
        <w:tc>
          <w:tcPr>
            <w:tcW w:w="704" w:type="dxa"/>
            <w:vMerge/>
          </w:tcPr>
          <w:p w:rsidR="005104E0" w:rsidRPr="005A09AF" w:rsidRDefault="005104E0" w:rsidP="005A09AF">
            <w:pPr>
              <w:contextualSpacing/>
              <w:jc w:val="center"/>
              <w:rPr>
                <w:rFonts w:eastAsiaTheme="minorHAnsi"/>
              </w:rPr>
            </w:pPr>
          </w:p>
        </w:tc>
        <w:tc>
          <w:tcPr>
            <w:tcW w:w="5641" w:type="dxa"/>
            <w:vMerge/>
          </w:tcPr>
          <w:p w:rsidR="005104E0" w:rsidRPr="005A09AF" w:rsidRDefault="005104E0" w:rsidP="005A09AF">
            <w:pPr>
              <w:contextualSpacing/>
              <w:rPr>
                <w:rFonts w:eastAsiaTheme="minorHAnsi"/>
              </w:rPr>
            </w:pPr>
          </w:p>
        </w:tc>
        <w:tc>
          <w:tcPr>
            <w:tcW w:w="3828" w:type="dxa"/>
          </w:tcPr>
          <w:p w:rsidR="005104E0" w:rsidRPr="005A09AF" w:rsidRDefault="005104E0" w:rsidP="005A09AF">
            <w:pPr>
              <w:contextualSpacing/>
              <w:jc w:val="center"/>
              <w:rPr>
                <w:rFonts w:eastAsiaTheme="minorHAnsi"/>
              </w:rPr>
            </w:pPr>
            <w:r w:rsidRPr="005A09AF">
              <w:rPr>
                <w:rFonts w:eastAsiaTheme="minorHAnsi"/>
              </w:rPr>
              <w:t>Четвёртая группа</w:t>
            </w:r>
          </w:p>
        </w:tc>
        <w:tc>
          <w:tcPr>
            <w:tcW w:w="3685" w:type="dxa"/>
          </w:tcPr>
          <w:p w:rsidR="005104E0" w:rsidRPr="005A09AF" w:rsidRDefault="005104E0" w:rsidP="005A09AF">
            <w:pPr>
              <w:contextualSpacing/>
              <w:jc w:val="center"/>
              <w:rPr>
                <w:rFonts w:eastAsiaTheme="minorHAnsi"/>
              </w:rPr>
            </w:pPr>
            <w:r w:rsidRPr="005A09AF">
              <w:rPr>
                <w:rFonts w:eastAsiaTheme="minorHAnsi"/>
              </w:rPr>
              <w:t>07.06.2023 г.</w:t>
            </w:r>
          </w:p>
        </w:tc>
      </w:tr>
      <w:tr w:rsidR="005104E0" w:rsidRPr="005A09AF" w:rsidTr="00794C30">
        <w:trPr>
          <w:trHeight w:val="398"/>
        </w:trPr>
        <w:tc>
          <w:tcPr>
            <w:tcW w:w="704" w:type="dxa"/>
            <w:vMerge w:val="restart"/>
          </w:tcPr>
          <w:p w:rsidR="005104E0" w:rsidRPr="005A09AF" w:rsidRDefault="005104E0" w:rsidP="005A09AF">
            <w:pPr>
              <w:contextualSpacing/>
              <w:jc w:val="center"/>
              <w:rPr>
                <w:rFonts w:eastAsiaTheme="minorHAnsi"/>
              </w:rPr>
            </w:pPr>
            <w:r w:rsidRPr="005A09AF">
              <w:rPr>
                <w:rFonts w:eastAsiaTheme="minorHAnsi"/>
              </w:rPr>
              <w:t>2.</w:t>
            </w:r>
          </w:p>
        </w:tc>
        <w:tc>
          <w:tcPr>
            <w:tcW w:w="5641" w:type="dxa"/>
            <w:vMerge w:val="restart"/>
          </w:tcPr>
          <w:p w:rsidR="005104E0" w:rsidRPr="005A09AF" w:rsidRDefault="005104E0" w:rsidP="005A09AF">
            <w:pPr>
              <w:contextualSpacing/>
              <w:rPr>
                <w:rFonts w:eastAsiaTheme="minorHAnsi"/>
              </w:rPr>
            </w:pPr>
            <w:r w:rsidRPr="005A09AF">
              <w:rPr>
                <w:rFonts w:eastAsiaTheme="minorHAnsi"/>
              </w:rPr>
              <w:t>Профилактика теплового и солнечного ударов, солнечных ожогов; первая доврачебная помощь при них.</w:t>
            </w:r>
          </w:p>
        </w:tc>
        <w:tc>
          <w:tcPr>
            <w:tcW w:w="3828" w:type="dxa"/>
          </w:tcPr>
          <w:p w:rsidR="005104E0" w:rsidRPr="005A09AF" w:rsidRDefault="005104E0" w:rsidP="005A09AF">
            <w:pPr>
              <w:contextualSpacing/>
              <w:jc w:val="center"/>
              <w:rPr>
                <w:rFonts w:eastAsiaTheme="minorHAnsi"/>
              </w:rPr>
            </w:pPr>
            <w:r w:rsidRPr="005A09AF">
              <w:rPr>
                <w:rFonts w:eastAsiaTheme="minorHAnsi"/>
              </w:rPr>
              <w:t>Вторая группа</w:t>
            </w:r>
          </w:p>
        </w:tc>
        <w:tc>
          <w:tcPr>
            <w:tcW w:w="3685" w:type="dxa"/>
          </w:tcPr>
          <w:p w:rsidR="005104E0" w:rsidRPr="005A09AF" w:rsidRDefault="005104E0" w:rsidP="005A09AF">
            <w:pPr>
              <w:contextualSpacing/>
              <w:jc w:val="center"/>
            </w:pPr>
            <w:r w:rsidRPr="005A09AF">
              <w:t>13.06.2023 г.</w:t>
            </w:r>
          </w:p>
        </w:tc>
      </w:tr>
      <w:tr w:rsidR="005104E0" w:rsidRPr="005A09AF" w:rsidTr="00794C30">
        <w:trPr>
          <w:trHeight w:val="285"/>
        </w:trPr>
        <w:tc>
          <w:tcPr>
            <w:tcW w:w="704" w:type="dxa"/>
            <w:vMerge/>
          </w:tcPr>
          <w:p w:rsidR="005104E0" w:rsidRPr="005A09AF" w:rsidRDefault="005104E0" w:rsidP="005A09AF">
            <w:pPr>
              <w:contextualSpacing/>
              <w:jc w:val="center"/>
              <w:rPr>
                <w:rFonts w:eastAsiaTheme="minorHAnsi"/>
              </w:rPr>
            </w:pPr>
          </w:p>
        </w:tc>
        <w:tc>
          <w:tcPr>
            <w:tcW w:w="5641" w:type="dxa"/>
            <w:vMerge/>
          </w:tcPr>
          <w:p w:rsidR="005104E0" w:rsidRPr="005A09AF" w:rsidRDefault="005104E0" w:rsidP="005A09AF">
            <w:pPr>
              <w:contextualSpacing/>
              <w:rPr>
                <w:rFonts w:eastAsiaTheme="minorHAnsi"/>
              </w:rPr>
            </w:pPr>
          </w:p>
        </w:tc>
        <w:tc>
          <w:tcPr>
            <w:tcW w:w="3828" w:type="dxa"/>
          </w:tcPr>
          <w:p w:rsidR="005104E0" w:rsidRPr="005A09AF" w:rsidRDefault="005104E0" w:rsidP="005A09AF">
            <w:pPr>
              <w:contextualSpacing/>
              <w:jc w:val="center"/>
              <w:rPr>
                <w:rFonts w:eastAsiaTheme="minorHAnsi"/>
              </w:rPr>
            </w:pPr>
            <w:r w:rsidRPr="005A09AF">
              <w:rPr>
                <w:rFonts w:eastAsiaTheme="minorHAnsi"/>
              </w:rPr>
              <w:t>Третья группа</w:t>
            </w:r>
          </w:p>
        </w:tc>
        <w:tc>
          <w:tcPr>
            <w:tcW w:w="3685" w:type="dxa"/>
          </w:tcPr>
          <w:p w:rsidR="005104E0" w:rsidRPr="005A09AF" w:rsidRDefault="005104E0" w:rsidP="005A09AF">
            <w:pPr>
              <w:contextualSpacing/>
              <w:jc w:val="center"/>
            </w:pPr>
            <w:r w:rsidRPr="005A09AF">
              <w:t>14.06.2023 г.</w:t>
            </w:r>
          </w:p>
        </w:tc>
      </w:tr>
      <w:tr w:rsidR="005104E0" w:rsidRPr="005A09AF" w:rsidTr="00794C30">
        <w:trPr>
          <w:trHeight w:val="255"/>
        </w:trPr>
        <w:tc>
          <w:tcPr>
            <w:tcW w:w="704" w:type="dxa"/>
            <w:vMerge/>
          </w:tcPr>
          <w:p w:rsidR="005104E0" w:rsidRPr="005A09AF" w:rsidRDefault="005104E0" w:rsidP="005A09AF">
            <w:pPr>
              <w:contextualSpacing/>
              <w:jc w:val="center"/>
              <w:rPr>
                <w:rFonts w:eastAsiaTheme="minorHAnsi"/>
              </w:rPr>
            </w:pPr>
          </w:p>
        </w:tc>
        <w:tc>
          <w:tcPr>
            <w:tcW w:w="5641" w:type="dxa"/>
            <w:vMerge/>
          </w:tcPr>
          <w:p w:rsidR="005104E0" w:rsidRPr="005A09AF" w:rsidRDefault="005104E0" w:rsidP="005A09AF">
            <w:pPr>
              <w:contextualSpacing/>
              <w:rPr>
                <w:rFonts w:eastAsiaTheme="minorHAnsi"/>
              </w:rPr>
            </w:pPr>
          </w:p>
        </w:tc>
        <w:tc>
          <w:tcPr>
            <w:tcW w:w="3828" w:type="dxa"/>
          </w:tcPr>
          <w:p w:rsidR="005104E0" w:rsidRPr="005A09AF" w:rsidRDefault="005104E0" w:rsidP="005A09AF">
            <w:pPr>
              <w:contextualSpacing/>
              <w:jc w:val="center"/>
              <w:rPr>
                <w:rFonts w:eastAsiaTheme="minorHAnsi"/>
              </w:rPr>
            </w:pPr>
            <w:r w:rsidRPr="005A09AF">
              <w:rPr>
                <w:rFonts w:eastAsiaTheme="minorHAnsi"/>
              </w:rPr>
              <w:t>Четвёртая группа</w:t>
            </w:r>
          </w:p>
        </w:tc>
        <w:tc>
          <w:tcPr>
            <w:tcW w:w="3685" w:type="dxa"/>
          </w:tcPr>
          <w:p w:rsidR="005104E0" w:rsidRPr="005A09AF" w:rsidRDefault="005104E0" w:rsidP="005A09AF">
            <w:pPr>
              <w:contextualSpacing/>
              <w:jc w:val="center"/>
            </w:pPr>
            <w:r w:rsidRPr="005A09AF">
              <w:t>15.06.2023 г.</w:t>
            </w:r>
          </w:p>
        </w:tc>
      </w:tr>
      <w:tr w:rsidR="005104E0" w:rsidRPr="005A09AF" w:rsidTr="00794C30">
        <w:trPr>
          <w:trHeight w:val="415"/>
        </w:trPr>
        <w:tc>
          <w:tcPr>
            <w:tcW w:w="704" w:type="dxa"/>
            <w:vMerge w:val="restart"/>
          </w:tcPr>
          <w:p w:rsidR="005104E0" w:rsidRPr="005A09AF" w:rsidRDefault="005104E0" w:rsidP="005A09AF">
            <w:pPr>
              <w:contextualSpacing/>
              <w:jc w:val="center"/>
              <w:rPr>
                <w:rFonts w:eastAsiaTheme="minorHAnsi"/>
              </w:rPr>
            </w:pPr>
            <w:r w:rsidRPr="005A09AF">
              <w:rPr>
                <w:rFonts w:eastAsiaTheme="minorHAnsi"/>
              </w:rPr>
              <w:t>3.</w:t>
            </w:r>
          </w:p>
        </w:tc>
        <w:tc>
          <w:tcPr>
            <w:tcW w:w="5641" w:type="dxa"/>
            <w:vMerge w:val="restart"/>
          </w:tcPr>
          <w:p w:rsidR="005104E0" w:rsidRPr="005A09AF" w:rsidRDefault="005104E0" w:rsidP="005A09AF">
            <w:pPr>
              <w:contextualSpacing/>
              <w:rPr>
                <w:rFonts w:eastAsiaTheme="minorHAnsi"/>
              </w:rPr>
            </w:pPr>
            <w:r w:rsidRPr="005A09AF">
              <w:rPr>
                <w:rFonts w:eastAsiaTheme="minorHAnsi"/>
              </w:rPr>
              <w:t>Профилактика клещевого энцефалита.</w:t>
            </w:r>
          </w:p>
          <w:p w:rsidR="005104E0" w:rsidRPr="005A09AF" w:rsidRDefault="005104E0" w:rsidP="005A09AF">
            <w:pPr>
              <w:contextualSpacing/>
              <w:rPr>
                <w:rFonts w:eastAsiaTheme="minorHAnsi"/>
              </w:rPr>
            </w:pPr>
            <w:r w:rsidRPr="005A09AF">
              <w:rPr>
                <w:rFonts w:eastAsiaTheme="minorHAnsi"/>
              </w:rPr>
              <w:t>Первая доврачебная помощь при травмах. Транспортная иммобилизация.</w:t>
            </w:r>
          </w:p>
        </w:tc>
        <w:tc>
          <w:tcPr>
            <w:tcW w:w="3828" w:type="dxa"/>
          </w:tcPr>
          <w:p w:rsidR="005104E0" w:rsidRPr="005A09AF" w:rsidRDefault="005104E0" w:rsidP="005A09AF">
            <w:pPr>
              <w:contextualSpacing/>
              <w:jc w:val="center"/>
              <w:rPr>
                <w:rFonts w:eastAsiaTheme="minorHAnsi"/>
              </w:rPr>
            </w:pPr>
            <w:r w:rsidRPr="005A09AF">
              <w:rPr>
                <w:rFonts w:eastAsiaTheme="minorHAnsi"/>
              </w:rPr>
              <w:t>Вторая группа</w:t>
            </w:r>
          </w:p>
        </w:tc>
        <w:tc>
          <w:tcPr>
            <w:tcW w:w="3685" w:type="dxa"/>
          </w:tcPr>
          <w:p w:rsidR="005104E0" w:rsidRPr="005A09AF" w:rsidRDefault="005104E0" w:rsidP="005A09AF">
            <w:pPr>
              <w:contextualSpacing/>
              <w:jc w:val="center"/>
            </w:pPr>
            <w:r w:rsidRPr="005A09AF">
              <w:t>19.06.2023 г.</w:t>
            </w:r>
          </w:p>
        </w:tc>
      </w:tr>
      <w:tr w:rsidR="005104E0" w:rsidRPr="005A09AF" w:rsidTr="00794C30">
        <w:trPr>
          <w:trHeight w:val="300"/>
        </w:trPr>
        <w:tc>
          <w:tcPr>
            <w:tcW w:w="704" w:type="dxa"/>
            <w:vMerge/>
          </w:tcPr>
          <w:p w:rsidR="005104E0" w:rsidRPr="005A09AF" w:rsidRDefault="005104E0" w:rsidP="005A09AF">
            <w:pPr>
              <w:contextualSpacing/>
              <w:jc w:val="center"/>
              <w:rPr>
                <w:rFonts w:eastAsiaTheme="minorHAnsi"/>
              </w:rPr>
            </w:pPr>
          </w:p>
        </w:tc>
        <w:tc>
          <w:tcPr>
            <w:tcW w:w="5641" w:type="dxa"/>
            <w:vMerge/>
          </w:tcPr>
          <w:p w:rsidR="005104E0" w:rsidRPr="005A09AF" w:rsidRDefault="005104E0" w:rsidP="005A09AF">
            <w:pPr>
              <w:contextualSpacing/>
              <w:jc w:val="center"/>
              <w:rPr>
                <w:rFonts w:eastAsiaTheme="minorHAnsi"/>
              </w:rPr>
            </w:pPr>
          </w:p>
        </w:tc>
        <w:tc>
          <w:tcPr>
            <w:tcW w:w="3828" w:type="dxa"/>
          </w:tcPr>
          <w:p w:rsidR="005104E0" w:rsidRPr="005A09AF" w:rsidRDefault="005104E0" w:rsidP="005A09AF">
            <w:pPr>
              <w:contextualSpacing/>
              <w:jc w:val="center"/>
              <w:rPr>
                <w:rFonts w:eastAsiaTheme="minorHAnsi"/>
              </w:rPr>
            </w:pPr>
            <w:r w:rsidRPr="005A09AF">
              <w:rPr>
                <w:rFonts w:eastAsiaTheme="minorHAnsi"/>
              </w:rPr>
              <w:t>Третья группа</w:t>
            </w:r>
          </w:p>
        </w:tc>
        <w:tc>
          <w:tcPr>
            <w:tcW w:w="3685" w:type="dxa"/>
          </w:tcPr>
          <w:p w:rsidR="005104E0" w:rsidRPr="005A09AF" w:rsidRDefault="005104E0" w:rsidP="005A09AF">
            <w:pPr>
              <w:contextualSpacing/>
              <w:jc w:val="center"/>
            </w:pPr>
            <w:r w:rsidRPr="005A09AF">
              <w:t>20.06.2023 г.</w:t>
            </w:r>
          </w:p>
        </w:tc>
      </w:tr>
      <w:tr w:rsidR="005104E0" w:rsidRPr="005A09AF" w:rsidTr="00794C30">
        <w:trPr>
          <w:trHeight w:val="255"/>
        </w:trPr>
        <w:tc>
          <w:tcPr>
            <w:tcW w:w="704" w:type="dxa"/>
            <w:vMerge/>
          </w:tcPr>
          <w:p w:rsidR="005104E0" w:rsidRPr="005A09AF" w:rsidRDefault="005104E0" w:rsidP="005A09AF">
            <w:pPr>
              <w:contextualSpacing/>
              <w:jc w:val="center"/>
              <w:rPr>
                <w:rFonts w:eastAsiaTheme="minorHAnsi"/>
              </w:rPr>
            </w:pPr>
          </w:p>
        </w:tc>
        <w:tc>
          <w:tcPr>
            <w:tcW w:w="5641" w:type="dxa"/>
            <w:vMerge/>
          </w:tcPr>
          <w:p w:rsidR="005104E0" w:rsidRPr="005A09AF" w:rsidRDefault="005104E0" w:rsidP="005A09AF">
            <w:pPr>
              <w:contextualSpacing/>
              <w:jc w:val="center"/>
              <w:rPr>
                <w:rFonts w:eastAsiaTheme="minorHAnsi"/>
              </w:rPr>
            </w:pPr>
          </w:p>
        </w:tc>
        <w:tc>
          <w:tcPr>
            <w:tcW w:w="3828" w:type="dxa"/>
          </w:tcPr>
          <w:p w:rsidR="005104E0" w:rsidRPr="005A09AF" w:rsidRDefault="005104E0" w:rsidP="005A09AF">
            <w:pPr>
              <w:contextualSpacing/>
              <w:jc w:val="center"/>
              <w:rPr>
                <w:rFonts w:eastAsiaTheme="minorHAnsi"/>
              </w:rPr>
            </w:pPr>
            <w:r w:rsidRPr="005A09AF">
              <w:rPr>
                <w:rFonts w:eastAsiaTheme="minorHAnsi"/>
              </w:rPr>
              <w:t>Четвёртая группа</w:t>
            </w:r>
          </w:p>
        </w:tc>
        <w:tc>
          <w:tcPr>
            <w:tcW w:w="3685" w:type="dxa"/>
          </w:tcPr>
          <w:p w:rsidR="005104E0" w:rsidRPr="005A09AF" w:rsidRDefault="005104E0" w:rsidP="005A09AF">
            <w:pPr>
              <w:contextualSpacing/>
              <w:jc w:val="center"/>
            </w:pPr>
            <w:r w:rsidRPr="005A09AF">
              <w:t>21.06.2023 г.</w:t>
            </w:r>
          </w:p>
        </w:tc>
      </w:tr>
    </w:tbl>
    <w:p w:rsidR="005104E0" w:rsidRPr="005A09AF" w:rsidRDefault="005104E0" w:rsidP="005A09AF">
      <w:pPr>
        <w:contextualSpacing/>
        <w:rPr>
          <w:rFonts w:eastAsiaTheme="minorHAnsi"/>
        </w:rPr>
      </w:pPr>
    </w:p>
    <w:p w:rsidR="005104E0" w:rsidRPr="005A09AF" w:rsidRDefault="005104E0" w:rsidP="005A09AF">
      <w:pPr>
        <w:ind w:firstLine="708"/>
        <w:contextualSpacing/>
        <w:rPr>
          <w:rFonts w:eastAsiaTheme="minorHAnsi"/>
        </w:rPr>
      </w:pPr>
      <w:proofErr w:type="gramStart"/>
      <w:r w:rsidRPr="005A09AF">
        <w:rPr>
          <w:rFonts w:eastAsiaTheme="minorHAnsi"/>
        </w:rPr>
        <w:t xml:space="preserve">В ЛДП «Островок добра» с 05.06.2023-26.06.2023 г. оздоровлены 60 обучающихся. </w:t>
      </w:r>
      <w:proofErr w:type="gramEnd"/>
    </w:p>
    <w:p w:rsidR="005104E0" w:rsidRPr="005A09AF" w:rsidRDefault="005104E0" w:rsidP="005A09AF">
      <w:pPr>
        <w:contextualSpacing/>
        <w:rPr>
          <w:rFonts w:eastAsiaTheme="minorHAnsi"/>
        </w:rPr>
      </w:pPr>
      <w:r w:rsidRPr="005A09AF">
        <w:rPr>
          <w:rFonts w:eastAsiaTheme="minorHAnsi"/>
        </w:rPr>
        <w:t>Из них:</w:t>
      </w:r>
    </w:p>
    <w:p w:rsidR="005104E0" w:rsidRPr="005A09AF" w:rsidRDefault="005104E0" w:rsidP="005A09AF">
      <w:pPr>
        <w:contextualSpacing/>
        <w:rPr>
          <w:rFonts w:eastAsiaTheme="minorHAnsi"/>
        </w:rPr>
      </w:pPr>
      <w:r w:rsidRPr="005A09AF">
        <w:rPr>
          <w:rFonts w:eastAsiaTheme="minorHAnsi"/>
        </w:rPr>
        <w:t xml:space="preserve">11 </w:t>
      </w:r>
      <w:proofErr w:type="spellStart"/>
      <w:r w:rsidRPr="005A09AF">
        <w:rPr>
          <w:rFonts w:eastAsiaTheme="minorHAnsi"/>
        </w:rPr>
        <w:t>человек-дети-инвалиды</w:t>
      </w:r>
      <w:proofErr w:type="spellEnd"/>
      <w:r w:rsidRPr="005A09AF">
        <w:rPr>
          <w:rFonts w:eastAsiaTheme="minorHAnsi"/>
        </w:rPr>
        <w:t>,</w:t>
      </w:r>
    </w:p>
    <w:p w:rsidR="005104E0" w:rsidRPr="005A09AF" w:rsidRDefault="005104E0" w:rsidP="005A09AF">
      <w:pPr>
        <w:contextualSpacing/>
        <w:rPr>
          <w:rFonts w:eastAsiaTheme="minorHAnsi"/>
        </w:rPr>
      </w:pPr>
      <w:r w:rsidRPr="005A09AF">
        <w:rPr>
          <w:rFonts w:eastAsiaTheme="minorHAnsi"/>
        </w:rPr>
        <w:t xml:space="preserve">2 человека- с ОВЗ, </w:t>
      </w:r>
    </w:p>
    <w:p w:rsidR="005104E0" w:rsidRPr="005A09AF" w:rsidRDefault="005104E0" w:rsidP="005A09AF">
      <w:pPr>
        <w:contextualSpacing/>
        <w:rPr>
          <w:rFonts w:eastAsiaTheme="minorHAnsi"/>
        </w:rPr>
      </w:pPr>
      <w:r w:rsidRPr="005A09AF">
        <w:rPr>
          <w:rFonts w:eastAsiaTheme="minorHAnsi"/>
        </w:rPr>
        <w:lastRenderedPageBreak/>
        <w:t xml:space="preserve">1человек - находящиеся в СОП, </w:t>
      </w:r>
    </w:p>
    <w:p w:rsidR="005104E0" w:rsidRPr="005A09AF" w:rsidRDefault="005104E0" w:rsidP="005A09AF">
      <w:pPr>
        <w:contextualSpacing/>
        <w:rPr>
          <w:rFonts w:eastAsiaTheme="minorHAnsi"/>
        </w:rPr>
      </w:pPr>
      <w:r w:rsidRPr="005A09AF">
        <w:rPr>
          <w:rFonts w:eastAsiaTheme="minorHAnsi"/>
        </w:rPr>
        <w:t xml:space="preserve">11 </w:t>
      </w:r>
      <w:proofErr w:type="spellStart"/>
      <w:r w:rsidRPr="005A09AF">
        <w:rPr>
          <w:rFonts w:eastAsiaTheme="minorHAnsi"/>
        </w:rPr>
        <w:t>человек-дети-сироты</w:t>
      </w:r>
      <w:proofErr w:type="spellEnd"/>
      <w:r w:rsidRPr="005A09AF">
        <w:rPr>
          <w:rFonts w:eastAsiaTheme="minorHAnsi"/>
        </w:rPr>
        <w:t xml:space="preserve">, </w:t>
      </w:r>
      <w:proofErr w:type="gramStart"/>
      <w:r w:rsidRPr="005A09AF">
        <w:rPr>
          <w:rFonts w:eastAsiaTheme="minorHAnsi"/>
        </w:rPr>
        <w:t>находящиеся</w:t>
      </w:r>
      <w:proofErr w:type="gramEnd"/>
      <w:r w:rsidRPr="005A09AF">
        <w:rPr>
          <w:rFonts w:eastAsiaTheme="minorHAnsi"/>
        </w:rPr>
        <w:t xml:space="preserve"> под опекой. </w:t>
      </w:r>
    </w:p>
    <w:p w:rsidR="005104E0" w:rsidRPr="005A09AF" w:rsidRDefault="005104E0" w:rsidP="005A09AF">
      <w:pPr>
        <w:contextualSpacing/>
        <w:rPr>
          <w:rFonts w:eastAsiaTheme="minorHAnsi"/>
        </w:rPr>
      </w:pPr>
    </w:p>
    <w:p w:rsidR="005104E0" w:rsidRPr="005A09AF" w:rsidRDefault="005104E0" w:rsidP="005A09AF">
      <w:pPr>
        <w:ind w:firstLine="708"/>
        <w:contextualSpacing/>
        <w:rPr>
          <w:rFonts w:eastAsiaTheme="minorHAnsi"/>
        </w:rPr>
      </w:pPr>
      <w:r w:rsidRPr="005A09AF">
        <w:rPr>
          <w:rFonts w:eastAsiaTheme="minorHAnsi"/>
        </w:rPr>
        <w:t>По результатам анализа эффективности оздоровления детей в соответствии с МР 2.4.4.0011-10 «Методика оценки эффективности оздоровления  детей»:</w:t>
      </w:r>
    </w:p>
    <w:tbl>
      <w:tblPr>
        <w:tblStyle w:val="afb"/>
        <w:tblW w:w="0" w:type="auto"/>
        <w:tblLook w:val="04A0"/>
      </w:tblPr>
      <w:tblGrid>
        <w:gridCol w:w="2376"/>
        <w:gridCol w:w="2720"/>
        <w:gridCol w:w="2383"/>
        <w:gridCol w:w="2021"/>
        <w:gridCol w:w="221"/>
        <w:gridCol w:w="2578"/>
        <w:gridCol w:w="2881"/>
      </w:tblGrid>
      <w:tr w:rsidR="005104E0" w:rsidRPr="005A09AF" w:rsidTr="00794C30">
        <w:tc>
          <w:tcPr>
            <w:tcW w:w="5096" w:type="dxa"/>
            <w:gridSpan w:val="2"/>
          </w:tcPr>
          <w:p w:rsidR="005104E0" w:rsidRPr="005A09AF" w:rsidRDefault="005104E0" w:rsidP="005A09AF">
            <w:pPr>
              <w:contextualSpacing/>
              <w:rPr>
                <w:rFonts w:eastAsiaTheme="minorHAnsi"/>
              </w:rPr>
            </w:pPr>
            <w:r w:rsidRPr="005A09AF">
              <w:rPr>
                <w:rFonts w:eastAsiaTheme="minorHAnsi"/>
              </w:rPr>
              <w:t>С выраженным оздоровительным эффектом</w:t>
            </w:r>
          </w:p>
        </w:tc>
        <w:tc>
          <w:tcPr>
            <w:tcW w:w="4404" w:type="dxa"/>
            <w:gridSpan w:val="2"/>
          </w:tcPr>
          <w:p w:rsidR="005104E0" w:rsidRPr="005A09AF" w:rsidRDefault="005104E0" w:rsidP="005A09AF">
            <w:pPr>
              <w:contextualSpacing/>
              <w:rPr>
                <w:rFonts w:eastAsiaTheme="minorHAnsi"/>
              </w:rPr>
            </w:pPr>
            <w:r w:rsidRPr="005A09AF">
              <w:rPr>
                <w:rFonts w:eastAsiaTheme="minorHAnsi"/>
              </w:rPr>
              <w:t>Со слабым оздоровительным эффектом</w:t>
            </w:r>
          </w:p>
        </w:tc>
        <w:tc>
          <w:tcPr>
            <w:tcW w:w="5680" w:type="dxa"/>
            <w:gridSpan w:val="3"/>
          </w:tcPr>
          <w:p w:rsidR="005104E0" w:rsidRPr="005A09AF" w:rsidRDefault="005104E0" w:rsidP="005A09AF">
            <w:pPr>
              <w:contextualSpacing/>
              <w:rPr>
                <w:rFonts w:eastAsiaTheme="minorHAnsi"/>
              </w:rPr>
            </w:pPr>
            <w:r w:rsidRPr="005A09AF">
              <w:rPr>
                <w:rFonts w:eastAsiaTheme="minorHAnsi"/>
              </w:rPr>
              <w:t>Отсутствие оздоровительного эффекта</w:t>
            </w:r>
          </w:p>
        </w:tc>
      </w:tr>
      <w:tr w:rsidR="005104E0" w:rsidRPr="005A09AF" w:rsidTr="00794C30">
        <w:tc>
          <w:tcPr>
            <w:tcW w:w="2376" w:type="dxa"/>
          </w:tcPr>
          <w:p w:rsidR="005104E0" w:rsidRPr="005A09AF" w:rsidRDefault="005104E0" w:rsidP="005A09AF">
            <w:pPr>
              <w:contextualSpacing/>
              <w:rPr>
                <w:rFonts w:eastAsiaTheme="minorHAnsi"/>
              </w:rPr>
            </w:pPr>
            <w:r w:rsidRPr="005A09AF">
              <w:rPr>
                <w:rFonts w:eastAsiaTheme="minorHAnsi"/>
              </w:rPr>
              <w:t>Абсолютное  число</w:t>
            </w:r>
          </w:p>
        </w:tc>
        <w:tc>
          <w:tcPr>
            <w:tcW w:w="2720" w:type="dxa"/>
          </w:tcPr>
          <w:p w:rsidR="005104E0" w:rsidRPr="005A09AF" w:rsidRDefault="005104E0" w:rsidP="005A09AF">
            <w:pPr>
              <w:contextualSpacing/>
              <w:jc w:val="center"/>
              <w:rPr>
                <w:rFonts w:eastAsiaTheme="minorHAnsi"/>
              </w:rPr>
            </w:pPr>
            <w:r w:rsidRPr="005A09AF">
              <w:rPr>
                <w:rFonts w:eastAsiaTheme="minorHAnsi"/>
              </w:rPr>
              <w:t>%</w:t>
            </w:r>
          </w:p>
        </w:tc>
        <w:tc>
          <w:tcPr>
            <w:tcW w:w="2383" w:type="dxa"/>
          </w:tcPr>
          <w:p w:rsidR="005104E0" w:rsidRPr="005A09AF" w:rsidRDefault="005104E0" w:rsidP="005A09AF">
            <w:pPr>
              <w:contextualSpacing/>
              <w:rPr>
                <w:rFonts w:eastAsiaTheme="minorHAnsi"/>
              </w:rPr>
            </w:pPr>
            <w:r w:rsidRPr="005A09AF">
              <w:rPr>
                <w:rFonts w:eastAsiaTheme="minorHAnsi"/>
              </w:rPr>
              <w:t>Абсолютное  число</w:t>
            </w:r>
          </w:p>
        </w:tc>
        <w:tc>
          <w:tcPr>
            <w:tcW w:w="2242" w:type="dxa"/>
            <w:gridSpan w:val="2"/>
          </w:tcPr>
          <w:p w:rsidR="005104E0" w:rsidRPr="005A09AF" w:rsidRDefault="005104E0" w:rsidP="005A09AF">
            <w:pPr>
              <w:contextualSpacing/>
              <w:jc w:val="center"/>
              <w:rPr>
                <w:rFonts w:eastAsiaTheme="minorHAnsi"/>
              </w:rPr>
            </w:pPr>
            <w:r w:rsidRPr="005A09AF">
              <w:rPr>
                <w:rFonts w:eastAsiaTheme="minorHAnsi"/>
              </w:rPr>
              <w:t>%</w:t>
            </w:r>
          </w:p>
        </w:tc>
        <w:tc>
          <w:tcPr>
            <w:tcW w:w="2578" w:type="dxa"/>
          </w:tcPr>
          <w:p w:rsidR="005104E0" w:rsidRPr="005A09AF" w:rsidRDefault="005104E0" w:rsidP="005A09AF">
            <w:pPr>
              <w:contextualSpacing/>
              <w:rPr>
                <w:rFonts w:eastAsiaTheme="minorHAnsi"/>
              </w:rPr>
            </w:pPr>
            <w:r w:rsidRPr="005A09AF">
              <w:rPr>
                <w:rFonts w:eastAsiaTheme="minorHAnsi"/>
              </w:rPr>
              <w:t>Абсолютное  число</w:t>
            </w:r>
          </w:p>
        </w:tc>
        <w:tc>
          <w:tcPr>
            <w:tcW w:w="2881" w:type="dxa"/>
          </w:tcPr>
          <w:p w:rsidR="005104E0" w:rsidRPr="005A09AF" w:rsidRDefault="005104E0" w:rsidP="005A09AF">
            <w:pPr>
              <w:contextualSpacing/>
              <w:jc w:val="center"/>
              <w:rPr>
                <w:rFonts w:eastAsiaTheme="minorHAnsi"/>
              </w:rPr>
            </w:pPr>
            <w:r w:rsidRPr="005A09AF">
              <w:rPr>
                <w:rFonts w:eastAsiaTheme="minorHAnsi"/>
              </w:rPr>
              <w:t>%</w:t>
            </w:r>
          </w:p>
        </w:tc>
      </w:tr>
      <w:tr w:rsidR="005104E0" w:rsidRPr="005A09AF" w:rsidTr="00794C30">
        <w:tc>
          <w:tcPr>
            <w:tcW w:w="2376" w:type="dxa"/>
          </w:tcPr>
          <w:p w:rsidR="005104E0" w:rsidRPr="005A09AF" w:rsidRDefault="005104E0" w:rsidP="005A09AF">
            <w:pPr>
              <w:contextualSpacing/>
              <w:rPr>
                <w:rFonts w:eastAsiaTheme="minorHAnsi"/>
              </w:rPr>
            </w:pPr>
            <w:r w:rsidRPr="005A09AF">
              <w:rPr>
                <w:rFonts w:eastAsiaTheme="minorHAnsi"/>
              </w:rPr>
              <w:t>43 человека</w:t>
            </w:r>
          </w:p>
        </w:tc>
        <w:tc>
          <w:tcPr>
            <w:tcW w:w="2720" w:type="dxa"/>
          </w:tcPr>
          <w:p w:rsidR="005104E0" w:rsidRPr="005A09AF" w:rsidRDefault="005104E0" w:rsidP="005A09AF">
            <w:pPr>
              <w:contextualSpacing/>
              <w:jc w:val="center"/>
              <w:rPr>
                <w:rFonts w:eastAsiaTheme="minorHAnsi"/>
              </w:rPr>
            </w:pPr>
            <w:r w:rsidRPr="005A09AF">
              <w:rPr>
                <w:rFonts w:eastAsiaTheme="minorHAnsi"/>
              </w:rPr>
              <w:t>72%</w:t>
            </w:r>
          </w:p>
        </w:tc>
        <w:tc>
          <w:tcPr>
            <w:tcW w:w="2383" w:type="dxa"/>
          </w:tcPr>
          <w:p w:rsidR="005104E0" w:rsidRPr="005A09AF" w:rsidRDefault="005104E0" w:rsidP="005A09AF">
            <w:pPr>
              <w:contextualSpacing/>
              <w:rPr>
                <w:rFonts w:eastAsiaTheme="minorHAnsi"/>
              </w:rPr>
            </w:pPr>
            <w:r w:rsidRPr="005A09AF">
              <w:rPr>
                <w:rFonts w:eastAsiaTheme="minorHAnsi"/>
              </w:rPr>
              <w:t>9 человек</w:t>
            </w:r>
          </w:p>
        </w:tc>
        <w:tc>
          <w:tcPr>
            <w:tcW w:w="2242" w:type="dxa"/>
            <w:gridSpan w:val="2"/>
          </w:tcPr>
          <w:p w:rsidR="005104E0" w:rsidRPr="005A09AF" w:rsidRDefault="005104E0" w:rsidP="005A09AF">
            <w:pPr>
              <w:contextualSpacing/>
              <w:jc w:val="center"/>
              <w:rPr>
                <w:rFonts w:eastAsiaTheme="minorHAnsi"/>
              </w:rPr>
            </w:pPr>
            <w:r w:rsidRPr="005A09AF">
              <w:rPr>
                <w:rFonts w:eastAsiaTheme="minorHAnsi"/>
              </w:rPr>
              <w:t>15%</w:t>
            </w:r>
          </w:p>
        </w:tc>
        <w:tc>
          <w:tcPr>
            <w:tcW w:w="2578" w:type="dxa"/>
          </w:tcPr>
          <w:p w:rsidR="005104E0" w:rsidRPr="005A09AF" w:rsidRDefault="005104E0" w:rsidP="005A09AF">
            <w:pPr>
              <w:contextualSpacing/>
              <w:rPr>
                <w:rFonts w:eastAsiaTheme="minorHAnsi"/>
              </w:rPr>
            </w:pPr>
            <w:r w:rsidRPr="005A09AF">
              <w:rPr>
                <w:rFonts w:eastAsiaTheme="minorHAnsi"/>
              </w:rPr>
              <w:t>8 человек</w:t>
            </w:r>
          </w:p>
        </w:tc>
        <w:tc>
          <w:tcPr>
            <w:tcW w:w="2881" w:type="dxa"/>
          </w:tcPr>
          <w:p w:rsidR="005104E0" w:rsidRPr="005A09AF" w:rsidRDefault="005104E0" w:rsidP="005A09AF">
            <w:pPr>
              <w:contextualSpacing/>
              <w:jc w:val="center"/>
              <w:rPr>
                <w:rFonts w:eastAsiaTheme="minorHAnsi"/>
              </w:rPr>
            </w:pPr>
            <w:r w:rsidRPr="005A09AF">
              <w:rPr>
                <w:rFonts w:eastAsiaTheme="minorHAnsi"/>
              </w:rPr>
              <w:t>13%</w:t>
            </w:r>
          </w:p>
        </w:tc>
      </w:tr>
    </w:tbl>
    <w:p w:rsidR="005104E0" w:rsidRPr="005A09AF" w:rsidRDefault="005104E0" w:rsidP="005A09AF">
      <w:pPr>
        <w:contextualSpacing/>
        <w:rPr>
          <w:u w:val="single"/>
        </w:rPr>
      </w:pPr>
    </w:p>
    <w:p w:rsidR="005104E0" w:rsidRPr="005A09AF" w:rsidRDefault="005104E0" w:rsidP="005A09AF">
      <w:pPr>
        <w:contextualSpacing/>
      </w:pPr>
      <w:r w:rsidRPr="005A09AF">
        <w:rPr>
          <w:b/>
          <w:u w:val="single"/>
        </w:rPr>
        <w:t>Вывод:</w:t>
      </w:r>
      <w:r w:rsidRPr="005A09AF">
        <w:t xml:space="preserve"> Медицинская деятельность за последние годы оценивается </w:t>
      </w:r>
      <w:proofErr w:type="gramStart"/>
      <w:r w:rsidRPr="005A09AF">
        <w:t>удовлетворительной</w:t>
      </w:r>
      <w:proofErr w:type="gramEnd"/>
      <w:r w:rsidRPr="005A09AF">
        <w:t xml:space="preserve"> с выраженным оздоровительным эффектом. По структуре заболевания на первом месте стоят болезни глаза и его придаточного аппарата, на втором месте </w:t>
      </w:r>
      <w:proofErr w:type="gramStart"/>
      <w:r w:rsidRPr="005A09AF">
        <w:t>–э</w:t>
      </w:r>
      <w:proofErr w:type="gramEnd"/>
      <w:r w:rsidRPr="005A09AF">
        <w:t xml:space="preserve">ндокринные заболевания, на третьем месте-болезни нервной системы, наблюдается снижение заболеваемости. За учебный год возникли проблемы с записью детей в КОДКБ им. Красного Креста к врачам – специалистам в связи с недостаточностью выделенных мест на район. </w:t>
      </w:r>
      <w:proofErr w:type="gramStart"/>
      <w:r w:rsidRPr="005A09AF">
        <w:t>Также возникали проблемы по обследованию обучающихся в областных больницах из малоимущих семей в связи с трудным материальным положением.</w:t>
      </w:r>
      <w:proofErr w:type="gramEnd"/>
      <w:r w:rsidRPr="005A09AF">
        <w:t xml:space="preserve"> В следующем учебном году следует обратить внимание родителей на своевременное выполнение назначений по рекомендациям после диспансеризации, а также внешний вид и сезонную </w:t>
      </w:r>
      <w:proofErr w:type="gramStart"/>
      <w:r w:rsidRPr="005A09AF">
        <w:t>одежду</w:t>
      </w:r>
      <w:proofErr w:type="gramEnd"/>
      <w:r w:rsidRPr="005A09AF">
        <w:t xml:space="preserve"> и обувь обучающихся.</w:t>
      </w:r>
    </w:p>
    <w:p w:rsidR="00A579A3" w:rsidRPr="005A09AF" w:rsidRDefault="00A579A3" w:rsidP="005A09AF">
      <w:pPr>
        <w:contextualSpacing/>
        <w:jc w:val="center"/>
        <w:rPr>
          <w:rFonts w:eastAsia="SimSun"/>
          <w:b/>
          <w:bCs/>
          <w:color w:val="4F81BD" w:themeColor="accent1"/>
          <w:shd w:val="clear" w:color="auto" w:fill="FFFFFF"/>
        </w:rPr>
      </w:pPr>
    </w:p>
    <w:p w:rsidR="0097674F" w:rsidRPr="005A09AF" w:rsidRDefault="008E7570" w:rsidP="005A09AF">
      <w:pPr>
        <w:ind w:left="426"/>
        <w:contextualSpacing/>
        <w:rPr>
          <w:rFonts w:eastAsia="Calibri"/>
          <w:b/>
          <w:u w:val="single"/>
          <w:lang w:eastAsia="en-US"/>
        </w:rPr>
      </w:pPr>
      <w:r w:rsidRPr="005A09AF">
        <w:rPr>
          <w:rFonts w:eastAsia="Calibri"/>
          <w:b/>
          <w:lang w:eastAsia="en-US"/>
        </w:rPr>
        <w:t>5.5.</w:t>
      </w:r>
      <w:r w:rsidR="0097674F" w:rsidRPr="005A09AF">
        <w:rPr>
          <w:rFonts w:eastAsia="Calibri"/>
          <w:b/>
          <w:u w:val="single"/>
          <w:lang w:eastAsia="en-US"/>
        </w:rPr>
        <w:t xml:space="preserve"> Анализ работы школьной библиотеки</w:t>
      </w:r>
      <w:r w:rsidR="00511B2E" w:rsidRPr="005A09AF">
        <w:rPr>
          <w:rFonts w:eastAsia="Calibri"/>
          <w:b/>
          <w:u w:val="single"/>
          <w:lang w:eastAsia="en-US"/>
        </w:rPr>
        <w:t xml:space="preserve"> за 2022-2023 учебный год</w:t>
      </w:r>
    </w:p>
    <w:p w:rsidR="00F46520" w:rsidRPr="005A09AF" w:rsidRDefault="00F46520" w:rsidP="005A09AF">
      <w:pPr>
        <w:ind w:left="993"/>
        <w:contextualSpacing/>
        <w:rPr>
          <w:rFonts w:eastAsia="Calibri"/>
          <w:b/>
          <w:u w:val="single"/>
          <w:lang w:eastAsia="en-US"/>
        </w:rPr>
      </w:pPr>
    </w:p>
    <w:p w:rsidR="00511B2E" w:rsidRPr="005A09AF" w:rsidRDefault="00511B2E" w:rsidP="005A09AF">
      <w:pPr>
        <w:contextualSpacing/>
      </w:pPr>
      <w:r w:rsidRPr="005A09AF">
        <w:t>В  2022-2023 учебном году основной целью работы школьной библиотеки стало приобщение учащихся к чтению  художественной литературы.</w:t>
      </w:r>
    </w:p>
    <w:p w:rsidR="00511B2E" w:rsidRPr="005A09AF" w:rsidRDefault="00511B2E" w:rsidP="005A09AF">
      <w:pPr>
        <w:contextualSpacing/>
      </w:pPr>
      <w:r w:rsidRPr="005A09AF">
        <w:t>Основными задачами  деятельности библиотеки являются приобщение учащихся к систематическому чтению, овладение навыками работы с книгой, повышение грамотности учащихся, воспитание патриотизма и любви к родному краю, создание условий для эффективного сопровождения учебно – воспитательного процесса.</w:t>
      </w:r>
    </w:p>
    <w:p w:rsidR="00511B2E" w:rsidRPr="005A09AF" w:rsidRDefault="00511B2E" w:rsidP="005A09AF">
      <w:pPr>
        <w:contextualSpacing/>
      </w:pPr>
      <w:r w:rsidRPr="005A09AF">
        <w:t xml:space="preserve"> В 2022-2023 учебном году  в  библиотеке школы – интерната зарегистрировано 54 читателя из числа обучающихся детей и 36 сотрудников школы. Несколько человек из числа родителей учащихся  в течение года пользовались услугами библиотеки. Библиотеку </w:t>
      </w:r>
      <w:proofErr w:type="spellStart"/>
      <w:r w:rsidRPr="005A09AF">
        <w:t>посещаютпрактически</w:t>
      </w:r>
      <w:proofErr w:type="spellEnd"/>
      <w:r w:rsidRPr="005A09AF">
        <w:t xml:space="preserve"> все учащиеся школы: приходят на уроки, участвуют в мероприятиях, получают книги и журналы.</w:t>
      </w:r>
    </w:p>
    <w:p w:rsidR="00511B2E" w:rsidRPr="005A09AF" w:rsidRDefault="00511B2E" w:rsidP="005A09AF">
      <w:pPr>
        <w:contextualSpacing/>
      </w:pPr>
      <w:r w:rsidRPr="005A09AF">
        <w:t>В начале учебного года были подготовлены списки учащихся по классам, с вновь прибывшими детьми прошли индивидуальные беседы и своеобразное тестирование, во время которых  выявлялись читательские интересы и предпочтения  школьников, их уровень  грамотности,  способность понимать содержание прочитанного. На всех вновь прибывших учеников заведены формуляры, дети  ознакомлены с правилами пользования фондом библиотеки и правилами поведения в библиотеке</w:t>
      </w:r>
    </w:p>
    <w:p w:rsidR="00511B2E" w:rsidRPr="005A09AF" w:rsidRDefault="00511B2E" w:rsidP="005A09AF">
      <w:pPr>
        <w:contextualSpacing/>
      </w:pPr>
      <w:r w:rsidRPr="005A09AF">
        <w:t>Работа библиотеки осуществляется в соответствии с рабочей программой, которая рассчитана на 5 лет. Рабочая программа способствует расширению читательского пространства, развитию индивидуальных возможностей каждого ребёнка, воспитанию ученика – читателя.</w:t>
      </w:r>
    </w:p>
    <w:p w:rsidR="00511B2E" w:rsidRPr="005A09AF" w:rsidRDefault="00511B2E" w:rsidP="005A09AF">
      <w:pPr>
        <w:contextualSpacing/>
      </w:pPr>
      <w:r w:rsidRPr="005A09AF">
        <w:t xml:space="preserve"> Виды и формы работы с книгой разнообразны: беседы, тематические выставки книг, библиотечные уроки, творческие конкурсы,  часы громкого чтения, обзоры,  викторины,  игровые программы.  Библиотека постоянно  принимала участие в проведении классных часов,  общешкольных мероприятий, в подготовке и проведении мероприятий  по модельному плану. В апреле месяце прошла Неделя детской книги.</w:t>
      </w:r>
    </w:p>
    <w:p w:rsidR="00511B2E" w:rsidRPr="005A09AF" w:rsidRDefault="00511B2E" w:rsidP="005A09AF">
      <w:pPr>
        <w:contextualSpacing/>
      </w:pPr>
      <w:r w:rsidRPr="005A09AF">
        <w:lastRenderedPageBreak/>
        <w:t xml:space="preserve"> Работа с фондом -  одно из важных составляющих направлений в деятельности библиотеки. В течение года фонд постоянно изучается, регистрируются новые поступления книг, списывается утерянная и морально устаревшая литература. Художественный фонд </w:t>
      </w:r>
      <w:proofErr w:type="spellStart"/>
      <w:r w:rsidRPr="005A09AF">
        <w:t>библиотекинасчитывает</w:t>
      </w:r>
      <w:proofErr w:type="spellEnd"/>
      <w:r w:rsidRPr="005A09AF">
        <w:t xml:space="preserve"> 15 863экземпляров,  количество учебников  - 2095 экземпляров. В прошедшем учебном году учащиеся с 1 по 7 классы учились по ФГОС.  В 2023-2024 учебном году по ФГОС начнут заниматься ученики 8 класса, вся необходимая учебная литература в школе имеется. Поступлений  новой художественной литературы не было. В  библиотеке  ведётся журнал ежемесячной  проверки художественного фонда на наличие экстремистской литературы.</w:t>
      </w:r>
    </w:p>
    <w:p w:rsidR="00511B2E" w:rsidRPr="005A09AF" w:rsidRDefault="00511B2E" w:rsidP="005A09AF">
      <w:pPr>
        <w:contextualSpacing/>
      </w:pPr>
      <w:r w:rsidRPr="005A09AF">
        <w:t xml:space="preserve">     Библиотека постоянно информирует педагогов о поступлении новых учебных и методических изданий. Познакомиться с книжными новинками работникам школы помогает передвижной фонд Шумихинской центральной библиотеки, с которым наша школа сотрудничает много лет. Работники детской библиотеки посещают школу  с различными мероприятиями.</w:t>
      </w:r>
    </w:p>
    <w:p w:rsidR="00511B2E" w:rsidRPr="005A09AF" w:rsidRDefault="00511B2E" w:rsidP="005A09AF">
      <w:pPr>
        <w:contextualSpacing/>
      </w:pPr>
      <w:r w:rsidRPr="005A09AF">
        <w:t xml:space="preserve">   В прошедшем  учебном году в школьную библиотеку поступали следующие периодические издания:  журналы  «</w:t>
      </w:r>
      <w:proofErr w:type="spellStart"/>
      <w:r w:rsidRPr="005A09AF">
        <w:t>Сканвордик</w:t>
      </w:r>
      <w:proofErr w:type="spellEnd"/>
      <w:r w:rsidRPr="005A09AF">
        <w:t xml:space="preserve">», «Почемучкам обо всём на свете», «Восход» и газета «Знамя труда».  </w:t>
      </w:r>
    </w:p>
    <w:p w:rsidR="00511B2E" w:rsidRPr="005A09AF" w:rsidRDefault="00511B2E" w:rsidP="005A09AF">
      <w:pPr>
        <w:contextualSpacing/>
      </w:pPr>
      <w:r w:rsidRPr="005A09AF">
        <w:t xml:space="preserve"> В сентябре месяце в школе  стартовал проект  «Читатель года – 2023». В конце учебного года подводились итоги детского чтения и читательской </w:t>
      </w:r>
      <w:proofErr w:type="spellStart"/>
      <w:r w:rsidRPr="005A09AF">
        <w:t>активности</w:t>
      </w:r>
      <w:proofErr w:type="gramStart"/>
      <w:r w:rsidRPr="005A09AF">
        <w:t>.П</w:t>
      </w:r>
      <w:proofErr w:type="gramEnd"/>
      <w:r w:rsidRPr="005A09AF">
        <w:t>очётное</w:t>
      </w:r>
      <w:proofErr w:type="spellEnd"/>
      <w:r w:rsidRPr="005A09AF">
        <w:t xml:space="preserve"> звание лучшего читателя получил ученик 5 класса Юдин Максим. В группу активных читателей вошли следующие </w:t>
      </w:r>
      <w:proofErr w:type="spellStart"/>
      <w:r w:rsidRPr="005A09AF">
        <w:t>ученики</w:t>
      </w:r>
      <w:proofErr w:type="gramStart"/>
      <w:r w:rsidRPr="005A09AF">
        <w:t>:К</w:t>
      </w:r>
      <w:proofErr w:type="gramEnd"/>
      <w:r w:rsidRPr="005A09AF">
        <w:t>ойлов</w:t>
      </w:r>
      <w:proofErr w:type="spellEnd"/>
      <w:r w:rsidRPr="005A09AF">
        <w:t xml:space="preserve"> А. (4кл.), Опарина А. (4кл.), Букарев Ю. (5кл.),  Тихомирова Т. (5кл.), Пестова Н. (7кл.), Гартман А. (7кл.), </w:t>
      </w:r>
      <w:proofErr w:type="spellStart"/>
      <w:r w:rsidRPr="005A09AF">
        <w:t>Биткова</w:t>
      </w:r>
      <w:proofErr w:type="spellEnd"/>
      <w:r w:rsidRPr="005A09AF">
        <w:t xml:space="preserve"> А. (8кл.), Решетилова Н. (9кл.), Заболотнева П. (10кл.).Все дети были награждены дипломами и подарками. Самыми  читающими  были признаны  4 и 5 классы.</w:t>
      </w:r>
    </w:p>
    <w:p w:rsidR="00511B2E" w:rsidRPr="005A09AF" w:rsidRDefault="00511B2E" w:rsidP="005A09AF">
      <w:pPr>
        <w:contextualSpacing/>
      </w:pPr>
      <w:r w:rsidRPr="005A09AF">
        <w:t xml:space="preserve">     Весь учебный год  наши ученики  принимали участие в школьных творческих конкурсах рисунков, которые проводила </w:t>
      </w:r>
      <w:proofErr w:type="spellStart"/>
      <w:r w:rsidRPr="005A09AF">
        <w:t>библиотека</w:t>
      </w:r>
      <w:proofErr w:type="gramStart"/>
      <w:r w:rsidRPr="005A09AF">
        <w:t>.Б</w:t>
      </w:r>
      <w:proofErr w:type="gramEnd"/>
      <w:r w:rsidRPr="005A09AF">
        <w:t>ыли</w:t>
      </w:r>
      <w:proofErr w:type="spellEnd"/>
      <w:r w:rsidRPr="005A09AF">
        <w:t xml:space="preserve"> проведены конкурсы на следующие темы: «Что такое осень?!»,  «Мир вокруг нас» (В рамках Декады инвалидов),  «В  тридесятом царстве» (В рамках Недели детской книги), «Нарисуй своё имя»,  «Знамя Победы». Неоднократно становились победителями учащиеся Шмаков Е. (6кл), Томилова А. (6кл.), Пестова Н. (7кл.), Павлов Ж. и Жгилёва А. (8кл.),  Горшкова Ж.(9кл.).  </w:t>
      </w:r>
    </w:p>
    <w:p w:rsidR="00511B2E" w:rsidRPr="005A09AF" w:rsidRDefault="00511B2E" w:rsidP="005A09AF">
      <w:pPr>
        <w:contextualSpacing/>
      </w:pPr>
      <w:r w:rsidRPr="005A09AF">
        <w:t xml:space="preserve">    В библиотеке  оформлялись книжные выставки по различным темам:  в начале учебного года оформлена выставка «Чтение для родителей»,   выставка «Животные в дикой природе» привлекла внимание учеников начального и среднего звена, актуальными были выставки «Внимание, космос!», «Русские учёные и изобретатели», выставка военной книги и сказок народов мира.</w:t>
      </w:r>
    </w:p>
    <w:p w:rsidR="00511B2E" w:rsidRPr="005A09AF" w:rsidRDefault="00511B2E" w:rsidP="005A09AF">
      <w:pPr>
        <w:contextualSpacing/>
      </w:pPr>
      <w:r w:rsidRPr="005A09AF">
        <w:t xml:space="preserve">Школьная библиотека принимает участие в классных часах. Очень интересным и трогательным получился классный час, посвящённый 34-й годовщине вывода советских войск из Афганистана. Ребята узнали о воинах – интернационалистах Шумихинского района, прослушали сообщения и посмотрели презентации о наших земляках генерале В. П. </w:t>
      </w:r>
      <w:proofErr w:type="spellStart"/>
      <w:r w:rsidRPr="005A09AF">
        <w:t>Дубынине</w:t>
      </w:r>
      <w:proofErr w:type="spellEnd"/>
      <w:r w:rsidRPr="005A09AF">
        <w:t xml:space="preserve"> и лётчике В. А. Буркове, почтили память погибших в той войне солдат и офицеров.</w:t>
      </w:r>
    </w:p>
    <w:p w:rsidR="00511B2E" w:rsidRPr="005A09AF" w:rsidRDefault="00511B2E" w:rsidP="005A09AF">
      <w:pPr>
        <w:contextualSpacing/>
      </w:pPr>
      <w:r w:rsidRPr="005A09AF">
        <w:t xml:space="preserve">При активном участии библиотеки в 2022 – 2023 учебном году прошли следующие общешкольные мероприятия по модельному плану:  </w:t>
      </w:r>
      <w:proofErr w:type="spellStart"/>
      <w:r w:rsidRPr="005A09AF">
        <w:t>киноуроки</w:t>
      </w:r>
      <w:proofErr w:type="spellEnd"/>
      <w:r w:rsidRPr="005A09AF">
        <w:t xml:space="preserve"> для учащихся по темам «Ванька Адмирал»,  «Не трус и не предатель», «</w:t>
      </w:r>
      <w:proofErr w:type="spellStart"/>
      <w:r w:rsidRPr="005A09AF">
        <w:t>Неанисия</w:t>
      </w:r>
      <w:proofErr w:type="spellEnd"/>
      <w:r w:rsidRPr="005A09AF">
        <w:t>». Все занятия сопровождались беседами и обсуждением увиденного, дети отвечали на вопросы и высказывали своё личное мнение по теме урока.</w:t>
      </w:r>
    </w:p>
    <w:p w:rsidR="00511B2E" w:rsidRPr="005A09AF" w:rsidRDefault="00511B2E" w:rsidP="005A09AF">
      <w:pPr>
        <w:contextualSpacing/>
      </w:pPr>
      <w:r w:rsidRPr="005A09AF">
        <w:t xml:space="preserve"> К 80 –</w:t>
      </w:r>
      <w:proofErr w:type="spellStart"/>
      <w:r w:rsidRPr="005A09AF">
        <w:t>летию</w:t>
      </w:r>
      <w:proofErr w:type="spellEnd"/>
      <w:r w:rsidRPr="005A09AF">
        <w:t xml:space="preserve"> образования антифашистской молодёжной организации «Молодая гвардия» был организован показ одноимённого фильма и беседа о героях Краснодона.  В разное время были проведены мероприятия,  посвящённые  200 – </w:t>
      </w:r>
      <w:proofErr w:type="spellStart"/>
      <w:r w:rsidRPr="005A09AF">
        <w:t>летию</w:t>
      </w:r>
      <w:proofErr w:type="spellEnd"/>
      <w:r w:rsidRPr="005A09AF">
        <w:t xml:space="preserve"> русского драматурга А. Н Островского и великого педагога К. Д. Ушинского. На занятиях по теме произведений А. Н. Островского дети познакомились с жизнью и творчеством писателя, были показаны отрывки из художественных фильмов «Снегурочка» и «Женитьба </w:t>
      </w:r>
      <w:proofErr w:type="spellStart"/>
      <w:r w:rsidRPr="005A09AF">
        <w:t>Бальзаминова</w:t>
      </w:r>
      <w:proofErr w:type="spellEnd"/>
      <w:r w:rsidRPr="005A09AF">
        <w:t xml:space="preserve">», а на уроке, посвящённому К. Д. Ушинскому, ученики прослушали сказки, написанные педагогом, а потом из бумаги изготовили героев  этих произведений в технике «оригами». Занятие детям </w:t>
      </w:r>
      <w:r w:rsidRPr="005A09AF">
        <w:lastRenderedPageBreak/>
        <w:t>понравилось. Никого не оставило равнодушным  мероприятие «Дети тыла», на котором  рассказывалось о жизни маленьких граждан нашей страны в период Великой Отечественной войны.</w:t>
      </w:r>
    </w:p>
    <w:p w:rsidR="00511B2E" w:rsidRPr="005A09AF" w:rsidRDefault="00511B2E" w:rsidP="005A09AF">
      <w:pPr>
        <w:contextualSpacing/>
      </w:pPr>
      <w:r w:rsidRPr="005A09AF">
        <w:t xml:space="preserve">В апреле месяце состоялся просмотр фильма Александр Невский, мероприятие сопровождалось рассказом и </w:t>
      </w:r>
      <w:proofErr w:type="spellStart"/>
      <w:r w:rsidRPr="005A09AF">
        <w:t>видеопрезентацией</w:t>
      </w:r>
      <w:proofErr w:type="spellEnd"/>
      <w:r w:rsidRPr="005A09AF">
        <w:t xml:space="preserve"> о жизни великого князя и о его военных подвигах, а затем прошло обсуждение фильма. Также был организован просмотр и обсуждение фильма  «Сестрёнка».</w:t>
      </w:r>
    </w:p>
    <w:p w:rsidR="00511B2E" w:rsidRPr="005A09AF" w:rsidRDefault="00511B2E" w:rsidP="005A09AF">
      <w:pPr>
        <w:contextualSpacing/>
      </w:pPr>
      <w:r w:rsidRPr="005A09AF">
        <w:t>В соответствии с рабочей программой в учебном году были проведены библиотечные уроки по запланированной тематике. В каждой учебной четверти проведено по 8 уроков. Темы занятий были разнообразные:  «Знакомство с библиотекой», «Юные герои войны», «Осень. Перелётные птицы», «Где живёт Дед Мороз</w:t>
      </w:r>
      <w:proofErr w:type="gramStart"/>
      <w:r w:rsidRPr="005A09AF">
        <w:t>»(</w:t>
      </w:r>
      <w:proofErr w:type="gramEnd"/>
      <w:r w:rsidRPr="005A09AF">
        <w:t xml:space="preserve"> К Дню рождения российского Деда Мороза),  «Усы и лапы» (К Международному дню домашних животных), «Жизнь и творчество К. И. Чуковского» (К 140-летию со Дня рождения), «День памяти А. С. Пушкина», «История книги», «Как правильно отремонтировать книгу», «Первые и современные библиотеки»и др. При проведении занятий широко используется ТСО, просмотр </w:t>
      </w:r>
      <w:proofErr w:type="spellStart"/>
      <w:r w:rsidRPr="005A09AF">
        <w:t>видеопрезентаций</w:t>
      </w:r>
      <w:proofErr w:type="spellEnd"/>
      <w:r w:rsidRPr="005A09AF">
        <w:t xml:space="preserve">, демонстрация книг, иллюстраций, мультфильмов. Большое внимание в деятельности библиотеки уделяется массовой работе с читателями. Ученики младших классов в библиотеке могут посмотреть журналы, нарисовать картинку, поиграть в настольные игры, собрать мозаику, посмотреть мультфильмы. Дети из младшего отряда часто посещают занятие «Час громкого чтения», им нравится слушать сказки и рассказы, а потом ученики с удовольствием отвечают на вопросы по содержанию произведения. Таким образом, у детей  развивается  память, мышление, грамотная речь, умение высказать личное </w:t>
      </w:r>
      <w:proofErr w:type="spellStart"/>
      <w:r w:rsidRPr="005A09AF">
        <w:t>мнение</w:t>
      </w:r>
      <w:proofErr w:type="gramStart"/>
      <w:r w:rsidRPr="005A09AF">
        <w:t>.В</w:t>
      </w:r>
      <w:proofErr w:type="spellEnd"/>
      <w:proofErr w:type="gramEnd"/>
      <w:r w:rsidRPr="005A09AF">
        <w:t xml:space="preserve"> течение учебного года на занятиях были прочитаны вслух следующие произведения: русские народные сказки «</w:t>
      </w:r>
      <w:proofErr w:type="spellStart"/>
      <w:r w:rsidRPr="005A09AF">
        <w:t>Терёшечка</w:t>
      </w:r>
      <w:proofErr w:type="spellEnd"/>
      <w:r w:rsidRPr="005A09AF">
        <w:t xml:space="preserve">», « Иван – крестьянский сын », «Лиса Патрикеевна»; рассказы Н. Н. Носова «Фантазёры», «Заплатка», рассказ Л. Пантелеева «Буква ТЫ» и рассказ М. Зощенко «Неправильный ребёнок», сказки Ш. Перро «Кот в сапогах» и «Золушка». В этом году удачно проводились различные викторины, учащиеся сумели показать свои знания детских произведений. У младших школьников по – </w:t>
      </w:r>
      <w:proofErr w:type="gramStart"/>
      <w:r w:rsidRPr="005A09AF">
        <w:t>прежнему</w:t>
      </w:r>
      <w:proofErr w:type="gramEnd"/>
      <w:r w:rsidRPr="005A09AF">
        <w:t xml:space="preserve"> любимыми произведениями являются книги о животных, весёлые стихи и сказки.</w:t>
      </w:r>
    </w:p>
    <w:p w:rsidR="00511B2E" w:rsidRPr="005A09AF" w:rsidRDefault="00511B2E" w:rsidP="005A09AF">
      <w:pPr>
        <w:contextualSpacing/>
      </w:pPr>
      <w:r w:rsidRPr="005A09AF">
        <w:t xml:space="preserve"> Учащиеся средних  классов часто получают в библиотеке </w:t>
      </w:r>
      <w:proofErr w:type="spellStart"/>
      <w:r w:rsidRPr="005A09AF">
        <w:t>красочныеэнциклопедии</w:t>
      </w:r>
      <w:proofErr w:type="spellEnd"/>
      <w:r w:rsidRPr="005A09AF">
        <w:t xml:space="preserve"> о животных, о космосе, о военной технике. Большой популярностью пользуются произведения современных российских авторов В. </w:t>
      </w:r>
      <w:proofErr w:type="spellStart"/>
      <w:r w:rsidRPr="005A09AF">
        <w:t>Билевича</w:t>
      </w:r>
      <w:proofErr w:type="spellEnd"/>
      <w:r w:rsidRPr="005A09AF">
        <w:t>, М. Бартенёва, А. Усачёва, А. Шера из серии «Новая российская сказка»</w:t>
      </w:r>
      <w:proofErr w:type="gramStart"/>
      <w:r w:rsidRPr="005A09AF">
        <w:t>.П</w:t>
      </w:r>
      <w:proofErr w:type="gramEnd"/>
      <w:r w:rsidRPr="005A09AF">
        <w:t xml:space="preserve">роизведения русской классической литературы А. С. Пушкина, Короленко, Л. Н. Толстого учащимся рекомендуют прочитать учителя, именно после уроков чтения в библиотеке появляются читатели с просьбой найти ту или иную книгу, и это очень радует.  Всегда популярны  повести Э. Н. Успенского из серии о </w:t>
      </w:r>
      <w:proofErr w:type="spellStart"/>
      <w:r w:rsidRPr="005A09AF">
        <w:t>Простоквашино</w:t>
      </w:r>
      <w:proofErr w:type="spellEnd"/>
      <w:r w:rsidRPr="005A09AF">
        <w:t xml:space="preserve">.  В течение учебного года были проведены интересные и познавательные библиотечные мероприятия:  «Скажи спасибо!» (Посвящено  Международному дню «Спасибо»),  «Люди Зауралья», «Великая Отечественная война. Блокада Ленинграда», «А что у нас новенького?», «Юбилей Э. Успенского» (К 85_летию писателя и 50-летию книги «Дядя Фёдор, пёс и кот») и </w:t>
      </w:r>
      <w:proofErr w:type="spellStart"/>
      <w:r w:rsidRPr="005A09AF">
        <w:t>другие</w:t>
      </w:r>
      <w:proofErr w:type="gramStart"/>
      <w:r w:rsidRPr="005A09AF">
        <w:t>.У</w:t>
      </w:r>
      <w:proofErr w:type="gramEnd"/>
      <w:r w:rsidRPr="005A09AF">
        <w:t>ченики</w:t>
      </w:r>
      <w:proofErr w:type="spellEnd"/>
      <w:r w:rsidRPr="005A09AF">
        <w:t xml:space="preserve"> старших классов посещают библиотеку меньше, чем учащиеся начального и среднего звена, но и среди них есть настоящие любители книги. Среди активных читателей школы можно назвать А. </w:t>
      </w:r>
      <w:proofErr w:type="spellStart"/>
      <w:r w:rsidRPr="005A09AF">
        <w:t>Биткову</w:t>
      </w:r>
      <w:proofErr w:type="spellEnd"/>
      <w:r w:rsidRPr="005A09AF">
        <w:t xml:space="preserve"> (8кл.),  К. Шварц (8 кл.), Н. </w:t>
      </w:r>
      <w:proofErr w:type="spellStart"/>
      <w:r w:rsidRPr="005A09AF">
        <w:t>Решетилову</w:t>
      </w:r>
      <w:proofErr w:type="spellEnd"/>
      <w:r w:rsidRPr="005A09AF">
        <w:t xml:space="preserve"> (9кл.), П. </w:t>
      </w:r>
      <w:proofErr w:type="spellStart"/>
      <w:r w:rsidRPr="005A09AF">
        <w:t>Заболотневу</w:t>
      </w:r>
      <w:proofErr w:type="spellEnd"/>
      <w:r w:rsidRPr="005A09AF">
        <w:t xml:space="preserve"> (10 кл.), А. </w:t>
      </w:r>
      <w:proofErr w:type="spellStart"/>
      <w:r w:rsidRPr="005A09AF">
        <w:t>Закирову</w:t>
      </w:r>
      <w:proofErr w:type="spellEnd"/>
      <w:r w:rsidRPr="005A09AF">
        <w:t xml:space="preserve"> (10кл.). Ученица 9 класса Н. Решетилова за годы учёбы в школе несколько раз получала почётное звание «Читатель Года».  Старшеклассники увлекаются  лирическими  стихами, читают книги о подвигах, о дружбе и о первой любви. Учащиеся проявляют любознательность, умеют внимательно слушать, </w:t>
      </w:r>
      <w:proofErr w:type="gramStart"/>
      <w:r w:rsidRPr="005A09AF">
        <w:t>на</w:t>
      </w:r>
      <w:proofErr w:type="gramEnd"/>
      <w:r w:rsidRPr="005A09AF">
        <w:t xml:space="preserve"> </w:t>
      </w:r>
      <w:proofErr w:type="gramStart"/>
      <w:r w:rsidRPr="005A09AF">
        <w:t>библиотечных</w:t>
      </w:r>
      <w:proofErr w:type="gramEnd"/>
      <w:r w:rsidRPr="005A09AF">
        <w:t xml:space="preserve"> </w:t>
      </w:r>
      <w:proofErr w:type="spellStart"/>
      <w:r w:rsidRPr="005A09AF">
        <w:t>мероприятияхпоказывают</w:t>
      </w:r>
      <w:proofErr w:type="spellEnd"/>
      <w:r w:rsidRPr="005A09AF">
        <w:t xml:space="preserve"> высокий уровень знаний и широкий кругозор. Для учеников средних и старших классов были подготовлены интересные мероприятия  «День рожденья ВМФ России», «Всемирный День школьных библиотек»,  «Подвиг моряков крейсера «Варяг», интеллектуальная игра «В книжном мире. Была организована бумажная  мастерская по искусству «оригами», состоялась викторина по творчеству А. С. Пушкина. И хотя некоторые вопросы  остались без ответа, в целом дети показали хороший уровень начитанности. В рамках Недели русского языка и чтения  библиотека принимала участие в интеллектуальной игре между командами «Знатоки» и «Умники и умницы».</w:t>
      </w:r>
    </w:p>
    <w:p w:rsidR="00511B2E" w:rsidRPr="005A09AF" w:rsidRDefault="00511B2E" w:rsidP="005A09AF">
      <w:pPr>
        <w:contextualSpacing/>
      </w:pPr>
      <w:r w:rsidRPr="005A09AF">
        <w:lastRenderedPageBreak/>
        <w:t>С 03.04.2023г.  по 07.04.2023г. апреля традиционно прошла Неделя детской книги. Предметную неделю начала творческая выставка «В тридевятом царстве», в которой приняли участие 30 детей с 1 по</w:t>
      </w:r>
      <w:proofErr w:type="gramStart"/>
      <w:r w:rsidRPr="005A09AF">
        <w:t>9</w:t>
      </w:r>
      <w:proofErr w:type="gramEnd"/>
      <w:r w:rsidRPr="005A09AF">
        <w:t xml:space="preserve"> классы. Лучшими художниками были признаны А. Стариков (3 кл.), А. </w:t>
      </w:r>
      <w:proofErr w:type="spellStart"/>
      <w:r w:rsidRPr="005A09AF">
        <w:t>Койлов</w:t>
      </w:r>
      <w:proofErr w:type="spellEnd"/>
      <w:r w:rsidRPr="005A09AF">
        <w:t xml:space="preserve"> (4кл.), В. Шалыгин, Ж. Павлов, Р. Костров, А. Жгилёва (все 8 кл.). Очень творчески подошли учащиеся к изготовлению работ на конкурс «Лучшая закладка для книги». Ребята очень старались, закладки были сделаны из бумаги, ткани, связаны крючком из ниток, ученики начальных классов изготовили оригинальные закладки с вышивкой. Лучшими были признаны работы  В. </w:t>
      </w:r>
      <w:proofErr w:type="spellStart"/>
      <w:r w:rsidRPr="005A09AF">
        <w:t>Кульпиной</w:t>
      </w:r>
      <w:proofErr w:type="spellEnd"/>
      <w:r w:rsidRPr="005A09AF">
        <w:t xml:space="preserve">, А. Мосеева (4 кл.),  Т. Тихомировой (5 кл.), Н. Калмыкова, Н. Пестовой (7 кл.), Е. Зюзляева (8 кл.). Успешно прошла викторина «Мы знаем, о чём читаем», в которой учащиеся отвечали на вопросы, разгадывали ребусы и кроссворды, определяли по иллюстрациям название сказок. Победителем стала П. Заболотнева(9 кл.). Интересной получилась игра «Что? Где? Когда?» с учениками 7 класса, победу одержала команда «Мечтатели», лучшими игроками признаны И. Букин и Н. Пестова. Для учащихся 1-5 классов состоялась игровая программа «Путешествие на книжную полку», в которой дети познакомились с историей праздника, отвечали на вопросы, выполняли задания,  слушали весёлые стихи в исполнении учеников 5 класса. 06. 04.2023г. в гости к ученикам школы пришли работники детской городской библиотеки, которые порадовали зрителей костюмированным </w:t>
      </w:r>
      <w:proofErr w:type="spellStart"/>
      <w:r w:rsidRPr="005A09AF">
        <w:t>представлением</w:t>
      </w:r>
      <w:proofErr w:type="gramStart"/>
      <w:r w:rsidRPr="005A09AF">
        <w:t>.В</w:t>
      </w:r>
      <w:proofErr w:type="gramEnd"/>
      <w:r w:rsidRPr="005A09AF">
        <w:t>сю</w:t>
      </w:r>
      <w:proofErr w:type="spellEnd"/>
      <w:r w:rsidRPr="005A09AF">
        <w:t xml:space="preserve"> предметную неделю в библиотеке работала  мастерская «</w:t>
      </w:r>
      <w:proofErr w:type="spellStart"/>
      <w:r w:rsidRPr="005A09AF">
        <w:t>Помогайка</w:t>
      </w:r>
      <w:proofErr w:type="spellEnd"/>
      <w:r w:rsidRPr="005A09AF">
        <w:t>», где каждый желающий мог отремонтировать книгу или журнал.   Все победители и активные участники Недели детской книги   были награждены призами.</w:t>
      </w:r>
    </w:p>
    <w:p w:rsidR="00511B2E" w:rsidRPr="005A09AF" w:rsidRDefault="00511B2E" w:rsidP="005A09AF">
      <w:pPr>
        <w:contextualSpacing/>
      </w:pPr>
      <w:r w:rsidRPr="005A09AF">
        <w:t>12.05.2023г. состоялось открытое библиотечное занятие в 5 классе  по теме «Космическое путешествие». В ходе урока учащиеся познакомились с историей освоения космоса, узнали много интересного о  работе конструктора  и  космонавта, ответили на вопросы «космической» викторины, Максим Юдин рассказал стихотворение о Ю. А. Гагарине. Ученики посмотрели  видеофильм о планетах Солнечной системы, провели специальную физкультминутку,  была подготовлена тематическая  книжная выставка.  В целом урок  получился интересным и содержательным, хотя имелись и недостатки. Урок получил оценку «хорошо».</w:t>
      </w:r>
    </w:p>
    <w:p w:rsidR="00511B2E" w:rsidRPr="005A09AF" w:rsidRDefault="00511B2E" w:rsidP="005A09AF">
      <w:pPr>
        <w:contextualSpacing/>
      </w:pPr>
      <w:r w:rsidRPr="005A09AF">
        <w:t xml:space="preserve"> В следующем учебном году деятельность библиотеки будет также направлена на расширение читательского кругозора школьников, на повышение уровня общего развития обучающихся детей с интеллектуальными нарушениями. В планах библиотеки продолжать работу по популяризации систематического чтения среди школьников.</w:t>
      </w:r>
    </w:p>
    <w:p w:rsidR="00511B2E" w:rsidRDefault="00511B2E" w:rsidP="00511B2E"/>
    <w:p w:rsidR="00467FF1" w:rsidRDefault="00467FF1" w:rsidP="00511B2E"/>
    <w:p w:rsidR="00467FF1" w:rsidRDefault="00467FF1" w:rsidP="00511B2E"/>
    <w:p w:rsidR="00467FF1" w:rsidRDefault="00467FF1" w:rsidP="00511B2E"/>
    <w:p w:rsidR="00467FF1" w:rsidRDefault="00467FF1" w:rsidP="00511B2E"/>
    <w:p w:rsidR="00467FF1" w:rsidRDefault="00467FF1" w:rsidP="00511B2E"/>
    <w:p w:rsidR="00467FF1" w:rsidRDefault="00467FF1" w:rsidP="00511B2E"/>
    <w:p w:rsidR="00467FF1" w:rsidRDefault="00467FF1" w:rsidP="00511B2E"/>
    <w:p w:rsidR="00467FF1" w:rsidRDefault="00467FF1" w:rsidP="00511B2E"/>
    <w:p w:rsidR="00467FF1" w:rsidRDefault="00467FF1" w:rsidP="00511B2E"/>
    <w:p w:rsidR="00467FF1" w:rsidRDefault="00467FF1" w:rsidP="00511B2E"/>
    <w:p w:rsidR="00467FF1" w:rsidRDefault="00467FF1" w:rsidP="00511B2E"/>
    <w:p w:rsidR="00467FF1" w:rsidRPr="00794C30" w:rsidRDefault="00467FF1" w:rsidP="00511B2E"/>
    <w:p w:rsidR="00511B2E" w:rsidRPr="00794C30" w:rsidRDefault="00511B2E" w:rsidP="00511B2E"/>
    <w:p w:rsidR="00511B2E" w:rsidRDefault="00135BB7" w:rsidP="00135BB7">
      <w:pPr>
        <w:jc w:val="center"/>
        <w:rPr>
          <w:b/>
        </w:rPr>
      </w:pPr>
      <w:proofErr w:type="gramStart"/>
      <w:r w:rsidRPr="00135BB7">
        <w:rPr>
          <w:b/>
          <w:lang w:val="en-US"/>
        </w:rPr>
        <w:lastRenderedPageBreak/>
        <w:t>YI</w:t>
      </w:r>
      <w:r w:rsidRPr="00135BB7">
        <w:rPr>
          <w:b/>
        </w:rPr>
        <w:t>.</w:t>
      </w:r>
      <w:proofErr w:type="gramEnd"/>
      <w:r w:rsidRPr="00135BB7">
        <w:rPr>
          <w:b/>
        </w:rPr>
        <w:t xml:space="preserve"> </w:t>
      </w:r>
      <w:r>
        <w:rPr>
          <w:b/>
        </w:rPr>
        <w:t xml:space="preserve"> АНАЛИЗ РАБОТЫ ЛЕТНЕГО ЛАГЕРЯ С ДНЕВНЫМ ПРЕБЫВАНИЕМ ДЕТЕЙ</w:t>
      </w:r>
    </w:p>
    <w:p w:rsidR="00D2549E" w:rsidRPr="007540BF" w:rsidRDefault="00D2549E" w:rsidP="00D2549E">
      <w:pPr>
        <w:contextualSpacing/>
        <w:jc w:val="center"/>
        <w:rPr>
          <w:b/>
          <w:color w:val="000000" w:themeColor="text1"/>
          <w:sz w:val="28"/>
          <w:szCs w:val="28"/>
        </w:rPr>
      </w:pPr>
    </w:p>
    <w:p w:rsidR="00D2549E" w:rsidRPr="00D2549E" w:rsidRDefault="00D2549E" w:rsidP="00D2549E">
      <w:pPr>
        <w:contextualSpacing/>
        <w:rPr>
          <w:color w:val="000000" w:themeColor="text1"/>
        </w:rPr>
      </w:pPr>
      <w:r w:rsidRPr="00D2549E">
        <w:rPr>
          <w:color w:val="000000" w:themeColor="text1"/>
        </w:rPr>
        <w:t>Детский  лагерь с дневным пребыванием  (далее –   Лагерь) «Островок добра» функционировал на базе  ГБОУ «Шумихинская школа-интернат» с 05.06.23 по 26.06.23г.</w:t>
      </w:r>
    </w:p>
    <w:p w:rsidR="00D2549E" w:rsidRPr="00D2549E" w:rsidRDefault="00D2549E" w:rsidP="00D2549E">
      <w:pPr>
        <w:contextualSpacing/>
        <w:rPr>
          <w:color w:val="000000" w:themeColor="text1"/>
        </w:rPr>
      </w:pPr>
      <w:r w:rsidRPr="00D2549E">
        <w:rPr>
          <w:color w:val="000000" w:themeColor="text1"/>
        </w:rPr>
        <w:t>Смена   Лагеря была инклюзивной: оздоровление и отдых получили дети, оказавшиеся в трудной жизненной ситуации, в том числе дети с ограниченными возможностями здоровья.</w:t>
      </w:r>
    </w:p>
    <w:p w:rsidR="00D2549E" w:rsidRPr="00D2549E" w:rsidRDefault="00D2549E" w:rsidP="00D2549E">
      <w:pPr>
        <w:pStyle w:val="a3"/>
        <w:shd w:val="clear" w:color="auto" w:fill="FFFFFF"/>
        <w:spacing w:before="0" w:beforeAutospacing="0" w:after="150" w:afterAutospacing="0"/>
        <w:contextualSpacing/>
        <w:rPr>
          <w:color w:val="000000" w:themeColor="text1"/>
          <w:shd w:val="clear" w:color="auto" w:fill="FFFFFF"/>
        </w:rPr>
      </w:pPr>
      <w:r w:rsidRPr="00D2549E">
        <w:rPr>
          <w:color w:val="000000" w:themeColor="text1"/>
        </w:rPr>
        <w:t xml:space="preserve">Общая численность  воспитанников составила 60 человек. Зачисление в   Лагерь производилось в соответствии с заявлением родителей и согласием родителей на условия пребывания в лагере. </w:t>
      </w:r>
      <w:r w:rsidRPr="00D2549E">
        <w:rPr>
          <w:color w:val="000000" w:themeColor="text1"/>
          <w:shd w:val="clear" w:color="auto" w:fill="FFFFFF"/>
        </w:rPr>
        <w:t xml:space="preserve">В течение смены дети находились в  Лагере  с 8.00 до 16.00  в соответствии с утвержденным режимом дня. Продолжительность смены составила 15 дней. В Лагере было сформировано 4 отряда по 15  человек в каждом. </w:t>
      </w:r>
      <w:r w:rsidRPr="00D2549E">
        <w:rPr>
          <w:color w:val="000000" w:themeColor="text1"/>
        </w:rPr>
        <w:t>Для оздоровления отдыхающих в режиме  Лагеря было предусмотрено трехразовое питание, коррекционно-развивающая работа, воспитательно-развивающая программа, медицинское сопровождение  и обязательное выполнение режима дня.</w:t>
      </w:r>
      <w:r w:rsidRPr="00D2549E">
        <w:rPr>
          <w:color w:val="000000" w:themeColor="text1"/>
          <w:shd w:val="clear" w:color="auto" w:fill="FFFFFF"/>
        </w:rPr>
        <w:t xml:space="preserve"> Для воспитанников младшего школьного возраста был предусмотрен дневной сон.</w:t>
      </w:r>
    </w:p>
    <w:p w:rsidR="00D2549E" w:rsidRPr="00D2549E" w:rsidRDefault="00D2549E" w:rsidP="00D2549E">
      <w:pPr>
        <w:pStyle w:val="a3"/>
        <w:shd w:val="clear" w:color="auto" w:fill="FFFFFF"/>
        <w:spacing w:before="0" w:beforeAutospacing="0" w:after="150" w:afterAutospacing="0"/>
        <w:contextualSpacing/>
        <w:rPr>
          <w:color w:val="000000" w:themeColor="text1"/>
          <w:shd w:val="clear" w:color="auto" w:fill="FFFFFF"/>
        </w:rPr>
      </w:pPr>
      <w:r w:rsidRPr="00D2549E">
        <w:rPr>
          <w:color w:val="000000" w:themeColor="text1"/>
          <w:shd w:val="clear" w:color="auto" w:fill="FFFFFF"/>
        </w:rPr>
        <w:tab/>
        <w:t xml:space="preserve">Указом Президента РФ  Путиным  В.В. 2023 год  был  объявлен    Годом педагога и наставника, поэтому наша </w:t>
      </w:r>
      <w:r w:rsidRPr="00D2549E">
        <w:rPr>
          <w:color w:val="000000" w:themeColor="text1"/>
          <w:u w:val="single"/>
          <w:shd w:val="clear" w:color="auto" w:fill="FFFFFF"/>
        </w:rPr>
        <w:t>программа смены называлась «Наставники лета».</w:t>
      </w:r>
      <w:r w:rsidRPr="00D2549E">
        <w:rPr>
          <w:color w:val="000000" w:themeColor="text1"/>
          <w:shd w:val="clear" w:color="auto" w:fill="FFFFFF"/>
        </w:rPr>
        <w:tab/>
      </w:r>
      <w:r w:rsidRPr="00D2549E">
        <w:rPr>
          <w:color w:val="000000" w:themeColor="text1"/>
          <w:shd w:val="clear" w:color="auto" w:fill="FFFFFF"/>
        </w:rPr>
        <w:tab/>
      </w:r>
      <w:r w:rsidRPr="00D2549E">
        <w:rPr>
          <w:color w:val="000000" w:themeColor="text1"/>
          <w:shd w:val="clear" w:color="auto" w:fill="FFFFFF"/>
        </w:rPr>
        <w:tab/>
      </w:r>
      <w:r w:rsidRPr="00D2549E">
        <w:rPr>
          <w:color w:val="000000" w:themeColor="text1"/>
          <w:shd w:val="clear" w:color="auto" w:fill="FFFFFF"/>
        </w:rPr>
        <w:tab/>
      </w:r>
      <w:r w:rsidRPr="00D2549E">
        <w:rPr>
          <w:color w:val="000000" w:themeColor="text1"/>
          <w:shd w:val="clear" w:color="auto" w:fill="FFFFFF"/>
        </w:rPr>
        <w:tab/>
      </w:r>
      <w:r w:rsidRPr="00D2549E">
        <w:rPr>
          <w:color w:val="000000" w:themeColor="text1"/>
          <w:shd w:val="clear" w:color="auto" w:fill="FFFFFF"/>
        </w:rPr>
        <w:tab/>
      </w:r>
      <w:r w:rsidRPr="00D2549E">
        <w:rPr>
          <w:color w:val="000000" w:themeColor="text1"/>
          <w:shd w:val="clear" w:color="auto" w:fill="FFFFFF"/>
        </w:rPr>
        <w:tab/>
      </w:r>
      <w:r w:rsidRPr="00D2549E">
        <w:rPr>
          <w:color w:val="000000" w:themeColor="text1"/>
          <w:shd w:val="clear" w:color="auto" w:fill="FFFFFF"/>
        </w:rPr>
        <w:tab/>
      </w:r>
      <w:r w:rsidRPr="00D2549E">
        <w:rPr>
          <w:color w:val="000000" w:themeColor="text1"/>
          <w:shd w:val="clear" w:color="auto" w:fill="FFFFFF"/>
        </w:rPr>
        <w:tab/>
      </w:r>
      <w:r w:rsidRPr="00D2549E">
        <w:rPr>
          <w:color w:val="000000" w:themeColor="text1"/>
          <w:shd w:val="clear" w:color="auto" w:fill="FFFFFF"/>
        </w:rPr>
        <w:tab/>
      </w:r>
      <w:r w:rsidRPr="00D2549E">
        <w:rPr>
          <w:color w:val="000000" w:themeColor="text1"/>
          <w:shd w:val="clear" w:color="auto" w:fill="FFFFFF"/>
        </w:rPr>
        <w:tab/>
      </w:r>
      <w:r w:rsidRPr="00D2549E">
        <w:rPr>
          <w:color w:val="000000" w:themeColor="text1"/>
          <w:shd w:val="clear" w:color="auto" w:fill="FFFFFF"/>
        </w:rPr>
        <w:tab/>
      </w:r>
      <w:r w:rsidRPr="00D2549E">
        <w:rPr>
          <w:color w:val="000000" w:themeColor="text1"/>
          <w:shd w:val="clear" w:color="auto" w:fill="FFFFFF"/>
        </w:rPr>
        <w:tab/>
      </w:r>
    </w:p>
    <w:p w:rsidR="00D2549E" w:rsidRPr="00D2549E" w:rsidRDefault="00D2549E" w:rsidP="00D2549E">
      <w:pPr>
        <w:pStyle w:val="a3"/>
        <w:shd w:val="clear" w:color="auto" w:fill="FFFFFF"/>
        <w:spacing w:before="0" w:beforeAutospacing="0" w:after="150" w:afterAutospacing="0"/>
        <w:contextualSpacing/>
        <w:rPr>
          <w:color w:val="000000" w:themeColor="text1"/>
          <w:lang w:eastAsia="en-US"/>
        </w:rPr>
      </w:pPr>
      <w:r w:rsidRPr="00D2549E">
        <w:rPr>
          <w:color w:val="000000" w:themeColor="text1"/>
          <w:u w:val="single"/>
        </w:rPr>
        <w:t>Цель тематической смены</w:t>
      </w:r>
      <w:r w:rsidRPr="00D2549E">
        <w:rPr>
          <w:color w:val="000000" w:themeColor="text1"/>
        </w:rPr>
        <w:t xml:space="preserve">: </w:t>
      </w:r>
      <w:r w:rsidRPr="00D2549E">
        <w:rPr>
          <w:color w:val="000000" w:themeColor="text1"/>
          <w:lang w:eastAsia="en-US"/>
        </w:rPr>
        <w:t>привлечение внимания участников смены к профессии учителя через знакомство с деятельностью известных педагогов и всестороннее развитие личности детей посредством проведения разноплановой воспитательно и коррекционной работы.</w:t>
      </w:r>
    </w:p>
    <w:p w:rsidR="00D2549E" w:rsidRPr="00D2549E" w:rsidRDefault="00D2549E" w:rsidP="00D2549E">
      <w:pPr>
        <w:pStyle w:val="a3"/>
        <w:shd w:val="clear" w:color="auto" w:fill="FFFFFF"/>
        <w:spacing w:before="0" w:beforeAutospacing="0" w:after="150" w:afterAutospacing="0"/>
        <w:contextualSpacing/>
        <w:rPr>
          <w:color w:val="000000" w:themeColor="text1"/>
          <w:shd w:val="clear" w:color="auto" w:fill="FFFFFF"/>
        </w:rPr>
      </w:pPr>
      <w:r w:rsidRPr="00D2549E">
        <w:rPr>
          <w:color w:val="000000" w:themeColor="text1"/>
          <w:shd w:val="clear" w:color="auto" w:fill="FFFFFF"/>
        </w:rPr>
        <w:tab/>
        <w:t xml:space="preserve">При планировании воспитательной работы  учитывались психологические, физиологические и социальные особенности детей определённого возраста. </w:t>
      </w:r>
    </w:p>
    <w:p w:rsidR="00D2549E" w:rsidRPr="00D2549E" w:rsidRDefault="00D2549E" w:rsidP="00D2549E">
      <w:pPr>
        <w:pStyle w:val="a3"/>
        <w:shd w:val="clear" w:color="auto" w:fill="FFFFFF"/>
        <w:spacing w:before="0" w:beforeAutospacing="0" w:after="0" w:afterAutospacing="0"/>
        <w:contextualSpacing/>
        <w:rPr>
          <w:color w:val="000000" w:themeColor="text1"/>
        </w:rPr>
      </w:pPr>
      <w:r w:rsidRPr="00D2549E">
        <w:rPr>
          <w:color w:val="000000" w:themeColor="text1"/>
        </w:rPr>
        <w:tab/>
        <w:t xml:space="preserve">Воспитательная работа была организована в соответствии с планом воспитательной деятельности и велась в Лагере </w:t>
      </w:r>
      <w:r w:rsidRPr="00D2549E">
        <w:rPr>
          <w:color w:val="000000" w:themeColor="text1"/>
          <w:u w:val="single"/>
        </w:rPr>
        <w:t>по следующим направлениям</w:t>
      </w:r>
      <w:r w:rsidRPr="00D2549E">
        <w:rPr>
          <w:color w:val="000000" w:themeColor="text1"/>
        </w:rPr>
        <w:t>:</w:t>
      </w:r>
    </w:p>
    <w:p w:rsidR="00D2549E" w:rsidRPr="00D2549E" w:rsidRDefault="00D2549E" w:rsidP="00D2549E">
      <w:pPr>
        <w:pStyle w:val="a3"/>
        <w:shd w:val="clear" w:color="auto" w:fill="FFFFFF"/>
        <w:spacing w:before="0" w:beforeAutospacing="0" w:after="0" w:afterAutospacing="0"/>
        <w:contextualSpacing/>
        <w:rPr>
          <w:color w:val="000000" w:themeColor="text1"/>
        </w:rPr>
      </w:pPr>
    </w:p>
    <w:p w:rsidR="00D2549E" w:rsidRPr="00D2549E" w:rsidRDefault="00D2549E" w:rsidP="00D2549E">
      <w:pPr>
        <w:pStyle w:val="a3"/>
        <w:numPr>
          <w:ilvl w:val="0"/>
          <w:numId w:val="49"/>
        </w:numPr>
        <w:shd w:val="clear" w:color="auto" w:fill="FFFFFF"/>
        <w:spacing w:before="0" w:beforeAutospacing="0" w:after="0" w:afterAutospacing="0"/>
        <w:contextualSpacing/>
        <w:rPr>
          <w:color w:val="000000" w:themeColor="text1"/>
          <w:u w:val="single"/>
        </w:rPr>
      </w:pPr>
      <w:r w:rsidRPr="00D2549E">
        <w:rPr>
          <w:color w:val="000000" w:themeColor="text1"/>
          <w:u w:val="single"/>
        </w:rPr>
        <w:t>Патриотическое воспитание.</w:t>
      </w:r>
    </w:p>
    <w:p w:rsidR="00D2549E" w:rsidRPr="00D2549E" w:rsidRDefault="00D2549E" w:rsidP="00D2549E">
      <w:pPr>
        <w:pStyle w:val="a3"/>
        <w:shd w:val="clear" w:color="auto" w:fill="FFFFFF"/>
        <w:spacing w:before="0" w:beforeAutospacing="0" w:after="150" w:afterAutospacing="0"/>
        <w:ind w:left="720"/>
        <w:contextualSpacing/>
        <w:rPr>
          <w:color w:val="000000" w:themeColor="text1"/>
          <w:shd w:val="clear" w:color="auto" w:fill="FFFFFF"/>
        </w:rPr>
      </w:pPr>
      <w:r w:rsidRPr="00D2549E">
        <w:rPr>
          <w:color w:val="000000" w:themeColor="text1"/>
          <w:shd w:val="clear" w:color="auto" w:fill="FFFFFF"/>
        </w:rPr>
        <w:t>Одним из приоритетных направлений детского лагеря «Островок добра» является патриотическое воспитание. Формирование патриотического сознания включает в себя информирование о политических, экономических и социальных основах жизни России, на воспитание у них уважения к государственной символике.</w:t>
      </w:r>
    </w:p>
    <w:p w:rsidR="00D2549E" w:rsidRPr="00D2549E" w:rsidRDefault="00D2549E" w:rsidP="00D2549E">
      <w:pPr>
        <w:pStyle w:val="a3"/>
        <w:shd w:val="clear" w:color="auto" w:fill="FFFFFF"/>
        <w:spacing w:before="0" w:beforeAutospacing="0" w:after="150" w:afterAutospacing="0"/>
        <w:ind w:left="720"/>
        <w:contextualSpacing/>
        <w:rPr>
          <w:bCs/>
          <w:color w:val="000000" w:themeColor="text1"/>
        </w:rPr>
      </w:pPr>
      <w:r w:rsidRPr="00D2549E">
        <w:rPr>
          <w:bCs/>
          <w:color w:val="000000" w:themeColor="text1"/>
        </w:rPr>
        <w:t xml:space="preserve">Каждый день смены начинался с построения отрядов на общую линейку, на которой детям сообщался план работы на предстоящий день. </w:t>
      </w:r>
      <w:r w:rsidRPr="00D2549E">
        <w:rPr>
          <w:bCs/>
          <w:color w:val="000000" w:themeColor="text1"/>
        </w:rPr>
        <w:tab/>
      </w:r>
      <w:r w:rsidRPr="00D2549E">
        <w:rPr>
          <w:bCs/>
          <w:color w:val="000000" w:themeColor="text1"/>
        </w:rPr>
        <w:tab/>
      </w:r>
      <w:r w:rsidRPr="00D2549E">
        <w:rPr>
          <w:bCs/>
          <w:color w:val="000000" w:themeColor="text1"/>
        </w:rPr>
        <w:tab/>
        <w:t xml:space="preserve">                  </w:t>
      </w:r>
    </w:p>
    <w:p w:rsidR="00D2549E" w:rsidRPr="00D2549E" w:rsidRDefault="00D2549E" w:rsidP="00D2549E">
      <w:pPr>
        <w:pStyle w:val="a3"/>
        <w:shd w:val="clear" w:color="auto" w:fill="FFFFFF"/>
        <w:spacing w:before="0" w:beforeAutospacing="0" w:after="150" w:afterAutospacing="0"/>
        <w:ind w:left="720"/>
        <w:contextualSpacing/>
        <w:rPr>
          <w:bCs/>
          <w:color w:val="000000" w:themeColor="text1"/>
        </w:rPr>
      </w:pPr>
      <w:r w:rsidRPr="00D2549E">
        <w:rPr>
          <w:bCs/>
          <w:color w:val="000000" w:themeColor="text1"/>
        </w:rPr>
        <w:t>Ежедневно по утрам  поднимали флаг РФ, а в конце дня производили спуск флага РФ. Церемонии поднятия и спуска флага сопровождались исполнением гимна РФ.</w:t>
      </w:r>
    </w:p>
    <w:p w:rsidR="00D2549E" w:rsidRPr="00D2549E" w:rsidRDefault="00D2549E" w:rsidP="00D2549E">
      <w:pPr>
        <w:pStyle w:val="a3"/>
        <w:shd w:val="clear" w:color="auto" w:fill="FFFFFF"/>
        <w:spacing w:before="0" w:beforeAutospacing="0" w:after="150" w:afterAutospacing="0"/>
        <w:ind w:left="720"/>
        <w:contextualSpacing/>
        <w:rPr>
          <w:color w:val="000000" w:themeColor="text1"/>
          <w:shd w:val="clear" w:color="auto" w:fill="FFFFFF"/>
        </w:rPr>
      </w:pPr>
      <w:r w:rsidRPr="00D2549E">
        <w:rPr>
          <w:color w:val="000000" w:themeColor="text1"/>
          <w:shd w:val="clear" w:color="auto" w:fill="FFFFFF"/>
        </w:rPr>
        <w:t xml:space="preserve"> На решение  задач патриотического воспитания были нацелены мероприятия в Дни единых действий:</w:t>
      </w:r>
    </w:p>
    <w:p w:rsidR="00D2549E" w:rsidRPr="00D2549E" w:rsidRDefault="00D2549E" w:rsidP="00D2549E">
      <w:pPr>
        <w:pStyle w:val="a3"/>
        <w:shd w:val="clear" w:color="auto" w:fill="FFFFFF"/>
        <w:spacing w:before="0" w:beforeAutospacing="0" w:after="150" w:afterAutospacing="0"/>
        <w:ind w:left="720"/>
        <w:contextualSpacing/>
        <w:rPr>
          <w:color w:val="000000" w:themeColor="text1"/>
          <w:shd w:val="clear" w:color="auto" w:fill="FFFFFF"/>
        </w:rPr>
      </w:pPr>
      <w:r w:rsidRPr="00D2549E">
        <w:rPr>
          <w:color w:val="000000" w:themeColor="text1"/>
          <w:shd w:val="clear" w:color="auto" w:fill="FFFFFF"/>
        </w:rPr>
        <w:t>- 6 июня – День русского языка;</w:t>
      </w:r>
    </w:p>
    <w:p w:rsidR="00D2549E" w:rsidRPr="00D2549E" w:rsidRDefault="00D2549E" w:rsidP="00D2549E">
      <w:pPr>
        <w:pStyle w:val="a3"/>
        <w:shd w:val="clear" w:color="auto" w:fill="FFFFFF"/>
        <w:spacing w:before="0" w:beforeAutospacing="0" w:after="150" w:afterAutospacing="0"/>
        <w:ind w:left="720"/>
        <w:contextualSpacing/>
        <w:rPr>
          <w:color w:val="000000" w:themeColor="text1"/>
          <w:shd w:val="clear" w:color="auto" w:fill="FFFFFF"/>
        </w:rPr>
      </w:pPr>
      <w:r w:rsidRPr="00D2549E">
        <w:rPr>
          <w:color w:val="000000" w:themeColor="text1"/>
          <w:shd w:val="clear" w:color="auto" w:fill="FFFFFF"/>
        </w:rPr>
        <w:t>- 12 июня - День России, который учрежден указом Президента РФ в 1994 году;</w:t>
      </w:r>
    </w:p>
    <w:p w:rsidR="00D2549E" w:rsidRPr="00D2549E" w:rsidRDefault="00D2549E" w:rsidP="00D2549E">
      <w:pPr>
        <w:pStyle w:val="a3"/>
        <w:shd w:val="clear" w:color="auto" w:fill="FFFFFF"/>
        <w:spacing w:before="0" w:beforeAutospacing="0" w:after="150" w:afterAutospacing="0"/>
        <w:ind w:left="720"/>
        <w:contextualSpacing/>
        <w:rPr>
          <w:color w:val="000000" w:themeColor="text1"/>
          <w:shd w:val="clear" w:color="auto" w:fill="FFFFFF"/>
        </w:rPr>
      </w:pPr>
      <w:r w:rsidRPr="00D2549E">
        <w:rPr>
          <w:color w:val="000000" w:themeColor="text1"/>
          <w:shd w:val="clear" w:color="auto" w:fill="FFFFFF"/>
        </w:rPr>
        <w:t>- 22 июня - День памяти и скорби.</w:t>
      </w:r>
    </w:p>
    <w:p w:rsidR="00D2549E" w:rsidRPr="00D2549E" w:rsidRDefault="00D2549E" w:rsidP="00D2549E">
      <w:pPr>
        <w:pStyle w:val="a3"/>
        <w:shd w:val="clear" w:color="auto" w:fill="FFFFFF"/>
        <w:spacing w:before="0" w:beforeAutospacing="0" w:after="150" w:afterAutospacing="0"/>
        <w:ind w:left="720"/>
        <w:contextualSpacing/>
        <w:rPr>
          <w:color w:val="000000" w:themeColor="text1"/>
          <w:shd w:val="clear" w:color="auto" w:fill="FFFFFF"/>
        </w:rPr>
      </w:pPr>
    </w:p>
    <w:p w:rsidR="00D2549E" w:rsidRPr="00D2549E" w:rsidRDefault="00D2549E" w:rsidP="00D2549E">
      <w:pPr>
        <w:pStyle w:val="a3"/>
        <w:numPr>
          <w:ilvl w:val="0"/>
          <w:numId w:val="49"/>
        </w:numPr>
        <w:shd w:val="clear" w:color="auto" w:fill="FFFFFF"/>
        <w:spacing w:before="0" w:beforeAutospacing="0" w:after="0" w:afterAutospacing="0"/>
        <w:contextualSpacing/>
        <w:rPr>
          <w:color w:val="000000" w:themeColor="text1"/>
        </w:rPr>
      </w:pPr>
      <w:r w:rsidRPr="00D2549E">
        <w:rPr>
          <w:color w:val="000000" w:themeColor="text1"/>
          <w:u w:val="single"/>
        </w:rPr>
        <w:t>Спортивно-оздоровительное направление</w:t>
      </w:r>
      <w:r w:rsidRPr="00D2549E">
        <w:rPr>
          <w:color w:val="000000" w:themeColor="text1"/>
        </w:rPr>
        <w:t xml:space="preserve">. </w:t>
      </w:r>
    </w:p>
    <w:p w:rsidR="00D2549E" w:rsidRPr="00D2549E" w:rsidRDefault="00D2549E" w:rsidP="00D2549E">
      <w:pPr>
        <w:pStyle w:val="a3"/>
        <w:shd w:val="clear" w:color="auto" w:fill="FFFFFF"/>
        <w:spacing w:before="0" w:beforeAutospacing="0" w:after="0" w:afterAutospacing="0"/>
        <w:ind w:left="720"/>
        <w:contextualSpacing/>
        <w:rPr>
          <w:color w:val="000000" w:themeColor="text1"/>
        </w:rPr>
      </w:pPr>
      <w:r w:rsidRPr="00D2549E">
        <w:rPr>
          <w:color w:val="000000" w:themeColor="text1"/>
        </w:rPr>
        <w:lastRenderedPageBreak/>
        <w:t>День начинался с утренней зарядки, которая проводилась ежедневно в течение 15-20 минут: в хорошую погоду – на открытом воздухе, в непогоду – в проветриваемом помещении. Основная задача этого режимного момента, помимо физического развития и закаливания, - создание положительного эмоционального заряда и хорошего физического тонуса на весь день.</w:t>
      </w:r>
    </w:p>
    <w:p w:rsidR="00D2549E" w:rsidRPr="00D2549E" w:rsidRDefault="00D2549E" w:rsidP="00D2549E">
      <w:pPr>
        <w:pStyle w:val="a3"/>
        <w:shd w:val="clear" w:color="auto" w:fill="FFFFFF"/>
        <w:spacing w:before="0" w:beforeAutospacing="0" w:after="0" w:afterAutospacing="0"/>
        <w:ind w:left="720"/>
        <w:contextualSpacing/>
        <w:rPr>
          <w:color w:val="000000" w:themeColor="text1"/>
          <w:shd w:val="clear" w:color="auto" w:fill="FFFFFF"/>
        </w:rPr>
      </w:pPr>
      <w:r w:rsidRPr="00D2549E">
        <w:rPr>
          <w:color w:val="000000" w:themeColor="text1"/>
        </w:rPr>
        <w:t xml:space="preserve"> Ежедневные подвижные игры включали все основные физкультурные элементы: ходьбу, бег, прыжки. Они способствовали созданию хорошего, эмоционально окрашенного настроения у детей, развитию у них таких физических качеств, как ловкость, быстрота, выносливость, а коллективные игры  еще и способствовали воспитанию дружбы.</w:t>
      </w:r>
      <w:r w:rsidRPr="00D2549E">
        <w:rPr>
          <w:color w:val="000000" w:themeColor="text1"/>
          <w:shd w:val="clear" w:color="auto" w:fill="FFFFFF"/>
        </w:rPr>
        <w:t xml:space="preserve"> </w:t>
      </w:r>
    </w:p>
    <w:p w:rsidR="00D2549E" w:rsidRPr="00D2549E" w:rsidRDefault="00D2549E" w:rsidP="00D2549E">
      <w:pPr>
        <w:pStyle w:val="a6"/>
        <w:shd w:val="clear" w:color="auto" w:fill="FFFFFF"/>
        <w:spacing w:line="240" w:lineRule="auto"/>
        <w:rPr>
          <w:bCs/>
          <w:color w:val="000000" w:themeColor="text1"/>
          <w:sz w:val="24"/>
          <w:szCs w:val="24"/>
        </w:rPr>
      </w:pPr>
      <w:r w:rsidRPr="00D2549E">
        <w:rPr>
          <w:color w:val="000000" w:themeColor="text1"/>
          <w:sz w:val="24"/>
          <w:szCs w:val="24"/>
          <w:shd w:val="clear" w:color="auto" w:fill="FFFFFF"/>
        </w:rPr>
        <w:t xml:space="preserve">В рамках данного направления успешно  проведены мероприятия «Знать! Уметь! Помнить!», «Искатели сокровищ». </w:t>
      </w:r>
      <w:r w:rsidRPr="00D2549E">
        <w:rPr>
          <w:bCs/>
          <w:color w:val="000000" w:themeColor="text1"/>
          <w:sz w:val="24"/>
          <w:szCs w:val="24"/>
        </w:rPr>
        <w:t xml:space="preserve"> На мероприятии «Искатели сокровищ» воспитанники лагеря с удовольствием бегали по территории школы в поисках сокровищ (конфеты), для этого они должны были выполнить очень сложные задания, чтобы сложить карту и найти место захоронения клада. </w:t>
      </w:r>
      <w:r w:rsidRPr="00D2549E">
        <w:rPr>
          <w:color w:val="000000" w:themeColor="text1"/>
          <w:sz w:val="24"/>
          <w:szCs w:val="24"/>
          <w:shd w:val="clear" w:color="auto" w:fill="FFFFFF"/>
        </w:rPr>
        <w:t>Ребята с большим желанием  участвовали во всех спортивных мероприятиях.</w:t>
      </w:r>
    </w:p>
    <w:p w:rsidR="00D2549E" w:rsidRPr="00D2549E" w:rsidRDefault="00D2549E" w:rsidP="00D2549E">
      <w:pPr>
        <w:pStyle w:val="a3"/>
        <w:numPr>
          <w:ilvl w:val="0"/>
          <w:numId w:val="49"/>
        </w:numPr>
        <w:shd w:val="clear" w:color="auto" w:fill="FFFFFF"/>
        <w:spacing w:before="0" w:beforeAutospacing="0" w:after="0" w:afterAutospacing="0"/>
        <w:contextualSpacing/>
        <w:rPr>
          <w:color w:val="000000" w:themeColor="text1"/>
        </w:rPr>
      </w:pPr>
      <w:r w:rsidRPr="00D2549E">
        <w:rPr>
          <w:color w:val="000000" w:themeColor="text1"/>
          <w:u w:val="single"/>
        </w:rPr>
        <w:t>Нравственно-эстетическое направление</w:t>
      </w:r>
      <w:r w:rsidRPr="00D2549E">
        <w:rPr>
          <w:color w:val="000000" w:themeColor="text1"/>
        </w:rPr>
        <w:t>.</w:t>
      </w:r>
    </w:p>
    <w:p w:rsidR="00D2549E" w:rsidRPr="00D2549E" w:rsidRDefault="00D2549E" w:rsidP="00D2549E">
      <w:pPr>
        <w:pStyle w:val="a6"/>
        <w:shd w:val="clear" w:color="auto" w:fill="FFFFFF"/>
        <w:spacing w:line="240" w:lineRule="auto"/>
        <w:rPr>
          <w:bCs/>
          <w:color w:val="000000" w:themeColor="text1"/>
          <w:sz w:val="24"/>
          <w:szCs w:val="24"/>
        </w:rPr>
      </w:pPr>
      <w:r w:rsidRPr="00D2549E">
        <w:rPr>
          <w:color w:val="000000" w:themeColor="text1"/>
          <w:sz w:val="24"/>
          <w:szCs w:val="24"/>
        </w:rPr>
        <w:t>Мероприятия проводились в форме конкурсов, бесед, коллективно-творческих дел</w:t>
      </w:r>
      <w:r w:rsidRPr="00D2549E">
        <w:rPr>
          <w:color w:val="FF0000"/>
          <w:sz w:val="24"/>
          <w:szCs w:val="24"/>
        </w:rPr>
        <w:t>.</w:t>
      </w:r>
      <w:r w:rsidRPr="00D2549E">
        <w:rPr>
          <w:bCs/>
          <w:color w:val="000000" w:themeColor="text1"/>
          <w:sz w:val="24"/>
          <w:szCs w:val="24"/>
        </w:rPr>
        <w:t xml:space="preserve"> Особенно понравились такие мероприятия, как  конкурс чтецов «Лето красное - время прекрасное», конкурс моделей  «Мисс и Мистер лагеря», конкурс «Алло! Мы ищем таланты!», конкурс инсценированной басни. </w:t>
      </w:r>
    </w:p>
    <w:p w:rsidR="00D2549E" w:rsidRPr="00D2549E" w:rsidRDefault="00D2549E" w:rsidP="00D2549E">
      <w:pPr>
        <w:pStyle w:val="a3"/>
        <w:numPr>
          <w:ilvl w:val="0"/>
          <w:numId w:val="49"/>
        </w:numPr>
        <w:shd w:val="clear" w:color="auto" w:fill="FFFFFF"/>
        <w:spacing w:before="0" w:beforeAutospacing="0" w:after="0" w:afterAutospacing="0"/>
        <w:contextualSpacing/>
        <w:rPr>
          <w:color w:val="000000" w:themeColor="text1"/>
        </w:rPr>
      </w:pPr>
      <w:r w:rsidRPr="00D2549E">
        <w:rPr>
          <w:color w:val="000000" w:themeColor="text1"/>
          <w:u w:val="single"/>
        </w:rPr>
        <w:t>Экологическое воспитание</w:t>
      </w:r>
      <w:r w:rsidRPr="00D2549E">
        <w:rPr>
          <w:color w:val="000000" w:themeColor="text1"/>
        </w:rPr>
        <w:t>.</w:t>
      </w:r>
    </w:p>
    <w:p w:rsidR="00D2549E" w:rsidRPr="00D2549E" w:rsidRDefault="00D2549E" w:rsidP="00D2549E">
      <w:pPr>
        <w:pStyle w:val="a3"/>
        <w:shd w:val="clear" w:color="auto" w:fill="FFFFFF"/>
        <w:spacing w:before="0" w:beforeAutospacing="0" w:after="150" w:afterAutospacing="0"/>
        <w:ind w:left="720"/>
        <w:contextualSpacing/>
        <w:rPr>
          <w:color w:val="000000" w:themeColor="text1"/>
          <w:shd w:val="clear" w:color="auto" w:fill="FFFFFF"/>
        </w:rPr>
      </w:pPr>
      <w:r w:rsidRPr="00D2549E">
        <w:rPr>
          <w:color w:val="000000" w:themeColor="text1"/>
          <w:shd w:val="clear" w:color="auto" w:fill="FFFFFF"/>
        </w:rPr>
        <w:t>В рамках данного направления были проведены очень интересные мероприятия:</w:t>
      </w:r>
    </w:p>
    <w:p w:rsidR="00D2549E" w:rsidRPr="00D2549E" w:rsidRDefault="00D2549E" w:rsidP="00D2549E">
      <w:pPr>
        <w:pStyle w:val="a3"/>
        <w:shd w:val="clear" w:color="auto" w:fill="FFFFFF"/>
        <w:spacing w:before="0" w:beforeAutospacing="0" w:after="150" w:afterAutospacing="0"/>
        <w:ind w:left="720"/>
        <w:contextualSpacing/>
        <w:rPr>
          <w:color w:val="000000" w:themeColor="text1"/>
          <w:shd w:val="clear" w:color="auto" w:fill="FFFFFF"/>
        </w:rPr>
      </w:pPr>
      <w:r w:rsidRPr="00D2549E">
        <w:rPr>
          <w:color w:val="000000" w:themeColor="text1"/>
          <w:shd w:val="clear" w:color="auto" w:fill="FFFFFF"/>
        </w:rPr>
        <w:t>- беседа директора  Шумихинского краеведческого музея Баженовой Г.М.,  в ходе которой ребята много узнали о  разных видах насекомых,  обитающих не только в нашем крае, но и в России;</w:t>
      </w:r>
    </w:p>
    <w:p w:rsidR="00D2549E" w:rsidRPr="00D2549E" w:rsidRDefault="00D2549E" w:rsidP="00D2549E">
      <w:pPr>
        <w:pStyle w:val="a3"/>
        <w:shd w:val="clear" w:color="auto" w:fill="FFFFFF"/>
        <w:spacing w:before="0" w:beforeAutospacing="0" w:after="150" w:afterAutospacing="0"/>
        <w:ind w:left="720"/>
        <w:contextualSpacing/>
        <w:rPr>
          <w:color w:val="000000" w:themeColor="text1"/>
          <w:shd w:val="clear" w:color="auto" w:fill="FFFFFF"/>
        </w:rPr>
      </w:pPr>
      <w:r w:rsidRPr="00D2549E">
        <w:rPr>
          <w:color w:val="000000" w:themeColor="text1"/>
          <w:shd w:val="clear" w:color="auto" w:fill="FFFFFF"/>
        </w:rPr>
        <w:t>- мероприятие с элементами викторины «Мир прекрасный – мир живой» (о собаках);</w:t>
      </w:r>
    </w:p>
    <w:p w:rsidR="00D2549E" w:rsidRPr="00D2549E" w:rsidRDefault="00D2549E" w:rsidP="00D2549E">
      <w:pPr>
        <w:pStyle w:val="a3"/>
        <w:shd w:val="clear" w:color="auto" w:fill="FFFFFF"/>
        <w:spacing w:before="0" w:beforeAutospacing="0" w:after="150" w:afterAutospacing="0"/>
        <w:ind w:left="720"/>
        <w:contextualSpacing/>
        <w:rPr>
          <w:color w:val="000000" w:themeColor="text1"/>
          <w:shd w:val="clear" w:color="auto" w:fill="FFFFFF"/>
        </w:rPr>
      </w:pPr>
      <w:r w:rsidRPr="00D2549E">
        <w:rPr>
          <w:color w:val="000000" w:themeColor="text1"/>
          <w:shd w:val="clear" w:color="auto" w:fill="FFFFFF"/>
        </w:rPr>
        <w:t>- выступление специалиста – кинолога Центра кинологической службы МО МВД «Шумихинский» Мальцева А.В., который продемонстрировал служебные навыки собаки-питомца по кличке «Чингисхан»;</w:t>
      </w:r>
    </w:p>
    <w:p w:rsidR="00D2549E" w:rsidRPr="00D2549E" w:rsidRDefault="00D2549E" w:rsidP="00D2549E">
      <w:pPr>
        <w:pStyle w:val="a3"/>
        <w:shd w:val="clear" w:color="auto" w:fill="FFFFFF"/>
        <w:spacing w:before="0" w:beforeAutospacing="0" w:after="150" w:afterAutospacing="0"/>
        <w:ind w:left="720"/>
        <w:contextualSpacing/>
        <w:rPr>
          <w:color w:val="000000" w:themeColor="text1"/>
          <w:shd w:val="clear" w:color="auto" w:fill="FFFFFF"/>
        </w:rPr>
      </w:pPr>
      <w:r w:rsidRPr="00D2549E">
        <w:rPr>
          <w:color w:val="000000" w:themeColor="text1"/>
          <w:shd w:val="clear" w:color="auto" w:fill="FFFFFF"/>
        </w:rPr>
        <w:t>- квест-игра по безопасности «Знать! Уметь! Помнить!» позволила детям научиться принимать решения в экстремальных ситуациях (в том числе в случае природных катаклизмов).</w:t>
      </w:r>
    </w:p>
    <w:p w:rsidR="00D2549E" w:rsidRPr="00D2549E" w:rsidRDefault="00D2549E" w:rsidP="00D2549E">
      <w:pPr>
        <w:pStyle w:val="a3"/>
        <w:shd w:val="clear" w:color="auto" w:fill="FFFFFF"/>
        <w:spacing w:before="0" w:beforeAutospacing="0" w:after="150" w:afterAutospacing="0"/>
        <w:ind w:left="720"/>
        <w:contextualSpacing/>
        <w:rPr>
          <w:color w:val="000000" w:themeColor="text1"/>
          <w:shd w:val="clear" w:color="auto" w:fill="FFFFFF"/>
        </w:rPr>
      </w:pPr>
    </w:p>
    <w:p w:rsidR="00D2549E" w:rsidRPr="00D2549E" w:rsidRDefault="00D2549E" w:rsidP="00D2549E">
      <w:pPr>
        <w:pStyle w:val="a3"/>
        <w:numPr>
          <w:ilvl w:val="0"/>
          <w:numId w:val="49"/>
        </w:numPr>
        <w:shd w:val="clear" w:color="auto" w:fill="FFFFFF"/>
        <w:spacing w:before="0" w:beforeAutospacing="0" w:after="150" w:afterAutospacing="0"/>
        <w:contextualSpacing/>
        <w:rPr>
          <w:color w:val="000000" w:themeColor="text1"/>
          <w:shd w:val="clear" w:color="auto" w:fill="FFFFFF"/>
        </w:rPr>
      </w:pPr>
      <w:r w:rsidRPr="00D2549E">
        <w:rPr>
          <w:color w:val="000000" w:themeColor="text1"/>
          <w:u w:val="single"/>
        </w:rPr>
        <w:t>Творческое направление</w:t>
      </w:r>
      <w:r w:rsidRPr="00D2549E">
        <w:rPr>
          <w:color w:val="000000" w:themeColor="text1"/>
        </w:rPr>
        <w:t>.</w:t>
      </w:r>
    </w:p>
    <w:p w:rsidR="00D2549E" w:rsidRPr="00D2549E" w:rsidRDefault="00D2549E" w:rsidP="00D2549E">
      <w:pPr>
        <w:pStyle w:val="a3"/>
        <w:shd w:val="clear" w:color="auto" w:fill="FFFFFF"/>
        <w:spacing w:before="0" w:beforeAutospacing="0" w:after="150" w:afterAutospacing="0"/>
        <w:ind w:left="720"/>
        <w:contextualSpacing/>
        <w:rPr>
          <w:color w:val="000000" w:themeColor="text1"/>
        </w:rPr>
      </w:pPr>
      <w:r w:rsidRPr="00D2549E">
        <w:rPr>
          <w:color w:val="000000" w:themeColor="text1"/>
        </w:rPr>
        <w:t xml:space="preserve">Основным назначением творческой деятельности в детском лагере является развитие </w:t>
      </w:r>
      <w:proofErr w:type="spellStart"/>
      <w:r w:rsidRPr="00D2549E">
        <w:rPr>
          <w:color w:val="000000" w:themeColor="text1"/>
        </w:rPr>
        <w:t>креативности</w:t>
      </w:r>
      <w:proofErr w:type="spellEnd"/>
      <w:r w:rsidRPr="00D2549E">
        <w:rPr>
          <w:color w:val="000000" w:themeColor="text1"/>
        </w:rPr>
        <w:t xml:space="preserve"> детей и подростков. Для этого в игровых комнатах было разнообразие игровых зон: ребята могли рисовать, собирать </w:t>
      </w:r>
      <w:proofErr w:type="spellStart"/>
      <w:r w:rsidRPr="00D2549E">
        <w:rPr>
          <w:color w:val="000000" w:themeColor="text1"/>
        </w:rPr>
        <w:t>пазлы</w:t>
      </w:r>
      <w:proofErr w:type="spellEnd"/>
      <w:r w:rsidRPr="00D2549E">
        <w:rPr>
          <w:color w:val="000000" w:themeColor="text1"/>
        </w:rPr>
        <w:t>, лепить из пластилина, играть в настольные игры и т.д.</w:t>
      </w:r>
    </w:p>
    <w:p w:rsidR="00D2549E" w:rsidRPr="00D2549E" w:rsidRDefault="00D2549E" w:rsidP="00D2549E">
      <w:pPr>
        <w:pStyle w:val="a3"/>
        <w:shd w:val="clear" w:color="auto" w:fill="FFFFFF"/>
        <w:spacing w:before="0" w:beforeAutospacing="0" w:after="150" w:afterAutospacing="0"/>
        <w:ind w:left="720"/>
        <w:contextualSpacing/>
        <w:rPr>
          <w:color w:val="000000" w:themeColor="text1"/>
        </w:rPr>
      </w:pPr>
      <w:r w:rsidRPr="00D2549E">
        <w:rPr>
          <w:color w:val="000000" w:themeColor="text1"/>
        </w:rPr>
        <w:t xml:space="preserve"> Рисуя, дети усваивают целый ряд навыков изобразительной деятельности, укрепляют зрительную память, учатся замечать и различать цвета и формы окружающего мира. В своих рисунках они воплощают собственное видение мира, свои фантазии.</w:t>
      </w:r>
    </w:p>
    <w:p w:rsidR="00D2549E" w:rsidRPr="00D2549E" w:rsidRDefault="00D2549E" w:rsidP="00D2549E">
      <w:pPr>
        <w:pStyle w:val="a3"/>
        <w:shd w:val="clear" w:color="auto" w:fill="FFFFFF"/>
        <w:spacing w:before="0" w:beforeAutospacing="0" w:after="150" w:afterAutospacing="0"/>
        <w:ind w:left="720"/>
        <w:contextualSpacing/>
        <w:rPr>
          <w:color w:val="000000" w:themeColor="text1"/>
        </w:rPr>
      </w:pPr>
      <w:proofErr w:type="gramStart"/>
      <w:r w:rsidRPr="00D2549E">
        <w:rPr>
          <w:color w:val="000000" w:themeColor="text1"/>
        </w:rPr>
        <w:t>На</w:t>
      </w:r>
      <w:proofErr w:type="gramEnd"/>
      <w:r w:rsidRPr="00D2549E">
        <w:rPr>
          <w:color w:val="000000" w:themeColor="text1"/>
        </w:rPr>
        <w:t xml:space="preserve"> </w:t>
      </w:r>
      <w:proofErr w:type="gramStart"/>
      <w:r w:rsidRPr="00D2549E">
        <w:rPr>
          <w:color w:val="000000" w:themeColor="text1"/>
        </w:rPr>
        <w:t>мастер</w:t>
      </w:r>
      <w:proofErr w:type="gramEnd"/>
      <w:r w:rsidRPr="00D2549E">
        <w:rPr>
          <w:color w:val="000000" w:themeColor="text1"/>
        </w:rPr>
        <w:t xml:space="preserve"> – классах  «Для вас, любимые!» ребята изготовили подарки для мама и любимых учителей в технике «</w:t>
      </w:r>
      <w:proofErr w:type="spellStart"/>
      <w:r w:rsidRPr="00D2549E">
        <w:rPr>
          <w:color w:val="000000" w:themeColor="text1"/>
        </w:rPr>
        <w:t>Бумагопластика</w:t>
      </w:r>
      <w:proofErr w:type="spellEnd"/>
      <w:r w:rsidRPr="00D2549E">
        <w:rPr>
          <w:color w:val="000000" w:themeColor="text1"/>
        </w:rPr>
        <w:t>». Изделия получились яркими и красивыми, все дети подошли творчески,  проявили фантазию.</w:t>
      </w:r>
    </w:p>
    <w:p w:rsidR="00D2549E" w:rsidRPr="00D2549E" w:rsidRDefault="00D2549E" w:rsidP="00D2549E">
      <w:pPr>
        <w:pStyle w:val="a3"/>
        <w:shd w:val="clear" w:color="auto" w:fill="FFFFFF"/>
        <w:spacing w:before="0" w:beforeAutospacing="0" w:after="150" w:afterAutospacing="0"/>
        <w:ind w:left="720"/>
        <w:contextualSpacing/>
        <w:rPr>
          <w:color w:val="000000" w:themeColor="text1"/>
        </w:rPr>
      </w:pPr>
    </w:p>
    <w:p w:rsidR="00D2549E" w:rsidRPr="00D2549E" w:rsidRDefault="00D2549E" w:rsidP="00D2549E">
      <w:pPr>
        <w:pStyle w:val="a3"/>
        <w:numPr>
          <w:ilvl w:val="0"/>
          <w:numId w:val="49"/>
        </w:numPr>
        <w:shd w:val="clear" w:color="auto" w:fill="FFFFFF"/>
        <w:spacing w:before="0" w:beforeAutospacing="0" w:after="150" w:afterAutospacing="0"/>
        <w:contextualSpacing/>
        <w:rPr>
          <w:color w:val="000000" w:themeColor="text1"/>
          <w:u w:val="single"/>
        </w:rPr>
      </w:pPr>
      <w:r w:rsidRPr="00D2549E">
        <w:rPr>
          <w:color w:val="000000" w:themeColor="text1"/>
          <w:u w:val="single"/>
        </w:rPr>
        <w:t>Правовое и  профилактическое направление.</w:t>
      </w:r>
    </w:p>
    <w:p w:rsidR="00D2549E" w:rsidRPr="00D2549E" w:rsidRDefault="00D2549E" w:rsidP="00D2549E">
      <w:pPr>
        <w:pStyle w:val="a3"/>
        <w:shd w:val="clear" w:color="auto" w:fill="FFFFFF"/>
        <w:spacing w:before="0" w:beforeAutospacing="0" w:after="150" w:afterAutospacing="0"/>
        <w:ind w:left="720"/>
        <w:contextualSpacing/>
        <w:rPr>
          <w:color w:val="000000" w:themeColor="text1"/>
        </w:rPr>
      </w:pPr>
      <w:r w:rsidRPr="00D2549E">
        <w:rPr>
          <w:color w:val="000000" w:themeColor="text1"/>
        </w:rPr>
        <w:lastRenderedPageBreak/>
        <w:t>Направление  включало  беседы о правилах дорожного движения, о безопасном маршруте в лагерь и домой, о правилах поведения на улице, в общественных местах, на прогулках, о здоровом образе жизни, о правильном питании и культуре питания, о дружбе и взаимопомощи.</w:t>
      </w:r>
    </w:p>
    <w:p w:rsidR="00D2549E" w:rsidRPr="00D2549E" w:rsidRDefault="00D2549E" w:rsidP="00D2549E">
      <w:pPr>
        <w:pStyle w:val="a3"/>
        <w:shd w:val="clear" w:color="auto" w:fill="FFFFFF"/>
        <w:spacing w:before="0" w:beforeAutospacing="0" w:after="150" w:afterAutospacing="0"/>
        <w:ind w:left="720"/>
        <w:contextualSpacing/>
        <w:rPr>
          <w:color w:val="000000" w:themeColor="text1"/>
        </w:rPr>
      </w:pPr>
      <w:r w:rsidRPr="00D2549E">
        <w:rPr>
          <w:color w:val="000000" w:themeColor="text1"/>
        </w:rPr>
        <w:t xml:space="preserve">Много было проведено бесед с детьми по тематике действий в чрезвычайных ситуациях и гражданской обороны. </w:t>
      </w:r>
    </w:p>
    <w:p w:rsidR="00D2549E" w:rsidRPr="00D2549E" w:rsidRDefault="00D2549E" w:rsidP="00D2549E">
      <w:pPr>
        <w:pStyle w:val="a3"/>
        <w:shd w:val="clear" w:color="auto" w:fill="FFFFFF"/>
        <w:spacing w:before="0" w:beforeAutospacing="0" w:after="150" w:afterAutospacing="0"/>
        <w:ind w:left="720"/>
        <w:contextualSpacing/>
        <w:rPr>
          <w:color w:val="000000" w:themeColor="text1"/>
        </w:rPr>
      </w:pPr>
      <w:r w:rsidRPr="00D2549E">
        <w:rPr>
          <w:color w:val="000000" w:themeColor="text1"/>
        </w:rPr>
        <w:t>Дети познакомились с профессией пожарный спасатель, с техническими возможностями специализированной машины.</w:t>
      </w:r>
    </w:p>
    <w:p w:rsidR="00D2549E" w:rsidRPr="00D2549E" w:rsidRDefault="00D2549E" w:rsidP="00D2549E">
      <w:pPr>
        <w:pStyle w:val="a3"/>
        <w:shd w:val="clear" w:color="auto" w:fill="FFFFFF"/>
        <w:spacing w:before="0" w:beforeAutospacing="0" w:after="150" w:afterAutospacing="0"/>
        <w:ind w:left="720"/>
        <w:contextualSpacing/>
        <w:rPr>
          <w:color w:val="000000" w:themeColor="text1"/>
        </w:rPr>
      </w:pPr>
      <w:r w:rsidRPr="00D2549E">
        <w:rPr>
          <w:color w:val="000000" w:themeColor="text1"/>
        </w:rPr>
        <w:t>Для детей старших отрядов врач психиатр-нарколог Шумихинской  ЦРБ провела очень содержательную беседу «О вреде наркотиков»;</w:t>
      </w:r>
    </w:p>
    <w:p w:rsidR="00D2549E" w:rsidRPr="00D2549E" w:rsidRDefault="00D2549E" w:rsidP="00D2549E">
      <w:pPr>
        <w:pStyle w:val="a3"/>
        <w:shd w:val="clear" w:color="auto" w:fill="FFFFFF"/>
        <w:spacing w:before="0" w:beforeAutospacing="0" w:after="150" w:afterAutospacing="0"/>
        <w:ind w:left="720"/>
        <w:contextualSpacing/>
        <w:rPr>
          <w:color w:val="000000" w:themeColor="text1"/>
          <w:shd w:val="clear" w:color="auto" w:fill="FFFFFF"/>
        </w:rPr>
      </w:pPr>
      <w:r w:rsidRPr="00D2549E">
        <w:rPr>
          <w:color w:val="000000" w:themeColor="text1"/>
          <w:shd w:val="clear" w:color="auto" w:fill="FFFFFF"/>
        </w:rPr>
        <w:t xml:space="preserve"> В течение смены проводились инструктажи по правилам дорожного движения, по профилактике правонарушений, о действиях при укусе клещей, о поведении во время пожара, разъяснительный инструктаж о поведении на воде.</w:t>
      </w:r>
    </w:p>
    <w:p w:rsidR="00D2549E" w:rsidRPr="00D2549E" w:rsidRDefault="00D2549E" w:rsidP="00D2549E">
      <w:pPr>
        <w:pStyle w:val="a3"/>
        <w:shd w:val="clear" w:color="auto" w:fill="FFFFFF"/>
        <w:spacing w:before="0" w:beforeAutospacing="0" w:after="150" w:afterAutospacing="0"/>
        <w:ind w:left="720"/>
        <w:contextualSpacing/>
        <w:rPr>
          <w:color w:val="000000" w:themeColor="text1"/>
          <w:shd w:val="clear" w:color="auto" w:fill="FFFFFF"/>
        </w:rPr>
      </w:pPr>
      <w:r w:rsidRPr="00D2549E">
        <w:rPr>
          <w:color w:val="000000" w:themeColor="text1"/>
          <w:shd w:val="clear" w:color="auto" w:fill="FFFFFF"/>
        </w:rPr>
        <w:t>К  реализации данного модуля привлечены специалисты школы (медработник, социальный педагог),  сотрудники органов профилактики Шумихинского муниципального округа и пожарно-спасательной части №42 г. Шумихи.</w:t>
      </w:r>
    </w:p>
    <w:p w:rsidR="00D2549E" w:rsidRPr="00D2549E" w:rsidRDefault="00D2549E" w:rsidP="00D2549E">
      <w:pPr>
        <w:pStyle w:val="a3"/>
        <w:shd w:val="clear" w:color="auto" w:fill="FFFFFF"/>
        <w:spacing w:before="0" w:beforeAutospacing="0" w:after="150" w:afterAutospacing="0"/>
        <w:ind w:left="720"/>
        <w:contextualSpacing/>
        <w:rPr>
          <w:color w:val="000000" w:themeColor="text1"/>
          <w:shd w:val="clear" w:color="auto" w:fill="FFFFFF"/>
        </w:rPr>
      </w:pPr>
    </w:p>
    <w:p w:rsidR="00D2549E" w:rsidRPr="00D2549E" w:rsidRDefault="00D2549E" w:rsidP="00D2549E">
      <w:pPr>
        <w:pStyle w:val="a3"/>
        <w:numPr>
          <w:ilvl w:val="0"/>
          <w:numId w:val="49"/>
        </w:numPr>
        <w:shd w:val="clear" w:color="auto" w:fill="FFFFFF"/>
        <w:spacing w:before="0" w:beforeAutospacing="0" w:after="150" w:afterAutospacing="0"/>
        <w:contextualSpacing/>
        <w:rPr>
          <w:color w:val="000000" w:themeColor="text1"/>
          <w:u w:val="single"/>
        </w:rPr>
      </w:pPr>
      <w:proofErr w:type="spellStart"/>
      <w:r w:rsidRPr="00D2549E">
        <w:rPr>
          <w:color w:val="000000" w:themeColor="text1"/>
          <w:u w:val="single"/>
        </w:rPr>
        <w:t>Досугово</w:t>
      </w:r>
      <w:proofErr w:type="spellEnd"/>
      <w:r w:rsidRPr="00D2549E">
        <w:rPr>
          <w:color w:val="000000" w:themeColor="text1"/>
          <w:u w:val="single"/>
        </w:rPr>
        <w:t xml:space="preserve"> – познавательное направление.</w:t>
      </w:r>
    </w:p>
    <w:p w:rsidR="00D2549E" w:rsidRPr="00D2549E" w:rsidRDefault="00D2549E" w:rsidP="00D2549E">
      <w:pPr>
        <w:pStyle w:val="a3"/>
        <w:shd w:val="clear" w:color="auto" w:fill="FFFFFF"/>
        <w:spacing w:before="0" w:beforeAutospacing="0" w:after="150" w:afterAutospacing="0"/>
        <w:ind w:left="720"/>
        <w:contextualSpacing/>
        <w:rPr>
          <w:color w:val="000000" w:themeColor="text1"/>
          <w:shd w:val="clear" w:color="auto" w:fill="FFFFFF"/>
        </w:rPr>
      </w:pPr>
      <w:r w:rsidRPr="00D2549E">
        <w:rPr>
          <w:color w:val="000000" w:themeColor="text1"/>
          <w:shd w:val="clear" w:color="auto" w:fill="FFFFFF"/>
        </w:rPr>
        <w:t>Все мероприятия этого направления всегда были весёлыми, энергичными, познавательными. Ежедневно в лагере проводились забавные, смешные конкурсы; весёлые подвижные игры на свежем воздухе; свободные игры по желанию детей. </w:t>
      </w:r>
    </w:p>
    <w:p w:rsidR="00D2549E" w:rsidRPr="00D2549E" w:rsidRDefault="00D2549E" w:rsidP="00D2549E">
      <w:pPr>
        <w:pStyle w:val="a3"/>
        <w:shd w:val="clear" w:color="auto" w:fill="FFFFFF"/>
        <w:spacing w:before="0" w:beforeAutospacing="0" w:after="150" w:afterAutospacing="0"/>
        <w:ind w:left="720"/>
        <w:contextualSpacing/>
        <w:rPr>
          <w:color w:val="000000" w:themeColor="text1"/>
        </w:rPr>
      </w:pPr>
      <w:r w:rsidRPr="00D2549E">
        <w:rPr>
          <w:color w:val="000000" w:themeColor="text1"/>
        </w:rPr>
        <w:t>Одним из любимых занятий у ребят было путешествие по сказкам. Дети с удовольствием отвечали на вопросы, узнавали героев, соотносили предметы с героями сказок. </w:t>
      </w:r>
    </w:p>
    <w:p w:rsidR="00D2549E" w:rsidRPr="00D2549E" w:rsidRDefault="00D2549E" w:rsidP="00D2549E">
      <w:pPr>
        <w:pStyle w:val="a3"/>
        <w:shd w:val="clear" w:color="auto" w:fill="FFFFFF"/>
        <w:spacing w:before="0" w:beforeAutospacing="0" w:after="150" w:afterAutospacing="0"/>
        <w:ind w:left="720"/>
        <w:contextualSpacing/>
        <w:rPr>
          <w:color w:val="000000" w:themeColor="text1"/>
          <w:shd w:val="clear" w:color="auto" w:fill="FFFFFF"/>
        </w:rPr>
      </w:pPr>
      <w:r w:rsidRPr="00D2549E">
        <w:rPr>
          <w:color w:val="000000" w:themeColor="text1"/>
          <w:shd w:val="clear" w:color="auto" w:fill="FFFFFF"/>
        </w:rPr>
        <w:t>Ежедневно в начале дня проводился познавательный час, на котором детям рассказывали о выдающихся зарубежных и российских педагогах в соответствии с тематикой смены. Дети очень серьезно отнеслись к данным мероприятиям, слушали внимательно, задавали много вопросов.</w:t>
      </w:r>
    </w:p>
    <w:p w:rsidR="00D2549E" w:rsidRPr="00D2549E" w:rsidRDefault="00D2549E" w:rsidP="00D2549E">
      <w:pPr>
        <w:pStyle w:val="a3"/>
        <w:shd w:val="clear" w:color="auto" w:fill="FFFFFF"/>
        <w:spacing w:before="0" w:beforeAutospacing="0" w:after="150" w:afterAutospacing="0"/>
        <w:ind w:left="720"/>
        <w:contextualSpacing/>
        <w:rPr>
          <w:color w:val="000000" w:themeColor="text1"/>
          <w:shd w:val="clear" w:color="auto" w:fill="FFFFFF"/>
        </w:rPr>
      </w:pPr>
      <w:r w:rsidRPr="00D2549E">
        <w:rPr>
          <w:color w:val="000000" w:themeColor="text1"/>
          <w:shd w:val="clear" w:color="auto" w:fill="FFFFFF"/>
        </w:rPr>
        <w:t>В конце смены прошло обобщающее мероприятие по проведенным мероприятиям на тему «Чему нас лагерь научил…». Было приятно видеть, что многие дети запомнили предъявленную педагогами информацию.</w:t>
      </w:r>
    </w:p>
    <w:p w:rsidR="00D2549E" w:rsidRPr="00D2549E" w:rsidRDefault="00D2549E" w:rsidP="00D2549E">
      <w:pPr>
        <w:pStyle w:val="a3"/>
        <w:shd w:val="clear" w:color="auto" w:fill="FFFFFF"/>
        <w:spacing w:before="0" w:beforeAutospacing="0" w:after="150" w:afterAutospacing="0"/>
        <w:ind w:left="720"/>
        <w:contextualSpacing/>
        <w:rPr>
          <w:color w:val="000000" w:themeColor="text1"/>
          <w:shd w:val="clear" w:color="auto" w:fill="FFFFFF"/>
        </w:rPr>
      </w:pPr>
      <w:r w:rsidRPr="00D2549E">
        <w:rPr>
          <w:color w:val="000000" w:themeColor="text1"/>
          <w:shd w:val="clear" w:color="auto" w:fill="FFFFFF"/>
        </w:rPr>
        <w:t>С помощью мероприятий этого направления дети внутренне раскрепощались, тренировали  свою память, мышление и получили  много полезной информации. </w:t>
      </w:r>
    </w:p>
    <w:p w:rsidR="00D2549E" w:rsidRPr="00D2549E" w:rsidRDefault="00D2549E" w:rsidP="00D2549E">
      <w:pPr>
        <w:pStyle w:val="a3"/>
        <w:shd w:val="clear" w:color="auto" w:fill="FFFFFF"/>
        <w:spacing w:before="0" w:beforeAutospacing="0" w:after="150" w:afterAutospacing="0"/>
        <w:ind w:left="720"/>
        <w:contextualSpacing/>
        <w:rPr>
          <w:color w:val="000000" w:themeColor="text1"/>
          <w:shd w:val="clear" w:color="auto" w:fill="FFFFFF"/>
        </w:rPr>
      </w:pPr>
    </w:p>
    <w:p w:rsidR="00D2549E" w:rsidRPr="00D2549E" w:rsidRDefault="00D2549E" w:rsidP="00D2549E">
      <w:pPr>
        <w:pStyle w:val="a3"/>
        <w:numPr>
          <w:ilvl w:val="0"/>
          <w:numId w:val="49"/>
        </w:numPr>
        <w:shd w:val="clear" w:color="auto" w:fill="FFFFFF"/>
        <w:spacing w:before="0" w:beforeAutospacing="0" w:after="150" w:afterAutospacing="0"/>
        <w:contextualSpacing/>
        <w:rPr>
          <w:color w:val="000000" w:themeColor="text1"/>
          <w:shd w:val="clear" w:color="auto" w:fill="FFFFFF"/>
        </w:rPr>
      </w:pPr>
      <w:r w:rsidRPr="00D2549E">
        <w:rPr>
          <w:color w:val="000000" w:themeColor="text1"/>
          <w:u w:val="single"/>
          <w:shd w:val="clear" w:color="auto" w:fill="FFFFFF"/>
        </w:rPr>
        <w:t>Трудовое воспитание</w:t>
      </w:r>
      <w:r w:rsidRPr="00D2549E">
        <w:rPr>
          <w:color w:val="000000" w:themeColor="text1"/>
          <w:shd w:val="clear" w:color="auto" w:fill="FFFFFF"/>
        </w:rPr>
        <w:t xml:space="preserve"> включало уход за школьным цветником: полив, прополка.  Ребята работали с большим желанием, что очень порадовало. </w:t>
      </w:r>
    </w:p>
    <w:p w:rsidR="00D2549E" w:rsidRPr="00D2549E" w:rsidRDefault="00D2549E" w:rsidP="00D2549E">
      <w:pPr>
        <w:pStyle w:val="a3"/>
        <w:shd w:val="clear" w:color="auto" w:fill="FFFFFF"/>
        <w:spacing w:before="0" w:beforeAutospacing="0" w:after="150" w:afterAutospacing="0"/>
        <w:ind w:left="720"/>
        <w:contextualSpacing/>
        <w:rPr>
          <w:color w:val="000000" w:themeColor="text1"/>
          <w:shd w:val="clear" w:color="auto" w:fill="FFFFFF"/>
        </w:rPr>
      </w:pPr>
    </w:p>
    <w:p w:rsidR="00D2549E" w:rsidRPr="00D2549E" w:rsidRDefault="00D2549E" w:rsidP="00D2549E">
      <w:pPr>
        <w:pStyle w:val="a3"/>
        <w:shd w:val="clear" w:color="auto" w:fill="FFFFFF"/>
        <w:spacing w:before="0" w:beforeAutospacing="0" w:after="150" w:afterAutospacing="0"/>
        <w:contextualSpacing/>
        <w:rPr>
          <w:color w:val="000000" w:themeColor="text1"/>
          <w:shd w:val="clear" w:color="auto" w:fill="FFFFFF"/>
        </w:rPr>
      </w:pPr>
      <w:r w:rsidRPr="00D2549E">
        <w:rPr>
          <w:color w:val="000000" w:themeColor="text1"/>
          <w:shd w:val="clear" w:color="auto" w:fill="FFFFFF"/>
        </w:rPr>
        <w:tab/>
        <w:t xml:space="preserve">С учетом  специфики смены (инклюзивная смена), ежедневно в детском лагере проводились </w:t>
      </w:r>
      <w:r w:rsidRPr="00D2549E">
        <w:rPr>
          <w:color w:val="000000" w:themeColor="text1"/>
          <w:u w:val="single"/>
          <w:shd w:val="clear" w:color="auto" w:fill="FFFFFF"/>
        </w:rPr>
        <w:t>коррекционно-развивающие занятия</w:t>
      </w:r>
      <w:r w:rsidRPr="00D2549E">
        <w:rPr>
          <w:color w:val="000000" w:themeColor="text1"/>
          <w:shd w:val="clear" w:color="auto" w:fill="FFFFFF"/>
        </w:rPr>
        <w:t xml:space="preserve">: </w:t>
      </w:r>
    </w:p>
    <w:p w:rsidR="00D2549E" w:rsidRPr="00D2549E" w:rsidRDefault="00D2549E" w:rsidP="00D2549E">
      <w:pPr>
        <w:pStyle w:val="a3"/>
        <w:shd w:val="clear" w:color="auto" w:fill="FFFFFF"/>
        <w:spacing w:before="0" w:beforeAutospacing="0" w:after="150" w:afterAutospacing="0"/>
        <w:contextualSpacing/>
        <w:rPr>
          <w:color w:val="000000" w:themeColor="text1"/>
          <w:shd w:val="clear" w:color="auto" w:fill="FFFFFF"/>
        </w:rPr>
      </w:pPr>
      <w:r w:rsidRPr="00D2549E">
        <w:rPr>
          <w:color w:val="000000" w:themeColor="text1"/>
          <w:shd w:val="clear" w:color="auto" w:fill="FFFFFF"/>
        </w:rPr>
        <w:t>- дефектологические: с детьми проводились в занимательной форме занятия  по развитию памяти, внимания, мышления;</w:t>
      </w:r>
    </w:p>
    <w:p w:rsidR="00D2549E" w:rsidRPr="00D2549E" w:rsidRDefault="00D2549E" w:rsidP="00D2549E">
      <w:pPr>
        <w:pStyle w:val="a3"/>
        <w:shd w:val="clear" w:color="auto" w:fill="FFFFFF"/>
        <w:spacing w:before="0" w:beforeAutospacing="0" w:after="150" w:afterAutospacing="0"/>
        <w:contextualSpacing/>
        <w:rPr>
          <w:color w:val="000000" w:themeColor="text1"/>
          <w:shd w:val="clear" w:color="auto" w:fill="FFFFFF"/>
        </w:rPr>
      </w:pPr>
      <w:r w:rsidRPr="00D2549E">
        <w:rPr>
          <w:color w:val="000000" w:themeColor="text1"/>
          <w:shd w:val="clear" w:color="auto" w:fill="FFFFFF"/>
        </w:rPr>
        <w:t xml:space="preserve">- логопедические: на данных занятиях с детьми проводилось очень много работы по развитию связной речи, по формированию культуры речи; </w:t>
      </w:r>
      <w:r w:rsidRPr="00D2549E">
        <w:rPr>
          <w:color w:val="000000" w:themeColor="text1"/>
          <w:shd w:val="clear" w:color="auto" w:fill="FFFFFF"/>
        </w:rPr>
        <w:tab/>
      </w:r>
      <w:r w:rsidRPr="00D2549E">
        <w:rPr>
          <w:color w:val="000000" w:themeColor="text1"/>
          <w:shd w:val="clear" w:color="auto" w:fill="FFFFFF"/>
        </w:rPr>
        <w:tab/>
      </w:r>
      <w:r w:rsidRPr="00D2549E">
        <w:rPr>
          <w:color w:val="000000" w:themeColor="text1"/>
          <w:shd w:val="clear" w:color="auto" w:fill="FFFFFF"/>
        </w:rPr>
        <w:tab/>
      </w:r>
      <w:r w:rsidRPr="00D2549E">
        <w:rPr>
          <w:color w:val="000000" w:themeColor="text1"/>
          <w:shd w:val="clear" w:color="auto" w:fill="FFFFFF"/>
        </w:rPr>
        <w:tab/>
        <w:t xml:space="preserve">- психокоррекционные: данные занятия проводились в форме психологических тренингов (как знакомиться, прощаться, обращаться к людям, вести себя в обществе и др.); </w:t>
      </w:r>
    </w:p>
    <w:p w:rsidR="00D2549E" w:rsidRPr="00D2549E" w:rsidRDefault="00D2549E" w:rsidP="00D2549E">
      <w:pPr>
        <w:pStyle w:val="a3"/>
        <w:shd w:val="clear" w:color="auto" w:fill="FFFFFF"/>
        <w:spacing w:before="0" w:beforeAutospacing="0" w:after="150" w:afterAutospacing="0"/>
        <w:contextualSpacing/>
        <w:rPr>
          <w:color w:val="000000" w:themeColor="text1"/>
          <w:shd w:val="clear" w:color="auto" w:fill="FFFFFF"/>
        </w:rPr>
      </w:pPr>
      <w:r w:rsidRPr="00D2549E">
        <w:rPr>
          <w:color w:val="000000" w:themeColor="text1"/>
          <w:shd w:val="clear" w:color="auto" w:fill="FFFFFF"/>
        </w:rPr>
        <w:tab/>
        <w:t xml:space="preserve"> - лечебная физкультура: эти занятия очень «полюбились» детям. Работа  проводилась по коррекции осанки, по профилактике плоскостопия и сколиоза. На занятиях использовался  различный инвентарь для ЛФК (мячи для фитнеса, коврики здоровья, шведская стенка, гимнастические палки, мешочки с песком и т.д.).</w:t>
      </w:r>
    </w:p>
    <w:p w:rsidR="00D2549E" w:rsidRPr="00D2549E" w:rsidRDefault="00D2549E" w:rsidP="00D2549E">
      <w:pPr>
        <w:pStyle w:val="a3"/>
        <w:shd w:val="clear" w:color="auto" w:fill="FFFFFF"/>
        <w:spacing w:before="0" w:beforeAutospacing="0" w:after="150" w:afterAutospacing="0"/>
        <w:contextualSpacing/>
        <w:rPr>
          <w:color w:val="000000" w:themeColor="text1"/>
          <w:shd w:val="clear" w:color="auto" w:fill="FFFFFF"/>
        </w:rPr>
      </w:pPr>
      <w:r w:rsidRPr="00D2549E">
        <w:rPr>
          <w:color w:val="000000" w:themeColor="text1"/>
          <w:shd w:val="clear" w:color="auto" w:fill="FFFFFF"/>
        </w:rPr>
        <w:t xml:space="preserve">  </w:t>
      </w:r>
    </w:p>
    <w:p w:rsidR="00D2549E" w:rsidRPr="00D2549E" w:rsidRDefault="00D2549E" w:rsidP="00D2549E">
      <w:pPr>
        <w:pStyle w:val="a3"/>
        <w:shd w:val="clear" w:color="auto" w:fill="FFFFFF"/>
        <w:spacing w:before="0" w:beforeAutospacing="0" w:after="150" w:afterAutospacing="0"/>
        <w:contextualSpacing/>
        <w:rPr>
          <w:color w:val="000000" w:themeColor="text1"/>
          <w:shd w:val="clear" w:color="auto" w:fill="FFFFFF"/>
        </w:rPr>
      </w:pPr>
      <w:r w:rsidRPr="00D2549E">
        <w:rPr>
          <w:color w:val="000000" w:themeColor="text1"/>
          <w:shd w:val="clear" w:color="auto" w:fill="FFFFFF"/>
        </w:rPr>
        <w:lastRenderedPageBreak/>
        <w:tab/>
        <w:t xml:space="preserve">Большое значение в организации воспитательной работы в Лагере имело </w:t>
      </w:r>
      <w:r w:rsidRPr="00D2549E">
        <w:rPr>
          <w:color w:val="000000" w:themeColor="text1"/>
          <w:u w:val="single"/>
          <w:shd w:val="clear" w:color="auto" w:fill="FFFFFF"/>
        </w:rPr>
        <w:t>совместная работа школы с социальными партнерами.</w:t>
      </w:r>
      <w:r w:rsidRPr="00D2549E">
        <w:rPr>
          <w:color w:val="000000" w:themeColor="text1"/>
          <w:shd w:val="clear" w:color="auto" w:fill="FFFFFF"/>
        </w:rPr>
        <w:t xml:space="preserve">  Их  участие разнообразило и сделало насыщенной содержание программы смены. Наш Лагерь за прошедшую смену посетили:</w:t>
      </w:r>
    </w:p>
    <w:p w:rsidR="00D2549E" w:rsidRPr="00D2549E" w:rsidRDefault="00D2549E" w:rsidP="00D2549E">
      <w:pPr>
        <w:pStyle w:val="a3"/>
        <w:numPr>
          <w:ilvl w:val="0"/>
          <w:numId w:val="51"/>
        </w:numPr>
        <w:shd w:val="clear" w:color="auto" w:fill="FFFFFF"/>
        <w:spacing w:before="0" w:beforeAutospacing="0" w:after="150" w:afterAutospacing="0"/>
        <w:contextualSpacing/>
        <w:rPr>
          <w:color w:val="000000" w:themeColor="text1"/>
          <w:shd w:val="clear" w:color="auto" w:fill="FFFFFF"/>
        </w:rPr>
      </w:pPr>
      <w:r w:rsidRPr="00D2549E">
        <w:rPr>
          <w:color w:val="000000" w:themeColor="text1"/>
          <w:shd w:val="clear" w:color="auto" w:fill="FFFFFF"/>
        </w:rPr>
        <w:t>Кадеты Шумихинского аграрно-строительного колледжа (05.06.23г).</w:t>
      </w:r>
    </w:p>
    <w:p w:rsidR="00D2549E" w:rsidRPr="00D2549E" w:rsidRDefault="00D2549E" w:rsidP="00D2549E">
      <w:pPr>
        <w:pStyle w:val="a3"/>
        <w:numPr>
          <w:ilvl w:val="0"/>
          <w:numId w:val="51"/>
        </w:numPr>
        <w:shd w:val="clear" w:color="auto" w:fill="FFFFFF"/>
        <w:spacing w:before="0" w:beforeAutospacing="0" w:after="150" w:afterAutospacing="0"/>
        <w:contextualSpacing/>
        <w:rPr>
          <w:color w:val="000000" w:themeColor="text1"/>
          <w:shd w:val="clear" w:color="auto" w:fill="FFFFFF"/>
        </w:rPr>
      </w:pPr>
      <w:r w:rsidRPr="00D2549E">
        <w:rPr>
          <w:color w:val="000000" w:themeColor="text1"/>
          <w:shd w:val="clear" w:color="auto" w:fill="FFFFFF"/>
        </w:rPr>
        <w:t>Сотрудники Шумихинской  центральной  библиотеки (06.06.23г).</w:t>
      </w:r>
    </w:p>
    <w:p w:rsidR="00D2549E" w:rsidRPr="00D2549E" w:rsidRDefault="00D2549E" w:rsidP="00D2549E">
      <w:pPr>
        <w:pStyle w:val="a3"/>
        <w:numPr>
          <w:ilvl w:val="0"/>
          <w:numId w:val="51"/>
        </w:numPr>
        <w:shd w:val="clear" w:color="auto" w:fill="FFFFFF"/>
        <w:spacing w:before="0" w:beforeAutospacing="0" w:after="150" w:afterAutospacing="0"/>
        <w:contextualSpacing/>
        <w:rPr>
          <w:color w:val="000000" w:themeColor="text1"/>
          <w:shd w:val="clear" w:color="auto" w:fill="FFFFFF"/>
        </w:rPr>
      </w:pPr>
      <w:r w:rsidRPr="00D2549E">
        <w:rPr>
          <w:color w:val="000000" w:themeColor="text1"/>
          <w:shd w:val="clear" w:color="auto" w:fill="FFFFFF"/>
        </w:rPr>
        <w:t>Специалист – кинолог Центра кинологической службы МО МВД «Шумихинский» Мальцев А.В. (07.06.23г).</w:t>
      </w:r>
    </w:p>
    <w:p w:rsidR="00D2549E" w:rsidRPr="00D2549E" w:rsidRDefault="00D2549E" w:rsidP="00D2549E">
      <w:pPr>
        <w:pStyle w:val="a3"/>
        <w:numPr>
          <w:ilvl w:val="0"/>
          <w:numId w:val="51"/>
        </w:numPr>
        <w:shd w:val="clear" w:color="auto" w:fill="FFFFFF"/>
        <w:spacing w:before="0" w:beforeAutospacing="0" w:after="150" w:afterAutospacing="0"/>
        <w:contextualSpacing/>
        <w:rPr>
          <w:color w:val="000000" w:themeColor="text1"/>
          <w:shd w:val="clear" w:color="auto" w:fill="FFFFFF"/>
        </w:rPr>
      </w:pPr>
      <w:r w:rsidRPr="00D2549E">
        <w:rPr>
          <w:color w:val="000000" w:themeColor="text1"/>
          <w:shd w:val="clear" w:color="auto" w:fill="FFFFFF"/>
        </w:rPr>
        <w:t>Праздничное агентство «Игровая комната» веры Курочкиной (08.06.23г).</w:t>
      </w:r>
    </w:p>
    <w:p w:rsidR="00D2549E" w:rsidRPr="00D2549E" w:rsidRDefault="00D2549E" w:rsidP="00D2549E">
      <w:pPr>
        <w:pStyle w:val="a3"/>
        <w:numPr>
          <w:ilvl w:val="0"/>
          <w:numId w:val="51"/>
        </w:numPr>
        <w:shd w:val="clear" w:color="auto" w:fill="FFFFFF"/>
        <w:spacing w:before="0" w:beforeAutospacing="0" w:after="150" w:afterAutospacing="0"/>
        <w:contextualSpacing/>
        <w:rPr>
          <w:color w:val="000000" w:themeColor="text1"/>
          <w:shd w:val="clear" w:color="auto" w:fill="FFFFFF"/>
        </w:rPr>
      </w:pPr>
      <w:r w:rsidRPr="00D2549E">
        <w:rPr>
          <w:color w:val="000000" w:themeColor="text1"/>
          <w:shd w:val="clear" w:color="auto" w:fill="FFFFFF"/>
        </w:rPr>
        <w:t>Сотрудники  пожарно-спасательной части №42 г. Шумихи (14.06.23г).</w:t>
      </w:r>
    </w:p>
    <w:p w:rsidR="00D2549E" w:rsidRPr="00D2549E" w:rsidRDefault="00D2549E" w:rsidP="00D2549E">
      <w:pPr>
        <w:pStyle w:val="a3"/>
        <w:numPr>
          <w:ilvl w:val="0"/>
          <w:numId w:val="51"/>
        </w:numPr>
        <w:shd w:val="clear" w:color="auto" w:fill="FFFFFF"/>
        <w:spacing w:before="0" w:beforeAutospacing="0" w:after="150" w:afterAutospacing="0"/>
        <w:contextualSpacing/>
        <w:rPr>
          <w:color w:val="000000" w:themeColor="text1"/>
          <w:shd w:val="clear" w:color="auto" w:fill="FFFFFF"/>
        </w:rPr>
      </w:pPr>
      <w:r w:rsidRPr="00D2549E">
        <w:rPr>
          <w:color w:val="000000" w:themeColor="text1"/>
          <w:shd w:val="clear" w:color="auto" w:fill="FFFFFF"/>
        </w:rPr>
        <w:t>Специалисты КЦСОН по Шумихинскому району (15.06.23г).</w:t>
      </w:r>
    </w:p>
    <w:p w:rsidR="00D2549E" w:rsidRPr="00D2549E" w:rsidRDefault="00D2549E" w:rsidP="00D2549E">
      <w:pPr>
        <w:pStyle w:val="a3"/>
        <w:numPr>
          <w:ilvl w:val="0"/>
          <w:numId w:val="51"/>
        </w:numPr>
        <w:shd w:val="clear" w:color="auto" w:fill="FFFFFF"/>
        <w:spacing w:before="0" w:beforeAutospacing="0" w:after="150" w:afterAutospacing="0"/>
        <w:contextualSpacing/>
        <w:rPr>
          <w:color w:val="000000" w:themeColor="text1"/>
          <w:shd w:val="clear" w:color="auto" w:fill="FFFFFF"/>
        </w:rPr>
      </w:pPr>
      <w:r w:rsidRPr="00D2549E">
        <w:rPr>
          <w:color w:val="000000" w:themeColor="text1"/>
          <w:shd w:val="clear" w:color="auto" w:fill="FFFFFF"/>
        </w:rPr>
        <w:t>Директор Шумихинского краеведческого музея Баженова Г.М. (19.06.23г).</w:t>
      </w:r>
    </w:p>
    <w:p w:rsidR="00D2549E" w:rsidRPr="00D2549E" w:rsidRDefault="00D2549E" w:rsidP="00D2549E">
      <w:pPr>
        <w:pStyle w:val="a3"/>
        <w:numPr>
          <w:ilvl w:val="0"/>
          <w:numId w:val="51"/>
        </w:numPr>
        <w:shd w:val="clear" w:color="auto" w:fill="FFFFFF"/>
        <w:spacing w:before="0" w:beforeAutospacing="0" w:after="150" w:afterAutospacing="0"/>
        <w:contextualSpacing/>
        <w:rPr>
          <w:color w:val="000000" w:themeColor="text1"/>
          <w:shd w:val="clear" w:color="auto" w:fill="FFFFFF"/>
        </w:rPr>
      </w:pPr>
      <w:r w:rsidRPr="00D2549E">
        <w:rPr>
          <w:color w:val="000000" w:themeColor="text1"/>
          <w:shd w:val="clear" w:color="auto" w:fill="FFFFFF"/>
        </w:rPr>
        <w:t>Врач нарколог-психиатр Шумихинской ЦРБ Полунина М.А. (21.06.23г).</w:t>
      </w:r>
    </w:p>
    <w:p w:rsidR="00D2549E" w:rsidRPr="00D2549E" w:rsidRDefault="00D2549E" w:rsidP="00D2549E">
      <w:pPr>
        <w:pStyle w:val="a3"/>
        <w:numPr>
          <w:ilvl w:val="0"/>
          <w:numId w:val="51"/>
        </w:numPr>
        <w:shd w:val="clear" w:color="auto" w:fill="FFFFFF"/>
        <w:spacing w:before="0" w:beforeAutospacing="0" w:after="150" w:afterAutospacing="0"/>
        <w:contextualSpacing/>
        <w:rPr>
          <w:color w:val="000000" w:themeColor="text1"/>
          <w:shd w:val="clear" w:color="auto" w:fill="FFFFFF"/>
        </w:rPr>
      </w:pPr>
      <w:r w:rsidRPr="00D2549E">
        <w:rPr>
          <w:color w:val="000000" w:themeColor="text1"/>
          <w:shd w:val="clear" w:color="auto" w:fill="FFFFFF"/>
        </w:rPr>
        <w:t>Сотрудники ГИБДД МО МВД «Шумихинский» (23.06.23г).</w:t>
      </w:r>
    </w:p>
    <w:p w:rsidR="00D2549E" w:rsidRPr="00D2549E" w:rsidRDefault="00D2549E" w:rsidP="00D2549E">
      <w:pPr>
        <w:pStyle w:val="a3"/>
        <w:shd w:val="clear" w:color="auto" w:fill="FFFFFF"/>
        <w:spacing w:before="0" w:beforeAutospacing="0" w:after="150" w:afterAutospacing="0"/>
        <w:contextualSpacing/>
        <w:rPr>
          <w:color w:val="000000" w:themeColor="text1"/>
          <w:shd w:val="clear" w:color="auto" w:fill="FFFFFF"/>
        </w:rPr>
      </w:pPr>
    </w:p>
    <w:p w:rsidR="00D2549E" w:rsidRPr="00D2549E" w:rsidRDefault="00D2549E" w:rsidP="00D2549E">
      <w:pPr>
        <w:pStyle w:val="a3"/>
        <w:shd w:val="clear" w:color="auto" w:fill="FFFFFF"/>
        <w:spacing w:before="0" w:beforeAutospacing="0" w:after="0" w:afterAutospacing="0"/>
        <w:contextualSpacing/>
        <w:rPr>
          <w:color w:val="000000" w:themeColor="text1"/>
          <w:shd w:val="clear" w:color="auto" w:fill="FFFFFF"/>
        </w:rPr>
      </w:pPr>
      <w:r w:rsidRPr="00D2549E">
        <w:rPr>
          <w:bCs/>
          <w:color w:val="000000" w:themeColor="text1"/>
        </w:rPr>
        <w:tab/>
        <w:t xml:space="preserve">При организации мероприятий </w:t>
      </w:r>
      <w:r w:rsidRPr="00D2549E">
        <w:rPr>
          <w:color w:val="000000" w:themeColor="text1"/>
          <w:shd w:val="clear" w:color="auto" w:fill="FFFFFF"/>
        </w:rPr>
        <w:t xml:space="preserve"> учитывалось то, что дети  не могут долго заниматься одним и тем же делом, однообразие их утомляет, поэтому план работы Лагеря составлялся с учётом чередования разных занятий: коррекционных, спортивных, игровых, трудовых, познавательных. Коллективные дела сочетались с организованным отдыхом в свободное время, воспитательные мероприятия содержали больше игровых элементов, подвижных форм.</w:t>
      </w:r>
    </w:p>
    <w:p w:rsidR="00D2549E" w:rsidRPr="00D2549E" w:rsidRDefault="00D2549E" w:rsidP="00D2549E">
      <w:pPr>
        <w:pStyle w:val="a3"/>
        <w:shd w:val="clear" w:color="auto" w:fill="FFFFFF"/>
        <w:spacing w:before="0" w:beforeAutospacing="0" w:after="150" w:afterAutospacing="0"/>
        <w:contextualSpacing/>
        <w:rPr>
          <w:color w:val="000000" w:themeColor="text1"/>
          <w:shd w:val="clear" w:color="auto" w:fill="FFFFFF"/>
        </w:rPr>
      </w:pPr>
    </w:p>
    <w:p w:rsidR="00D2549E" w:rsidRPr="00D2549E" w:rsidRDefault="00D2549E" w:rsidP="00D2549E">
      <w:pPr>
        <w:pStyle w:val="a3"/>
        <w:shd w:val="clear" w:color="auto" w:fill="FFFFFF"/>
        <w:spacing w:before="0" w:beforeAutospacing="0" w:after="150" w:afterAutospacing="0"/>
        <w:contextualSpacing/>
        <w:rPr>
          <w:color w:val="000000" w:themeColor="text1"/>
          <w:shd w:val="clear" w:color="auto" w:fill="FFFFFF"/>
        </w:rPr>
      </w:pPr>
      <w:r w:rsidRPr="00D2549E">
        <w:rPr>
          <w:color w:val="000000" w:themeColor="text1"/>
        </w:rPr>
        <w:tab/>
        <w:t xml:space="preserve">Огромное значение в деятельности детского лагеря имело </w:t>
      </w:r>
      <w:r w:rsidRPr="00D2549E">
        <w:rPr>
          <w:color w:val="000000" w:themeColor="text1"/>
          <w:u w:val="single"/>
        </w:rPr>
        <w:t>медицинское сопровождение</w:t>
      </w:r>
      <w:r w:rsidRPr="00D2549E">
        <w:rPr>
          <w:color w:val="000000" w:themeColor="text1"/>
        </w:rPr>
        <w:t xml:space="preserve"> воспитанников, которое  осуществлялось по следующим направлениям:</w:t>
      </w:r>
    </w:p>
    <w:p w:rsidR="00D2549E" w:rsidRPr="00D2549E" w:rsidRDefault="00D2549E" w:rsidP="00D2549E">
      <w:pPr>
        <w:pStyle w:val="a6"/>
        <w:numPr>
          <w:ilvl w:val="0"/>
          <w:numId w:val="46"/>
        </w:numPr>
        <w:spacing w:line="240" w:lineRule="auto"/>
        <w:jc w:val="both"/>
        <w:rPr>
          <w:sz w:val="24"/>
          <w:szCs w:val="24"/>
          <w:u w:val="single"/>
        </w:rPr>
      </w:pPr>
      <w:r w:rsidRPr="00D2549E">
        <w:rPr>
          <w:sz w:val="24"/>
          <w:szCs w:val="24"/>
        </w:rPr>
        <w:t>проведение антропометрии, динамометрии на начало и конец смены;</w:t>
      </w:r>
    </w:p>
    <w:p w:rsidR="00D2549E" w:rsidRPr="00D2549E" w:rsidRDefault="00D2549E" w:rsidP="00D2549E">
      <w:pPr>
        <w:pStyle w:val="a6"/>
        <w:numPr>
          <w:ilvl w:val="0"/>
          <w:numId w:val="46"/>
        </w:numPr>
        <w:spacing w:line="240" w:lineRule="auto"/>
        <w:jc w:val="both"/>
        <w:rPr>
          <w:sz w:val="24"/>
          <w:szCs w:val="24"/>
          <w:u w:val="single"/>
        </w:rPr>
      </w:pPr>
      <w:proofErr w:type="gramStart"/>
      <w:r w:rsidRPr="00D2549E">
        <w:rPr>
          <w:sz w:val="24"/>
          <w:szCs w:val="24"/>
        </w:rPr>
        <w:t>контроль за</w:t>
      </w:r>
      <w:proofErr w:type="gramEnd"/>
      <w:r w:rsidRPr="00D2549E">
        <w:rPr>
          <w:sz w:val="24"/>
          <w:szCs w:val="24"/>
        </w:rPr>
        <w:t xml:space="preserve"> санитарным состоянием игровых и спальных комнат, столовой и пришкольного участка;</w:t>
      </w:r>
    </w:p>
    <w:p w:rsidR="00D2549E" w:rsidRPr="00D2549E" w:rsidRDefault="00D2549E" w:rsidP="00D2549E">
      <w:pPr>
        <w:pStyle w:val="a6"/>
        <w:numPr>
          <w:ilvl w:val="0"/>
          <w:numId w:val="46"/>
        </w:numPr>
        <w:spacing w:line="240" w:lineRule="auto"/>
        <w:jc w:val="both"/>
        <w:rPr>
          <w:sz w:val="24"/>
          <w:szCs w:val="24"/>
          <w:u w:val="single"/>
        </w:rPr>
      </w:pPr>
      <w:r w:rsidRPr="00D2549E">
        <w:rPr>
          <w:sz w:val="24"/>
          <w:szCs w:val="24"/>
        </w:rPr>
        <w:t>осмотр детей (педикулёз, кожные заболевания и т.д.);</w:t>
      </w:r>
    </w:p>
    <w:p w:rsidR="00D2549E" w:rsidRPr="00D2549E" w:rsidRDefault="00D2549E" w:rsidP="00D2549E">
      <w:pPr>
        <w:pStyle w:val="a6"/>
        <w:numPr>
          <w:ilvl w:val="0"/>
          <w:numId w:val="46"/>
        </w:numPr>
        <w:spacing w:line="240" w:lineRule="auto"/>
        <w:jc w:val="both"/>
        <w:rPr>
          <w:sz w:val="24"/>
          <w:szCs w:val="24"/>
          <w:u w:val="single"/>
        </w:rPr>
      </w:pPr>
      <w:proofErr w:type="gramStart"/>
      <w:r w:rsidRPr="00D2549E">
        <w:rPr>
          <w:sz w:val="24"/>
          <w:szCs w:val="24"/>
        </w:rPr>
        <w:t>контроль за</w:t>
      </w:r>
      <w:proofErr w:type="gramEnd"/>
      <w:r w:rsidRPr="00D2549E">
        <w:rPr>
          <w:sz w:val="24"/>
          <w:szCs w:val="24"/>
        </w:rPr>
        <w:t xml:space="preserve"> здоровьем детей в ЛДП;</w:t>
      </w:r>
    </w:p>
    <w:p w:rsidR="00D2549E" w:rsidRPr="00D2549E" w:rsidRDefault="00D2549E" w:rsidP="00D2549E">
      <w:pPr>
        <w:pStyle w:val="a6"/>
        <w:numPr>
          <w:ilvl w:val="0"/>
          <w:numId w:val="46"/>
        </w:numPr>
        <w:spacing w:line="240" w:lineRule="auto"/>
        <w:jc w:val="both"/>
        <w:rPr>
          <w:sz w:val="24"/>
          <w:szCs w:val="24"/>
          <w:u w:val="single"/>
        </w:rPr>
      </w:pPr>
      <w:proofErr w:type="gramStart"/>
      <w:r w:rsidRPr="00D2549E">
        <w:rPr>
          <w:sz w:val="24"/>
          <w:szCs w:val="24"/>
        </w:rPr>
        <w:t>контроль за</w:t>
      </w:r>
      <w:proofErr w:type="gramEnd"/>
      <w:r w:rsidRPr="00D2549E">
        <w:rPr>
          <w:sz w:val="24"/>
          <w:szCs w:val="24"/>
        </w:rPr>
        <w:t xml:space="preserve"> организацией питания и качеством приготовления пищи с учётом возрастных групп 7-11 лет и 11-18 лет;</w:t>
      </w:r>
    </w:p>
    <w:p w:rsidR="00D2549E" w:rsidRPr="00D2549E" w:rsidRDefault="00D2549E" w:rsidP="00D2549E">
      <w:pPr>
        <w:pStyle w:val="a6"/>
        <w:numPr>
          <w:ilvl w:val="0"/>
          <w:numId w:val="46"/>
        </w:numPr>
        <w:spacing w:line="240" w:lineRule="auto"/>
        <w:jc w:val="both"/>
        <w:rPr>
          <w:sz w:val="24"/>
          <w:szCs w:val="24"/>
          <w:u w:val="single"/>
        </w:rPr>
      </w:pPr>
      <w:r w:rsidRPr="00D2549E">
        <w:rPr>
          <w:sz w:val="24"/>
          <w:szCs w:val="24"/>
        </w:rPr>
        <w:t>осуществление суточной пробы и хранение её в соответствующих условиях;</w:t>
      </w:r>
    </w:p>
    <w:p w:rsidR="00D2549E" w:rsidRPr="00D2549E" w:rsidRDefault="00D2549E" w:rsidP="00D2549E">
      <w:pPr>
        <w:pStyle w:val="a6"/>
        <w:numPr>
          <w:ilvl w:val="0"/>
          <w:numId w:val="46"/>
        </w:numPr>
        <w:spacing w:line="240" w:lineRule="auto"/>
        <w:jc w:val="both"/>
        <w:rPr>
          <w:sz w:val="24"/>
          <w:szCs w:val="24"/>
          <w:u w:val="single"/>
        </w:rPr>
      </w:pPr>
      <w:r w:rsidRPr="00D2549E">
        <w:rPr>
          <w:sz w:val="24"/>
          <w:szCs w:val="24"/>
        </w:rPr>
        <w:t>включение в рацион питания свежих овощей, фруктов, соков;</w:t>
      </w:r>
    </w:p>
    <w:p w:rsidR="00D2549E" w:rsidRPr="00D2549E" w:rsidRDefault="00D2549E" w:rsidP="00D2549E">
      <w:pPr>
        <w:pStyle w:val="a6"/>
        <w:numPr>
          <w:ilvl w:val="0"/>
          <w:numId w:val="46"/>
        </w:numPr>
        <w:spacing w:line="240" w:lineRule="auto"/>
        <w:jc w:val="both"/>
        <w:rPr>
          <w:sz w:val="24"/>
          <w:szCs w:val="24"/>
          <w:u w:val="single"/>
        </w:rPr>
      </w:pPr>
      <w:r w:rsidRPr="00D2549E">
        <w:rPr>
          <w:sz w:val="24"/>
          <w:szCs w:val="24"/>
        </w:rPr>
        <w:t xml:space="preserve">санитарно-просветительская работа в форме бесед, </w:t>
      </w:r>
      <w:proofErr w:type="spellStart"/>
      <w:r w:rsidRPr="00D2549E">
        <w:rPr>
          <w:sz w:val="24"/>
          <w:szCs w:val="24"/>
        </w:rPr>
        <w:t>видеолектората</w:t>
      </w:r>
      <w:proofErr w:type="spellEnd"/>
      <w:r w:rsidRPr="00D2549E">
        <w:rPr>
          <w:sz w:val="24"/>
          <w:szCs w:val="24"/>
        </w:rPr>
        <w:t>;</w:t>
      </w:r>
    </w:p>
    <w:p w:rsidR="00D2549E" w:rsidRPr="00D2549E" w:rsidRDefault="00D2549E" w:rsidP="00D2549E">
      <w:pPr>
        <w:pStyle w:val="a6"/>
        <w:numPr>
          <w:ilvl w:val="0"/>
          <w:numId w:val="46"/>
        </w:numPr>
        <w:spacing w:line="240" w:lineRule="auto"/>
        <w:jc w:val="both"/>
        <w:rPr>
          <w:sz w:val="24"/>
          <w:szCs w:val="24"/>
          <w:u w:val="single"/>
        </w:rPr>
      </w:pPr>
      <w:r w:rsidRPr="00D2549E">
        <w:rPr>
          <w:sz w:val="24"/>
          <w:szCs w:val="24"/>
        </w:rPr>
        <w:t>утренняя зарядка и подвижные игры на свежем воздухе;</w:t>
      </w:r>
    </w:p>
    <w:p w:rsidR="00D2549E" w:rsidRPr="00D2549E" w:rsidRDefault="00D2549E" w:rsidP="00D2549E">
      <w:pPr>
        <w:pStyle w:val="a6"/>
        <w:numPr>
          <w:ilvl w:val="0"/>
          <w:numId w:val="46"/>
        </w:numPr>
        <w:spacing w:line="240" w:lineRule="auto"/>
        <w:jc w:val="both"/>
        <w:rPr>
          <w:sz w:val="24"/>
          <w:szCs w:val="24"/>
          <w:u w:val="single"/>
        </w:rPr>
      </w:pPr>
      <w:r w:rsidRPr="00D2549E">
        <w:rPr>
          <w:sz w:val="24"/>
          <w:szCs w:val="24"/>
        </w:rPr>
        <w:t>ежедневная термометрия обучающихся и педагогов 2 раза в день.</w:t>
      </w:r>
    </w:p>
    <w:p w:rsidR="00D2549E" w:rsidRPr="00D2549E" w:rsidRDefault="00D2549E" w:rsidP="00D2549E">
      <w:pPr>
        <w:tabs>
          <w:tab w:val="left" w:pos="142"/>
          <w:tab w:val="center" w:pos="7568"/>
        </w:tabs>
        <w:ind w:right="57"/>
        <w:contextualSpacing/>
      </w:pPr>
      <w:r w:rsidRPr="00D2549E">
        <w:rPr>
          <w:color w:val="FF0000"/>
        </w:rPr>
        <w:tab/>
      </w:r>
      <w:r w:rsidRPr="00D2549E">
        <w:t xml:space="preserve">В рамках программы медицинского сопровождения воспитанников ЛДП проведен цикл профилактических и просветительных бесед: </w:t>
      </w:r>
    </w:p>
    <w:tbl>
      <w:tblPr>
        <w:tblStyle w:val="afb"/>
        <w:tblW w:w="0" w:type="auto"/>
        <w:tblLook w:val="04A0"/>
      </w:tblPr>
      <w:tblGrid>
        <w:gridCol w:w="704"/>
        <w:gridCol w:w="6067"/>
        <w:gridCol w:w="3969"/>
        <w:gridCol w:w="3969"/>
      </w:tblGrid>
      <w:tr w:rsidR="00D2549E" w:rsidRPr="00D2549E" w:rsidTr="00D2549E">
        <w:tc>
          <w:tcPr>
            <w:tcW w:w="704" w:type="dxa"/>
          </w:tcPr>
          <w:p w:rsidR="00D2549E" w:rsidRPr="00D2549E" w:rsidRDefault="00D2549E" w:rsidP="00D2549E">
            <w:pPr>
              <w:contextualSpacing/>
              <w:jc w:val="center"/>
              <w:rPr>
                <w:rFonts w:eastAsiaTheme="minorHAnsi"/>
              </w:rPr>
            </w:pPr>
            <w:r w:rsidRPr="00D2549E">
              <w:rPr>
                <w:rFonts w:eastAsiaTheme="minorHAnsi"/>
              </w:rPr>
              <w:t xml:space="preserve">№  </w:t>
            </w:r>
          </w:p>
          <w:p w:rsidR="00D2549E" w:rsidRPr="00D2549E" w:rsidRDefault="00D2549E" w:rsidP="00D2549E">
            <w:pPr>
              <w:contextualSpacing/>
              <w:jc w:val="center"/>
              <w:rPr>
                <w:rFonts w:eastAsiaTheme="minorHAnsi"/>
              </w:rPr>
            </w:pPr>
          </w:p>
        </w:tc>
        <w:tc>
          <w:tcPr>
            <w:tcW w:w="6067" w:type="dxa"/>
          </w:tcPr>
          <w:p w:rsidR="00D2549E" w:rsidRPr="00D2549E" w:rsidRDefault="00D2549E" w:rsidP="00D2549E">
            <w:pPr>
              <w:contextualSpacing/>
              <w:jc w:val="center"/>
              <w:rPr>
                <w:rFonts w:eastAsiaTheme="minorHAnsi"/>
              </w:rPr>
            </w:pPr>
            <w:r w:rsidRPr="00D2549E">
              <w:rPr>
                <w:rFonts w:eastAsiaTheme="minorHAnsi"/>
              </w:rPr>
              <w:t>Название темы (беседы)</w:t>
            </w:r>
          </w:p>
        </w:tc>
        <w:tc>
          <w:tcPr>
            <w:tcW w:w="3969" w:type="dxa"/>
          </w:tcPr>
          <w:p w:rsidR="00D2549E" w:rsidRPr="00D2549E" w:rsidRDefault="00D2549E" w:rsidP="00D2549E">
            <w:pPr>
              <w:contextualSpacing/>
              <w:jc w:val="center"/>
              <w:rPr>
                <w:rFonts w:eastAsiaTheme="minorHAnsi"/>
              </w:rPr>
            </w:pPr>
            <w:r w:rsidRPr="00D2549E">
              <w:rPr>
                <w:rFonts w:eastAsiaTheme="minorHAnsi"/>
              </w:rPr>
              <w:t>Группа</w:t>
            </w:r>
          </w:p>
        </w:tc>
        <w:tc>
          <w:tcPr>
            <w:tcW w:w="3969" w:type="dxa"/>
          </w:tcPr>
          <w:p w:rsidR="00D2549E" w:rsidRPr="00D2549E" w:rsidRDefault="00D2549E" w:rsidP="00D2549E">
            <w:pPr>
              <w:contextualSpacing/>
              <w:jc w:val="center"/>
              <w:rPr>
                <w:rFonts w:eastAsiaTheme="minorHAnsi"/>
              </w:rPr>
            </w:pPr>
            <w:r w:rsidRPr="00D2549E">
              <w:rPr>
                <w:rFonts w:eastAsiaTheme="minorHAnsi"/>
              </w:rPr>
              <w:t>Дата проведения</w:t>
            </w:r>
          </w:p>
        </w:tc>
      </w:tr>
      <w:tr w:rsidR="00D2549E" w:rsidRPr="00D2549E" w:rsidTr="00D2549E">
        <w:trPr>
          <w:trHeight w:val="300"/>
        </w:trPr>
        <w:tc>
          <w:tcPr>
            <w:tcW w:w="704" w:type="dxa"/>
            <w:vMerge w:val="restart"/>
          </w:tcPr>
          <w:p w:rsidR="00D2549E" w:rsidRPr="00D2549E" w:rsidRDefault="00D2549E" w:rsidP="00D2549E">
            <w:pPr>
              <w:contextualSpacing/>
              <w:jc w:val="center"/>
              <w:rPr>
                <w:rFonts w:eastAsiaTheme="minorHAnsi"/>
              </w:rPr>
            </w:pPr>
            <w:r w:rsidRPr="00D2549E">
              <w:rPr>
                <w:rFonts w:eastAsiaTheme="minorHAnsi"/>
              </w:rPr>
              <w:t>1.</w:t>
            </w:r>
          </w:p>
        </w:tc>
        <w:tc>
          <w:tcPr>
            <w:tcW w:w="6067" w:type="dxa"/>
            <w:vMerge w:val="restart"/>
          </w:tcPr>
          <w:p w:rsidR="00D2549E" w:rsidRPr="00D2549E" w:rsidRDefault="00D2549E" w:rsidP="00D2549E">
            <w:pPr>
              <w:contextualSpacing/>
              <w:rPr>
                <w:rFonts w:eastAsiaTheme="minorHAnsi"/>
              </w:rPr>
            </w:pPr>
            <w:r w:rsidRPr="00D2549E">
              <w:rPr>
                <w:rFonts w:eastAsiaTheme="minorHAnsi"/>
              </w:rPr>
              <w:t>Личная гигиена школьника.</w:t>
            </w:r>
          </w:p>
          <w:p w:rsidR="00D2549E" w:rsidRPr="00D2549E" w:rsidRDefault="00D2549E" w:rsidP="00D2549E">
            <w:pPr>
              <w:contextualSpacing/>
              <w:rPr>
                <w:rFonts w:eastAsiaTheme="minorHAnsi"/>
              </w:rPr>
            </w:pPr>
            <w:r w:rsidRPr="00D2549E">
              <w:rPr>
                <w:rFonts w:eastAsiaTheme="minorHAnsi"/>
              </w:rPr>
              <w:t>Соблюдение режима дня.</w:t>
            </w:r>
          </w:p>
        </w:tc>
        <w:tc>
          <w:tcPr>
            <w:tcW w:w="3969" w:type="dxa"/>
          </w:tcPr>
          <w:p w:rsidR="00D2549E" w:rsidRPr="00D2549E" w:rsidRDefault="00D2549E" w:rsidP="00D2549E">
            <w:pPr>
              <w:contextualSpacing/>
              <w:jc w:val="center"/>
              <w:rPr>
                <w:rFonts w:eastAsiaTheme="minorHAnsi"/>
              </w:rPr>
            </w:pPr>
            <w:r w:rsidRPr="00D2549E">
              <w:rPr>
                <w:rFonts w:eastAsiaTheme="minorHAnsi"/>
              </w:rPr>
              <w:t>Вторая группа</w:t>
            </w:r>
          </w:p>
        </w:tc>
        <w:tc>
          <w:tcPr>
            <w:tcW w:w="3969" w:type="dxa"/>
          </w:tcPr>
          <w:p w:rsidR="00D2549E" w:rsidRPr="00D2549E" w:rsidRDefault="00D2549E" w:rsidP="00D2549E">
            <w:pPr>
              <w:contextualSpacing/>
              <w:jc w:val="center"/>
              <w:rPr>
                <w:rFonts w:eastAsiaTheme="minorHAnsi"/>
              </w:rPr>
            </w:pPr>
            <w:r w:rsidRPr="00D2549E">
              <w:rPr>
                <w:rFonts w:eastAsiaTheme="minorHAnsi"/>
              </w:rPr>
              <w:t>05.06.2023 г.</w:t>
            </w:r>
          </w:p>
        </w:tc>
      </w:tr>
      <w:tr w:rsidR="00D2549E" w:rsidRPr="00D2549E" w:rsidTr="00D2549E">
        <w:trPr>
          <w:trHeight w:val="285"/>
        </w:trPr>
        <w:tc>
          <w:tcPr>
            <w:tcW w:w="704" w:type="dxa"/>
            <w:vMerge/>
          </w:tcPr>
          <w:p w:rsidR="00D2549E" w:rsidRPr="00D2549E" w:rsidRDefault="00D2549E" w:rsidP="00D2549E">
            <w:pPr>
              <w:contextualSpacing/>
              <w:jc w:val="center"/>
              <w:rPr>
                <w:rFonts w:eastAsiaTheme="minorHAnsi"/>
              </w:rPr>
            </w:pPr>
          </w:p>
        </w:tc>
        <w:tc>
          <w:tcPr>
            <w:tcW w:w="6067" w:type="dxa"/>
            <w:vMerge/>
          </w:tcPr>
          <w:p w:rsidR="00D2549E" w:rsidRPr="00D2549E" w:rsidRDefault="00D2549E" w:rsidP="00D2549E">
            <w:pPr>
              <w:contextualSpacing/>
              <w:rPr>
                <w:rFonts w:eastAsiaTheme="minorHAnsi"/>
              </w:rPr>
            </w:pPr>
          </w:p>
        </w:tc>
        <w:tc>
          <w:tcPr>
            <w:tcW w:w="3969" w:type="dxa"/>
          </w:tcPr>
          <w:p w:rsidR="00D2549E" w:rsidRPr="00D2549E" w:rsidRDefault="00D2549E" w:rsidP="00D2549E">
            <w:pPr>
              <w:contextualSpacing/>
              <w:jc w:val="center"/>
              <w:rPr>
                <w:rFonts w:eastAsiaTheme="minorHAnsi"/>
              </w:rPr>
            </w:pPr>
            <w:r w:rsidRPr="00D2549E">
              <w:rPr>
                <w:rFonts w:eastAsiaTheme="minorHAnsi"/>
              </w:rPr>
              <w:t>Третья группа</w:t>
            </w:r>
          </w:p>
        </w:tc>
        <w:tc>
          <w:tcPr>
            <w:tcW w:w="3969" w:type="dxa"/>
          </w:tcPr>
          <w:p w:rsidR="00D2549E" w:rsidRPr="00D2549E" w:rsidRDefault="00D2549E" w:rsidP="00D2549E">
            <w:pPr>
              <w:contextualSpacing/>
              <w:jc w:val="center"/>
            </w:pPr>
            <w:r w:rsidRPr="00D2549E">
              <w:t>06.06.2023 г.</w:t>
            </w:r>
          </w:p>
        </w:tc>
      </w:tr>
      <w:tr w:rsidR="00D2549E" w:rsidRPr="00D2549E" w:rsidTr="00D2549E">
        <w:trPr>
          <w:trHeight w:val="255"/>
        </w:trPr>
        <w:tc>
          <w:tcPr>
            <w:tcW w:w="704" w:type="dxa"/>
            <w:vMerge/>
          </w:tcPr>
          <w:p w:rsidR="00D2549E" w:rsidRPr="00D2549E" w:rsidRDefault="00D2549E" w:rsidP="00D2549E">
            <w:pPr>
              <w:contextualSpacing/>
              <w:jc w:val="center"/>
              <w:rPr>
                <w:rFonts w:eastAsiaTheme="minorHAnsi"/>
              </w:rPr>
            </w:pPr>
          </w:p>
        </w:tc>
        <w:tc>
          <w:tcPr>
            <w:tcW w:w="6067" w:type="dxa"/>
            <w:vMerge/>
          </w:tcPr>
          <w:p w:rsidR="00D2549E" w:rsidRPr="00D2549E" w:rsidRDefault="00D2549E" w:rsidP="00D2549E">
            <w:pPr>
              <w:contextualSpacing/>
              <w:rPr>
                <w:rFonts w:eastAsiaTheme="minorHAnsi"/>
              </w:rPr>
            </w:pPr>
          </w:p>
        </w:tc>
        <w:tc>
          <w:tcPr>
            <w:tcW w:w="3969" w:type="dxa"/>
          </w:tcPr>
          <w:p w:rsidR="00D2549E" w:rsidRPr="00D2549E" w:rsidRDefault="00D2549E" w:rsidP="00D2549E">
            <w:pPr>
              <w:contextualSpacing/>
              <w:jc w:val="center"/>
              <w:rPr>
                <w:rFonts w:eastAsiaTheme="minorHAnsi"/>
              </w:rPr>
            </w:pPr>
            <w:r w:rsidRPr="00D2549E">
              <w:rPr>
                <w:rFonts w:eastAsiaTheme="minorHAnsi"/>
              </w:rPr>
              <w:t>Четвёртая группа</w:t>
            </w:r>
          </w:p>
        </w:tc>
        <w:tc>
          <w:tcPr>
            <w:tcW w:w="3969" w:type="dxa"/>
          </w:tcPr>
          <w:p w:rsidR="00D2549E" w:rsidRPr="00D2549E" w:rsidRDefault="00D2549E" w:rsidP="00D2549E">
            <w:pPr>
              <w:contextualSpacing/>
              <w:jc w:val="center"/>
              <w:rPr>
                <w:rFonts w:eastAsiaTheme="minorHAnsi"/>
              </w:rPr>
            </w:pPr>
            <w:r w:rsidRPr="00D2549E">
              <w:rPr>
                <w:rFonts w:eastAsiaTheme="minorHAnsi"/>
              </w:rPr>
              <w:t>07.06.2023 г.</w:t>
            </w:r>
          </w:p>
        </w:tc>
      </w:tr>
      <w:tr w:rsidR="00D2549E" w:rsidRPr="00D2549E" w:rsidTr="00D2549E">
        <w:trPr>
          <w:trHeight w:val="398"/>
        </w:trPr>
        <w:tc>
          <w:tcPr>
            <w:tcW w:w="704" w:type="dxa"/>
            <w:vMerge w:val="restart"/>
          </w:tcPr>
          <w:p w:rsidR="00D2549E" w:rsidRPr="00D2549E" w:rsidRDefault="00D2549E" w:rsidP="00D2549E">
            <w:pPr>
              <w:contextualSpacing/>
              <w:jc w:val="center"/>
              <w:rPr>
                <w:rFonts w:eastAsiaTheme="minorHAnsi"/>
              </w:rPr>
            </w:pPr>
            <w:r w:rsidRPr="00D2549E">
              <w:rPr>
                <w:rFonts w:eastAsiaTheme="minorHAnsi"/>
              </w:rPr>
              <w:t>2.</w:t>
            </w:r>
          </w:p>
        </w:tc>
        <w:tc>
          <w:tcPr>
            <w:tcW w:w="6067" w:type="dxa"/>
            <w:vMerge w:val="restart"/>
          </w:tcPr>
          <w:p w:rsidR="00D2549E" w:rsidRPr="00D2549E" w:rsidRDefault="00D2549E" w:rsidP="00D2549E">
            <w:pPr>
              <w:contextualSpacing/>
              <w:rPr>
                <w:rFonts w:eastAsiaTheme="minorHAnsi"/>
              </w:rPr>
            </w:pPr>
            <w:r w:rsidRPr="00D2549E">
              <w:rPr>
                <w:rFonts w:eastAsiaTheme="minorHAnsi"/>
              </w:rPr>
              <w:t>Профилактика теплового и солнечного ударов, солнечных ожогов; первая доврачебная помощь при них.</w:t>
            </w:r>
          </w:p>
        </w:tc>
        <w:tc>
          <w:tcPr>
            <w:tcW w:w="3969" w:type="dxa"/>
          </w:tcPr>
          <w:p w:rsidR="00D2549E" w:rsidRPr="00D2549E" w:rsidRDefault="00D2549E" w:rsidP="00D2549E">
            <w:pPr>
              <w:contextualSpacing/>
              <w:jc w:val="center"/>
              <w:rPr>
                <w:rFonts w:eastAsiaTheme="minorHAnsi"/>
              </w:rPr>
            </w:pPr>
            <w:r w:rsidRPr="00D2549E">
              <w:rPr>
                <w:rFonts w:eastAsiaTheme="minorHAnsi"/>
              </w:rPr>
              <w:t>Вторая группа</w:t>
            </w:r>
          </w:p>
        </w:tc>
        <w:tc>
          <w:tcPr>
            <w:tcW w:w="3969" w:type="dxa"/>
          </w:tcPr>
          <w:p w:rsidR="00D2549E" w:rsidRPr="00D2549E" w:rsidRDefault="00D2549E" w:rsidP="00D2549E">
            <w:pPr>
              <w:contextualSpacing/>
              <w:jc w:val="center"/>
            </w:pPr>
            <w:r w:rsidRPr="00D2549E">
              <w:t>13.06.2023 г.</w:t>
            </w:r>
          </w:p>
        </w:tc>
      </w:tr>
      <w:tr w:rsidR="00D2549E" w:rsidRPr="00D2549E" w:rsidTr="00D2549E">
        <w:trPr>
          <w:trHeight w:val="285"/>
        </w:trPr>
        <w:tc>
          <w:tcPr>
            <w:tcW w:w="704" w:type="dxa"/>
            <w:vMerge/>
          </w:tcPr>
          <w:p w:rsidR="00D2549E" w:rsidRPr="00D2549E" w:rsidRDefault="00D2549E" w:rsidP="00D2549E">
            <w:pPr>
              <w:contextualSpacing/>
              <w:jc w:val="center"/>
              <w:rPr>
                <w:rFonts w:eastAsiaTheme="minorHAnsi"/>
              </w:rPr>
            </w:pPr>
          </w:p>
        </w:tc>
        <w:tc>
          <w:tcPr>
            <w:tcW w:w="6067" w:type="dxa"/>
            <w:vMerge/>
          </w:tcPr>
          <w:p w:rsidR="00D2549E" w:rsidRPr="00D2549E" w:rsidRDefault="00D2549E" w:rsidP="00D2549E">
            <w:pPr>
              <w:contextualSpacing/>
              <w:rPr>
                <w:rFonts w:eastAsiaTheme="minorHAnsi"/>
              </w:rPr>
            </w:pPr>
          </w:p>
        </w:tc>
        <w:tc>
          <w:tcPr>
            <w:tcW w:w="3969" w:type="dxa"/>
          </w:tcPr>
          <w:p w:rsidR="00D2549E" w:rsidRPr="00D2549E" w:rsidRDefault="00D2549E" w:rsidP="00D2549E">
            <w:pPr>
              <w:contextualSpacing/>
              <w:jc w:val="center"/>
              <w:rPr>
                <w:rFonts w:eastAsiaTheme="minorHAnsi"/>
              </w:rPr>
            </w:pPr>
            <w:r w:rsidRPr="00D2549E">
              <w:rPr>
                <w:rFonts w:eastAsiaTheme="minorHAnsi"/>
              </w:rPr>
              <w:t>Третья группа</w:t>
            </w:r>
          </w:p>
        </w:tc>
        <w:tc>
          <w:tcPr>
            <w:tcW w:w="3969" w:type="dxa"/>
          </w:tcPr>
          <w:p w:rsidR="00D2549E" w:rsidRPr="00D2549E" w:rsidRDefault="00D2549E" w:rsidP="00D2549E">
            <w:pPr>
              <w:contextualSpacing/>
              <w:jc w:val="center"/>
            </w:pPr>
            <w:r w:rsidRPr="00D2549E">
              <w:t>14.06.2023 г.</w:t>
            </w:r>
          </w:p>
        </w:tc>
      </w:tr>
      <w:tr w:rsidR="00D2549E" w:rsidRPr="00D2549E" w:rsidTr="00D2549E">
        <w:trPr>
          <w:trHeight w:val="255"/>
        </w:trPr>
        <w:tc>
          <w:tcPr>
            <w:tcW w:w="704" w:type="dxa"/>
            <w:vMerge/>
          </w:tcPr>
          <w:p w:rsidR="00D2549E" w:rsidRPr="00D2549E" w:rsidRDefault="00D2549E" w:rsidP="00D2549E">
            <w:pPr>
              <w:contextualSpacing/>
              <w:jc w:val="center"/>
              <w:rPr>
                <w:rFonts w:eastAsiaTheme="minorHAnsi"/>
              </w:rPr>
            </w:pPr>
          </w:p>
        </w:tc>
        <w:tc>
          <w:tcPr>
            <w:tcW w:w="6067" w:type="dxa"/>
            <w:vMerge/>
          </w:tcPr>
          <w:p w:rsidR="00D2549E" w:rsidRPr="00D2549E" w:rsidRDefault="00D2549E" w:rsidP="00D2549E">
            <w:pPr>
              <w:contextualSpacing/>
              <w:rPr>
                <w:rFonts w:eastAsiaTheme="minorHAnsi"/>
              </w:rPr>
            </w:pPr>
          </w:p>
        </w:tc>
        <w:tc>
          <w:tcPr>
            <w:tcW w:w="3969" w:type="dxa"/>
          </w:tcPr>
          <w:p w:rsidR="00D2549E" w:rsidRPr="00D2549E" w:rsidRDefault="00D2549E" w:rsidP="00D2549E">
            <w:pPr>
              <w:contextualSpacing/>
              <w:jc w:val="center"/>
              <w:rPr>
                <w:rFonts w:eastAsiaTheme="minorHAnsi"/>
              </w:rPr>
            </w:pPr>
            <w:r w:rsidRPr="00D2549E">
              <w:rPr>
                <w:rFonts w:eastAsiaTheme="minorHAnsi"/>
              </w:rPr>
              <w:t>Четвёртая группа</w:t>
            </w:r>
          </w:p>
        </w:tc>
        <w:tc>
          <w:tcPr>
            <w:tcW w:w="3969" w:type="dxa"/>
          </w:tcPr>
          <w:p w:rsidR="00D2549E" w:rsidRPr="00D2549E" w:rsidRDefault="00D2549E" w:rsidP="00D2549E">
            <w:pPr>
              <w:contextualSpacing/>
              <w:jc w:val="center"/>
            </w:pPr>
            <w:r w:rsidRPr="00D2549E">
              <w:t>15.06.2023 г.</w:t>
            </w:r>
          </w:p>
        </w:tc>
      </w:tr>
      <w:tr w:rsidR="00D2549E" w:rsidRPr="00D2549E" w:rsidTr="00D2549E">
        <w:trPr>
          <w:trHeight w:val="415"/>
        </w:trPr>
        <w:tc>
          <w:tcPr>
            <w:tcW w:w="704" w:type="dxa"/>
            <w:vMerge w:val="restart"/>
          </w:tcPr>
          <w:p w:rsidR="00D2549E" w:rsidRPr="00D2549E" w:rsidRDefault="00D2549E" w:rsidP="00D2549E">
            <w:pPr>
              <w:contextualSpacing/>
              <w:jc w:val="center"/>
              <w:rPr>
                <w:rFonts w:eastAsiaTheme="minorHAnsi"/>
              </w:rPr>
            </w:pPr>
            <w:r w:rsidRPr="00D2549E">
              <w:rPr>
                <w:rFonts w:eastAsiaTheme="minorHAnsi"/>
              </w:rPr>
              <w:t>3.</w:t>
            </w:r>
          </w:p>
        </w:tc>
        <w:tc>
          <w:tcPr>
            <w:tcW w:w="6067" w:type="dxa"/>
            <w:vMerge w:val="restart"/>
          </w:tcPr>
          <w:p w:rsidR="00D2549E" w:rsidRPr="00D2549E" w:rsidRDefault="00D2549E" w:rsidP="00D2549E">
            <w:pPr>
              <w:contextualSpacing/>
              <w:rPr>
                <w:rFonts w:eastAsiaTheme="minorHAnsi"/>
              </w:rPr>
            </w:pPr>
            <w:r w:rsidRPr="00D2549E">
              <w:rPr>
                <w:rFonts w:eastAsiaTheme="minorHAnsi"/>
              </w:rPr>
              <w:t>Профилактика клещевого энцефалита.</w:t>
            </w:r>
          </w:p>
          <w:p w:rsidR="00D2549E" w:rsidRPr="00D2549E" w:rsidRDefault="00D2549E" w:rsidP="00D2549E">
            <w:pPr>
              <w:contextualSpacing/>
              <w:rPr>
                <w:rFonts w:eastAsiaTheme="minorHAnsi"/>
              </w:rPr>
            </w:pPr>
            <w:r w:rsidRPr="00D2549E">
              <w:rPr>
                <w:rFonts w:eastAsiaTheme="minorHAnsi"/>
              </w:rPr>
              <w:t>Первая доврачебная помощь при травмах. Транспортная иммобилизация.</w:t>
            </w:r>
          </w:p>
        </w:tc>
        <w:tc>
          <w:tcPr>
            <w:tcW w:w="3969" w:type="dxa"/>
          </w:tcPr>
          <w:p w:rsidR="00D2549E" w:rsidRPr="00D2549E" w:rsidRDefault="00D2549E" w:rsidP="00D2549E">
            <w:pPr>
              <w:contextualSpacing/>
              <w:jc w:val="center"/>
              <w:rPr>
                <w:rFonts w:eastAsiaTheme="minorHAnsi"/>
              </w:rPr>
            </w:pPr>
            <w:r w:rsidRPr="00D2549E">
              <w:rPr>
                <w:rFonts w:eastAsiaTheme="minorHAnsi"/>
              </w:rPr>
              <w:t>Вторая группа</w:t>
            </w:r>
          </w:p>
        </w:tc>
        <w:tc>
          <w:tcPr>
            <w:tcW w:w="3969" w:type="dxa"/>
          </w:tcPr>
          <w:p w:rsidR="00D2549E" w:rsidRPr="00D2549E" w:rsidRDefault="00D2549E" w:rsidP="00D2549E">
            <w:pPr>
              <w:contextualSpacing/>
              <w:jc w:val="center"/>
            </w:pPr>
            <w:r w:rsidRPr="00D2549E">
              <w:t>19.06.2023 г.</w:t>
            </w:r>
          </w:p>
        </w:tc>
      </w:tr>
      <w:tr w:rsidR="00D2549E" w:rsidRPr="00D2549E" w:rsidTr="00D2549E">
        <w:trPr>
          <w:trHeight w:val="300"/>
        </w:trPr>
        <w:tc>
          <w:tcPr>
            <w:tcW w:w="704" w:type="dxa"/>
            <w:vMerge/>
          </w:tcPr>
          <w:p w:rsidR="00D2549E" w:rsidRPr="00D2549E" w:rsidRDefault="00D2549E" w:rsidP="00D2549E">
            <w:pPr>
              <w:contextualSpacing/>
              <w:jc w:val="center"/>
              <w:rPr>
                <w:rFonts w:eastAsiaTheme="minorHAnsi"/>
              </w:rPr>
            </w:pPr>
          </w:p>
        </w:tc>
        <w:tc>
          <w:tcPr>
            <w:tcW w:w="6067" w:type="dxa"/>
            <w:vMerge/>
          </w:tcPr>
          <w:p w:rsidR="00D2549E" w:rsidRPr="00D2549E" w:rsidRDefault="00D2549E" w:rsidP="00D2549E">
            <w:pPr>
              <w:contextualSpacing/>
              <w:jc w:val="center"/>
              <w:rPr>
                <w:rFonts w:eastAsiaTheme="minorHAnsi"/>
              </w:rPr>
            </w:pPr>
          </w:p>
        </w:tc>
        <w:tc>
          <w:tcPr>
            <w:tcW w:w="3969" w:type="dxa"/>
          </w:tcPr>
          <w:p w:rsidR="00D2549E" w:rsidRPr="00D2549E" w:rsidRDefault="00D2549E" w:rsidP="00D2549E">
            <w:pPr>
              <w:contextualSpacing/>
              <w:jc w:val="center"/>
              <w:rPr>
                <w:rFonts w:eastAsiaTheme="minorHAnsi"/>
              </w:rPr>
            </w:pPr>
            <w:r w:rsidRPr="00D2549E">
              <w:rPr>
                <w:rFonts w:eastAsiaTheme="minorHAnsi"/>
              </w:rPr>
              <w:t>Третья группа</w:t>
            </w:r>
          </w:p>
        </w:tc>
        <w:tc>
          <w:tcPr>
            <w:tcW w:w="3969" w:type="dxa"/>
          </w:tcPr>
          <w:p w:rsidR="00D2549E" w:rsidRPr="00D2549E" w:rsidRDefault="00D2549E" w:rsidP="00D2549E">
            <w:pPr>
              <w:contextualSpacing/>
              <w:jc w:val="center"/>
            </w:pPr>
            <w:r w:rsidRPr="00D2549E">
              <w:t>20.06.2023 г.</w:t>
            </w:r>
          </w:p>
        </w:tc>
      </w:tr>
      <w:tr w:rsidR="00D2549E" w:rsidRPr="00D2549E" w:rsidTr="00D2549E">
        <w:trPr>
          <w:trHeight w:val="255"/>
        </w:trPr>
        <w:tc>
          <w:tcPr>
            <w:tcW w:w="704" w:type="dxa"/>
            <w:vMerge/>
          </w:tcPr>
          <w:p w:rsidR="00D2549E" w:rsidRPr="00D2549E" w:rsidRDefault="00D2549E" w:rsidP="00D2549E">
            <w:pPr>
              <w:contextualSpacing/>
              <w:jc w:val="center"/>
              <w:rPr>
                <w:rFonts w:eastAsiaTheme="minorHAnsi"/>
              </w:rPr>
            </w:pPr>
          </w:p>
        </w:tc>
        <w:tc>
          <w:tcPr>
            <w:tcW w:w="6067" w:type="dxa"/>
            <w:vMerge/>
          </w:tcPr>
          <w:p w:rsidR="00D2549E" w:rsidRPr="00D2549E" w:rsidRDefault="00D2549E" w:rsidP="00D2549E">
            <w:pPr>
              <w:contextualSpacing/>
              <w:jc w:val="center"/>
              <w:rPr>
                <w:rFonts w:eastAsiaTheme="minorHAnsi"/>
              </w:rPr>
            </w:pPr>
          </w:p>
        </w:tc>
        <w:tc>
          <w:tcPr>
            <w:tcW w:w="3969" w:type="dxa"/>
          </w:tcPr>
          <w:p w:rsidR="00D2549E" w:rsidRPr="00D2549E" w:rsidRDefault="00D2549E" w:rsidP="00D2549E">
            <w:pPr>
              <w:contextualSpacing/>
              <w:jc w:val="center"/>
              <w:rPr>
                <w:rFonts w:eastAsiaTheme="minorHAnsi"/>
              </w:rPr>
            </w:pPr>
            <w:r w:rsidRPr="00D2549E">
              <w:rPr>
                <w:rFonts w:eastAsiaTheme="minorHAnsi"/>
              </w:rPr>
              <w:t>Четвёртая группа</w:t>
            </w:r>
          </w:p>
        </w:tc>
        <w:tc>
          <w:tcPr>
            <w:tcW w:w="3969" w:type="dxa"/>
          </w:tcPr>
          <w:p w:rsidR="00D2549E" w:rsidRPr="00D2549E" w:rsidRDefault="00D2549E" w:rsidP="00D2549E">
            <w:pPr>
              <w:contextualSpacing/>
              <w:jc w:val="center"/>
            </w:pPr>
            <w:r w:rsidRPr="00D2549E">
              <w:t>21.06.2023 г.</w:t>
            </w:r>
          </w:p>
        </w:tc>
      </w:tr>
    </w:tbl>
    <w:p w:rsidR="00D2549E" w:rsidRPr="00D2549E" w:rsidRDefault="00D2549E" w:rsidP="00D2549E">
      <w:pPr>
        <w:contextualSpacing/>
        <w:rPr>
          <w:rFonts w:eastAsiaTheme="minorHAnsi"/>
        </w:rPr>
      </w:pPr>
    </w:p>
    <w:p w:rsidR="00D2549E" w:rsidRPr="00D2549E" w:rsidRDefault="00D2549E" w:rsidP="00D2549E">
      <w:pPr>
        <w:ind w:firstLine="708"/>
        <w:contextualSpacing/>
        <w:rPr>
          <w:rFonts w:eastAsiaTheme="minorHAnsi"/>
        </w:rPr>
      </w:pPr>
      <w:proofErr w:type="gramStart"/>
      <w:r w:rsidRPr="00D2549E">
        <w:rPr>
          <w:rFonts w:eastAsiaTheme="minorHAnsi"/>
        </w:rPr>
        <w:t xml:space="preserve">В ЛДП «Островок добра» с 05.06.2023-26.06.2023 г. оздоровлены 60 обучающихся. </w:t>
      </w:r>
      <w:proofErr w:type="gramEnd"/>
    </w:p>
    <w:p w:rsidR="00D2549E" w:rsidRPr="00D2549E" w:rsidRDefault="00D2549E" w:rsidP="00D2549E">
      <w:pPr>
        <w:contextualSpacing/>
        <w:rPr>
          <w:rFonts w:eastAsiaTheme="minorHAnsi"/>
        </w:rPr>
      </w:pPr>
      <w:r w:rsidRPr="00D2549E">
        <w:rPr>
          <w:rFonts w:eastAsiaTheme="minorHAnsi"/>
        </w:rPr>
        <w:t>Из них:</w:t>
      </w:r>
    </w:p>
    <w:p w:rsidR="00D2549E" w:rsidRPr="00D2549E" w:rsidRDefault="00D2549E" w:rsidP="00D2549E">
      <w:pPr>
        <w:contextualSpacing/>
        <w:rPr>
          <w:rFonts w:eastAsiaTheme="minorHAnsi"/>
        </w:rPr>
      </w:pPr>
      <w:r w:rsidRPr="00D2549E">
        <w:rPr>
          <w:rFonts w:eastAsiaTheme="minorHAnsi"/>
        </w:rPr>
        <w:t>11 человек: дети-инвалиды,</w:t>
      </w:r>
    </w:p>
    <w:p w:rsidR="00D2549E" w:rsidRPr="00D2549E" w:rsidRDefault="00D2549E" w:rsidP="00D2549E">
      <w:pPr>
        <w:contextualSpacing/>
        <w:rPr>
          <w:rFonts w:eastAsiaTheme="minorHAnsi"/>
        </w:rPr>
      </w:pPr>
      <w:r w:rsidRPr="00D2549E">
        <w:rPr>
          <w:rFonts w:eastAsiaTheme="minorHAnsi"/>
        </w:rPr>
        <w:t xml:space="preserve">2 человека: дети с ОВЗ, </w:t>
      </w:r>
    </w:p>
    <w:p w:rsidR="00D2549E" w:rsidRPr="00D2549E" w:rsidRDefault="00D2549E" w:rsidP="00D2549E">
      <w:pPr>
        <w:contextualSpacing/>
        <w:rPr>
          <w:rFonts w:eastAsiaTheme="minorHAnsi"/>
        </w:rPr>
      </w:pPr>
      <w:r w:rsidRPr="00D2549E">
        <w:rPr>
          <w:rFonts w:eastAsiaTheme="minorHAnsi"/>
        </w:rPr>
        <w:t>1человек</w:t>
      </w:r>
      <w:proofErr w:type="gramStart"/>
      <w:r w:rsidRPr="00D2549E">
        <w:rPr>
          <w:rFonts w:eastAsiaTheme="minorHAnsi"/>
        </w:rPr>
        <w:t xml:space="preserve"> :</w:t>
      </w:r>
      <w:proofErr w:type="gramEnd"/>
      <w:r w:rsidRPr="00D2549E">
        <w:rPr>
          <w:rFonts w:eastAsiaTheme="minorHAnsi"/>
        </w:rPr>
        <w:t xml:space="preserve"> из семьи, находящейся в СОП, </w:t>
      </w:r>
    </w:p>
    <w:p w:rsidR="00D2549E" w:rsidRPr="00D2549E" w:rsidRDefault="00D2549E" w:rsidP="00D2549E">
      <w:pPr>
        <w:contextualSpacing/>
        <w:rPr>
          <w:rFonts w:eastAsiaTheme="minorHAnsi"/>
        </w:rPr>
      </w:pPr>
      <w:r w:rsidRPr="00D2549E">
        <w:rPr>
          <w:rFonts w:eastAsiaTheme="minorHAnsi"/>
        </w:rPr>
        <w:t xml:space="preserve">11 человек: дети-сироты, находящиеся под опекой. </w:t>
      </w:r>
    </w:p>
    <w:p w:rsidR="00D2549E" w:rsidRPr="00D2549E" w:rsidRDefault="00D2549E" w:rsidP="00D2549E">
      <w:pPr>
        <w:contextualSpacing/>
        <w:rPr>
          <w:rFonts w:eastAsiaTheme="minorHAnsi"/>
        </w:rPr>
      </w:pPr>
    </w:p>
    <w:p w:rsidR="00D2549E" w:rsidRPr="00D2549E" w:rsidRDefault="00D2549E" w:rsidP="00D2549E">
      <w:pPr>
        <w:ind w:firstLine="708"/>
        <w:contextualSpacing/>
        <w:rPr>
          <w:rFonts w:eastAsiaTheme="minorHAnsi"/>
        </w:rPr>
      </w:pPr>
      <w:r w:rsidRPr="00D2549E">
        <w:rPr>
          <w:rFonts w:eastAsiaTheme="minorHAnsi"/>
        </w:rPr>
        <w:t>По результатам анализа эффективности оздоровления детей в соответствии с МР 2.4.4.0011-10 «Методика оценки эффективности оздоровления  детей»:</w:t>
      </w:r>
    </w:p>
    <w:tbl>
      <w:tblPr>
        <w:tblStyle w:val="afb"/>
        <w:tblW w:w="0" w:type="auto"/>
        <w:tblLook w:val="04A0"/>
      </w:tblPr>
      <w:tblGrid>
        <w:gridCol w:w="1896"/>
        <w:gridCol w:w="3741"/>
        <w:gridCol w:w="2006"/>
        <w:gridCol w:w="3097"/>
        <w:gridCol w:w="1806"/>
        <w:gridCol w:w="3068"/>
      </w:tblGrid>
      <w:tr w:rsidR="00D2549E" w:rsidRPr="00D2549E" w:rsidTr="00D2549E">
        <w:tc>
          <w:tcPr>
            <w:tcW w:w="5637" w:type="dxa"/>
            <w:gridSpan w:val="2"/>
          </w:tcPr>
          <w:p w:rsidR="00D2549E" w:rsidRPr="00D2549E" w:rsidRDefault="00D2549E" w:rsidP="00D2549E">
            <w:pPr>
              <w:contextualSpacing/>
              <w:rPr>
                <w:rFonts w:eastAsiaTheme="minorHAnsi"/>
              </w:rPr>
            </w:pPr>
            <w:r w:rsidRPr="00D2549E">
              <w:rPr>
                <w:rFonts w:eastAsiaTheme="minorHAnsi"/>
              </w:rPr>
              <w:t>С выраженным оздоровительным эффектом</w:t>
            </w:r>
          </w:p>
        </w:tc>
        <w:tc>
          <w:tcPr>
            <w:tcW w:w="5103" w:type="dxa"/>
            <w:gridSpan w:val="2"/>
          </w:tcPr>
          <w:p w:rsidR="00D2549E" w:rsidRPr="00D2549E" w:rsidRDefault="00D2549E" w:rsidP="00D2549E">
            <w:pPr>
              <w:contextualSpacing/>
              <w:rPr>
                <w:rFonts w:eastAsiaTheme="minorHAnsi"/>
              </w:rPr>
            </w:pPr>
            <w:r w:rsidRPr="00D2549E">
              <w:rPr>
                <w:rFonts w:eastAsiaTheme="minorHAnsi"/>
              </w:rPr>
              <w:t>Со слабым оздоровительным эффектом</w:t>
            </w:r>
          </w:p>
        </w:tc>
        <w:tc>
          <w:tcPr>
            <w:tcW w:w="4874" w:type="dxa"/>
            <w:gridSpan w:val="2"/>
          </w:tcPr>
          <w:p w:rsidR="00D2549E" w:rsidRPr="00D2549E" w:rsidRDefault="00D2549E" w:rsidP="00D2549E">
            <w:pPr>
              <w:contextualSpacing/>
              <w:rPr>
                <w:rFonts w:eastAsiaTheme="minorHAnsi"/>
              </w:rPr>
            </w:pPr>
            <w:r w:rsidRPr="00D2549E">
              <w:rPr>
                <w:rFonts w:eastAsiaTheme="minorHAnsi"/>
              </w:rPr>
              <w:t>Отсутствие оздоровительного эффекта</w:t>
            </w:r>
          </w:p>
        </w:tc>
      </w:tr>
      <w:tr w:rsidR="00D2549E" w:rsidRPr="00D2549E" w:rsidTr="00D2549E">
        <w:tc>
          <w:tcPr>
            <w:tcW w:w="1896" w:type="dxa"/>
          </w:tcPr>
          <w:p w:rsidR="00D2549E" w:rsidRPr="00D2549E" w:rsidRDefault="00D2549E" w:rsidP="00D2549E">
            <w:pPr>
              <w:contextualSpacing/>
              <w:rPr>
                <w:rFonts w:eastAsiaTheme="minorHAnsi"/>
              </w:rPr>
            </w:pPr>
            <w:r w:rsidRPr="00D2549E">
              <w:rPr>
                <w:rFonts w:eastAsiaTheme="minorHAnsi"/>
              </w:rPr>
              <w:t>Абсолютное  число</w:t>
            </w:r>
          </w:p>
        </w:tc>
        <w:tc>
          <w:tcPr>
            <w:tcW w:w="3741" w:type="dxa"/>
          </w:tcPr>
          <w:p w:rsidR="00D2549E" w:rsidRPr="00D2549E" w:rsidRDefault="00D2549E" w:rsidP="00D2549E">
            <w:pPr>
              <w:contextualSpacing/>
              <w:jc w:val="center"/>
              <w:rPr>
                <w:rFonts w:eastAsiaTheme="minorHAnsi"/>
              </w:rPr>
            </w:pPr>
            <w:r w:rsidRPr="00D2549E">
              <w:rPr>
                <w:rFonts w:eastAsiaTheme="minorHAnsi"/>
              </w:rPr>
              <w:t>%</w:t>
            </w:r>
          </w:p>
        </w:tc>
        <w:tc>
          <w:tcPr>
            <w:tcW w:w="2006" w:type="dxa"/>
          </w:tcPr>
          <w:p w:rsidR="00D2549E" w:rsidRPr="00D2549E" w:rsidRDefault="00D2549E" w:rsidP="00D2549E">
            <w:pPr>
              <w:contextualSpacing/>
              <w:rPr>
                <w:rFonts w:eastAsiaTheme="minorHAnsi"/>
              </w:rPr>
            </w:pPr>
            <w:r w:rsidRPr="00D2549E">
              <w:rPr>
                <w:rFonts w:eastAsiaTheme="minorHAnsi"/>
              </w:rPr>
              <w:t>Абсолютное  число</w:t>
            </w:r>
          </w:p>
        </w:tc>
        <w:tc>
          <w:tcPr>
            <w:tcW w:w="3097" w:type="dxa"/>
          </w:tcPr>
          <w:p w:rsidR="00D2549E" w:rsidRPr="00D2549E" w:rsidRDefault="00D2549E" w:rsidP="00D2549E">
            <w:pPr>
              <w:contextualSpacing/>
              <w:jc w:val="center"/>
              <w:rPr>
                <w:rFonts w:eastAsiaTheme="minorHAnsi"/>
              </w:rPr>
            </w:pPr>
            <w:r w:rsidRPr="00D2549E">
              <w:rPr>
                <w:rFonts w:eastAsiaTheme="minorHAnsi"/>
              </w:rPr>
              <w:t>%</w:t>
            </w:r>
          </w:p>
        </w:tc>
        <w:tc>
          <w:tcPr>
            <w:tcW w:w="1806" w:type="dxa"/>
          </w:tcPr>
          <w:p w:rsidR="00D2549E" w:rsidRPr="00D2549E" w:rsidRDefault="00D2549E" w:rsidP="00D2549E">
            <w:pPr>
              <w:contextualSpacing/>
              <w:rPr>
                <w:rFonts w:eastAsiaTheme="minorHAnsi"/>
              </w:rPr>
            </w:pPr>
            <w:r w:rsidRPr="00D2549E">
              <w:rPr>
                <w:rFonts w:eastAsiaTheme="minorHAnsi"/>
              </w:rPr>
              <w:t>Абсолютное  число</w:t>
            </w:r>
          </w:p>
        </w:tc>
        <w:tc>
          <w:tcPr>
            <w:tcW w:w="3068" w:type="dxa"/>
          </w:tcPr>
          <w:p w:rsidR="00D2549E" w:rsidRPr="00D2549E" w:rsidRDefault="00D2549E" w:rsidP="00D2549E">
            <w:pPr>
              <w:contextualSpacing/>
              <w:jc w:val="center"/>
              <w:rPr>
                <w:rFonts w:eastAsiaTheme="minorHAnsi"/>
              </w:rPr>
            </w:pPr>
            <w:r w:rsidRPr="00D2549E">
              <w:rPr>
                <w:rFonts w:eastAsiaTheme="minorHAnsi"/>
              </w:rPr>
              <w:t>%</w:t>
            </w:r>
          </w:p>
        </w:tc>
      </w:tr>
      <w:tr w:rsidR="00D2549E" w:rsidRPr="00D2549E" w:rsidTr="00D2549E">
        <w:tc>
          <w:tcPr>
            <w:tcW w:w="1896" w:type="dxa"/>
          </w:tcPr>
          <w:p w:rsidR="00D2549E" w:rsidRPr="00D2549E" w:rsidRDefault="00D2549E" w:rsidP="00D2549E">
            <w:pPr>
              <w:contextualSpacing/>
              <w:rPr>
                <w:rFonts w:eastAsiaTheme="minorHAnsi"/>
              </w:rPr>
            </w:pPr>
            <w:r w:rsidRPr="00D2549E">
              <w:rPr>
                <w:rFonts w:eastAsiaTheme="minorHAnsi"/>
              </w:rPr>
              <w:t>43 человека</w:t>
            </w:r>
          </w:p>
        </w:tc>
        <w:tc>
          <w:tcPr>
            <w:tcW w:w="3741" w:type="dxa"/>
          </w:tcPr>
          <w:p w:rsidR="00D2549E" w:rsidRPr="00D2549E" w:rsidRDefault="00D2549E" w:rsidP="00D2549E">
            <w:pPr>
              <w:contextualSpacing/>
              <w:jc w:val="center"/>
              <w:rPr>
                <w:rFonts w:eastAsiaTheme="minorHAnsi"/>
              </w:rPr>
            </w:pPr>
            <w:r w:rsidRPr="00D2549E">
              <w:rPr>
                <w:rFonts w:eastAsiaTheme="minorHAnsi"/>
              </w:rPr>
              <w:t>72%</w:t>
            </w:r>
          </w:p>
        </w:tc>
        <w:tc>
          <w:tcPr>
            <w:tcW w:w="2006" w:type="dxa"/>
          </w:tcPr>
          <w:p w:rsidR="00D2549E" w:rsidRPr="00D2549E" w:rsidRDefault="00D2549E" w:rsidP="00D2549E">
            <w:pPr>
              <w:contextualSpacing/>
              <w:rPr>
                <w:rFonts w:eastAsiaTheme="minorHAnsi"/>
              </w:rPr>
            </w:pPr>
            <w:r w:rsidRPr="00D2549E">
              <w:rPr>
                <w:rFonts w:eastAsiaTheme="minorHAnsi"/>
              </w:rPr>
              <w:t>9 человек</w:t>
            </w:r>
          </w:p>
        </w:tc>
        <w:tc>
          <w:tcPr>
            <w:tcW w:w="3097" w:type="dxa"/>
          </w:tcPr>
          <w:p w:rsidR="00D2549E" w:rsidRPr="00D2549E" w:rsidRDefault="00D2549E" w:rsidP="00D2549E">
            <w:pPr>
              <w:contextualSpacing/>
              <w:jc w:val="center"/>
              <w:rPr>
                <w:rFonts w:eastAsiaTheme="minorHAnsi"/>
              </w:rPr>
            </w:pPr>
            <w:r w:rsidRPr="00D2549E">
              <w:rPr>
                <w:rFonts w:eastAsiaTheme="minorHAnsi"/>
              </w:rPr>
              <w:t>15%</w:t>
            </w:r>
          </w:p>
        </w:tc>
        <w:tc>
          <w:tcPr>
            <w:tcW w:w="1806" w:type="dxa"/>
          </w:tcPr>
          <w:p w:rsidR="00D2549E" w:rsidRPr="00D2549E" w:rsidRDefault="00D2549E" w:rsidP="00D2549E">
            <w:pPr>
              <w:contextualSpacing/>
              <w:rPr>
                <w:rFonts w:eastAsiaTheme="minorHAnsi"/>
              </w:rPr>
            </w:pPr>
            <w:r w:rsidRPr="00D2549E">
              <w:rPr>
                <w:rFonts w:eastAsiaTheme="minorHAnsi"/>
              </w:rPr>
              <w:t>8 человек</w:t>
            </w:r>
          </w:p>
        </w:tc>
        <w:tc>
          <w:tcPr>
            <w:tcW w:w="3068" w:type="dxa"/>
          </w:tcPr>
          <w:p w:rsidR="00D2549E" w:rsidRPr="00D2549E" w:rsidRDefault="00D2549E" w:rsidP="00D2549E">
            <w:pPr>
              <w:contextualSpacing/>
              <w:jc w:val="center"/>
              <w:rPr>
                <w:rFonts w:eastAsiaTheme="minorHAnsi"/>
              </w:rPr>
            </w:pPr>
            <w:r w:rsidRPr="00D2549E">
              <w:rPr>
                <w:rFonts w:eastAsiaTheme="minorHAnsi"/>
              </w:rPr>
              <w:t>13%</w:t>
            </w:r>
          </w:p>
        </w:tc>
      </w:tr>
    </w:tbl>
    <w:p w:rsidR="00D2549E" w:rsidRPr="00D2549E" w:rsidRDefault="00D2549E" w:rsidP="00D2549E">
      <w:pPr>
        <w:contextualSpacing/>
        <w:rPr>
          <w:color w:val="000000" w:themeColor="text1"/>
        </w:rPr>
      </w:pPr>
    </w:p>
    <w:p w:rsidR="00D2549E" w:rsidRPr="00D2549E" w:rsidRDefault="00D2549E" w:rsidP="00D2549E">
      <w:pPr>
        <w:contextualSpacing/>
        <w:rPr>
          <w:color w:val="000000" w:themeColor="text1"/>
          <w:spacing w:val="-2"/>
          <w:bdr w:val="none" w:sz="0" w:space="0" w:color="auto" w:frame="1"/>
        </w:rPr>
      </w:pPr>
      <w:r w:rsidRPr="00D2549E">
        <w:rPr>
          <w:color w:val="000000" w:themeColor="text1"/>
        </w:rPr>
        <w:tab/>
        <w:t>Проведенная работа дала положительные результаты. Дети укрепили свое здоровье, развили творческие способности и коммуникативные умения, расширили багаж знаний.</w:t>
      </w:r>
      <w:r w:rsidRPr="00D2549E">
        <w:rPr>
          <w:color w:val="000000" w:themeColor="text1"/>
          <w:spacing w:val="-2"/>
          <w:bdr w:val="none" w:sz="0" w:space="0" w:color="auto" w:frame="1"/>
        </w:rPr>
        <w:t xml:space="preserve"> </w:t>
      </w:r>
    </w:p>
    <w:p w:rsidR="00D2549E" w:rsidRPr="00D2549E" w:rsidRDefault="00D2549E" w:rsidP="00D2549E">
      <w:pPr>
        <w:contextualSpacing/>
        <w:rPr>
          <w:color w:val="000000" w:themeColor="text1"/>
          <w:spacing w:val="-2"/>
          <w:bdr w:val="none" w:sz="0" w:space="0" w:color="auto" w:frame="1"/>
        </w:rPr>
      </w:pPr>
      <w:r w:rsidRPr="00D2549E">
        <w:rPr>
          <w:color w:val="000000" w:themeColor="text1"/>
          <w:spacing w:val="-2"/>
          <w:bdr w:val="none" w:sz="0" w:space="0" w:color="auto" w:frame="1"/>
        </w:rPr>
        <w:tab/>
        <w:t>Дети в Лагере чувствовали себя комфортно.  Об этом свидетельствует социометрическое обследование  воспитанников, проведенное с целью изучения межличностных отношений и психологического климата в отрядах. Изучение проведено 08.06.2023г. В обследовании приняли участие 57 детей. При анализе данных выявлены следующие группы:</w:t>
      </w:r>
    </w:p>
    <w:p w:rsidR="00D2549E" w:rsidRPr="00D2549E" w:rsidRDefault="00D2549E" w:rsidP="00D2549E">
      <w:pPr>
        <w:contextualSpacing/>
        <w:rPr>
          <w:color w:val="000000" w:themeColor="text1"/>
          <w:spacing w:val="-2"/>
          <w:bdr w:val="none" w:sz="0" w:space="0" w:color="auto" w:frame="1"/>
        </w:rPr>
      </w:pPr>
      <w:r w:rsidRPr="00D2549E">
        <w:rPr>
          <w:color w:val="000000" w:themeColor="text1"/>
          <w:spacing w:val="-2"/>
          <w:bdr w:val="none" w:sz="0" w:space="0" w:color="auto" w:frame="1"/>
        </w:rPr>
        <w:t>57 детей -   «принятые»,</w:t>
      </w:r>
    </w:p>
    <w:p w:rsidR="00D2549E" w:rsidRPr="00D2549E" w:rsidRDefault="00D2549E" w:rsidP="00D2549E">
      <w:pPr>
        <w:contextualSpacing/>
        <w:rPr>
          <w:color w:val="000000" w:themeColor="text1"/>
          <w:spacing w:val="-2"/>
          <w:bdr w:val="none" w:sz="0" w:space="0" w:color="auto" w:frame="1"/>
        </w:rPr>
      </w:pPr>
      <w:r w:rsidRPr="00D2549E">
        <w:rPr>
          <w:color w:val="000000" w:themeColor="text1"/>
          <w:spacing w:val="-2"/>
          <w:bdr w:val="none" w:sz="0" w:space="0" w:color="auto" w:frame="1"/>
        </w:rPr>
        <w:t>0 детей –  «непринятые»,</w:t>
      </w:r>
    </w:p>
    <w:p w:rsidR="00D2549E" w:rsidRPr="00D2549E" w:rsidRDefault="00D2549E" w:rsidP="00D2549E">
      <w:pPr>
        <w:contextualSpacing/>
        <w:rPr>
          <w:color w:val="000000" w:themeColor="text1"/>
          <w:spacing w:val="-2"/>
          <w:bdr w:val="none" w:sz="0" w:space="0" w:color="auto" w:frame="1"/>
        </w:rPr>
      </w:pPr>
      <w:r w:rsidRPr="00D2549E">
        <w:rPr>
          <w:color w:val="000000" w:themeColor="text1"/>
          <w:spacing w:val="-2"/>
          <w:bdr w:val="none" w:sz="0" w:space="0" w:color="auto" w:frame="1"/>
        </w:rPr>
        <w:t>0 детей – «отвергаемые»</w:t>
      </w:r>
    </w:p>
    <w:p w:rsidR="00D2549E" w:rsidRPr="00D2549E" w:rsidRDefault="00D2549E" w:rsidP="00D2549E">
      <w:pPr>
        <w:contextualSpacing/>
        <w:rPr>
          <w:color w:val="000000" w:themeColor="text1"/>
          <w:spacing w:val="-2"/>
          <w:bdr w:val="none" w:sz="0" w:space="0" w:color="auto" w:frame="1"/>
        </w:rPr>
      </w:pPr>
      <w:r w:rsidRPr="00D2549E">
        <w:rPr>
          <w:color w:val="000000" w:themeColor="text1"/>
          <w:spacing w:val="-2"/>
          <w:bdr w:val="none" w:sz="0" w:space="0" w:color="auto" w:frame="1"/>
        </w:rPr>
        <w:t xml:space="preserve">0 детей – «предпочитаемые». </w:t>
      </w:r>
    </w:p>
    <w:p w:rsidR="00D2549E" w:rsidRPr="00D2549E" w:rsidRDefault="00D2549E" w:rsidP="00D2549E">
      <w:pPr>
        <w:contextualSpacing/>
        <w:rPr>
          <w:color w:val="000000" w:themeColor="text1"/>
        </w:rPr>
      </w:pPr>
      <w:r w:rsidRPr="00D2549E">
        <w:rPr>
          <w:color w:val="000000" w:themeColor="text1"/>
          <w:spacing w:val="-2"/>
          <w:bdr w:val="none" w:sz="0" w:space="0" w:color="auto" w:frame="1"/>
        </w:rPr>
        <w:t>Вывод: психологический климат в отрядах положительный, дети не испытывают дискомфорта при общении.</w:t>
      </w:r>
    </w:p>
    <w:p w:rsidR="00D2549E" w:rsidRPr="00D2549E" w:rsidRDefault="00D2549E" w:rsidP="00D2549E">
      <w:pPr>
        <w:pStyle w:val="c17"/>
        <w:shd w:val="clear" w:color="auto" w:fill="FFFFFF"/>
        <w:spacing w:before="0" w:beforeAutospacing="0" w:after="0" w:afterAutospacing="0"/>
        <w:ind w:firstLine="850"/>
        <w:contextualSpacing/>
        <w:jc w:val="both"/>
        <w:rPr>
          <w:color w:val="000000" w:themeColor="text1"/>
        </w:rPr>
      </w:pPr>
    </w:p>
    <w:p w:rsidR="00D2549E" w:rsidRPr="00D2549E" w:rsidRDefault="00D2549E" w:rsidP="00D2549E">
      <w:pPr>
        <w:pStyle w:val="c17"/>
        <w:shd w:val="clear" w:color="auto" w:fill="FFFFFF"/>
        <w:spacing w:before="0" w:beforeAutospacing="0" w:after="0" w:afterAutospacing="0"/>
        <w:ind w:firstLine="850"/>
        <w:contextualSpacing/>
        <w:jc w:val="both"/>
        <w:rPr>
          <w:color w:val="000000" w:themeColor="text1"/>
        </w:rPr>
      </w:pPr>
      <w:r w:rsidRPr="00D2549E">
        <w:rPr>
          <w:color w:val="000000" w:themeColor="text1"/>
        </w:rPr>
        <w:lastRenderedPageBreak/>
        <w:t xml:space="preserve">В начале и в конце смены был проведен опрос воспитанников детского лагеря с использованием анкет с целью диагностики степени удовлетворенности жизнедеятельностью Лагеря: </w:t>
      </w:r>
    </w:p>
    <w:p w:rsidR="00D2549E" w:rsidRPr="00D2549E" w:rsidRDefault="00D2549E" w:rsidP="00D2549E">
      <w:pPr>
        <w:pStyle w:val="c17"/>
        <w:numPr>
          <w:ilvl w:val="0"/>
          <w:numId w:val="50"/>
        </w:numPr>
        <w:shd w:val="clear" w:color="auto" w:fill="FFFFFF"/>
        <w:spacing w:before="0" w:beforeAutospacing="0" w:after="0" w:afterAutospacing="0"/>
        <w:ind w:left="0" w:firstLine="0"/>
        <w:contextualSpacing/>
        <w:jc w:val="both"/>
        <w:rPr>
          <w:rFonts w:ascii="Arial" w:hAnsi="Arial" w:cs="Arial"/>
          <w:color w:val="000000" w:themeColor="text1"/>
        </w:rPr>
      </w:pPr>
      <w:r w:rsidRPr="00D2549E">
        <w:rPr>
          <w:color w:val="000000" w:themeColor="text1"/>
        </w:rPr>
        <w:t>Анкета организационного периода.</w:t>
      </w:r>
    </w:p>
    <w:p w:rsidR="00D2549E" w:rsidRPr="00D2549E" w:rsidRDefault="00D2549E" w:rsidP="00D2549E">
      <w:pPr>
        <w:pStyle w:val="a6"/>
        <w:spacing w:line="240" w:lineRule="auto"/>
        <w:ind w:left="0"/>
        <w:jc w:val="both"/>
        <w:rPr>
          <w:color w:val="000000" w:themeColor="text1"/>
          <w:sz w:val="24"/>
          <w:szCs w:val="24"/>
        </w:rPr>
      </w:pPr>
      <w:r w:rsidRPr="00D2549E">
        <w:rPr>
          <w:color w:val="000000" w:themeColor="text1"/>
          <w:sz w:val="24"/>
          <w:szCs w:val="24"/>
        </w:rPr>
        <w:t>Согласно плану работы психолога в летнем пришкольном лагере проведено анкетирование с целью изучения ожиданий от пребывания в лагере.</w:t>
      </w:r>
    </w:p>
    <w:p w:rsidR="00D2549E" w:rsidRPr="00D2549E" w:rsidRDefault="00D2549E" w:rsidP="00D2549E">
      <w:pPr>
        <w:pStyle w:val="a6"/>
        <w:spacing w:line="240" w:lineRule="auto"/>
        <w:ind w:left="0"/>
        <w:jc w:val="both"/>
        <w:rPr>
          <w:color w:val="000000" w:themeColor="text1"/>
          <w:sz w:val="24"/>
          <w:szCs w:val="24"/>
        </w:rPr>
      </w:pPr>
      <w:r w:rsidRPr="00D2549E">
        <w:rPr>
          <w:color w:val="000000" w:themeColor="text1"/>
          <w:sz w:val="24"/>
          <w:szCs w:val="24"/>
        </w:rPr>
        <w:t>Сроки: 05.06.2023-07.06.2023.</w:t>
      </w:r>
    </w:p>
    <w:p w:rsidR="00D2549E" w:rsidRPr="00D2549E" w:rsidRDefault="00D2549E" w:rsidP="00D2549E">
      <w:pPr>
        <w:pStyle w:val="a6"/>
        <w:spacing w:line="240" w:lineRule="auto"/>
        <w:ind w:left="0"/>
        <w:jc w:val="both"/>
        <w:rPr>
          <w:color w:val="000000" w:themeColor="text1"/>
          <w:sz w:val="24"/>
          <w:szCs w:val="24"/>
        </w:rPr>
      </w:pPr>
      <w:r w:rsidRPr="00D2549E">
        <w:rPr>
          <w:color w:val="000000" w:themeColor="text1"/>
          <w:sz w:val="24"/>
          <w:szCs w:val="24"/>
        </w:rPr>
        <w:t>Обследованы 4 отряда, дети в возрасте 7-16 лет.</w:t>
      </w:r>
    </w:p>
    <w:p w:rsidR="00D2549E" w:rsidRPr="00D2549E" w:rsidRDefault="00D2549E" w:rsidP="00D2549E">
      <w:pPr>
        <w:pStyle w:val="a6"/>
        <w:spacing w:line="240" w:lineRule="auto"/>
        <w:ind w:left="0"/>
        <w:jc w:val="both"/>
        <w:rPr>
          <w:color w:val="000000" w:themeColor="text1"/>
          <w:sz w:val="24"/>
          <w:szCs w:val="24"/>
        </w:rPr>
      </w:pPr>
      <w:r w:rsidRPr="00D2549E">
        <w:rPr>
          <w:color w:val="000000" w:themeColor="text1"/>
          <w:sz w:val="24"/>
          <w:szCs w:val="24"/>
        </w:rPr>
        <w:t>В анкетировании приняли участие 60 детей.</w:t>
      </w:r>
    </w:p>
    <w:p w:rsidR="00D2549E" w:rsidRPr="00D2549E" w:rsidRDefault="00D2549E" w:rsidP="00D2549E">
      <w:pPr>
        <w:pStyle w:val="a6"/>
        <w:spacing w:line="240" w:lineRule="auto"/>
        <w:ind w:left="0"/>
        <w:jc w:val="both"/>
        <w:rPr>
          <w:color w:val="000000" w:themeColor="text1"/>
          <w:sz w:val="24"/>
          <w:szCs w:val="24"/>
        </w:rPr>
      </w:pPr>
      <w:r w:rsidRPr="00D2549E">
        <w:rPr>
          <w:color w:val="000000" w:themeColor="text1"/>
          <w:sz w:val="24"/>
          <w:szCs w:val="24"/>
        </w:rPr>
        <w:t xml:space="preserve">Анализ результатов показал, что 100 % детей ждут от отдыха в лагере много интересного, радости, позитива и знаний. 15 %  детей сказали, что им будет скучно, если нужно будет спать,45 % - будет скучно, если будут предоставлены сами себе. </w:t>
      </w:r>
    </w:p>
    <w:p w:rsidR="00D2549E" w:rsidRPr="00D2549E" w:rsidRDefault="00D2549E" w:rsidP="00D2549E">
      <w:pPr>
        <w:pStyle w:val="a6"/>
        <w:spacing w:line="240" w:lineRule="auto"/>
        <w:ind w:left="0"/>
        <w:jc w:val="both"/>
        <w:rPr>
          <w:color w:val="000000" w:themeColor="text1"/>
          <w:sz w:val="24"/>
          <w:szCs w:val="24"/>
        </w:rPr>
      </w:pPr>
      <w:r w:rsidRPr="00D2549E">
        <w:rPr>
          <w:color w:val="000000" w:themeColor="text1"/>
          <w:sz w:val="24"/>
          <w:szCs w:val="24"/>
        </w:rPr>
        <w:t xml:space="preserve">100 %  опрошенных будут протестовать, если их заставят мусорить. </w:t>
      </w:r>
    </w:p>
    <w:p w:rsidR="00D2549E" w:rsidRPr="00D2549E" w:rsidRDefault="00D2549E" w:rsidP="00D2549E">
      <w:pPr>
        <w:pStyle w:val="a6"/>
        <w:spacing w:line="240" w:lineRule="auto"/>
        <w:ind w:left="0"/>
        <w:jc w:val="both"/>
        <w:rPr>
          <w:color w:val="000000" w:themeColor="text1"/>
          <w:sz w:val="24"/>
          <w:szCs w:val="24"/>
        </w:rPr>
      </w:pPr>
      <w:r w:rsidRPr="00D2549E">
        <w:rPr>
          <w:color w:val="000000" w:themeColor="text1"/>
          <w:sz w:val="24"/>
          <w:szCs w:val="24"/>
        </w:rPr>
        <w:t>Вывод: 100 % детей настроены на смену позитивно, доброжелательно по отношению ко всем работникам лагеря и сверстникам.</w:t>
      </w:r>
    </w:p>
    <w:p w:rsidR="00D2549E" w:rsidRPr="00D2549E" w:rsidRDefault="00D2549E" w:rsidP="00D2549E">
      <w:pPr>
        <w:pStyle w:val="c17"/>
        <w:numPr>
          <w:ilvl w:val="0"/>
          <w:numId w:val="50"/>
        </w:numPr>
        <w:shd w:val="clear" w:color="auto" w:fill="FFFFFF"/>
        <w:spacing w:before="0" w:beforeAutospacing="0" w:after="0" w:afterAutospacing="0"/>
        <w:ind w:left="0" w:firstLine="0"/>
        <w:contextualSpacing/>
        <w:jc w:val="both"/>
        <w:rPr>
          <w:rFonts w:ascii="Arial" w:hAnsi="Arial" w:cs="Arial"/>
          <w:color w:val="000000" w:themeColor="text1"/>
        </w:rPr>
      </w:pPr>
      <w:r w:rsidRPr="00D2549E">
        <w:rPr>
          <w:color w:val="000000" w:themeColor="text1"/>
        </w:rPr>
        <w:t xml:space="preserve">Итоговая анкета. </w:t>
      </w:r>
    </w:p>
    <w:p w:rsidR="00D2549E" w:rsidRPr="00D2549E" w:rsidRDefault="00D2549E" w:rsidP="00D2549E">
      <w:pPr>
        <w:pStyle w:val="a6"/>
        <w:spacing w:line="240" w:lineRule="auto"/>
        <w:ind w:left="0"/>
        <w:jc w:val="both"/>
        <w:rPr>
          <w:color w:val="000000" w:themeColor="text1"/>
          <w:sz w:val="24"/>
          <w:szCs w:val="24"/>
        </w:rPr>
      </w:pPr>
      <w:r w:rsidRPr="00D2549E">
        <w:rPr>
          <w:color w:val="000000" w:themeColor="text1"/>
          <w:sz w:val="24"/>
          <w:szCs w:val="24"/>
        </w:rPr>
        <w:t>Согласно плану работы психолога в летнем пришкольном лагере проведен опрос с целью изучения оценки работы лагеря, общего впечатления от отдыха.</w:t>
      </w:r>
    </w:p>
    <w:p w:rsidR="00D2549E" w:rsidRPr="00D2549E" w:rsidRDefault="00D2549E" w:rsidP="00D2549E">
      <w:pPr>
        <w:pStyle w:val="a6"/>
        <w:spacing w:line="240" w:lineRule="auto"/>
        <w:ind w:left="0"/>
        <w:jc w:val="both"/>
        <w:rPr>
          <w:color w:val="000000" w:themeColor="text1"/>
          <w:sz w:val="24"/>
          <w:szCs w:val="24"/>
        </w:rPr>
      </w:pPr>
      <w:r w:rsidRPr="00D2549E">
        <w:rPr>
          <w:color w:val="000000" w:themeColor="text1"/>
          <w:sz w:val="24"/>
          <w:szCs w:val="24"/>
        </w:rPr>
        <w:t>Сроки: 23.06.2023.</w:t>
      </w:r>
    </w:p>
    <w:p w:rsidR="00D2549E" w:rsidRPr="00D2549E" w:rsidRDefault="00D2549E" w:rsidP="00D2549E">
      <w:pPr>
        <w:pStyle w:val="a6"/>
        <w:spacing w:line="240" w:lineRule="auto"/>
        <w:ind w:left="0"/>
        <w:jc w:val="both"/>
        <w:rPr>
          <w:color w:val="000000" w:themeColor="text1"/>
          <w:sz w:val="24"/>
          <w:szCs w:val="24"/>
        </w:rPr>
      </w:pPr>
      <w:r w:rsidRPr="00D2549E">
        <w:rPr>
          <w:color w:val="000000" w:themeColor="text1"/>
          <w:sz w:val="24"/>
          <w:szCs w:val="24"/>
        </w:rPr>
        <w:t xml:space="preserve">Обследованы 1-4 отряды. </w:t>
      </w:r>
    </w:p>
    <w:p w:rsidR="00D2549E" w:rsidRPr="00D2549E" w:rsidRDefault="00D2549E" w:rsidP="00D2549E">
      <w:pPr>
        <w:pStyle w:val="a6"/>
        <w:spacing w:line="240" w:lineRule="auto"/>
        <w:ind w:left="0"/>
        <w:jc w:val="both"/>
        <w:rPr>
          <w:color w:val="000000" w:themeColor="text1"/>
          <w:sz w:val="24"/>
          <w:szCs w:val="24"/>
        </w:rPr>
      </w:pPr>
      <w:r w:rsidRPr="00D2549E">
        <w:rPr>
          <w:color w:val="000000" w:themeColor="text1"/>
          <w:sz w:val="24"/>
          <w:szCs w:val="24"/>
        </w:rPr>
        <w:t>В анкетировании приняли участие 57 детей.</w:t>
      </w:r>
    </w:p>
    <w:p w:rsidR="00D2549E" w:rsidRPr="00D2549E" w:rsidRDefault="00D2549E" w:rsidP="00D2549E">
      <w:pPr>
        <w:pStyle w:val="a6"/>
        <w:spacing w:line="240" w:lineRule="auto"/>
        <w:ind w:left="0" w:firstLine="708"/>
        <w:jc w:val="both"/>
        <w:rPr>
          <w:color w:val="000000" w:themeColor="text1"/>
          <w:sz w:val="24"/>
          <w:szCs w:val="24"/>
        </w:rPr>
      </w:pPr>
      <w:r w:rsidRPr="00D2549E">
        <w:rPr>
          <w:color w:val="000000" w:themeColor="text1"/>
          <w:sz w:val="24"/>
          <w:szCs w:val="24"/>
        </w:rPr>
        <w:t xml:space="preserve">Анализ результатов показал, что у 100 % детей изменился характер питания, отношение к своему здоровью, все приобрели новых друзей и знакомых, новые знания. За свою активность в жизни лагеря 94 % детей поставили высшую оценку 5 баллов, за работу сотрудников лагеря, мероприятия 100 % детей поставили 5 баллов. 100 % детей хотят посещать летние смены в этом лагере каждый год.   </w:t>
      </w:r>
    </w:p>
    <w:p w:rsidR="00D2549E" w:rsidRPr="00D2549E" w:rsidRDefault="00D2549E" w:rsidP="00D2549E">
      <w:pPr>
        <w:pStyle w:val="a6"/>
        <w:spacing w:line="240" w:lineRule="auto"/>
        <w:ind w:left="0"/>
        <w:jc w:val="both"/>
        <w:rPr>
          <w:color w:val="000000" w:themeColor="text1"/>
          <w:sz w:val="24"/>
          <w:szCs w:val="24"/>
        </w:rPr>
      </w:pPr>
      <w:r w:rsidRPr="00D2549E">
        <w:rPr>
          <w:color w:val="000000" w:themeColor="text1"/>
          <w:sz w:val="24"/>
          <w:szCs w:val="24"/>
        </w:rPr>
        <w:t>Вывод: у 100 % детей оправдались ожидания от отдыха в летнем лагере школы-интерната.</w:t>
      </w:r>
    </w:p>
    <w:p w:rsidR="00D2549E" w:rsidRPr="00D2549E" w:rsidRDefault="00D2549E" w:rsidP="00D2549E">
      <w:pPr>
        <w:ind w:firstLine="708"/>
        <w:contextualSpacing/>
        <w:textAlignment w:val="baseline"/>
        <w:rPr>
          <w:color w:val="000000" w:themeColor="text1"/>
        </w:rPr>
      </w:pPr>
      <w:r w:rsidRPr="00D2549E">
        <w:rPr>
          <w:color w:val="000000" w:themeColor="text1"/>
        </w:rPr>
        <w:t>Активность участников мероприятий, восторженные отзывы родителей, результаты анкетирования детей  доказывают правильность созданной программы и оптимальность созданных направлений, достижение поставленных целей, методически правильную работу и профессионализм педагогов Лагеря. Отдых и оздоровление детей прошли в соответствии с планом и без чрезвычайных ситуаций, серьезных нарушений.</w:t>
      </w:r>
    </w:p>
    <w:p w:rsidR="00D2549E" w:rsidRPr="00D2549E" w:rsidRDefault="00D2549E" w:rsidP="00D2549E">
      <w:pPr>
        <w:contextualSpacing/>
        <w:rPr>
          <w:color w:val="000000" w:themeColor="text1"/>
        </w:rPr>
      </w:pPr>
      <w:r w:rsidRPr="00D2549E">
        <w:rPr>
          <w:color w:val="000000" w:themeColor="text1"/>
        </w:rPr>
        <w:t>За время отдыха в «Островке добра» девчонки и мальчишки приобрели огромный багаж ярких впечатлений и приятных эмоций, смогли реализовать свои способности по своим возможностям, проявив активность и инициативу, укрепили здоровье</w:t>
      </w:r>
      <w:r w:rsidRPr="00D2549E">
        <w:rPr>
          <w:color w:val="000000" w:themeColor="text1"/>
          <w:spacing w:val="-2"/>
          <w:bdr w:val="none" w:sz="0" w:space="0" w:color="auto" w:frame="1"/>
        </w:rPr>
        <w:t xml:space="preserve">. </w:t>
      </w:r>
      <w:r w:rsidRPr="00D2549E">
        <w:rPr>
          <w:color w:val="000000" w:themeColor="text1"/>
        </w:rPr>
        <w:t>В конце смены дети  получили  грамоты и подарки.</w:t>
      </w:r>
    </w:p>
    <w:p w:rsidR="00D2549E" w:rsidRPr="00D2549E" w:rsidRDefault="00D2549E" w:rsidP="00D2549E">
      <w:pPr>
        <w:ind w:firstLine="708"/>
        <w:contextualSpacing/>
        <w:textAlignment w:val="baseline"/>
        <w:rPr>
          <w:color w:val="000000" w:themeColor="text1"/>
        </w:rPr>
      </w:pPr>
    </w:p>
    <w:p w:rsidR="00D2549E" w:rsidRPr="00D2549E" w:rsidRDefault="00D2549E" w:rsidP="00D2549E">
      <w:pPr>
        <w:ind w:firstLine="708"/>
        <w:contextualSpacing/>
        <w:textAlignment w:val="baseline"/>
        <w:rPr>
          <w:color w:val="000000" w:themeColor="text1"/>
        </w:rPr>
      </w:pPr>
    </w:p>
    <w:p w:rsidR="00511B2E" w:rsidRPr="00D2549E" w:rsidRDefault="00511B2E" w:rsidP="00D2549E">
      <w:pPr>
        <w:ind w:firstLine="708"/>
        <w:contextualSpacing/>
        <w:jc w:val="center"/>
        <w:rPr>
          <w:b/>
        </w:rPr>
      </w:pPr>
    </w:p>
    <w:p w:rsidR="0097674F" w:rsidRPr="00D2549E" w:rsidRDefault="0097674F" w:rsidP="00D2549E">
      <w:pPr>
        <w:contextualSpacing/>
        <w:rPr>
          <w:color w:val="000000" w:themeColor="text1"/>
        </w:rPr>
      </w:pPr>
    </w:p>
    <w:sectPr w:rsidR="0097674F" w:rsidRPr="00D2549E" w:rsidSect="00F771CE">
      <w:footerReference w:type="default" r:id="rId22"/>
      <w:pgSz w:w="16838" w:h="11906" w:orient="landscape"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15B" w:rsidRDefault="004B215B" w:rsidP="00920CE2">
      <w:r>
        <w:separator/>
      </w:r>
    </w:p>
  </w:endnote>
  <w:endnote w:type="continuationSeparator" w:id="1">
    <w:p w:rsidR="004B215B" w:rsidRDefault="004B215B" w:rsidP="00920CE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mp;quot">
    <w:altName w:val="Segoe Print"/>
    <w:charset w:val="00"/>
    <w:family w:val="auto"/>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8604"/>
      <w:docPartObj>
        <w:docPartGallery w:val="Page Numbers (Bottom of Page)"/>
        <w:docPartUnique/>
      </w:docPartObj>
    </w:sdtPr>
    <w:sdtContent>
      <w:p w:rsidR="004B215B" w:rsidRDefault="004578DD">
        <w:pPr>
          <w:pStyle w:val="aa"/>
          <w:jc w:val="right"/>
        </w:pPr>
        <w:fldSimple w:instr=" PAGE   \* MERGEFORMAT ">
          <w:r w:rsidR="00553F19">
            <w:rPr>
              <w:noProof/>
            </w:rPr>
            <w:t>1</w:t>
          </w:r>
        </w:fldSimple>
      </w:p>
    </w:sdtContent>
  </w:sdt>
  <w:p w:rsidR="004B215B" w:rsidRDefault="004B215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15B" w:rsidRDefault="004B215B" w:rsidP="00920CE2">
      <w:r>
        <w:separator/>
      </w:r>
    </w:p>
  </w:footnote>
  <w:footnote w:type="continuationSeparator" w:id="1">
    <w:p w:rsidR="004B215B" w:rsidRDefault="004B215B" w:rsidP="00920C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C53996"/>
    <w:multiLevelType w:val="singleLevel"/>
    <w:tmpl w:val="93C53996"/>
    <w:lvl w:ilvl="0">
      <w:start w:val="1"/>
      <w:numFmt w:val="bullet"/>
      <w:lvlText w:val=""/>
      <w:lvlJc w:val="left"/>
      <w:pPr>
        <w:tabs>
          <w:tab w:val="left" w:pos="420"/>
        </w:tabs>
        <w:ind w:left="420" w:hanging="420"/>
      </w:pPr>
      <w:rPr>
        <w:rFonts w:ascii="Wingdings" w:hAnsi="Wingdings" w:hint="default"/>
      </w:rPr>
    </w:lvl>
  </w:abstractNum>
  <w:abstractNum w:abstractNumId="1">
    <w:nsid w:val="A06F19B9"/>
    <w:multiLevelType w:val="multilevel"/>
    <w:tmpl w:val="A06F19B9"/>
    <w:lvl w:ilvl="0">
      <w:start w:val="1"/>
      <w:numFmt w:val="decimal"/>
      <w:lvlText w:val="%1."/>
      <w:lvlJc w:val="left"/>
      <w:pPr>
        <w:tabs>
          <w:tab w:val="left" w:pos="425"/>
        </w:tabs>
        <w:ind w:left="425" w:hanging="65"/>
      </w:pPr>
      <w:rPr>
        <w:rFonts w:ascii="Symbol" w:hAnsi="Symbol" w:hint="default"/>
      </w:rPr>
    </w:lvl>
    <w:lvl w:ilvl="1">
      <w:start w:val="1"/>
      <w:numFmt w:val="lowerLetter"/>
      <w:lvlText w:val="%2."/>
      <w:lvlJc w:val="left"/>
      <w:pPr>
        <w:tabs>
          <w:tab w:val="left" w:pos="425"/>
        </w:tabs>
        <w:ind w:left="425" w:firstLine="655"/>
      </w:pPr>
      <w:rPr>
        <w:rFonts w:ascii="Courier New" w:hAnsi="Courier New" w:hint="default"/>
      </w:rPr>
    </w:lvl>
    <w:lvl w:ilvl="2">
      <w:start w:val="1"/>
      <w:numFmt w:val="lowerRoman"/>
      <w:lvlText w:val="%3."/>
      <w:lvlJc w:val="left"/>
      <w:pPr>
        <w:tabs>
          <w:tab w:val="left" w:pos="425"/>
        </w:tabs>
        <w:ind w:left="425" w:firstLine="1375"/>
      </w:pPr>
      <w:rPr>
        <w:rFonts w:ascii="Wingdings" w:hAnsi="Wingdings" w:hint="default"/>
      </w:rPr>
    </w:lvl>
    <w:lvl w:ilvl="3">
      <w:start w:val="1"/>
      <w:numFmt w:val="decimal"/>
      <w:lvlText w:val="%4."/>
      <w:lvlJc w:val="left"/>
      <w:pPr>
        <w:tabs>
          <w:tab w:val="left" w:pos="425"/>
        </w:tabs>
        <w:ind w:left="425" w:firstLine="2095"/>
      </w:pPr>
      <w:rPr>
        <w:rFonts w:ascii="Symbol" w:hAnsi="Symbol" w:hint="default"/>
      </w:rPr>
    </w:lvl>
    <w:lvl w:ilvl="4">
      <w:start w:val="1"/>
      <w:numFmt w:val="lowerLetter"/>
      <w:lvlText w:val="%5."/>
      <w:lvlJc w:val="left"/>
      <w:pPr>
        <w:tabs>
          <w:tab w:val="left" w:pos="425"/>
        </w:tabs>
        <w:ind w:left="425" w:firstLine="2815"/>
      </w:pPr>
      <w:rPr>
        <w:rFonts w:ascii="Courier New" w:hAnsi="Courier New" w:hint="default"/>
      </w:rPr>
    </w:lvl>
    <w:lvl w:ilvl="5">
      <w:start w:val="1"/>
      <w:numFmt w:val="lowerRoman"/>
      <w:lvlText w:val="%6."/>
      <w:lvlJc w:val="left"/>
      <w:pPr>
        <w:tabs>
          <w:tab w:val="left" w:pos="425"/>
        </w:tabs>
        <w:ind w:left="425" w:firstLine="3535"/>
      </w:pPr>
      <w:rPr>
        <w:rFonts w:ascii="Wingdings" w:hAnsi="Wingdings" w:hint="default"/>
      </w:rPr>
    </w:lvl>
    <w:lvl w:ilvl="6">
      <w:start w:val="1"/>
      <w:numFmt w:val="decimal"/>
      <w:lvlText w:val="%7."/>
      <w:lvlJc w:val="left"/>
      <w:pPr>
        <w:tabs>
          <w:tab w:val="left" w:pos="425"/>
        </w:tabs>
        <w:ind w:left="425" w:firstLine="4255"/>
      </w:pPr>
      <w:rPr>
        <w:rFonts w:ascii="Symbol" w:hAnsi="Symbol" w:hint="default"/>
      </w:rPr>
    </w:lvl>
    <w:lvl w:ilvl="7">
      <w:start w:val="1"/>
      <w:numFmt w:val="lowerLetter"/>
      <w:lvlText w:val="%8."/>
      <w:lvlJc w:val="left"/>
      <w:pPr>
        <w:tabs>
          <w:tab w:val="left" w:pos="425"/>
        </w:tabs>
        <w:ind w:left="425" w:firstLine="4975"/>
      </w:pPr>
      <w:rPr>
        <w:rFonts w:ascii="Courier New" w:hAnsi="Courier New" w:hint="default"/>
      </w:rPr>
    </w:lvl>
    <w:lvl w:ilvl="8">
      <w:start w:val="1"/>
      <w:numFmt w:val="lowerRoman"/>
      <w:lvlText w:val="%9."/>
      <w:lvlJc w:val="left"/>
      <w:pPr>
        <w:tabs>
          <w:tab w:val="left" w:pos="425"/>
        </w:tabs>
        <w:ind w:left="425" w:firstLine="5695"/>
      </w:pPr>
      <w:rPr>
        <w:rFonts w:ascii="Wingdings" w:hAnsi="Wingdings" w:hint="default"/>
      </w:rPr>
    </w:lvl>
  </w:abstractNum>
  <w:abstractNum w:abstractNumId="2">
    <w:nsid w:val="AD87332F"/>
    <w:multiLevelType w:val="singleLevel"/>
    <w:tmpl w:val="AD87332F"/>
    <w:lvl w:ilvl="0">
      <w:start w:val="2"/>
      <w:numFmt w:val="decimal"/>
      <w:suff w:val="space"/>
      <w:lvlText w:val="%1."/>
      <w:lvlJc w:val="left"/>
    </w:lvl>
  </w:abstractNum>
  <w:abstractNum w:abstractNumId="3">
    <w:nsid w:val="00000003"/>
    <w:multiLevelType w:val="multilevel"/>
    <w:tmpl w:val="00000003"/>
    <w:name w:val="WW8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4"/>
    <w:multiLevelType w:val="multilevel"/>
    <w:tmpl w:val="00000004"/>
    <w:name w:val="WW8Num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45A32DF"/>
    <w:multiLevelType w:val="hybridMultilevel"/>
    <w:tmpl w:val="1C0E9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B82611"/>
    <w:multiLevelType w:val="hybridMultilevel"/>
    <w:tmpl w:val="DC9A95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09F120C4"/>
    <w:multiLevelType w:val="multilevel"/>
    <w:tmpl w:val="D17610E8"/>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288" w:hanging="720"/>
      </w:pPr>
      <w:rPr>
        <w:rFonts w:hint="default"/>
        <w:color w:val="000000" w:themeColor="text1"/>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nsid w:val="0CD03F88"/>
    <w:multiLevelType w:val="hybridMultilevel"/>
    <w:tmpl w:val="E5CEB4C2"/>
    <w:lvl w:ilvl="0" w:tplc="3AB6C00C">
      <w:start w:val="1"/>
      <w:numFmt w:val="decimal"/>
      <w:lvlText w:val="%1)"/>
      <w:lvlJc w:val="left"/>
      <w:pPr>
        <w:ind w:left="1353"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9A1C01"/>
    <w:multiLevelType w:val="hybridMultilevel"/>
    <w:tmpl w:val="EF60E1AE"/>
    <w:lvl w:ilvl="0" w:tplc="B4BC04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632D0B"/>
    <w:multiLevelType w:val="hybridMultilevel"/>
    <w:tmpl w:val="67F8EB2C"/>
    <w:lvl w:ilvl="0" w:tplc="04190009">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35725D6"/>
    <w:multiLevelType w:val="multilevel"/>
    <w:tmpl w:val="72828552"/>
    <w:lvl w:ilvl="0">
      <w:start w:val="2"/>
      <w:numFmt w:val="decimal"/>
      <w:lvlText w:val="%1."/>
      <w:lvlJc w:val="left"/>
      <w:pPr>
        <w:ind w:left="360" w:hanging="360"/>
      </w:pPr>
      <w:rPr>
        <w:rFonts w:hint="default"/>
        <w:color w:val="auto"/>
      </w:rPr>
    </w:lvl>
    <w:lvl w:ilvl="1">
      <w:start w:val="6"/>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12">
    <w:nsid w:val="16C25684"/>
    <w:multiLevelType w:val="multilevel"/>
    <w:tmpl w:val="A29CDA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BAB25BB"/>
    <w:multiLevelType w:val="hybridMultilevel"/>
    <w:tmpl w:val="2A38F086"/>
    <w:lvl w:ilvl="0" w:tplc="0419000F">
      <w:start w:val="1"/>
      <w:numFmt w:val="decimal"/>
      <w:lvlText w:val="%1."/>
      <w:lvlJc w:val="left"/>
      <w:pPr>
        <w:ind w:left="1635" w:hanging="360"/>
      </w:pPr>
    </w:lvl>
    <w:lvl w:ilvl="1" w:tplc="04190019">
      <w:start w:val="1"/>
      <w:numFmt w:val="lowerLetter"/>
      <w:lvlText w:val="%2."/>
      <w:lvlJc w:val="left"/>
      <w:pPr>
        <w:ind w:left="2355" w:hanging="360"/>
      </w:pPr>
    </w:lvl>
    <w:lvl w:ilvl="2" w:tplc="0419001B">
      <w:start w:val="1"/>
      <w:numFmt w:val="lowerRoman"/>
      <w:lvlText w:val="%3."/>
      <w:lvlJc w:val="right"/>
      <w:pPr>
        <w:ind w:left="3075" w:hanging="180"/>
      </w:pPr>
    </w:lvl>
    <w:lvl w:ilvl="3" w:tplc="0419000F">
      <w:start w:val="1"/>
      <w:numFmt w:val="decimal"/>
      <w:lvlText w:val="%4."/>
      <w:lvlJc w:val="left"/>
      <w:pPr>
        <w:ind w:left="3795" w:hanging="360"/>
      </w:pPr>
    </w:lvl>
    <w:lvl w:ilvl="4" w:tplc="04190019">
      <w:start w:val="1"/>
      <w:numFmt w:val="lowerLetter"/>
      <w:lvlText w:val="%5."/>
      <w:lvlJc w:val="left"/>
      <w:pPr>
        <w:ind w:left="4515" w:hanging="360"/>
      </w:pPr>
    </w:lvl>
    <w:lvl w:ilvl="5" w:tplc="0419001B">
      <w:start w:val="1"/>
      <w:numFmt w:val="lowerRoman"/>
      <w:lvlText w:val="%6."/>
      <w:lvlJc w:val="right"/>
      <w:pPr>
        <w:ind w:left="5235" w:hanging="180"/>
      </w:pPr>
    </w:lvl>
    <w:lvl w:ilvl="6" w:tplc="0419000F">
      <w:start w:val="1"/>
      <w:numFmt w:val="decimal"/>
      <w:lvlText w:val="%7."/>
      <w:lvlJc w:val="left"/>
      <w:pPr>
        <w:ind w:left="5955" w:hanging="360"/>
      </w:pPr>
    </w:lvl>
    <w:lvl w:ilvl="7" w:tplc="04190019">
      <w:start w:val="1"/>
      <w:numFmt w:val="lowerLetter"/>
      <w:lvlText w:val="%8."/>
      <w:lvlJc w:val="left"/>
      <w:pPr>
        <w:ind w:left="6675" w:hanging="360"/>
      </w:pPr>
    </w:lvl>
    <w:lvl w:ilvl="8" w:tplc="0419001B">
      <w:start w:val="1"/>
      <w:numFmt w:val="lowerRoman"/>
      <w:lvlText w:val="%9."/>
      <w:lvlJc w:val="right"/>
      <w:pPr>
        <w:ind w:left="7395" w:hanging="180"/>
      </w:pPr>
    </w:lvl>
  </w:abstractNum>
  <w:abstractNum w:abstractNumId="14">
    <w:nsid w:val="209953A5"/>
    <w:multiLevelType w:val="hybridMultilevel"/>
    <w:tmpl w:val="DAAC7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FE3A28"/>
    <w:multiLevelType w:val="multilevel"/>
    <w:tmpl w:val="C2E44D46"/>
    <w:lvl w:ilvl="0">
      <w:start w:val="1"/>
      <w:numFmt w:val="decimal"/>
      <w:lvlText w:val="%1."/>
      <w:lvlJc w:val="left"/>
      <w:pPr>
        <w:ind w:left="900" w:hanging="360"/>
      </w:pPr>
    </w:lvl>
    <w:lvl w:ilvl="1">
      <w:start w:val="2"/>
      <w:numFmt w:val="decimal"/>
      <w:isLgl/>
      <w:lvlText w:val="%1.%2."/>
      <w:lvlJc w:val="left"/>
      <w:pPr>
        <w:ind w:left="1125" w:hanging="585"/>
      </w:pPr>
      <w:rPr>
        <w:rFonts w:hint="default"/>
        <w:b w:val="0"/>
      </w:rPr>
    </w:lvl>
    <w:lvl w:ilvl="2">
      <w:start w:val="2"/>
      <w:numFmt w:val="decimal"/>
      <w:isLgl/>
      <w:lvlText w:val="%1.%2.%3."/>
      <w:lvlJc w:val="left"/>
      <w:pPr>
        <w:ind w:left="1260" w:hanging="720"/>
      </w:pPr>
      <w:rPr>
        <w:rFonts w:hint="default"/>
        <w:b w:val="0"/>
      </w:rPr>
    </w:lvl>
    <w:lvl w:ilvl="3">
      <w:start w:val="1"/>
      <w:numFmt w:val="decimal"/>
      <w:isLgl/>
      <w:lvlText w:val="%1.%2.%3.%4."/>
      <w:lvlJc w:val="left"/>
      <w:pPr>
        <w:ind w:left="1260" w:hanging="720"/>
      </w:pPr>
      <w:rPr>
        <w:rFonts w:hint="default"/>
        <w:b w:val="0"/>
      </w:rPr>
    </w:lvl>
    <w:lvl w:ilvl="4">
      <w:start w:val="1"/>
      <w:numFmt w:val="decimal"/>
      <w:isLgl/>
      <w:lvlText w:val="%1.%2.%3.%4.%5."/>
      <w:lvlJc w:val="left"/>
      <w:pPr>
        <w:ind w:left="1620" w:hanging="1080"/>
      </w:pPr>
      <w:rPr>
        <w:rFonts w:hint="default"/>
        <w:b w:val="0"/>
      </w:rPr>
    </w:lvl>
    <w:lvl w:ilvl="5">
      <w:start w:val="1"/>
      <w:numFmt w:val="decimal"/>
      <w:isLgl/>
      <w:lvlText w:val="%1.%2.%3.%4.%5.%6."/>
      <w:lvlJc w:val="left"/>
      <w:pPr>
        <w:ind w:left="1620" w:hanging="1080"/>
      </w:pPr>
      <w:rPr>
        <w:rFonts w:hint="default"/>
        <w:b w:val="0"/>
      </w:rPr>
    </w:lvl>
    <w:lvl w:ilvl="6">
      <w:start w:val="1"/>
      <w:numFmt w:val="decimal"/>
      <w:isLgl/>
      <w:lvlText w:val="%1.%2.%3.%4.%5.%6.%7."/>
      <w:lvlJc w:val="left"/>
      <w:pPr>
        <w:ind w:left="1980" w:hanging="1440"/>
      </w:pPr>
      <w:rPr>
        <w:rFonts w:hint="default"/>
        <w:b w:val="0"/>
      </w:rPr>
    </w:lvl>
    <w:lvl w:ilvl="7">
      <w:start w:val="1"/>
      <w:numFmt w:val="decimal"/>
      <w:isLgl/>
      <w:lvlText w:val="%1.%2.%3.%4.%5.%6.%7.%8."/>
      <w:lvlJc w:val="left"/>
      <w:pPr>
        <w:ind w:left="1980" w:hanging="1440"/>
      </w:pPr>
      <w:rPr>
        <w:rFonts w:hint="default"/>
        <w:b w:val="0"/>
      </w:rPr>
    </w:lvl>
    <w:lvl w:ilvl="8">
      <w:start w:val="1"/>
      <w:numFmt w:val="decimal"/>
      <w:isLgl/>
      <w:lvlText w:val="%1.%2.%3.%4.%5.%6.%7.%8.%9."/>
      <w:lvlJc w:val="left"/>
      <w:pPr>
        <w:ind w:left="2340" w:hanging="1800"/>
      </w:pPr>
      <w:rPr>
        <w:rFonts w:hint="default"/>
        <w:b w:val="0"/>
      </w:rPr>
    </w:lvl>
  </w:abstractNum>
  <w:abstractNum w:abstractNumId="16">
    <w:nsid w:val="26356796"/>
    <w:multiLevelType w:val="hybridMultilevel"/>
    <w:tmpl w:val="1EF2B5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764498"/>
    <w:multiLevelType w:val="multilevel"/>
    <w:tmpl w:val="26764498"/>
    <w:lvl w:ilvl="0">
      <w:start w:val="1"/>
      <w:numFmt w:val="decimal"/>
      <w:lvlText w:val="%1."/>
      <w:lvlJc w:val="left"/>
      <w:pPr>
        <w:ind w:left="720" w:hanging="360"/>
      </w:pPr>
      <w:rPr>
        <w:rFonts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AF83283"/>
    <w:multiLevelType w:val="hybridMultilevel"/>
    <w:tmpl w:val="3806A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F51704"/>
    <w:multiLevelType w:val="hybridMultilevel"/>
    <w:tmpl w:val="665A1C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F354A65"/>
    <w:multiLevelType w:val="hybridMultilevel"/>
    <w:tmpl w:val="FB3CE644"/>
    <w:lvl w:ilvl="0" w:tplc="B4BC04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332256BD"/>
    <w:multiLevelType w:val="singleLevel"/>
    <w:tmpl w:val="0F569298"/>
    <w:lvl w:ilvl="0">
      <w:start w:val="1"/>
      <w:numFmt w:val="bullet"/>
      <w:lvlText w:val=""/>
      <w:lvlJc w:val="left"/>
      <w:pPr>
        <w:tabs>
          <w:tab w:val="num" w:pos="360"/>
        </w:tabs>
        <w:ind w:left="360" w:hanging="360"/>
      </w:pPr>
      <w:rPr>
        <w:rFonts w:ascii="Symbol" w:hAnsi="Symbol" w:hint="default"/>
      </w:rPr>
    </w:lvl>
  </w:abstractNum>
  <w:abstractNum w:abstractNumId="22">
    <w:nsid w:val="343766C4"/>
    <w:multiLevelType w:val="hybridMultilevel"/>
    <w:tmpl w:val="749ACA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3805562D"/>
    <w:multiLevelType w:val="hybridMultilevel"/>
    <w:tmpl w:val="0818DCC6"/>
    <w:lvl w:ilvl="0" w:tplc="4E6C0C6E">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90B103F"/>
    <w:multiLevelType w:val="hybridMultilevel"/>
    <w:tmpl w:val="FBAA4F0A"/>
    <w:lvl w:ilvl="0" w:tplc="04190003">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BF75B32"/>
    <w:multiLevelType w:val="singleLevel"/>
    <w:tmpl w:val="3BF75B32"/>
    <w:lvl w:ilvl="0">
      <w:start w:val="1"/>
      <w:numFmt w:val="decimal"/>
      <w:suff w:val="space"/>
      <w:lvlText w:val="%1."/>
      <w:lvlJc w:val="left"/>
    </w:lvl>
  </w:abstractNum>
  <w:abstractNum w:abstractNumId="26">
    <w:nsid w:val="3C0A0041"/>
    <w:multiLevelType w:val="multilevel"/>
    <w:tmpl w:val="288E38A8"/>
    <w:lvl w:ilvl="0">
      <w:start w:val="1"/>
      <w:numFmt w:val="decimal"/>
      <w:lvlText w:val="%1."/>
      <w:lvlJc w:val="left"/>
      <w:pPr>
        <w:ind w:left="928" w:hanging="360"/>
      </w:p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7">
    <w:nsid w:val="3DC74971"/>
    <w:multiLevelType w:val="multilevel"/>
    <w:tmpl w:val="3DC749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0C5741D"/>
    <w:multiLevelType w:val="hybridMultilevel"/>
    <w:tmpl w:val="A6B60B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2E748BB"/>
    <w:multiLevelType w:val="hybridMultilevel"/>
    <w:tmpl w:val="85B4D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191F67"/>
    <w:multiLevelType w:val="multilevel"/>
    <w:tmpl w:val="800852F0"/>
    <w:lvl w:ilvl="0">
      <w:start w:val="3"/>
      <w:numFmt w:val="decimal"/>
      <w:lvlText w:val="%1."/>
      <w:lvlJc w:val="left"/>
      <w:pPr>
        <w:ind w:left="540" w:hanging="540"/>
      </w:pPr>
      <w:rPr>
        <w:rFonts w:hint="default"/>
      </w:rPr>
    </w:lvl>
    <w:lvl w:ilvl="1">
      <w:start w:val="2"/>
      <w:numFmt w:val="decimal"/>
      <w:lvlText w:val="%1.%2."/>
      <w:lvlJc w:val="left"/>
      <w:pPr>
        <w:ind w:left="1170" w:hanging="540"/>
      </w:pPr>
      <w:rPr>
        <w:rFonts w:hint="default"/>
        <w:b/>
      </w:rPr>
    </w:lvl>
    <w:lvl w:ilvl="2">
      <w:start w:val="4"/>
      <w:numFmt w:val="decimal"/>
      <w:lvlText w:val="%1.%2.%3."/>
      <w:lvlJc w:val="left"/>
      <w:pPr>
        <w:ind w:left="1997"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1">
    <w:nsid w:val="48925E79"/>
    <w:multiLevelType w:val="multilevel"/>
    <w:tmpl w:val="48925E79"/>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nsid w:val="48C73670"/>
    <w:multiLevelType w:val="multilevel"/>
    <w:tmpl w:val="6D12E998"/>
    <w:lvl w:ilvl="0">
      <w:start w:val="1"/>
      <w:numFmt w:val="decimal"/>
      <w:lvlText w:val="%1."/>
      <w:lvlJc w:val="left"/>
      <w:pPr>
        <w:tabs>
          <w:tab w:val="num" w:pos="720"/>
        </w:tabs>
        <w:ind w:left="720" w:hanging="360"/>
      </w:pPr>
    </w:lvl>
    <w:lvl w:ilvl="1">
      <w:start w:val="1"/>
      <w:numFmt w:val="decimal"/>
      <w:lvlText w:val="%2."/>
      <w:lvlJc w:val="left"/>
      <w:pPr>
        <w:tabs>
          <w:tab w:val="num" w:pos="1211"/>
        </w:tabs>
        <w:ind w:left="1211"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49D11F90"/>
    <w:multiLevelType w:val="hybridMultilevel"/>
    <w:tmpl w:val="26DAC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9E779CD"/>
    <w:multiLevelType w:val="multilevel"/>
    <w:tmpl w:val="49E779C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nsid w:val="4B973611"/>
    <w:multiLevelType w:val="hybridMultilevel"/>
    <w:tmpl w:val="AC860208"/>
    <w:lvl w:ilvl="0" w:tplc="04190001">
      <w:start w:val="1"/>
      <w:numFmt w:val="bullet"/>
      <w:lvlText w:val=""/>
      <w:lvlJc w:val="left"/>
      <w:pPr>
        <w:ind w:left="11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4C0D6475"/>
    <w:multiLevelType w:val="hybridMultilevel"/>
    <w:tmpl w:val="59405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0C02025"/>
    <w:multiLevelType w:val="hybridMultilevel"/>
    <w:tmpl w:val="AB545826"/>
    <w:lvl w:ilvl="0" w:tplc="C98CB906">
      <w:start w:val="2"/>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52764979"/>
    <w:multiLevelType w:val="hybridMultilevel"/>
    <w:tmpl w:val="28AA854A"/>
    <w:lvl w:ilvl="0" w:tplc="20768F8A">
      <w:start w:val="1"/>
      <w:numFmt w:val="decimal"/>
      <w:lvlText w:val="%1."/>
      <w:lvlJc w:val="left"/>
      <w:pPr>
        <w:ind w:left="1210" w:hanging="360"/>
      </w:pPr>
      <w:rPr>
        <w:rFonts w:ascii="Times New Roman" w:hAnsi="Times New Roman" w:cs="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9">
    <w:nsid w:val="54690130"/>
    <w:multiLevelType w:val="multilevel"/>
    <w:tmpl w:val="54690130"/>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nsid w:val="58416B9E"/>
    <w:multiLevelType w:val="hybridMultilevel"/>
    <w:tmpl w:val="15BE99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5D3B6461"/>
    <w:multiLevelType w:val="hybridMultilevel"/>
    <w:tmpl w:val="5080A644"/>
    <w:lvl w:ilvl="0" w:tplc="04190013">
      <w:start w:val="1"/>
      <w:numFmt w:val="upperRoman"/>
      <w:lvlText w:val="%1."/>
      <w:lvlJc w:val="right"/>
      <w:pPr>
        <w:ind w:left="644" w:hanging="360"/>
      </w:pPr>
    </w:lvl>
    <w:lvl w:ilvl="1" w:tplc="04190019">
      <w:start w:val="1"/>
      <w:numFmt w:val="lowerLetter"/>
      <w:lvlText w:val="%2."/>
      <w:lvlJc w:val="left"/>
      <w:pPr>
        <w:ind w:left="1635" w:hanging="360"/>
      </w:pPr>
    </w:lvl>
    <w:lvl w:ilvl="2" w:tplc="0419001B">
      <w:start w:val="1"/>
      <w:numFmt w:val="lowerRoman"/>
      <w:lvlText w:val="%3."/>
      <w:lvlJc w:val="right"/>
      <w:pPr>
        <w:ind w:left="2355" w:hanging="180"/>
      </w:pPr>
    </w:lvl>
    <w:lvl w:ilvl="3" w:tplc="0419000F">
      <w:start w:val="1"/>
      <w:numFmt w:val="decimal"/>
      <w:lvlText w:val="%4."/>
      <w:lvlJc w:val="left"/>
      <w:pPr>
        <w:ind w:left="3075" w:hanging="360"/>
      </w:pPr>
    </w:lvl>
    <w:lvl w:ilvl="4" w:tplc="04190019">
      <w:start w:val="1"/>
      <w:numFmt w:val="lowerLetter"/>
      <w:lvlText w:val="%5."/>
      <w:lvlJc w:val="left"/>
      <w:pPr>
        <w:ind w:left="3795" w:hanging="360"/>
      </w:pPr>
    </w:lvl>
    <w:lvl w:ilvl="5" w:tplc="0419001B">
      <w:start w:val="1"/>
      <w:numFmt w:val="lowerRoman"/>
      <w:lvlText w:val="%6."/>
      <w:lvlJc w:val="right"/>
      <w:pPr>
        <w:ind w:left="4515" w:hanging="180"/>
      </w:pPr>
    </w:lvl>
    <w:lvl w:ilvl="6" w:tplc="0419000F">
      <w:start w:val="1"/>
      <w:numFmt w:val="decimal"/>
      <w:lvlText w:val="%7."/>
      <w:lvlJc w:val="left"/>
      <w:pPr>
        <w:ind w:left="5235" w:hanging="360"/>
      </w:pPr>
    </w:lvl>
    <w:lvl w:ilvl="7" w:tplc="04190019">
      <w:start w:val="1"/>
      <w:numFmt w:val="lowerLetter"/>
      <w:lvlText w:val="%8."/>
      <w:lvlJc w:val="left"/>
      <w:pPr>
        <w:ind w:left="5955" w:hanging="360"/>
      </w:pPr>
    </w:lvl>
    <w:lvl w:ilvl="8" w:tplc="0419001B">
      <w:start w:val="1"/>
      <w:numFmt w:val="lowerRoman"/>
      <w:lvlText w:val="%9."/>
      <w:lvlJc w:val="right"/>
      <w:pPr>
        <w:ind w:left="6675" w:hanging="180"/>
      </w:pPr>
    </w:lvl>
  </w:abstractNum>
  <w:abstractNum w:abstractNumId="42">
    <w:nsid w:val="5E7864E4"/>
    <w:multiLevelType w:val="hybridMultilevel"/>
    <w:tmpl w:val="99C81A8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16F26BB"/>
    <w:multiLevelType w:val="hybridMultilevel"/>
    <w:tmpl w:val="1EF2B5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31D0F46"/>
    <w:multiLevelType w:val="hybridMultilevel"/>
    <w:tmpl w:val="EEC22238"/>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646F51AC"/>
    <w:multiLevelType w:val="hybridMultilevel"/>
    <w:tmpl w:val="53DCA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6203642"/>
    <w:multiLevelType w:val="hybridMultilevel"/>
    <w:tmpl w:val="F058E7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7467A15"/>
    <w:multiLevelType w:val="singleLevel"/>
    <w:tmpl w:val="67467A15"/>
    <w:lvl w:ilvl="0">
      <w:start w:val="1"/>
      <w:numFmt w:val="decimal"/>
      <w:suff w:val="space"/>
      <w:lvlText w:val="%1."/>
      <w:lvlJc w:val="left"/>
    </w:lvl>
  </w:abstractNum>
  <w:abstractNum w:abstractNumId="48">
    <w:nsid w:val="69F7764B"/>
    <w:multiLevelType w:val="singleLevel"/>
    <w:tmpl w:val="0F569298"/>
    <w:lvl w:ilvl="0">
      <w:start w:val="1"/>
      <w:numFmt w:val="bullet"/>
      <w:lvlText w:val=""/>
      <w:lvlJc w:val="left"/>
      <w:pPr>
        <w:tabs>
          <w:tab w:val="num" w:pos="360"/>
        </w:tabs>
        <w:ind w:left="360" w:hanging="360"/>
      </w:pPr>
      <w:rPr>
        <w:rFonts w:ascii="Symbol" w:hAnsi="Symbol" w:hint="default"/>
      </w:rPr>
    </w:lvl>
  </w:abstractNum>
  <w:abstractNum w:abstractNumId="49">
    <w:nsid w:val="6C164E23"/>
    <w:multiLevelType w:val="multilevel"/>
    <w:tmpl w:val="6C164E2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nsid w:val="6ECD0EA5"/>
    <w:multiLevelType w:val="multilevel"/>
    <w:tmpl w:val="FE000A1C"/>
    <w:lvl w:ilvl="0">
      <w:start w:val="2"/>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1">
    <w:nsid w:val="6FAD7CB2"/>
    <w:multiLevelType w:val="hybridMultilevel"/>
    <w:tmpl w:val="06B833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FCE0C3C"/>
    <w:multiLevelType w:val="multilevel"/>
    <w:tmpl w:val="6FCE0C3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nsid w:val="70D60A83"/>
    <w:multiLevelType w:val="hybridMultilevel"/>
    <w:tmpl w:val="0D7A6B66"/>
    <w:lvl w:ilvl="0" w:tplc="627CB3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4">
    <w:nsid w:val="78760818"/>
    <w:multiLevelType w:val="singleLevel"/>
    <w:tmpl w:val="78760818"/>
    <w:lvl w:ilvl="0">
      <w:start w:val="1"/>
      <w:numFmt w:val="decimal"/>
      <w:lvlText w:val="%1."/>
      <w:lvlJc w:val="left"/>
      <w:pPr>
        <w:tabs>
          <w:tab w:val="left" w:pos="312"/>
        </w:tabs>
        <w:ind w:left="840" w:firstLine="0"/>
      </w:pPr>
    </w:lvl>
  </w:abstractNum>
  <w:abstractNum w:abstractNumId="55">
    <w:nsid w:val="79E34B0C"/>
    <w:multiLevelType w:val="hybridMultilevel"/>
    <w:tmpl w:val="DBF4B6FA"/>
    <w:lvl w:ilvl="0" w:tplc="191A6CC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7A3B6E2D"/>
    <w:multiLevelType w:val="multilevel"/>
    <w:tmpl w:val="FFB0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BF71313"/>
    <w:multiLevelType w:val="multilevel"/>
    <w:tmpl w:val="ADE0F26E"/>
    <w:lvl w:ilvl="0">
      <w:start w:val="1"/>
      <w:numFmt w:val="decimal"/>
      <w:lvlText w:val="%1."/>
      <w:lvlJc w:val="left"/>
      <w:pPr>
        <w:ind w:left="720" w:hanging="360"/>
      </w:pPr>
      <w:rPr>
        <w:rFonts w:hint="default"/>
        <w:sz w:val="24"/>
      </w:rPr>
    </w:lvl>
    <w:lvl w:ilvl="1">
      <w:start w:val="1"/>
      <w:numFmt w:val="decimal"/>
      <w:isLgl/>
      <w:lvlText w:val="%1.%2."/>
      <w:lvlJc w:val="left"/>
      <w:pPr>
        <w:ind w:left="1047" w:hanging="480"/>
      </w:pPr>
      <w:rPr>
        <w:rFonts w:hint="default"/>
        <w:sz w:val="28"/>
      </w:rPr>
    </w:lvl>
    <w:lvl w:ilvl="2">
      <w:start w:val="1"/>
      <w:numFmt w:val="decimal"/>
      <w:isLgl/>
      <w:lvlText w:val="%1.%2.%3."/>
      <w:lvlJc w:val="left"/>
      <w:pPr>
        <w:ind w:left="1494" w:hanging="720"/>
      </w:pPr>
      <w:rPr>
        <w:rFonts w:hint="default"/>
        <w:sz w:val="28"/>
      </w:rPr>
    </w:lvl>
    <w:lvl w:ilvl="3">
      <w:start w:val="1"/>
      <w:numFmt w:val="decimal"/>
      <w:isLgl/>
      <w:lvlText w:val="%1.%2.%3.%4."/>
      <w:lvlJc w:val="left"/>
      <w:pPr>
        <w:ind w:left="1701" w:hanging="720"/>
      </w:pPr>
      <w:rPr>
        <w:rFonts w:hint="default"/>
        <w:sz w:val="28"/>
      </w:rPr>
    </w:lvl>
    <w:lvl w:ilvl="4">
      <w:start w:val="1"/>
      <w:numFmt w:val="decimal"/>
      <w:isLgl/>
      <w:lvlText w:val="%1.%2.%3.%4.%5."/>
      <w:lvlJc w:val="left"/>
      <w:pPr>
        <w:ind w:left="2268" w:hanging="1080"/>
      </w:pPr>
      <w:rPr>
        <w:rFonts w:hint="default"/>
        <w:sz w:val="28"/>
      </w:rPr>
    </w:lvl>
    <w:lvl w:ilvl="5">
      <w:start w:val="1"/>
      <w:numFmt w:val="decimal"/>
      <w:isLgl/>
      <w:lvlText w:val="%1.%2.%3.%4.%5.%6."/>
      <w:lvlJc w:val="left"/>
      <w:pPr>
        <w:ind w:left="2475" w:hanging="1080"/>
      </w:pPr>
      <w:rPr>
        <w:rFonts w:hint="default"/>
        <w:sz w:val="28"/>
      </w:rPr>
    </w:lvl>
    <w:lvl w:ilvl="6">
      <w:start w:val="1"/>
      <w:numFmt w:val="decimal"/>
      <w:isLgl/>
      <w:lvlText w:val="%1.%2.%3.%4.%5.%6.%7."/>
      <w:lvlJc w:val="left"/>
      <w:pPr>
        <w:ind w:left="3042" w:hanging="1440"/>
      </w:pPr>
      <w:rPr>
        <w:rFonts w:hint="default"/>
        <w:sz w:val="28"/>
      </w:rPr>
    </w:lvl>
    <w:lvl w:ilvl="7">
      <w:start w:val="1"/>
      <w:numFmt w:val="decimal"/>
      <w:isLgl/>
      <w:lvlText w:val="%1.%2.%3.%4.%5.%6.%7.%8."/>
      <w:lvlJc w:val="left"/>
      <w:pPr>
        <w:ind w:left="3249" w:hanging="1440"/>
      </w:pPr>
      <w:rPr>
        <w:rFonts w:hint="default"/>
        <w:sz w:val="28"/>
      </w:rPr>
    </w:lvl>
    <w:lvl w:ilvl="8">
      <w:start w:val="1"/>
      <w:numFmt w:val="decimal"/>
      <w:isLgl/>
      <w:lvlText w:val="%1.%2.%3.%4.%5.%6.%7.%8.%9."/>
      <w:lvlJc w:val="left"/>
      <w:pPr>
        <w:ind w:left="3816" w:hanging="1800"/>
      </w:pPr>
      <w:rPr>
        <w:rFonts w:hint="default"/>
        <w:sz w:val="28"/>
      </w:rPr>
    </w:lvl>
  </w:abstractNum>
  <w:abstractNum w:abstractNumId="58">
    <w:nsid w:val="7FBD3843"/>
    <w:multiLevelType w:val="hybridMultilevel"/>
    <w:tmpl w:val="D610BE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8"/>
  </w:num>
  <w:num w:numId="2">
    <w:abstractNumId w:val="21"/>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8"/>
  </w:num>
  <w:num w:numId="9">
    <w:abstractNumId w:val="7"/>
  </w:num>
  <w:num w:numId="10">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1"/>
  </w:num>
  <w:num w:numId="12">
    <w:abstractNumId w:val="56"/>
  </w:num>
  <w:num w:numId="1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24"/>
  </w:num>
  <w:num w:numId="16">
    <w:abstractNumId w:val="17"/>
  </w:num>
  <w:num w:numId="17">
    <w:abstractNumId w:val="50"/>
  </w:num>
  <w:num w:numId="18">
    <w:abstractNumId w:val="11"/>
  </w:num>
  <w:num w:numId="19">
    <w:abstractNumId w:val="15"/>
  </w:num>
  <w:num w:numId="20">
    <w:abstractNumId w:val="26"/>
  </w:num>
  <w:num w:numId="21">
    <w:abstractNumId w:val="57"/>
  </w:num>
  <w:num w:numId="22">
    <w:abstractNumId w:val="30"/>
  </w:num>
  <w:num w:numId="23">
    <w:abstractNumId w:val="14"/>
  </w:num>
  <w:num w:numId="24">
    <w:abstractNumId w:val="43"/>
  </w:num>
  <w:num w:numId="25">
    <w:abstractNumId w:val="16"/>
  </w:num>
  <w:num w:numId="26">
    <w:abstractNumId w:val="52"/>
  </w:num>
  <w:num w:numId="27">
    <w:abstractNumId w:val="39"/>
  </w:num>
  <w:num w:numId="28">
    <w:abstractNumId w:val="49"/>
  </w:num>
  <w:num w:numId="29">
    <w:abstractNumId w:val="31"/>
  </w:num>
  <w:num w:numId="30">
    <w:abstractNumId w:val="54"/>
  </w:num>
  <w:num w:numId="31">
    <w:abstractNumId w:val="34"/>
  </w:num>
  <w:num w:numId="3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7"/>
  </w:num>
  <w:num w:numId="35">
    <w:abstractNumId w:val="37"/>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47"/>
  </w:num>
  <w:num w:numId="41">
    <w:abstractNumId w:val="0"/>
  </w:num>
  <w:num w:numId="42">
    <w:abstractNumId w:val="2"/>
  </w:num>
  <w:num w:numId="43">
    <w:abstractNumId w:val="25"/>
  </w:num>
  <w:num w:numId="44">
    <w:abstractNumId w:val="58"/>
  </w:num>
  <w:num w:numId="45">
    <w:abstractNumId w:val="23"/>
  </w:num>
  <w:num w:numId="46">
    <w:abstractNumId w:val="10"/>
  </w:num>
  <w:num w:numId="47">
    <w:abstractNumId w:val="28"/>
  </w:num>
  <w:num w:numId="48">
    <w:abstractNumId w:val="35"/>
  </w:num>
  <w:num w:numId="49">
    <w:abstractNumId w:val="5"/>
  </w:num>
  <w:num w:numId="50">
    <w:abstractNumId w:val="38"/>
  </w:num>
  <w:num w:numId="51">
    <w:abstractNumId w:val="45"/>
  </w:num>
  <w:num w:numId="52">
    <w:abstractNumId w:val="53"/>
  </w:num>
  <w:num w:numId="53">
    <w:abstractNumId w:val="42"/>
  </w:num>
  <w:num w:numId="54">
    <w:abstractNumId w:val="9"/>
  </w:num>
  <w:num w:numId="55">
    <w:abstractNumId w:val="1"/>
  </w:num>
  <w:num w:numId="56">
    <w:abstractNumId w:val="20"/>
  </w:num>
  <w:num w:numId="57">
    <w:abstractNumId w:val="46"/>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C4093"/>
    <w:rsid w:val="00000867"/>
    <w:rsid w:val="00000B04"/>
    <w:rsid w:val="00000E8B"/>
    <w:rsid w:val="000039BD"/>
    <w:rsid w:val="0000508C"/>
    <w:rsid w:val="000066AD"/>
    <w:rsid w:val="00007CC2"/>
    <w:rsid w:val="000128C4"/>
    <w:rsid w:val="0001654C"/>
    <w:rsid w:val="00020FF9"/>
    <w:rsid w:val="000219F2"/>
    <w:rsid w:val="00022763"/>
    <w:rsid w:val="000228CD"/>
    <w:rsid w:val="00023F28"/>
    <w:rsid w:val="00027A2D"/>
    <w:rsid w:val="000305CE"/>
    <w:rsid w:val="000310FD"/>
    <w:rsid w:val="000335F1"/>
    <w:rsid w:val="00034517"/>
    <w:rsid w:val="000345F0"/>
    <w:rsid w:val="0003589D"/>
    <w:rsid w:val="0003742F"/>
    <w:rsid w:val="000403E5"/>
    <w:rsid w:val="00040D22"/>
    <w:rsid w:val="00041AD6"/>
    <w:rsid w:val="000420A6"/>
    <w:rsid w:val="000426AF"/>
    <w:rsid w:val="00043B89"/>
    <w:rsid w:val="00044C12"/>
    <w:rsid w:val="00044F9E"/>
    <w:rsid w:val="0004657B"/>
    <w:rsid w:val="00046A7B"/>
    <w:rsid w:val="0005297D"/>
    <w:rsid w:val="00053241"/>
    <w:rsid w:val="00053C7A"/>
    <w:rsid w:val="00053D6D"/>
    <w:rsid w:val="0005616B"/>
    <w:rsid w:val="00056927"/>
    <w:rsid w:val="00057A0D"/>
    <w:rsid w:val="00057C55"/>
    <w:rsid w:val="000632B9"/>
    <w:rsid w:val="00064392"/>
    <w:rsid w:val="0006473F"/>
    <w:rsid w:val="00066CC5"/>
    <w:rsid w:val="00067CE4"/>
    <w:rsid w:val="000721D1"/>
    <w:rsid w:val="00072B24"/>
    <w:rsid w:val="00072BD9"/>
    <w:rsid w:val="000752D0"/>
    <w:rsid w:val="00075348"/>
    <w:rsid w:val="0007599C"/>
    <w:rsid w:val="000766F0"/>
    <w:rsid w:val="000770F9"/>
    <w:rsid w:val="00084511"/>
    <w:rsid w:val="00085010"/>
    <w:rsid w:val="00085711"/>
    <w:rsid w:val="0008608B"/>
    <w:rsid w:val="00090C22"/>
    <w:rsid w:val="00091359"/>
    <w:rsid w:val="00091B9C"/>
    <w:rsid w:val="00093933"/>
    <w:rsid w:val="000A0267"/>
    <w:rsid w:val="000A08DF"/>
    <w:rsid w:val="000A10FD"/>
    <w:rsid w:val="000A2099"/>
    <w:rsid w:val="000A2465"/>
    <w:rsid w:val="000A26A5"/>
    <w:rsid w:val="000A3213"/>
    <w:rsid w:val="000A3759"/>
    <w:rsid w:val="000A376B"/>
    <w:rsid w:val="000A48AA"/>
    <w:rsid w:val="000A4CD9"/>
    <w:rsid w:val="000A683D"/>
    <w:rsid w:val="000A7DCC"/>
    <w:rsid w:val="000B0125"/>
    <w:rsid w:val="000B17A8"/>
    <w:rsid w:val="000B2601"/>
    <w:rsid w:val="000B3A65"/>
    <w:rsid w:val="000B4078"/>
    <w:rsid w:val="000B40A1"/>
    <w:rsid w:val="000C073A"/>
    <w:rsid w:val="000C103D"/>
    <w:rsid w:val="000C25FB"/>
    <w:rsid w:val="000C2A0F"/>
    <w:rsid w:val="000C2A4E"/>
    <w:rsid w:val="000C2D15"/>
    <w:rsid w:val="000C2D98"/>
    <w:rsid w:val="000C2DB2"/>
    <w:rsid w:val="000C4DEA"/>
    <w:rsid w:val="000C5F7B"/>
    <w:rsid w:val="000C61AE"/>
    <w:rsid w:val="000C6D54"/>
    <w:rsid w:val="000C6E02"/>
    <w:rsid w:val="000C73C4"/>
    <w:rsid w:val="000C74DE"/>
    <w:rsid w:val="000D2371"/>
    <w:rsid w:val="000D2B8A"/>
    <w:rsid w:val="000D3F60"/>
    <w:rsid w:val="000D4482"/>
    <w:rsid w:val="000D46D1"/>
    <w:rsid w:val="000D56D1"/>
    <w:rsid w:val="000D689F"/>
    <w:rsid w:val="000D6AA7"/>
    <w:rsid w:val="000D7544"/>
    <w:rsid w:val="000E00C4"/>
    <w:rsid w:val="000E2EEE"/>
    <w:rsid w:val="000E3699"/>
    <w:rsid w:val="000E4F34"/>
    <w:rsid w:val="000E50CB"/>
    <w:rsid w:val="000E5165"/>
    <w:rsid w:val="000F0607"/>
    <w:rsid w:val="000F0EF5"/>
    <w:rsid w:val="000F1D5A"/>
    <w:rsid w:val="000F2F20"/>
    <w:rsid w:val="000F31C3"/>
    <w:rsid w:val="000F3F0C"/>
    <w:rsid w:val="000F4727"/>
    <w:rsid w:val="000F5689"/>
    <w:rsid w:val="000F638E"/>
    <w:rsid w:val="000F70E7"/>
    <w:rsid w:val="00100337"/>
    <w:rsid w:val="001008C6"/>
    <w:rsid w:val="001059E1"/>
    <w:rsid w:val="00106D9F"/>
    <w:rsid w:val="001115F2"/>
    <w:rsid w:val="001117C0"/>
    <w:rsid w:val="00115E9B"/>
    <w:rsid w:val="00115FD1"/>
    <w:rsid w:val="00116DE1"/>
    <w:rsid w:val="00117E9C"/>
    <w:rsid w:val="001200B4"/>
    <w:rsid w:val="00121114"/>
    <w:rsid w:val="0012192E"/>
    <w:rsid w:val="00121E4D"/>
    <w:rsid w:val="001228E2"/>
    <w:rsid w:val="00127AC1"/>
    <w:rsid w:val="00127E58"/>
    <w:rsid w:val="0013014E"/>
    <w:rsid w:val="00131C59"/>
    <w:rsid w:val="001320BE"/>
    <w:rsid w:val="00135038"/>
    <w:rsid w:val="00135BB7"/>
    <w:rsid w:val="00135F69"/>
    <w:rsid w:val="001379EB"/>
    <w:rsid w:val="00140900"/>
    <w:rsid w:val="00141FEF"/>
    <w:rsid w:val="00143B80"/>
    <w:rsid w:val="001442AD"/>
    <w:rsid w:val="00145A1B"/>
    <w:rsid w:val="00146311"/>
    <w:rsid w:val="00150FF3"/>
    <w:rsid w:val="00151800"/>
    <w:rsid w:val="00152A7D"/>
    <w:rsid w:val="001572CC"/>
    <w:rsid w:val="00162017"/>
    <w:rsid w:val="00164ACB"/>
    <w:rsid w:val="00170DB5"/>
    <w:rsid w:val="001724A6"/>
    <w:rsid w:val="00172510"/>
    <w:rsid w:val="001730F1"/>
    <w:rsid w:val="00173D4E"/>
    <w:rsid w:val="00177C31"/>
    <w:rsid w:val="0018326C"/>
    <w:rsid w:val="00183A7D"/>
    <w:rsid w:val="00183F18"/>
    <w:rsid w:val="0018492E"/>
    <w:rsid w:val="00185D54"/>
    <w:rsid w:val="0018658F"/>
    <w:rsid w:val="00186898"/>
    <w:rsid w:val="00190465"/>
    <w:rsid w:val="00191E49"/>
    <w:rsid w:val="00191EAE"/>
    <w:rsid w:val="00192005"/>
    <w:rsid w:val="00194872"/>
    <w:rsid w:val="00194BDD"/>
    <w:rsid w:val="00196DA8"/>
    <w:rsid w:val="001A3134"/>
    <w:rsid w:val="001A5450"/>
    <w:rsid w:val="001A5A2B"/>
    <w:rsid w:val="001A5A99"/>
    <w:rsid w:val="001A5B48"/>
    <w:rsid w:val="001A6848"/>
    <w:rsid w:val="001A6988"/>
    <w:rsid w:val="001A7274"/>
    <w:rsid w:val="001B073F"/>
    <w:rsid w:val="001B0A5D"/>
    <w:rsid w:val="001B103C"/>
    <w:rsid w:val="001B1B99"/>
    <w:rsid w:val="001B1D47"/>
    <w:rsid w:val="001B541C"/>
    <w:rsid w:val="001B5CD0"/>
    <w:rsid w:val="001B7108"/>
    <w:rsid w:val="001C0898"/>
    <w:rsid w:val="001C689C"/>
    <w:rsid w:val="001C6A45"/>
    <w:rsid w:val="001C71D1"/>
    <w:rsid w:val="001D0351"/>
    <w:rsid w:val="001D1889"/>
    <w:rsid w:val="001D369D"/>
    <w:rsid w:val="001D36A9"/>
    <w:rsid w:val="001D36F0"/>
    <w:rsid w:val="001D4778"/>
    <w:rsid w:val="001D5B14"/>
    <w:rsid w:val="001E0B51"/>
    <w:rsid w:val="001E1618"/>
    <w:rsid w:val="001E20B7"/>
    <w:rsid w:val="001E23E6"/>
    <w:rsid w:val="001E4C5D"/>
    <w:rsid w:val="001E522B"/>
    <w:rsid w:val="001E5DD5"/>
    <w:rsid w:val="001E5E3C"/>
    <w:rsid w:val="001E7284"/>
    <w:rsid w:val="001E7D89"/>
    <w:rsid w:val="001F1251"/>
    <w:rsid w:val="001F18CC"/>
    <w:rsid w:val="001F264A"/>
    <w:rsid w:val="001F27A8"/>
    <w:rsid w:val="001F5589"/>
    <w:rsid w:val="001F6656"/>
    <w:rsid w:val="00201CD5"/>
    <w:rsid w:val="002025C1"/>
    <w:rsid w:val="002038C8"/>
    <w:rsid w:val="00203DB7"/>
    <w:rsid w:val="0020509F"/>
    <w:rsid w:val="00205252"/>
    <w:rsid w:val="002053D4"/>
    <w:rsid w:val="00207E0F"/>
    <w:rsid w:val="00210389"/>
    <w:rsid w:val="0021176C"/>
    <w:rsid w:val="00211D2C"/>
    <w:rsid w:val="00212864"/>
    <w:rsid w:val="00212F2E"/>
    <w:rsid w:val="0021420B"/>
    <w:rsid w:val="002174B8"/>
    <w:rsid w:val="00217837"/>
    <w:rsid w:val="00217A6F"/>
    <w:rsid w:val="002230FB"/>
    <w:rsid w:val="0022546E"/>
    <w:rsid w:val="00226088"/>
    <w:rsid w:val="0022689B"/>
    <w:rsid w:val="002268E6"/>
    <w:rsid w:val="00227518"/>
    <w:rsid w:val="00231076"/>
    <w:rsid w:val="0023210A"/>
    <w:rsid w:val="00232B9D"/>
    <w:rsid w:val="00234195"/>
    <w:rsid w:val="00234361"/>
    <w:rsid w:val="002346C4"/>
    <w:rsid w:val="0023557E"/>
    <w:rsid w:val="00235F6E"/>
    <w:rsid w:val="00237D80"/>
    <w:rsid w:val="002414FB"/>
    <w:rsid w:val="00241F46"/>
    <w:rsid w:val="00242EB6"/>
    <w:rsid w:val="002432AE"/>
    <w:rsid w:val="00243422"/>
    <w:rsid w:val="00243804"/>
    <w:rsid w:val="002457FE"/>
    <w:rsid w:val="002465C5"/>
    <w:rsid w:val="00246CAB"/>
    <w:rsid w:val="00250EFB"/>
    <w:rsid w:val="00252C2B"/>
    <w:rsid w:val="00252DD8"/>
    <w:rsid w:val="0025312F"/>
    <w:rsid w:val="002534DC"/>
    <w:rsid w:val="00254611"/>
    <w:rsid w:val="00254EBF"/>
    <w:rsid w:val="00257259"/>
    <w:rsid w:val="002629F6"/>
    <w:rsid w:val="002634AD"/>
    <w:rsid w:val="002652B2"/>
    <w:rsid w:val="0026532F"/>
    <w:rsid w:val="00265C89"/>
    <w:rsid w:val="00265DD9"/>
    <w:rsid w:val="002664A7"/>
    <w:rsid w:val="002674C0"/>
    <w:rsid w:val="00267706"/>
    <w:rsid w:val="002679F0"/>
    <w:rsid w:val="00270363"/>
    <w:rsid w:val="002711AD"/>
    <w:rsid w:val="0027135C"/>
    <w:rsid w:val="00272C47"/>
    <w:rsid w:val="002737FE"/>
    <w:rsid w:val="0027440E"/>
    <w:rsid w:val="00274EAB"/>
    <w:rsid w:val="00275904"/>
    <w:rsid w:val="00275C01"/>
    <w:rsid w:val="00277A6E"/>
    <w:rsid w:val="00283B17"/>
    <w:rsid w:val="00283BA6"/>
    <w:rsid w:val="002842C8"/>
    <w:rsid w:val="00284608"/>
    <w:rsid w:val="00284C81"/>
    <w:rsid w:val="00286504"/>
    <w:rsid w:val="00286A43"/>
    <w:rsid w:val="0028764D"/>
    <w:rsid w:val="00292009"/>
    <w:rsid w:val="0029314A"/>
    <w:rsid w:val="0029319A"/>
    <w:rsid w:val="00293B42"/>
    <w:rsid w:val="00293B8E"/>
    <w:rsid w:val="0029432B"/>
    <w:rsid w:val="002945B4"/>
    <w:rsid w:val="00295020"/>
    <w:rsid w:val="002951FB"/>
    <w:rsid w:val="00295A0E"/>
    <w:rsid w:val="00297834"/>
    <w:rsid w:val="002A237B"/>
    <w:rsid w:val="002A3635"/>
    <w:rsid w:val="002A3BF4"/>
    <w:rsid w:val="002A43EF"/>
    <w:rsid w:val="002A459C"/>
    <w:rsid w:val="002A48DF"/>
    <w:rsid w:val="002A6813"/>
    <w:rsid w:val="002A6CCD"/>
    <w:rsid w:val="002B0033"/>
    <w:rsid w:val="002B0F55"/>
    <w:rsid w:val="002B18CC"/>
    <w:rsid w:val="002B43C8"/>
    <w:rsid w:val="002B75B6"/>
    <w:rsid w:val="002C0E0C"/>
    <w:rsid w:val="002C3267"/>
    <w:rsid w:val="002C3815"/>
    <w:rsid w:val="002C3D15"/>
    <w:rsid w:val="002C3F10"/>
    <w:rsid w:val="002C4093"/>
    <w:rsid w:val="002C4AE3"/>
    <w:rsid w:val="002C508C"/>
    <w:rsid w:val="002C653D"/>
    <w:rsid w:val="002D3342"/>
    <w:rsid w:val="002D3577"/>
    <w:rsid w:val="002D377F"/>
    <w:rsid w:val="002D5739"/>
    <w:rsid w:val="002D60B0"/>
    <w:rsid w:val="002D6B1B"/>
    <w:rsid w:val="002D6B4C"/>
    <w:rsid w:val="002D7695"/>
    <w:rsid w:val="002D7E12"/>
    <w:rsid w:val="002E00D0"/>
    <w:rsid w:val="002E2E51"/>
    <w:rsid w:val="002E2F62"/>
    <w:rsid w:val="002E42D0"/>
    <w:rsid w:val="002F0B4D"/>
    <w:rsid w:val="002F10FB"/>
    <w:rsid w:val="002F27DE"/>
    <w:rsid w:val="002F4FEB"/>
    <w:rsid w:val="002F59A0"/>
    <w:rsid w:val="002F5F1C"/>
    <w:rsid w:val="002F63BA"/>
    <w:rsid w:val="002F76DA"/>
    <w:rsid w:val="002F788A"/>
    <w:rsid w:val="002F7B8D"/>
    <w:rsid w:val="002F7F94"/>
    <w:rsid w:val="0030013C"/>
    <w:rsid w:val="00300C51"/>
    <w:rsid w:val="00300D09"/>
    <w:rsid w:val="00302C9E"/>
    <w:rsid w:val="0030308F"/>
    <w:rsid w:val="003046C5"/>
    <w:rsid w:val="003051ED"/>
    <w:rsid w:val="003069B8"/>
    <w:rsid w:val="00306BAA"/>
    <w:rsid w:val="00307D20"/>
    <w:rsid w:val="003112AE"/>
    <w:rsid w:val="00311423"/>
    <w:rsid w:val="003142B4"/>
    <w:rsid w:val="003164DC"/>
    <w:rsid w:val="0032053A"/>
    <w:rsid w:val="003209AC"/>
    <w:rsid w:val="00322DAF"/>
    <w:rsid w:val="0032387E"/>
    <w:rsid w:val="00323C19"/>
    <w:rsid w:val="003246F9"/>
    <w:rsid w:val="0032520B"/>
    <w:rsid w:val="003252F5"/>
    <w:rsid w:val="00325B06"/>
    <w:rsid w:val="00330196"/>
    <w:rsid w:val="00332773"/>
    <w:rsid w:val="003338F6"/>
    <w:rsid w:val="00333F4C"/>
    <w:rsid w:val="00334990"/>
    <w:rsid w:val="003362CB"/>
    <w:rsid w:val="0033762F"/>
    <w:rsid w:val="00337F91"/>
    <w:rsid w:val="00340997"/>
    <w:rsid w:val="00341BBB"/>
    <w:rsid w:val="0034286B"/>
    <w:rsid w:val="00342C6D"/>
    <w:rsid w:val="003434B1"/>
    <w:rsid w:val="003439C3"/>
    <w:rsid w:val="003461E9"/>
    <w:rsid w:val="0034648A"/>
    <w:rsid w:val="00347903"/>
    <w:rsid w:val="00351B33"/>
    <w:rsid w:val="00352029"/>
    <w:rsid w:val="00355BC7"/>
    <w:rsid w:val="00356C5B"/>
    <w:rsid w:val="0035736C"/>
    <w:rsid w:val="00360356"/>
    <w:rsid w:val="003605CD"/>
    <w:rsid w:val="00360B73"/>
    <w:rsid w:val="00362CE8"/>
    <w:rsid w:val="00362DD3"/>
    <w:rsid w:val="00363573"/>
    <w:rsid w:val="003652B4"/>
    <w:rsid w:val="003668DA"/>
    <w:rsid w:val="00367D6A"/>
    <w:rsid w:val="00370EA0"/>
    <w:rsid w:val="00371771"/>
    <w:rsid w:val="00372D6B"/>
    <w:rsid w:val="00373B77"/>
    <w:rsid w:val="0037500C"/>
    <w:rsid w:val="00375919"/>
    <w:rsid w:val="0037686F"/>
    <w:rsid w:val="00377FA8"/>
    <w:rsid w:val="00381F43"/>
    <w:rsid w:val="00382605"/>
    <w:rsid w:val="003828DA"/>
    <w:rsid w:val="00383C92"/>
    <w:rsid w:val="00384B46"/>
    <w:rsid w:val="00384E5A"/>
    <w:rsid w:val="0038560F"/>
    <w:rsid w:val="00385CCE"/>
    <w:rsid w:val="0038604B"/>
    <w:rsid w:val="0039008A"/>
    <w:rsid w:val="0039018F"/>
    <w:rsid w:val="00390C76"/>
    <w:rsid w:val="00394839"/>
    <w:rsid w:val="00397234"/>
    <w:rsid w:val="00397580"/>
    <w:rsid w:val="003977AF"/>
    <w:rsid w:val="003A0131"/>
    <w:rsid w:val="003A3649"/>
    <w:rsid w:val="003A498C"/>
    <w:rsid w:val="003A681B"/>
    <w:rsid w:val="003A6D3B"/>
    <w:rsid w:val="003A752D"/>
    <w:rsid w:val="003B0598"/>
    <w:rsid w:val="003B1771"/>
    <w:rsid w:val="003B3D92"/>
    <w:rsid w:val="003B585F"/>
    <w:rsid w:val="003B5AB6"/>
    <w:rsid w:val="003B6B81"/>
    <w:rsid w:val="003C0451"/>
    <w:rsid w:val="003C178D"/>
    <w:rsid w:val="003C3FB2"/>
    <w:rsid w:val="003C63F7"/>
    <w:rsid w:val="003D1A89"/>
    <w:rsid w:val="003D1FD6"/>
    <w:rsid w:val="003D3F1D"/>
    <w:rsid w:val="003D4364"/>
    <w:rsid w:val="003D666E"/>
    <w:rsid w:val="003D797D"/>
    <w:rsid w:val="003E0187"/>
    <w:rsid w:val="003E098D"/>
    <w:rsid w:val="003E0A8A"/>
    <w:rsid w:val="003E1F6A"/>
    <w:rsid w:val="003E4023"/>
    <w:rsid w:val="003E48E4"/>
    <w:rsid w:val="003E4AA3"/>
    <w:rsid w:val="003E590B"/>
    <w:rsid w:val="003E78CF"/>
    <w:rsid w:val="003E7A85"/>
    <w:rsid w:val="003F1BDA"/>
    <w:rsid w:val="003F3130"/>
    <w:rsid w:val="003F34C8"/>
    <w:rsid w:val="003F3728"/>
    <w:rsid w:val="003F37EB"/>
    <w:rsid w:val="003F3FA8"/>
    <w:rsid w:val="003F468C"/>
    <w:rsid w:val="003F5C93"/>
    <w:rsid w:val="003F6E25"/>
    <w:rsid w:val="003F727A"/>
    <w:rsid w:val="00400430"/>
    <w:rsid w:val="004012B7"/>
    <w:rsid w:val="00403661"/>
    <w:rsid w:val="00404897"/>
    <w:rsid w:val="00404AC9"/>
    <w:rsid w:val="00406C0D"/>
    <w:rsid w:val="00407AD0"/>
    <w:rsid w:val="00407B11"/>
    <w:rsid w:val="004112AE"/>
    <w:rsid w:val="00411484"/>
    <w:rsid w:val="0041331C"/>
    <w:rsid w:val="0041659A"/>
    <w:rsid w:val="00416E3A"/>
    <w:rsid w:val="0042342C"/>
    <w:rsid w:val="00423936"/>
    <w:rsid w:val="00423A5F"/>
    <w:rsid w:val="00424937"/>
    <w:rsid w:val="0042566B"/>
    <w:rsid w:val="00427E42"/>
    <w:rsid w:val="00430A0D"/>
    <w:rsid w:val="00434544"/>
    <w:rsid w:val="00434684"/>
    <w:rsid w:val="00435DC7"/>
    <w:rsid w:val="00436385"/>
    <w:rsid w:val="00441D1A"/>
    <w:rsid w:val="00441FA7"/>
    <w:rsid w:val="004439F0"/>
    <w:rsid w:val="00444524"/>
    <w:rsid w:val="00444535"/>
    <w:rsid w:val="00445C70"/>
    <w:rsid w:val="00450CCF"/>
    <w:rsid w:val="00450DEA"/>
    <w:rsid w:val="00451946"/>
    <w:rsid w:val="00452126"/>
    <w:rsid w:val="0045295B"/>
    <w:rsid w:val="004532A9"/>
    <w:rsid w:val="00454D2C"/>
    <w:rsid w:val="00455A9B"/>
    <w:rsid w:val="00455C2E"/>
    <w:rsid w:val="00455D1F"/>
    <w:rsid w:val="004561EA"/>
    <w:rsid w:val="004578DD"/>
    <w:rsid w:val="00460D0B"/>
    <w:rsid w:val="0046206D"/>
    <w:rsid w:val="00463EF5"/>
    <w:rsid w:val="00465021"/>
    <w:rsid w:val="0046557B"/>
    <w:rsid w:val="00467007"/>
    <w:rsid w:val="00467FF1"/>
    <w:rsid w:val="0047100D"/>
    <w:rsid w:val="0047132B"/>
    <w:rsid w:val="00471EB7"/>
    <w:rsid w:val="00472CEC"/>
    <w:rsid w:val="00473C6A"/>
    <w:rsid w:val="00474127"/>
    <w:rsid w:val="00474DA2"/>
    <w:rsid w:val="00475823"/>
    <w:rsid w:val="00475918"/>
    <w:rsid w:val="004769E9"/>
    <w:rsid w:val="00477342"/>
    <w:rsid w:val="00477A40"/>
    <w:rsid w:val="00482198"/>
    <w:rsid w:val="004827E9"/>
    <w:rsid w:val="00483C20"/>
    <w:rsid w:val="00484463"/>
    <w:rsid w:val="004845C3"/>
    <w:rsid w:val="00484F70"/>
    <w:rsid w:val="00485983"/>
    <w:rsid w:val="004868D6"/>
    <w:rsid w:val="00486FD6"/>
    <w:rsid w:val="00487F02"/>
    <w:rsid w:val="0049213A"/>
    <w:rsid w:val="00493475"/>
    <w:rsid w:val="00494FFE"/>
    <w:rsid w:val="0049543E"/>
    <w:rsid w:val="00496D57"/>
    <w:rsid w:val="004975D1"/>
    <w:rsid w:val="004A0864"/>
    <w:rsid w:val="004A0AD9"/>
    <w:rsid w:val="004A2B17"/>
    <w:rsid w:val="004A3196"/>
    <w:rsid w:val="004A3219"/>
    <w:rsid w:val="004A67E0"/>
    <w:rsid w:val="004A768E"/>
    <w:rsid w:val="004A7EC4"/>
    <w:rsid w:val="004B0993"/>
    <w:rsid w:val="004B215B"/>
    <w:rsid w:val="004B3218"/>
    <w:rsid w:val="004B3EB8"/>
    <w:rsid w:val="004B3F37"/>
    <w:rsid w:val="004B4C8F"/>
    <w:rsid w:val="004B4E77"/>
    <w:rsid w:val="004B551B"/>
    <w:rsid w:val="004B6612"/>
    <w:rsid w:val="004C0B78"/>
    <w:rsid w:val="004C2383"/>
    <w:rsid w:val="004C2BAE"/>
    <w:rsid w:val="004C529B"/>
    <w:rsid w:val="004C5F87"/>
    <w:rsid w:val="004C622A"/>
    <w:rsid w:val="004C6EA4"/>
    <w:rsid w:val="004D65AD"/>
    <w:rsid w:val="004D694E"/>
    <w:rsid w:val="004D72A2"/>
    <w:rsid w:val="004E00F7"/>
    <w:rsid w:val="004E04BA"/>
    <w:rsid w:val="004E0745"/>
    <w:rsid w:val="004E0842"/>
    <w:rsid w:val="004E15CD"/>
    <w:rsid w:val="004E15D5"/>
    <w:rsid w:val="004E2DD6"/>
    <w:rsid w:val="004E3328"/>
    <w:rsid w:val="004E7A74"/>
    <w:rsid w:val="004F0B68"/>
    <w:rsid w:val="004F184C"/>
    <w:rsid w:val="004F2262"/>
    <w:rsid w:val="004F26F6"/>
    <w:rsid w:val="004F2D1E"/>
    <w:rsid w:val="004F3140"/>
    <w:rsid w:val="004F4704"/>
    <w:rsid w:val="004F4961"/>
    <w:rsid w:val="004F5330"/>
    <w:rsid w:val="004F670C"/>
    <w:rsid w:val="004F7829"/>
    <w:rsid w:val="005001FA"/>
    <w:rsid w:val="00500F02"/>
    <w:rsid w:val="005019BD"/>
    <w:rsid w:val="00502A77"/>
    <w:rsid w:val="005036A7"/>
    <w:rsid w:val="005054D1"/>
    <w:rsid w:val="005104E0"/>
    <w:rsid w:val="005105A4"/>
    <w:rsid w:val="00511B2E"/>
    <w:rsid w:val="00514260"/>
    <w:rsid w:val="005170B9"/>
    <w:rsid w:val="00517187"/>
    <w:rsid w:val="0052043C"/>
    <w:rsid w:val="00520649"/>
    <w:rsid w:val="00522007"/>
    <w:rsid w:val="005226E2"/>
    <w:rsid w:val="005229BE"/>
    <w:rsid w:val="00522F30"/>
    <w:rsid w:val="00531832"/>
    <w:rsid w:val="00531EDD"/>
    <w:rsid w:val="005324FC"/>
    <w:rsid w:val="00532776"/>
    <w:rsid w:val="00532F20"/>
    <w:rsid w:val="005337BE"/>
    <w:rsid w:val="005341B4"/>
    <w:rsid w:val="00534659"/>
    <w:rsid w:val="0053472C"/>
    <w:rsid w:val="0053565F"/>
    <w:rsid w:val="005365D8"/>
    <w:rsid w:val="00536E01"/>
    <w:rsid w:val="0054151A"/>
    <w:rsid w:val="005437FA"/>
    <w:rsid w:val="00545F9F"/>
    <w:rsid w:val="005464F1"/>
    <w:rsid w:val="00546C8D"/>
    <w:rsid w:val="0054722B"/>
    <w:rsid w:val="00547B70"/>
    <w:rsid w:val="00552F65"/>
    <w:rsid w:val="0055331E"/>
    <w:rsid w:val="00553F19"/>
    <w:rsid w:val="005545DA"/>
    <w:rsid w:val="00554B92"/>
    <w:rsid w:val="00554C5E"/>
    <w:rsid w:val="00554EF4"/>
    <w:rsid w:val="00555A2E"/>
    <w:rsid w:val="005570F7"/>
    <w:rsid w:val="00560686"/>
    <w:rsid w:val="00560DA9"/>
    <w:rsid w:val="0056154F"/>
    <w:rsid w:val="00563046"/>
    <w:rsid w:val="0056402F"/>
    <w:rsid w:val="005654E6"/>
    <w:rsid w:val="00566553"/>
    <w:rsid w:val="0056678E"/>
    <w:rsid w:val="00567FDA"/>
    <w:rsid w:val="00574447"/>
    <w:rsid w:val="0057587D"/>
    <w:rsid w:val="00576864"/>
    <w:rsid w:val="00577003"/>
    <w:rsid w:val="00580741"/>
    <w:rsid w:val="005836F0"/>
    <w:rsid w:val="005839F1"/>
    <w:rsid w:val="00583F4A"/>
    <w:rsid w:val="005848B9"/>
    <w:rsid w:val="005848DB"/>
    <w:rsid w:val="00590164"/>
    <w:rsid w:val="00590399"/>
    <w:rsid w:val="005911E2"/>
    <w:rsid w:val="00591784"/>
    <w:rsid w:val="005947F9"/>
    <w:rsid w:val="005A09AF"/>
    <w:rsid w:val="005A154C"/>
    <w:rsid w:val="005A19E4"/>
    <w:rsid w:val="005A1E3C"/>
    <w:rsid w:val="005A1FDA"/>
    <w:rsid w:val="005A4330"/>
    <w:rsid w:val="005A5433"/>
    <w:rsid w:val="005A5566"/>
    <w:rsid w:val="005A55DB"/>
    <w:rsid w:val="005A725C"/>
    <w:rsid w:val="005A734E"/>
    <w:rsid w:val="005B4573"/>
    <w:rsid w:val="005B499B"/>
    <w:rsid w:val="005B5373"/>
    <w:rsid w:val="005B5447"/>
    <w:rsid w:val="005B7D60"/>
    <w:rsid w:val="005C0438"/>
    <w:rsid w:val="005C2262"/>
    <w:rsid w:val="005C2459"/>
    <w:rsid w:val="005C4DF7"/>
    <w:rsid w:val="005C5773"/>
    <w:rsid w:val="005C579A"/>
    <w:rsid w:val="005C7CA3"/>
    <w:rsid w:val="005D1F89"/>
    <w:rsid w:val="005D357A"/>
    <w:rsid w:val="005D368D"/>
    <w:rsid w:val="005D79E7"/>
    <w:rsid w:val="005D7D81"/>
    <w:rsid w:val="005E13E4"/>
    <w:rsid w:val="005E231B"/>
    <w:rsid w:val="005E2A08"/>
    <w:rsid w:val="005E2D2F"/>
    <w:rsid w:val="005E4518"/>
    <w:rsid w:val="005E4697"/>
    <w:rsid w:val="005E7D5E"/>
    <w:rsid w:val="005F0AF1"/>
    <w:rsid w:val="005F1959"/>
    <w:rsid w:val="005F2A8B"/>
    <w:rsid w:val="005F2C26"/>
    <w:rsid w:val="005F341E"/>
    <w:rsid w:val="005F4773"/>
    <w:rsid w:val="005F484F"/>
    <w:rsid w:val="005F61B7"/>
    <w:rsid w:val="005F65E5"/>
    <w:rsid w:val="005F6D24"/>
    <w:rsid w:val="005F717B"/>
    <w:rsid w:val="005F71D0"/>
    <w:rsid w:val="00600D70"/>
    <w:rsid w:val="00602445"/>
    <w:rsid w:val="00604274"/>
    <w:rsid w:val="00605140"/>
    <w:rsid w:val="0061091D"/>
    <w:rsid w:val="00612586"/>
    <w:rsid w:val="00613331"/>
    <w:rsid w:val="00614542"/>
    <w:rsid w:val="00616F54"/>
    <w:rsid w:val="0061755E"/>
    <w:rsid w:val="0062396E"/>
    <w:rsid w:val="00624343"/>
    <w:rsid w:val="00625172"/>
    <w:rsid w:val="00625981"/>
    <w:rsid w:val="00627DAE"/>
    <w:rsid w:val="0063027A"/>
    <w:rsid w:val="0063095D"/>
    <w:rsid w:val="006317C0"/>
    <w:rsid w:val="00631F32"/>
    <w:rsid w:val="006327AE"/>
    <w:rsid w:val="00634184"/>
    <w:rsid w:val="006342BD"/>
    <w:rsid w:val="0063631B"/>
    <w:rsid w:val="00636D48"/>
    <w:rsid w:val="00637DC2"/>
    <w:rsid w:val="00640C5E"/>
    <w:rsid w:val="00640E62"/>
    <w:rsid w:val="006435F6"/>
    <w:rsid w:val="00643934"/>
    <w:rsid w:val="00643C93"/>
    <w:rsid w:val="00644BC1"/>
    <w:rsid w:val="00646F36"/>
    <w:rsid w:val="006510C7"/>
    <w:rsid w:val="00653383"/>
    <w:rsid w:val="00654E28"/>
    <w:rsid w:val="006560B8"/>
    <w:rsid w:val="00656A43"/>
    <w:rsid w:val="00656BF8"/>
    <w:rsid w:val="006571FB"/>
    <w:rsid w:val="00660F2D"/>
    <w:rsid w:val="006615C6"/>
    <w:rsid w:val="00661F0E"/>
    <w:rsid w:val="00662CFE"/>
    <w:rsid w:val="00662FD2"/>
    <w:rsid w:val="00663ACD"/>
    <w:rsid w:val="00667237"/>
    <w:rsid w:val="00667BFB"/>
    <w:rsid w:val="00667DB0"/>
    <w:rsid w:val="00670F3F"/>
    <w:rsid w:val="00671426"/>
    <w:rsid w:val="00672BC5"/>
    <w:rsid w:val="00674525"/>
    <w:rsid w:val="0067470A"/>
    <w:rsid w:val="00674D6F"/>
    <w:rsid w:val="006762A0"/>
    <w:rsid w:val="00681ADE"/>
    <w:rsid w:val="00681B79"/>
    <w:rsid w:val="00682444"/>
    <w:rsid w:val="00684FCC"/>
    <w:rsid w:val="00692F4A"/>
    <w:rsid w:val="006930F6"/>
    <w:rsid w:val="00693598"/>
    <w:rsid w:val="006940EC"/>
    <w:rsid w:val="00694BFB"/>
    <w:rsid w:val="0069502F"/>
    <w:rsid w:val="00695247"/>
    <w:rsid w:val="00695923"/>
    <w:rsid w:val="006A0FAA"/>
    <w:rsid w:val="006A2612"/>
    <w:rsid w:val="006A3C43"/>
    <w:rsid w:val="006A3D11"/>
    <w:rsid w:val="006A3E1A"/>
    <w:rsid w:val="006A4582"/>
    <w:rsid w:val="006A555A"/>
    <w:rsid w:val="006A5D76"/>
    <w:rsid w:val="006A78E1"/>
    <w:rsid w:val="006B5A76"/>
    <w:rsid w:val="006B6412"/>
    <w:rsid w:val="006B6653"/>
    <w:rsid w:val="006B6B75"/>
    <w:rsid w:val="006B7552"/>
    <w:rsid w:val="006B79D5"/>
    <w:rsid w:val="006B7C54"/>
    <w:rsid w:val="006B7F3F"/>
    <w:rsid w:val="006C0811"/>
    <w:rsid w:val="006C1F10"/>
    <w:rsid w:val="006C2253"/>
    <w:rsid w:val="006C24B8"/>
    <w:rsid w:val="006C37D2"/>
    <w:rsid w:val="006C4729"/>
    <w:rsid w:val="006C5DAD"/>
    <w:rsid w:val="006C6090"/>
    <w:rsid w:val="006C671F"/>
    <w:rsid w:val="006C6854"/>
    <w:rsid w:val="006C7503"/>
    <w:rsid w:val="006D0BB2"/>
    <w:rsid w:val="006D2619"/>
    <w:rsid w:val="006D28C9"/>
    <w:rsid w:val="006D3C22"/>
    <w:rsid w:val="006D525A"/>
    <w:rsid w:val="006D7369"/>
    <w:rsid w:val="006D7CBD"/>
    <w:rsid w:val="006E2163"/>
    <w:rsid w:val="006E2865"/>
    <w:rsid w:val="006E341D"/>
    <w:rsid w:val="006E3B84"/>
    <w:rsid w:val="006E6317"/>
    <w:rsid w:val="006E7EB8"/>
    <w:rsid w:val="006F1AD4"/>
    <w:rsid w:val="006F3B50"/>
    <w:rsid w:val="006F7C3E"/>
    <w:rsid w:val="006F7CEC"/>
    <w:rsid w:val="00700515"/>
    <w:rsid w:val="00700964"/>
    <w:rsid w:val="00701578"/>
    <w:rsid w:val="00701F51"/>
    <w:rsid w:val="007023A2"/>
    <w:rsid w:val="00702F59"/>
    <w:rsid w:val="00704444"/>
    <w:rsid w:val="00704BE2"/>
    <w:rsid w:val="0070554B"/>
    <w:rsid w:val="00705CB7"/>
    <w:rsid w:val="00707E80"/>
    <w:rsid w:val="0071022E"/>
    <w:rsid w:val="007109DE"/>
    <w:rsid w:val="00710E00"/>
    <w:rsid w:val="00711949"/>
    <w:rsid w:val="00711FC9"/>
    <w:rsid w:val="0071242C"/>
    <w:rsid w:val="007128C1"/>
    <w:rsid w:val="0071477A"/>
    <w:rsid w:val="0071501D"/>
    <w:rsid w:val="0071720E"/>
    <w:rsid w:val="00720991"/>
    <w:rsid w:val="00720C6E"/>
    <w:rsid w:val="00721359"/>
    <w:rsid w:val="00721717"/>
    <w:rsid w:val="0072171E"/>
    <w:rsid w:val="007218D0"/>
    <w:rsid w:val="00722C6D"/>
    <w:rsid w:val="00727E1D"/>
    <w:rsid w:val="00730D41"/>
    <w:rsid w:val="00731300"/>
    <w:rsid w:val="0073184B"/>
    <w:rsid w:val="00733CF7"/>
    <w:rsid w:val="0073476F"/>
    <w:rsid w:val="00735B56"/>
    <w:rsid w:val="00740314"/>
    <w:rsid w:val="00740A1B"/>
    <w:rsid w:val="00740A49"/>
    <w:rsid w:val="00742F0D"/>
    <w:rsid w:val="00745BA5"/>
    <w:rsid w:val="00746DF6"/>
    <w:rsid w:val="00747244"/>
    <w:rsid w:val="0075107E"/>
    <w:rsid w:val="00753385"/>
    <w:rsid w:val="00753669"/>
    <w:rsid w:val="00753CFD"/>
    <w:rsid w:val="00755F3C"/>
    <w:rsid w:val="007561D0"/>
    <w:rsid w:val="0075797A"/>
    <w:rsid w:val="00757B28"/>
    <w:rsid w:val="00757EAC"/>
    <w:rsid w:val="00760867"/>
    <w:rsid w:val="00760C10"/>
    <w:rsid w:val="00761689"/>
    <w:rsid w:val="007621BA"/>
    <w:rsid w:val="007634BC"/>
    <w:rsid w:val="00766DD3"/>
    <w:rsid w:val="00770D05"/>
    <w:rsid w:val="00771A69"/>
    <w:rsid w:val="00772790"/>
    <w:rsid w:val="00772FBA"/>
    <w:rsid w:val="00773919"/>
    <w:rsid w:val="007747AC"/>
    <w:rsid w:val="00775CAC"/>
    <w:rsid w:val="00775FA7"/>
    <w:rsid w:val="00776119"/>
    <w:rsid w:val="00776FCF"/>
    <w:rsid w:val="007801B2"/>
    <w:rsid w:val="007803E7"/>
    <w:rsid w:val="00781D86"/>
    <w:rsid w:val="00782375"/>
    <w:rsid w:val="00785D58"/>
    <w:rsid w:val="00791987"/>
    <w:rsid w:val="00791BEA"/>
    <w:rsid w:val="00792C41"/>
    <w:rsid w:val="00794A12"/>
    <w:rsid w:val="00794C30"/>
    <w:rsid w:val="007957F3"/>
    <w:rsid w:val="00796A0B"/>
    <w:rsid w:val="0079723E"/>
    <w:rsid w:val="007A1308"/>
    <w:rsid w:val="007A1F9D"/>
    <w:rsid w:val="007A2DE1"/>
    <w:rsid w:val="007A38FB"/>
    <w:rsid w:val="007A4454"/>
    <w:rsid w:val="007B2120"/>
    <w:rsid w:val="007B2505"/>
    <w:rsid w:val="007B4BFE"/>
    <w:rsid w:val="007B5A5F"/>
    <w:rsid w:val="007B6C36"/>
    <w:rsid w:val="007C06BF"/>
    <w:rsid w:val="007C19FB"/>
    <w:rsid w:val="007C34EA"/>
    <w:rsid w:val="007C3B99"/>
    <w:rsid w:val="007C45F5"/>
    <w:rsid w:val="007C47B3"/>
    <w:rsid w:val="007C5CD0"/>
    <w:rsid w:val="007C5FA6"/>
    <w:rsid w:val="007C7129"/>
    <w:rsid w:val="007C74C6"/>
    <w:rsid w:val="007D0D4B"/>
    <w:rsid w:val="007D1164"/>
    <w:rsid w:val="007D1330"/>
    <w:rsid w:val="007D45CB"/>
    <w:rsid w:val="007D47A9"/>
    <w:rsid w:val="007D52E5"/>
    <w:rsid w:val="007D6198"/>
    <w:rsid w:val="007D715E"/>
    <w:rsid w:val="007E07D2"/>
    <w:rsid w:val="007E1DEF"/>
    <w:rsid w:val="007E22D9"/>
    <w:rsid w:val="007E2F6E"/>
    <w:rsid w:val="007E6487"/>
    <w:rsid w:val="007E6728"/>
    <w:rsid w:val="007F0E0E"/>
    <w:rsid w:val="007F34C6"/>
    <w:rsid w:val="007F384A"/>
    <w:rsid w:val="007F3C85"/>
    <w:rsid w:val="007F411C"/>
    <w:rsid w:val="007F440C"/>
    <w:rsid w:val="007F57D0"/>
    <w:rsid w:val="007F5E4B"/>
    <w:rsid w:val="007F61C2"/>
    <w:rsid w:val="007F6720"/>
    <w:rsid w:val="0080034F"/>
    <w:rsid w:val="00801170"/>
    <w:rsid w:val="00801BC4"/>
    <w:rsid w:val="0080250B"/>
    <w:rsid w:val="00803F90"/>
    <w:rsid w:val="00805186"/>
    <w:rsid w:val="00805ED9"/>
    <w:rsid w:val="00806D48"/>
    <w:rsid w:val="00807531"/>
    <w:rsid w:val="008102D4"/>
    <w:rsid w:val="00810B49"/>
    <w:rsid w:val="0081231A"/>
    <w:rsid w:val="008135A1"/>
    <w:rsid w:val="0081439E"/>
    <w:rsid w:val="00815071"/>
    <w:rsid w:val="00817401"/>
    <w:rsid w:val="0082056B"/>
    <w:rsid w:val="00821033"/>
    <w:rsid w:val="0082165E"/>
    <w:rsid w:val="0082173F"/>
    <w:rsid w:val="00824EBB"/>
    <w:rsid w:val="0082501C"/>
    <w:rsid w:val="008250B0"/>
    <w:rsid w:val="0082634B"/>
    <w:rsid w:val="00827AFD"/>
    <w:rsid w:val="008305D3"/>
    <w:rsid w:val="008314DB"/>
    <w:rsid w:val="008320D3"/>
    <w:rsid w:val="00833D6C"/>
    <w:rsid w:val="008353BC"/>
    <w:rsid w:val="008361E0"/>
    <w:rsid w:val="00836BCA"/>
    <w:rsid w:val="00841FD2"/>
    <w:rsid w:val="008428C6"/>
    <w:rsid w:val="00845372"/>
    <w:rsid w:val="00845B9B"/>
    <w:rsid w:val="008511B0"/>
    <w:rsid w:val="00851C80"/>
    <w:rsid w:val="00852B98"/>
    <w:rsid w:val="0085324C"/>
    <w:rsid w:val="00853A2C"/>
    <w:rsid w:val="00853F10"/>
    <w:rsid w:val="008542F1"/>
    <w:rsid w:val="00855A4B"/>
    <w:rsid w:val="00857175"/>
    <w:rsid w:val="0086061C"/>
    <w:rsid w:val="00860D0A"/>
    <w:rsid w:val="00861479"/>
    <w:rsid w:val="008616E8"/>
    <w:rsid w:val="00863B45"/>
    <w:rsid w:val="0086485E"/>
    <w:rsid w:val="008672EA"/>
    <w:rsid w:val="0086753F"/>
    <w:rsid w:val="00870419"/>
    <w:rsid w:val="00870F88"/>
    <w:rsid w:val="008716A3"/>
    <w:rsid w:val="0087210C"/>
    <w:rsid w:val="008724DE"/>
    <w:rsid w:val="00873580"/>
    <w:rsid w:val="008736A8"/>
    <w:rsid w:val="0087496F"/>
    <w:rsid w:val="00874FCF"/>
    <w:rsid w:val="00875DBC"/>
    <w:rsid w:val="00876701"/>
    <w:rsid w:val="00876DC5"/>
    <w:rsid w:val="00876E32"/>
    <w:rsid w:val="008801A6"/>
    <w:rsid w:val="008803F6"/>
    <w:rsid w:val="008805D6"/>
    <w:rsid w:val="008824DB"/>
    <w:rsid w:val="00883AA7"/>
    <w:rsid w:val="008841C9"/>
    <w:rsid w:val="00885B79"/>
    <w:rsid w:val="00886935"/>
    <w:rsid w:val="00887769"/>
    <w:rsid w:val="00887D2B"/>
    <w:rsid w:val="0089121B"/>
    <w:rsid w:val="0089228B"/>
    <w:rsid w:val="00892500"/>
    <w:rsid w:val="00894014"/>
    <w:rsid w:val="008960AE"/>
    <w:rsid w:val="00896E0F"/>
    <w:rsid w:val="00897361"/>
    <w:rsid w:val="008A247F"/>
    <w:rsid w:val="008A2CB7"/>
    <w:rsid w:val="008A4687"/>
    <w:rsid w:val="008A4773"/>
    <w:rsid w:val="008A492E"/>
    <w:rsid w:val="008A49E2"/>
    <w:rsid w:val="008A5892"/>
    <w:rsid w:val="008A71D3"/>
    <w:rsid w:val="008B02CF"/>
    <w:rsid w:val="008B091F"/>
    <w:rsid w:val="008B0A20"/>
    <w:rsid w:val="008B1AFE"/>
    <w:rsid w:val="008B1EC1"/>
    <w:rsid w:val="008B2320"/>
    <w:rsid w:val="008B29E8"/>
    <w:rsid w:val="008B3C8A"/>
    <w:rsid w:val="008B536D"/>
    <w:rsid w:val="008B5D64"/>
    <w:rsid w:val="008B6292"/>
    <w:rsid w:val="008B7277"/>
    <w:rsid w:val="008C2A6B"/>
    <w:rsid w:val="008C3618"/>
    <w:rsid w:val="008C36A5"/>
    <w:rsid w:val="008C3D14"/>
    <w:rsid w:val="008C606A"/>
    <w:rsid w:val="008C77BE"/>
    <w:rsid w:val="008D1D4B"/>
    <w:rsid w:val="008D502C"/>
    <w:rsid w:val="008E041A"/>
    <w:rsid w:val="008E0813"/>
    <w:rsid w:val="008E2511"/>
    <w:rsid w:val="008E2B81"/>
    <w:rsid w:val="008E2CCB"/>
    <w:rsid w:val="008E3822"/>
    <w:rsid w:val="008E66DB"/>
    <w:rsid w:val="008E7570"/>
    <w:rsid w:val="008F05D9"/>
    <w:rsid w:val="008F0AEB"/>
    <w:rsid w:val="008F2093"/>
    <w:rsid w:val="008F406A"/>
    <w:rsid w:val="008F456D"/>
    <w:rsid w:val="008F484A"/>
    <w:rsid w:val="008F64AD"/>
    <w:rsid w:val="00900698"/>
    <w:rsid w:val="0090125C"/>
    <w:rsid w:val="009018AD"/>
    <w:rsid w:val="00901D49"/>
    <w:rsid w:val="0090277C"/>
    <w:rsid w:val="00902AB7"/>
    <w:rsid w:val="009048AC"/>
    <w:rsid w:val="00907799"/>
    <w:rsid w:val="00915699"/>
    <w:rsid w:val="00916C0D"/>
    <w:rsid w:val="00920491"/>
    <w:rsid w:val="00920802"/>
    <w:rsid w:val="00920CE2"/>
    <w:rsid w:val="00920FD7"/>
    <w:rsid w:val="00921D4B"/>
    <w:rsid w:val="00923270"/>
    <w:rsid w:val="00923FC7"/>
    <w:rsid w:val="00924E7E"/>
    <w:rsid w:val="009252A9"/>
    <w:rsid w:val="009263D8"/>
    <w:rsid w:val="00927ECB"/>
    <w:rsid w:val="00930B18"/>
    <w:rsid w:val="009329A7"/>
    <w:rsid w:val="00932BFF"/>
    <w:rsid w:val="009334AB"/>
    <w:rsid w:val="009335AC"/>
    <w:rsid w:val="00933B1F"/>
    <w:rsid w:val="00933F09"/>
    <w:rsid w:val="00934A1B"/>
    <w:rsid w:val="009365A2"/>
    <w:rsid w:val="00936F01"/>
    <w:rsid w:val="009379B4"/>
    <w:rsid w:val="00940376"/>
    <w:rsid w:val="009403DB"/>
    <w:rsid w:val="00941D4D"/>
    <w:rsid w:val="00943330"/>
    <w:rsid w:val="0094400C"/>
    <w:rsid w:val="00945733"/>
    <w:rsid w:val="0094621E"/>
    <w:rsid w:val="0094785A"/>
    <w:rsid w:val="00947AE1"/>
    <w:rsid w:val="009500CB"/>
    <w:rsid w:val="009502F1"/>
    <w:rsid w:val="00950406"/>
    <w:rsid w:val="00952470"/>
    <w:rsid w:val="00952A1A"/>
    <w:rsid w:val="00952D6E"/>
    <w:rsid w:val="00953090"/>
    <w:rsid w:val="00955199"/>
    <w:rsid w:val="00955CEF"/>
    <w:rsid w:val="00960616"/>
    <w:rsid w:val="00960899"/>
    <w:rsid w:val="00961914"/>
    <w:rsid w:val="00961F54"/>
    <w:rsid w:val="00962622"/>
    <w:rsid w:val="009648C3"/>
    <w:rsid w:val="00965F7F"/>
    <w:rsid w:val="00966A65"/>
    <w:rsid w:val="00967589"/>
    <w:rsid w:val="00970E3F"/>
    <w:rsid w:val="00973732"/>
    <w:rsid w:val="00973D58"/>
    <w:rsid w:val="0097447A"/>
    <w:rsid w:val="00974804"/>
    <w:rsid w:val="009753ED"/>
    <w:rsid w:val="0097571C"/>
    <w:rsid w:val="00975E11"/>
    <w:rsid w:val="00976570"/>
    <w:rsid w:val="009765C8"/>
    <w:rsid w:val="009765F3"/>
    <w:rsid w:val="0097674F"/>
    <w:rsid w:val="009767CF"/>
    <w:rsid w:val="0097713B"/>
    <w:rsid w:val="00977B95"/>
    <w:rsid w:val="00980B6C"/>
    <w:rsid w:val="00982152"/>
    <w:rsid w:val="00982B74"/>
    <w:rsid w:val="00983A78"/>
    <w:rsid w:val="00984292"/>
    <w:rsid w:val="00984DE3"/>
    <w:rsid w:val="00984EE7"/>
    <w:rsid w:val="009861F2"/>
    <w:rsid w:val="00992EAB"/>
    <w:rsid w:val="00993B4C"/>
    <w:rsid w:val="00994016"/>
    <w:rsid w:val="00995326"/>
    <w:rsid w:val="0099541A"/>
    <w:rsid w:val="0099696E"/>
    <w:rsid w:val="0099793A"/>
    <w:rsid w:val="009A02F9"/>
    <w:rsid w:val="009A450F"/>
    <w:rsid w:val="009A5998"/>
    <w:rsid w:val="009A6FC4"/>
    <w:rsid w:val="009B03E0"/>
    <w:rsid w:val="009B2AD6"/>
    <w:rsid w:val="009B2B4C"/>
    <w:rsid w:val="009B306F"/>
    <w:rsid w:val="009B30B8"/>
    <w:rsid w:val="009B4529"/>
    <w:rsid w:val="009B5EB9"/>
    <w:rsid w:val="009B65D9"/>
    <w:rsid w:val="009B7B93"/>
    <w:rsid w:val="009B7EE9"/>
    <w:rsid w:val="009C154A"/>
    <w:rsid w:val="009C29A2"/>
    <w:rsid w:val="009C3218"/>
    <w:rsid w:val="009C41A8"/>
    <w:rsid w:val="009C4CE1"/>
    <w:rsid w:val="009C5404"/>
    <w:rsid w:val="009D09A8"/>
    <w:rsid w:val="009D1137"/>
    <w:rsid w:val="009D11BA"/>
    <w:rsid w:val="009D162B"/>
    <w:rsid w:val="009D21FD"/>
    <w:rsid w:val="009D2FA1"/>
    <w:rsid w:val="009D34D6"/>
    <w:rsid w:val="009D5188"/>
    <w:rsid w:val="009D701D"/>
    <w:rsid w:val="009E02BA"/>
    <w:rsid w:val="009E04BC"/>
    <w:rsid w:val="009E0C2F"/>
    <w:rsid w:val="009E10FB"/>
    <w:rsid w:val="009E29BF"/>
    <w:rsid w:val="009E2E72"/>
    <w:rsid w:val="009E457D"/>
    <w:rsid w:val="009E4E3C"/>
    <w:rsid w:val="009E65EF"/>
    <w:rsid w:val="009E6932"/>
    <w:rsid w:val="009E70EA"/>
    <w:rsid w:val="009F3047"/>
    <w:rsid w:val="009F35D4"/>
    <w:rsid w:val="009F361F"/>
    <w:rsid w:val="009F5F16"/>
    <w:rsid w:val="009F7C30"/>
    <w:rsid w:val="00A006D1"/>
    <w:rsid w:val="00A01592"/>
    <w:rsid w:val="00A02072"/>
    <w:rsid w:val="00A035ED"/>
    <w:rsid w:val="00A039B0"/>
    <w:rsid w:val="00A108FF"/>
    <w:rsid w:val="00A10DD2"/>
    <w:rsid w:val="00A16C78"/>
    <w:rsid w:val="00A17027"/>
    <w:rsid w:val="00A174E4"/>
    <w:rsid w:val="00A212B5"/>
    <w:rsid w:val="00A2174A"/>
    <w:rsid w:val="00A2186E"/>
    <w:rsid w:val="00A2494A"/>
    <w:rsid w:val="00A25250"/>
    <w:rsid w:val="00A25515"/>
    <w:rsid w:val="00A26EAD"/>
    <w:rsid w:val="00A26F8B"/>
    <w:rsid w:val="00A27315"/>
    <w:rsid w:val="00A319B9"/>
    <w:rsid w:val="00A32073"/>
    <w:rsid w:val="00A334D6"/>
    <w:rsid w:val="00A35BE9"/>
    <w:rsid w:val="00A36D20"/>
    <w:rsid w:val="00A36E94"/>
    <w:rsid w:val="00A42BC4"/>
    <w:rsid w:val="00A42C00"/>
    <w:rsid w:val="00A441F3"/>
    <w:rsid w:val="00A47F96"/>
    <w:rsid w:val="00A51171"/>
    <w:rsid w:val="00A525EB"/>
    <w:rsid w:val="00A52C1E"/>
    <w:rsid w:val="00A5390F"/>
    <w:rsid w:val="00A54393"/>
    <w:rsid w:val="00A578E2"/>
    <w:rsid w:val="00A579A3"/>
    <w:rsid w:val="00A61186"/>
    <w:rsid w:val="00A611DF"/>
    <w:rsid w:val="00A614E1"/>
    <w:rsid w:val="00A61F3E"/>
    <w:rsid w:val="00A62652"/>
    <w:rsid w:val="00A644EC"/>
    <w:rsid w:val="00A65237"/>
    <w:rsid w:val="00A65270"/>
    <w:rsid w:val="00A66549"/>
    <w:rsid w:val="00A67548"/>
    <w:rsid w:val="00A676C7"/>
    <w:rsid w:val="00A67F89"/>
    <w:rsid w:val="00A67FB6"/>
    <w:rsid w:val="00A70800"/>
    <w:rsid w:val="00A7089F"/>
    <w:rsid w:val="00A72317"/>
    <w:rsid w:val="00A72C68"/>
    <w:rsid w:val="00A72EEE"/>
    <w:rsid w:val="00A73153"/>
    <w:rsid w:val="00A73D1D"/>
    <w:rsid w:val="00A73E5E"/>
    <w:rsid w:val="00A7757B"/>
    <w:rsid w:val="00A77D2D"/>
    <w:rsid w:val="00A80006"/>
    <w:rsid w:val="00A80B8B"/>
    <w:rsid w:val="00A82146"/>
    <w:rsid w:val="00A8241E"/>
    <w:rsid w:val="00A8312F"/>
    <w:rsid w:val="00A85C6E"/>
    <w:rsid w:val="00A90367"/>
    <w:rsid w:val="00A90405"/>
    <w:rsid w:val="00A91B46"/>
    <w:rsid w:val="00A91EB9"/>
    <w:rsid w:val="00A946FF"/>
    <w:rsid w:val="00A9584B"/>
    <w:rsid w:val="00A964E9"/>
    <w:rsid w:val="00A9682A"/>
    <w:rsid w:val="00AA02C3"/>
    <w:rsid w:val="00AA398A"/>
    <w:rsid w:val="00AA3F25"/>
    <w:rsid w:val="00AA46CE"/>
    <w:rsid w:val="00AA49F3"/>
    <w:rsid w:val="00AA74FD"/>
    <w:rsid w:val="00AB32B3"/>
    <w:rsid w:val="00AB3704"/>
    <w:rsid w:val="00AB3D2D"/>
    <w:rsid w:val="00AB4519"/>
    <w:rsid w:val="00AB52C9"/>
    <w:rsid w:val="00AB61F2"/>
    <w:rsid w:val="00AB77BF"/>
    <w:rsid w:val="00AC010D"/>
    <w:rsid w:val="00AC0C13"/>
    <w:rsid w:val="00AC179C"/>
    <w:rsid w:val="00AC2352"/>
    <w:rsid w:val="00AC2AC7"/>
    <w:rsid w:val="00AC456F"/>
    <w:rsid w:val="00AC5FA5"/>
    <w:rsid w:val="00AD1F28"/>
    <w:rsid w:val="00AD317D"/>
    <w:rsid w:val="00AD4691"/>
    <w:rsid w:val="00AD47A4"/>
    <w:rsid w:val="00AD503A"/>
    <w:rsid w:val="00AD5658"/>
    <w:rsid w:val="00AD570E"/>
    <w:rsid w:val="00AD770B"/>
    <w:rsid w:val="00AE1D9B"/>
    <w:rsid w:val="00AE2725"/>
    <w:rsid w:val="00AE2778"/>
    <w:rsid w:val="00AE4478"/>
    <w:rsid w:val="00AE4BE2"/>
    <w:rsid w:val="00AE5414"/>
    <w:rsid w:val="00AE60F3"/>
    <w:rsid w:val="00AF1A1D"/>
    <w:rsid w:val="00AF2661"/>
    <w:rsid w:val="00AF270D"/>
    <w:rsid w:val="00AF3524"/>
    <w:rsid w:val="00AF4BF0"/>
    <w:rsid w:val="00AF596C"/>
    <w:rsid w:val="00AF5E62"/>
    <w:rsid w:val="00AF68F8"/>
    <w:rsid w:val="00AF69BD"/>
    <w:rsid w:val="00B00763"/>
    <w:rsid w:val="00B00857"/>
    <w:rsid w:val="00B00A07"/>
    <w:rsid w:val="00B00B36"/>
    <w:rsid w:val="00B02045"/>
    <w:rsid w:val="00B024F0"/>
    <w:rsid w:val="00B04456"/>
    <w:rsid w:val="00B04BCB"/>
    <w:rsid w:val="00B055CD"/>
    <w:rsid w:val="00B067EE"/>
    <w:rsid w:val="00B06E15"/>
    <w:rsid w:val="00B106C8"/>
    <w:rsid w:val="00B10866"/>
    <w:rsid w:val="00B12301"/>
    <w:rsid w:val="00B16246"/>
    <w:rsid w:val="00B162B8"/>
    <w:rsid w:val="00B168B8"/>
    <w:rsid w:val="00B16EFD"/>
    <w:rsid w:val="00B17744"/>
    <w:rsid w:val="00B2311A"/>
    <w:rsid w:val="00B24EC6"/>
    <w:rsid w:val="00B26260"/>
    <w:rsid w:val="00B265A1"/>
    <w:rsid w:val="00B27DE4"/>
    <w:rsid w:val="00B30A4A"/>
    <w:rsid w:val="00B31862"/>
    <w:rsid w:val="00B33C09"/>
    <w:rsid w:val="00B33C42"/>
    <w:rsid w:val="00B34D8C"/>
    <w:rsid w:val="00B353C0"/>
    <w:rsid w:val="00B3540F"/>
    <w:rsid w:val="00B377E3"/>
    <w:rsid w:val="00B40484"/>
    <w:rsid w:val="00B4219B"/>
    <w:rsid w:val="00B443B0"/>
    <w:rsid w:val="00B443CC"/>
    <w:rsid w:val="00B4443D"/>
    <w:rsid w:val="00B45D54"/>
    <w:rsid w:val="00B4702F"/>
    <w:rsid w:val="00B47592"/>
    <w:rsid w:val="00B479F9"/>
    <w:rsid w:val="00B47A95"/>
    <w:rsid w:val="00B47D5D"/>
    <w:rsid w:val="00B5045B"/>
    <w:rsid w:val="00B516ED"/>
    <w:rsid w:val="00B5247B"/>
    <w:rsid w:val="00B5427B"/>
    <w:rsid w:val="00B5674A"/>
    <w:rsid w:val="00B569D6"/>
    <w:rsid w:val="00B57F10"/>
    <w:rsid w:val="00B60AE5"/>
    <w:rsid w:val="00B60DD8"/>
    <w:rsid w:val="00B61F10"/>
    <w:rsid w:val="00B622F9"/>
    <w:rsid w:val="00B62CAD"/>
    <w:rsid w:val="00B638E8"/>
    <w:rsid w:val="00B639EC"/>
    <w:rsid w:val="00B649B2"/>
    <w:rsid w:val="00B672FD"/>
    <w:rsid w:val="00B70410"/>
    <w:rsid w:val="00B70ADB"/>
    <w:rsid w:val="00B71BEA"/>
    <w:rsid w:val="00B71EA4"/>
    <w:rsid w:val="00B74F36"/>
    <w:rsid w:val="00B80AAC"/>
    <w:rsid w:val="00B81CB3"/>
    <w:rsid w:val="00B8390D"/>
    <w:rsid w:val="00B84A87"/>
    <w:rsid w:val="00B857B9"/>
    <w:rsid w:val="00B85963"/>
    <w:rsid w:val="00B863BD"/>
    <w:rsid w:val="00B904F6"/>
    <w:rsid w:val="00B905D7"/>
    <w:rsid w:val="00B95DD4"/>
    <w:rsid w:val="00B965B5"/>
    <w:rsid w:val="00B96998"/>
    <w:rsid w:val="00B96C50"/>
    <w:rsid w:val="00BA17D9"/>
    <w:rsid w:val="00BA405A"/>
    <w:rsid w:val="00BA5296"/>
    <w:rsid w:val="00BA5B36"/>
    <w:rsid w:val="00BA769F"/>
    <w:rsid w:val="00BB048F"/>
    <w:rsid w:val="00BB0748"/>
    <w:rsid w:val="00BB13B0"/>
    <w:rsid w:val="00BB287E"/>
    <w:rsid w:val="00BB34C1"/>
    <w:rsid w:val="00BB34FD"/>
    <w:rsid w:val="00BB4413"/>
    <w:rsid w:val="00BB5183"/>
    <w:rsid w:val="00BB5BA5"/>
    <w:rsid w:val="00BB6C62"/>
    <w:rsid w:val="00BB7902"/>
    <w:rsid w:val="00BC0CDF"/>
    <w:rsid w:val="00BC18F8"/>
    <w:rsid w:val="00BC2156"/>
    <w:rsid w:val="00BC22A1"/>
    <w:rsid w:val="00BC296C"/>
    <w:rsid w:val="00BC2E55"/>
    <w:rsid w:val="00BC4387"/>
    <w:rsid w:val="00BC4B5D"/>
    <w:rsid w:val="00BC6786"/>
    <w:rsid w:val="00BC7D47"/>
    <w:rsid w:val="00BD077B"/>
    <w:rsid w:val="00BD0F78"/>
    <w:rsid w:val="00BD2CE1"/>
    <w:rsid w:val="00BD3395"/>
    <w:rsid w:val="00BD3D82"/>
    <w:rsid w:val="00BD3DD1"/>
    <w:rsid w:val="00BD41BD"/>
    <w:rsid w:val="00BD59F6"/>
    <w:rsid w:val="00BD648E"/>
    <w:rsid w:val="00BD73C2"/>
    <w:rsid w:val="00BD7BB9"/>
    <w:rsid w:val="00BE0C93"/>
    <w:rsid w:val="00BE101D"/>
    <w:rsid w:val="00BE12B6"/>
    <w:rsid w:val="00BE1DBA"/>
    <w:rsid w:val="00BE2460"/>
    <w:rsid w:val="00BE2951"/>
    <w:rsid w:val="00BE2EDE"/>
    <w:rsid w:val="00BE2FDA"/>
    <w:rsid w:val="00BF018A"/>
    <w:rsid w:val="00BF06A6"/>
    <w:rsid w:val="00BF1ADF"/>
    <w:rsid w:val="00BF25A3"/>
    <w:rsid w:val="00BF2AD2"/>
    <w:rsid w:val="00BF361B"/>
    <w:rsid w:val="00BF37BF"/>
    <w:rsid w:val="00BF4FAB"/>
    <w:rsid w:val="00BF57E4"/>
    <w:rsid w:val="00C00465"/>
    <w:rsid w:val="00C007F0"/>
    <w:rsid w:val="00C0194D"/>
    <w:rsid w:val="00C0289C"/>
    <w:rsid w:val="00C04B38"/>
    <w:rsid w:val="00C10138"/>
    <w:rsid w:val="00C109E9"/>
    <w:rsid w:val="00C10DE2"/>
    <w:rsid w:val="00C11562"/>
    <w:rsid w:val="00C11F51"/>
    <w:rsid w:val="00C12A41"/>
    <w:rsid w:val="00C12A75"/>
    <w:rsid w:val="00C130EA"/>
    <w:rsid w:val="00C153CC"/>
    <w:rsid w:val="00C15ACD"/>
    <w:rsid w:val="00C172DD"/>
    <w:rsid w:val="00C20A1E"/>
    <w:rsid w:val="00C253FA"/>
    <w:rsid w:val="00C260E1"/>
    <w:rsid w:val="00C26C40"/>
    <w:rsid w:val="00C27042"/>
    <w:rsid w:val="00C27BEF"/>
    <w:rsid w:val="00C32C6A"/>
    <w:rsid w:val="00C3310E"/>
    <w:rsid w:val="00C343E3"/>
    <w:rsid w:val="00C358B8"/>
    <w:rsid w:val="00C3664A"/>
    <w:rsid w:val="00C404A1"/>
    <w:rsid w:val="00C43038"/>
    <w:rsid w:val="00C43877"/>
    <w:rsid w:val="00C44ECC"/>
    <w:rsid w:val="00C45331"/>
    <w:rsid w:val="00C45C60"/>
    <w:rsid w:val="00C461E0"/>
    <w:rsid w:val="00C46389"/>
    <w:rsid w:val="00C46B61"/>
    <w:rsid w:val="00C50038"/>
    <w:rsid w:val="00C504BA"/>
    <w:rsid w:val="00C55213"/>
    <w:rsid w:val="00C573E7"/>
    <w:rsid w:val="00C57B4B"/>
    <w:rsid w:val="00C609B8"/>
    <w:rsid w:val="00C64771"/>
    <w:rsid w:val="00C648D8"/>
    <w:rsid w:val="00C64C88"/>
    <w:rsid w:val="00C652A7"/>
    <w:rsid w:val="00C655FB"/>
    <w:rsid w:val="00C659C8"/>
    <w:rsid w:val="00C667A0"/>
    <w:rsid w:val="00C674FA"/>
    <w:rsid w:val="00C6787C"/>
    <w:rsid w:val="00C67D7B"/>
    <w:rsid w:val="00C67FF7"/>
    <w:rsid w:val="00C7003A"/>
    <w:rsid w:val="00C7050A"/>
    <w:rsid w:val="00C722D6"/>
    <w:rsid w:val="00C726BD"/>
    <w:rsid w:val="00C730F3"/>
    <w:rsid w:val="00C7375A"/>
    <w:rsid w:val="00C766FC"/>
    <w:rsid w:val="00C804F3"/>
    <w:rsid w:val="00C81631"/>
    <w:rsid w:val="00C81B84"/>
    <w:rsid w:val="00C826AB"/>
    <w:rsid w:val="00C826C5"/>
    <w:rsid w:val="00C82C8E"/>
    <w:rsid w:val="00C853F6"/>
    <w:rsid w:val="00C85452"/>
    <w:rsid w:val="00C8661A"/>
    <w:rsid w:val="00C87175"/>
    <w:rsid w:val="00C87702"/>
    <w:rsid w:val="00C906C5"/>
    <w:rsid w:val="00C9398D"/>
    <w:rsid w:val="00C939DF"/>
    <w:rsid w:val="00C947A2"/>
    <w:rsid w:val="00C947B0"/>
    <w:rsid w:val="00C95EAD"/>
    <w:rsid w:val="00C96E8E"/>
    <w:rsid w:val="00CA0A35"/>
    <w:rsid w:val="00CA2093"/>
    <w:rsid w:val="00CA2441"/>
    <w:rsid w:val="00CA4021"/>
    <w:rsid w:val="00CA4D71"/>
    <w:rsid w:val="00CA4EC5"/>
    <w:rsid w:val="00CB1BB5"/>
    <w:rsid w:val="00CB2169"/>
    <w:rsid w:val="00CB2675"/>
    <w:rsid w:val="00CB33AE"/>
    <w:rsid w:val="00CB390A"/>
    <w:rsid w:val="00CB3D9F"/>
    <w:rsid w:val="00CB4D7C"/>
    <w:rsid w:val="00CB5CDA"/>
    <w:rsid w:val="00CB6C51"/>
    <w:rsid w:val="00CB7529"/>
    <w:rsid w:val="00CB7F46"/>
    <w:rsid w:val="00CC02B2"/>
    <w:rsid w:val="00CC242A"/>
    <w:rsid w:val="00CC2D66"/>
    <w:rsid w:val="00CC3460"/>
    <w:rsid w:val="00CC3A1A"/>
    <w:rsid w:val="00CD3238"/>
    <w:rsid w:val="00CD7D48"/>
    <w:rsid w:val="00CE1CE4"/>
    <w:rsid w:val="00CE23C8"/>
    <w:rsid w:val="00CE2D57"/>
    <w:rsid w:val="00CE3326"/>
    <w:rsid w:val="00CE3708"/>
    <w:rsid w:val="00CE5345"/>
    <w:rsid w:val="00CE590A"/>
    <w:rsid w:val="00CE6570"/>
    <w:rsid w:val="00CE6F84"/>
    <w:rsid w:val="00CF15D9"/>
    <w:rsid w:val="00CF1979"/>
    <w:rsid w:val="00CF2706"/>
    <w:rsid w:val="00CF370D"/>
    <w:rsid w:val="00CF49BF"/>
    <w:rsid w:val="00CF74EA"/>
    <w:rsid w:val="00CF7A94"/>
    <w:rsid w:val="00CF7C17"/>
    <w:rsid w:val="00CF7C88"/>
    <w:rsid w:val="00D001CA"/>
    <w:rsid w:val="00D03279"/>
    <w:rsid w:val="00D04FB7"/>
    <w:rsid w:val="00D063E3"/>
    <w:rsid w:val="00D070DE"/>
    <w:rsid w:val="00D0780A"/>
    <w:rsid w:val="00D10227"/>
    <w:rsid w:val="00D10AD8"/>
    <w:rsid w:val="00D1144A"/>
    <w:rsid w:val="00D12ECC"/>
    <w:rsid w:val="00D14E1F"/>
    <w:rsid w:val="00D16224"/>
    <w:rsid w:val="00D16400"/>
    <w:rsid w:val="00D17251"/>
    <w:rsid w:val="00D21018"/>
    <w:rsid w:val="00D21280"/>
    <w:rsid w:val="00D21F7E"/>
    <w:rsid w:val="00D21F95"/>
    <w:rsid w:val="00D22929"/>
    <w:rsid w:val="00D2399B"/>
    <w:rsid w:val="00D23C19"/>
    <w:rsid w:val="00D246E1"/>
    <w:rsid w:val="00D24856"/>
    <w:rsid w:val="00D2549E"/>
    <w:rsid w:val="00D3111C"/>
    <w:rsid w:val="00D32403"/>
    <w:rsid w:val="00D33DFF"/>
    <w:rsid w:val="00D34832"/>
    <w:rsid w:val="00D3597F"/>
    <w:rsid w:val="00D36607"/>
    <w:rsid w:val="00D37065"/>
    <w:rsid w:val="00D3736E"/>
    <w:rsid w:val="00D376C6"/>
    <w:rsid w:val="00D40B02"/>
    <w:rsid w:val="00D41161"/>
    <w:rsid w:val="00D429C9"/>
    <w:rsid w:val="00D42E7C"/>
    <w:rsid w:val="00D4366C"/>
    <w:rsid w:val="00D46058"/>
    <w:rsid w:val="00D46408"/>
    <w:rsid w:val="00D51959"/>
    <w:rsid w:val="00D5236B"/>
    <w:rsid w:val="00D52C6E"/>
    <w:rsid w:val="00D54030"/>
    <w:rsid w:val="00D54FD8"/>
    <w:rsid w:val="00D55148"/>
    <w:rsid w:val="00D55C58"/>
    <w:rsid w:val="00D560EE"/>
    <w:rsid w:val="00D56F0B"/>
    <w:rsid w:val="00D602EE"/>
    <w:rsid w:val="00D60934"/>
    <w:rsid w:val="00D61AA2"/>
    <w:rsid w:val="00D61CDE"/>
    <w:rsid w:val="00D62BA2"/>
    <w:rsid w:val="00D62E75"/>
    <w:rsid w:val="00D62F8B"/>
    <w:rsid w:val="00D6433C"/>
    <w:rsid w:val="00D64FCF"/>
    <w:rsid w:val="00D6592B"/>
    <w:rsid w:val="00D670C6"/>
    <w:rsid w:val="00D6728F"/>
    <w:rsid w:val="00D67F61"/>
    <w:rsid w:val="00D70689"/>
    <w:rsid w:val="00D70763"/>
    <w:rsid w:val="00D71341"/>
    <w:rsid w:val="00D72F0B"/>
    <w:rsid w:val="00D73423"/>
    <w:rsid w:val="00D74A6D"/>
    <w:rsid w:val="00D74AE7"/>
    <w:rsid w:val="00D74AEA"/>
    <w:rsid w:val="00D760A7"/>
    <w:rsid w:val="00D775CF"/>
    <w:rsid w:val="00D805B5"/>
    <w:rsid w:val="00D813D7"/>
    <w:rsid w:val="00D844E0"/>
    <w:rsid w:val="00D84AD8"/>
    <w:rsid w:val="00D8547D"/>
    <w:rsid w:val="00D87405"/>
    <w:rsid w:val="00D90942"/>
    <w:rsid w:val="00D91FEF"/>
    <w:rsid w:val="00D92E1A"/>
    <w:rsid w:val="00D94E07"/>
    <w:rsid w:val="00D94F25"/>
    <w:rsid w:val="00D972D8"/>
    <w:rsid w:val="00D97C70"/>
    <w:rsid w:val="00DA10A8"/>
    <w:rsid w:val="00DA1196"/>
    <w:rsid w:val="00DA2232"/>
    <w:rsid w:val="00DA2B41"/>
    <w:rsid w:val="00DA3855"/>
    <w:rsid w:val="00DA6F8E"/>
    <w:rsid w:val="00DB25E8"/>
    <w:rsid w:val="00DB3BF8"/>
    <w:rsid w:val="00DB5BCF"/>
    <w:rsid w:val="00DB5F35"/>
    <w:rsid w:val="00DB6063"/>
    <w:rsid w:val="00DC2ADE"/>
    <w:rsid w:val="00DC30A8"/>
    <w:rsid w:val="00DC470A"/>
    <w:rsid w:val="00DC482E"/>
    <w:rsid w:val="00DC4F38"/>
    <w:rsid w:val="00DC60E0"/>
    <w:rsid w:val="00DC6575"/>
    <w:rsid w:val="00DD0B2D"/>
    <w:rsid w:val="00DD133C"/>
    <w:rsid w:val="00DD1A87"/>
    <w:rsid w:val="00DD2C36"/>
    <w:rsid w:val="00DD443E"/>
    <w:rsid w:val="00DD47FB"/>
    <w:rsid w:val="00DD604C"/>
    <w:rsid w:val="00DD6411"/>
    <w:rsid w:val="00DD7237"/>
    <w:rsid w:val="00DD73A9"/>
    <w:rsid w:val="00DD7902"/>
    <w:rsid w:val="00DE4306"/>
    <w:rsid w:val="00DE4FDD"/>
    <w:rsid w:val="00DE57A0"/>
    <w:rsid w:val="00DF12B2"/>
    <w:rsid w:val="00DF2D96"/>
    <w:rsid w:val="00DF3739"/>
    <w:rsid w:val="00DF429B"/>
    <w:rsid w:val="00DF4A07"/>
    <w:rsid w:val="00DF6403"/>
    <w:rsid w:val="00DF6940"/>
    <w:rsid w:val="00DF6967"/>
    <w:rsid w:val="00E00024"/>
    <w:rsid w:val="00E009A5"/>
    <w:rsid w:val="00E01083"/>
    <w:rsid w:val="00E033AF"/>
    <w:rsid w:val="00E03C5B"/>
    <w:rsid w:val="00E04972"/>
    <w:rsid w:val="00E079C5"/>
    <w:rsid w:val="00E109EA"/>
    <w:rsid w:val="00E10AFD"/>
    <w:rsid w:val="00E1111F"/>
    <w:rsid w:val="00E12299"/>
    <w:rsid w:val="00E12750"/>
    <w:rsid w:val="00E13462"/>
    <w:rsid w:val="00E13C44"/>
    <w:rsid w:val="00E13D47"/>
    <w:rsid w:val="00E16359"/>
    <w:rsid w:val="00E17F70"/>
    <w:rsid w:val="00E20D8D"/>
    <w:rsid w:val="00E21793"/>
    <w:rsid w:val="00E21BC6"/>
    <w:rsid w:val="00E22D29"/>
    <w:rsid w:val="00E22F98"/>
    <w:rsid w:val="00E25EBF"/>
    <w:rsid w:val="00E2718F"/>
    <w:rsid w:val="00E27D03"/>
    <w:rsid w:val="00E30228"/>
    <w:rsid w:val="00E31D2B"/>
    <w:rsid w:val="00E3398A"/>
    <w:rsid w:val="00E34F44"/>
    <w:rsid w:val="00E37561"/>
    <w:rsid w:val="00E4036A"/>
    <w:rsid w:val="00E44A33"/>
    <w:rsid w:val="00E455C1"/>
    <w:rsid w:val="00E4672E"/>
    <w:rsid w:val="00E47BD5"/>
    <w:rsid w:val="00E47DFB"/>
    <w:rsid w:val="00E50F19"/>
    <w:rsid w:val="00E516F5"/>
    <w:rsid w:val="00E518F9"/>
    <w:rsid w:val="00E52952"/>
    <w:rsid w:val="00E53101"/>
    <w:rsid w:val="00E5354A"/>
    <w:rsid w:val="00E5400D"/>
    <w:rsid w:val="00E550C8"/>
    <w:rsid w:val="00E55B85"/>
    <w:rsid w:val="00E5664B"/>
    <w:rsid w:val="00E5679C"/>
    <w:rsid w:val="00E56D93"/>
    <w:rsid w:val="00E60532"/>
    <w:rsid w:val="00E61851"/>
    <w:rsid w:val="00E61A14"/>
    <w:rsid w:val="00E622DF"/>
    <w:rsid w:val="00E7216D"/>
    <w:rsid w:val="00E7437F"/>
    <w:rsid w:val="00E75857"/>
    <w:rsid w:val="00E8313D"/>
    <w:rsid w:val="00E85669"/>
    <w:rsid w:val="00E9121F"/>
    <w:rsid w:val="00E91860"/>
    <w:rsid w:val="00E931D6"/>
    <w:rsid w:val="00E93ABC"/>
    <w:rsid w:val="00E93D7E"/>
    <w:rsid w:val="00E93DEC"/>
    <w:rsid w:val="00E96766"/>
    <w:rsid w:val="00E96EC8"/>
    <w:rsid w:val="00E96F45"/>
    <w:rsid w:val="00E97D6D"/>
    <w:rsid w:val="00EA1AD9"/>
    <w:rsid w:val="00EA2A98"/>
    <w:rsid w:val="00EA2EB8"/>
    <w:rsid w:val="00EA396A"/>
    <w:rsid w:val="00EA3C14"/>
    <w:rsid w:val="00EA4642"/>
    <w:rsid w:val="00EA66F9"/>
    <w:rsid w:val="00EA7B25"/>
    <w:rsid w:val="00EB0E0F"/>
    <w:rsid w:val="00EB1E55"/>
    <w:rsid w:val="00EB438D"/>
    <w:rsid w:val="00EB4552"/>
    <w:rsid w:val="00EB5005"/>
    <w:rsid w:val="00EB6A44"/>
    <w:rsid w:val="00EB6D14"/>
    <w:rsid w:val="00EB6FEF"/>
    <w:rsid w:val="00EC02F1"/>
    <w:rsid w:val="00EC213C"/>
    <w:rsid w:val="00EC21EE"/>
    <w:rsid w:val="00EC3D10"/>
    <w:rsid w:val="00EC50D9"/>
    <w:rsid w:val="00EC5697"/>
    <w:rsid w:val="00EC5CC2"/>
    <w:rsid w:val="00EC64EF"/>
    <w:rsid w:val="00EC660B"/>
    <w:rsid w:val="00EC687C"/>
    <w:rsid w:val="00ED15CF"/>
    <w:rsid w:val="00ED462B"/>
    <w:rsid w:val="00ED51A8"/>
    <w:rsid w:val="00ED5DA4"/>
    <w:rsid w:val="00ED78DD"/>
    <w:rsid w:val="00EE2976"/>
    <w:rsid w:val="00EE2BC5"/>
    <w:rsid w:val="00EE2C59"/>
    <w:rsid w:val="00EE4AC0"/>
    <w:rsid w:val="00EE4D4B"/>
    <w:rsid w:val="00EE4FA2"/>
    <w:rsid w:val="00EE5545"/>
    <w:rsid w:val="00EE560B"/>
    <w:rsid w:val="00EE741F"/>
    <w:rsid w:val="00EF0897"/>
    <w:rsid w:val="00EF2A8E"/>
    <w:rsid w:val="00EF2C35"/>
    <w:rsid w:val="00EF2D3E"/>
    <w:rsid w:val="00EF37A0"/>
    <w:rsid w:val="00EF3D77"/>
    <w:rsid w:val="00EF497B"/>
    <w:rsid w:val="00EF4ECD"/>
    <w:rsid w:val="00EF5CC7"/>
    <w:rsid w:val="00EF5F11"/>
    <w:rsid w:val="00EF5F68"/>
    <w:rsid w:val="00F01442"/>
    <w:rsid w:val="00F01D37"/>
    <w:rsid w:val="00F02598"/>
    <w:rsid w:val="00F03660"/>
    <w:rsid w:val="00F0442B"/>
    <w:rsid w:val="00F047B7"/>
    <w:rsid w:val="00F05374"/>
    <w:rsid w:val="00F05731"/>
    <w:rsid w:val="00F105DE"/>
    <w:rsid w:val="00F10C0C"/>
    <w:rsid w:val="00F11689"/>
    <w:rsid w:val="00F139CD"/>
    <w:rsid w:val="00F145F9"/>
    <w:rsid w:val="00F154DA"/>
    <w:rsid w:val="00F15966"/>
    <w:rsid w:val="00F164E3"/>
    <w:rsid w:val="00F16B37"/>
    <w:rsid w:val="00F16DEF"/>
    <w:rsid w:val="00F17103"/>
    <w:rsid w:val="00F20EDD"/>
    <w:rsid w:val="00F223A5"/>
    <w:rsid w:val="00F22936"/>
    <w:rsid w:val="00F22A36"/>
    <w:rsid w:val="00F230EA"/>
    <w:rsid w:val="00F23379"/>
    <w:rsid w:val="00F23FDB"/>
    <w:rsid w:val="00F25638"/>
    <w:rsid w:val="00F26B62"/>
    <w:rsid w:val="00F27246"/>
    <w:rsid w:val="00F2729D"/>
    <w:rsid w:val="00F31907"/>
    <w:rsid w:val="00F33A1E"/>
    <w:rsid w:val="00F356F1"/>
    <w:rsid w:val="00F35E29"/>
    <w:rsid w:val="00F36E72"/>
    <w:rsid w:val="00F4126E"/>
    <w:rsid w:val="00F425D7"/>
    <w:rsid w:val="00F4262A"/>
    <w:rsid w:val="00F4380E"/>
    <w:rsid w:val="00F438D8"/>
    <w:rsid w:val="00F444CA"/>
    <w:rsid w:val="00F44909"/>
    <w:rsid w:val="00F4495B"/>
    <w:rsid w:val="00F44E10"/>
    <w:rsid w:val="00F45054"/>
    <w:rsid w:val="00F45D5F"/>
    <w:rsid w:val="00F45F14"/>
    <w:rsid w:val="00F46520"/>
    <w:rsid w:val="00F46F70"/>
    <w:rsid w:val="00F50F8D"/>
    <w:rsid w:val="00F52AAB"/>
    <w:rsid w:val="00F53400"/>
    <w:rsid w:val="00F53E9D"/>
    <w:rsid w:val="00F55EF6"/>
    <w:rsid w:val="00F5793D"/>
    <w:rsid w:val="00F603AE"/>
    <w:rsid w:val="00F62645"/>
    <w:rsid w:val="00F62AF8"/>
    <w:rsid w:val="00F637D1"/>
    <w:rsid w:val="00F64105"/>
    <w:rsid w:val="00F64B0A"/>
    <w:rsid w:val="00F67A94"/>
    <w:rsid w:val="00F67C14"/>
    <w:rsid w:val="00F67D65"/>
    <w:rsid w:val="00F7000D"/>
    <w:rsid w:val="00F71566"/>
    <w:rsid w:val="00F716DB"/>
    <w:rsid w:val="00F739A1"/>
    <w:rsid w:val="00F74EB0"/>
    <w:rsid w:val="00F758D2"/>
    <w:rsid w:val="00F760CC"/>
    <w:rsid w:val="00F766BC"/>
    <w:rsid w:val="00F771CE"/>
    <w:rsid w:val="00F80612"/>
    <w:rsid w:val="00F80683"/>
    <w:rsid w:val="00F807EB"/>
    <w:rsid w:val="00F81053"/>
    <w:rsid w:val="00F834B2"/>
    <w:rsid w:val="00F846B7"/>
    <w:rsid w:val="00F84FC8"/>
    <w:rsid w:val="00F8639C"/>
    <w:rsid w:val="00F8732E"/>
    <w:rsid w:val="00F8791C"/>
    <w:rsid w:val="00F900D9"/>
    <w:rsid w:val="00F92D31"/>
    <w:rsid w:val="00F94D75"/>
    <w:rsid w:val="00F9502D"/>
    <w:rsid w:val="00F97085"/>
    <w:rsid w:val="00FA0CCC"/>
    <w:rsid w:val="00FA1548"/>
    <w:rsid w:val="00FA38D8"/>
    <w:rsid w:val="00FA3A3E"/>
    <w:rsid w:val="00FA43C9"/>
    <w:rsid w:val="00FA4ABB"/>
    <w:rsid w:val="00FA62EE"/>
    <w:rsid w:val="00FA76AC"/>
    <w:rsid w:val="00FB087E"/>
    <w:rsid w:val="00FB0EF5"/>
    <w:rsid w:val="00FB136C"/>
    <w:rsid w:val="00FB305F"/>
    <w:rsid w:val="00FB4842"/>
    <w:rsid w:val="00FB7AD0"/>
    <w:rsid w:val="00FC00AA"/>
    <w:rsid w:val="00FC13AD"/>
    <w:rsid w:val="00FC2697"/>
    <w:rsid w:val="00FC2C71"/>
    <w:rsid w:val="00FC3871"/>
    <w:rsid w:val="00FC59BA"/>
    <w:rsid w:val="00FC6B01"/>
    <w:rsid w:val="00FC7610"/>
    <w:rsid w:val="00FD0530"/>
    <w:rsid w:val="00FD0E56"/>
    <w:rsid w:val="00FD1FB1"/>
    <w:rsid w:val="00FD20CF"/>
    <w:rsid w:val="00FD2138"/>
    <w:rsid w:val="00FD2B31"/>
    <w:rsid w:val="00FD2EAE"/>
    <w:rsid w:val="00FD4274"/>
    <w:rsid w:val="00FD67A6"/>
    <w:rsid w:val="00FD76D8"/>
    <w:rsid w:val="00FE0B7F"/>
    <w:rsid w:val="00FE2A6F"/>
    <w:rsid w:val="00FE35A9"/>
    <w:rsid w:val="00FE4004"/>
    <w:rsid w:val="00FF2175"/>
    <w:rsid w:val="00FF322E"/>
    <w:rsid w:val="00FF32FF"/>
    <w:rsid w:val="00FF4E86"/>
    <w:rsid w:val="00FF5FE6"/>
    <w:rsid w:val="00FF6574"/>
    <w:rsid w:val="00FF79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qFormat="1"/>
    <w:lsdException w:name="No List" w:uiPriority="99"/>
    <w:lsdException w:name="Balloon Text" w:uiPriority="99"/>
    <w:lsdException w:name="Table Grid" w:uiPriority="59"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5250"/>
    <w:rPr>
      <w:sz w:val="24"/>
      <w:szCs w:val="24"/>
    </w:rPr>
  </w:style>
  <w:style w:type="paragraph" w:styleId="1">
    <w:name w:val="heading 1"/>
    <w:basedOn w:val="a"/>
    <w:next w:val="a"/>
    <w:link w:val="10"/>
    <w:qFormat/>
    <w:rsid w:val="0052043C"/>
    <w:pPr>
      <w:keepNext/>
      <w:suppressAutoHyphens/>
      <w:spacing w:before="240" w:after="60"/>
      <w:outlineLvl w:val="0"/>
    </w:pPr>
    <w:rPr>
      <w:rFonts w:ascii="Arial" w:hAnsi="Arial"/>
      <w:b/>
      <w:bCs/>
      <w:kern w:val="32"/>
      <w:sz w:val="32"/>
      <w:szCs w:val="32"/>
      <w:lang w:eastAsia="ar-SA"/>
    </w:rPr>
  </w:style>
  <w:style w:type="paragraph" w:styleId="2">
    <w:name w:val="heading 2"/>
    <w:basedOn w:val="a"/>
    <w:next w:val="a"/>
    <w:link w:val="20"/>
    <w:qFormat/>
    <w:rsid w:val="0052043C"/>
    <w:pPr>
      <w:keepNext/>
      <w:suppressAutoHyphens/>
      <w:spacing w:before="240" w:after="60"/>
      <w:outlineLvl w:val="1"/>
    </w:pPr>
    <w:rPr>
      <w:rFonts w:ascii="Arial" w:hAnsi="Arial"/>
      <w:b/>
      <w:bCs/>
      <w:i/>
      <w:iCs/>
      <w:sz w:val="28"/>
      <w:szCs w:val="28"/>
      <w:lang w:eastAsia="ar-SA"/>
    </w:rPr>
  </w:style>
  <w:style w:type="paragraph" w:styleId="3">
    <w:name w:val="heading 3"/>
    <w:basedOn w:val="a"/>
    <w:next w:val="a"/>
    <w:link w:val="30"/>
    <w:qFormat/>
    <w:rsid w:val="0052043C"/>
    <w:pPr>
      <w:keepNext/>
      <w:suppressAutoHyphens/>
      <w:spacing w:before="240" w:after="60"/>
      <w:outlineLvl w:val="2"/>
    </w:pPr>
    <w:rPr>
      <w:rFonts w:ascii="Arial" w:hAnsi="Arial"/>
      <w:b/>
      <w:bCs/>
      <w:sz w:val="26"/>
      <w:szCs w:val="26"/>
      <w:lang w:eastAsia="ar-SA"/>
    </w:rPr>
  </w:style>
  <w:style w:type="paragraph" w:styleId="4">
    <w:name w:val="heading 4"/>
    <w:basedOn w:val="a"/>
    <w:next w:val="a"/>
    <w:link w:val="40"/>
    <w:semiHidden/>
    <w:unhideWhenUsed/>
    <w:qFormat/>
    <w:rsid w:val="006E2163"/>
    <w:pPr>
      <w:keepNext/>
      <w:spacing w:before="240" w:after="60"/>
      <w:outlineLvl w:val="3"/>
    </w:pPr>
    <w:rPr>
      <w:rFonts w:ascii="Calibri" w:hAnsi="Calibri"/>
      <w:b/>
      <w:bCs/>
      <w:sz w:val="28"/>
      <w:szCs w:val="28"/>
    </w:rPr>
  </w:style>
  <w:style w:type="paragraph" w:styleId="5">
    <w:name w:val="heading 5"/>
    <w:basedOn w:val="a"/>
    <w:next w:val="a"/>
    <w:link w:val="50"/>
    <w:qFormat/>
    <w:rsid w:val="0052043C"/>
    <w:pPr>
      <w:keepNext/>
      <w:jc w:val="center"/>
      <w:outlineLvl w:val="4"/>
    </w:pPr>
    <w:rPr>
      <w:szCs w:val="20"/>
    </w:rPr>
  </w:style>
  <w:style w:type="paragraph" w:styleId="8">
    <w:name w:val="heading 8"/>
    <w:basedOn w:val="a"/>
    <w:next w:val="a"/>
    <w:link w:val="80"/>
    <w:qFormat/>
    <w:rsid w:val="0052043C"/>
    <w:pPr>
      <w:tabs>
        <w:tab w:val="num" w:pos="5760"/>
      </w:tabs>
      <w:suppressAutoHyphens/>
      <w:spacing w:before="240" w:after="60"/>
      <w:ind w:left="5760" w:hanging="360"/>
      <w:outlineLvl w:val="7"/>
    </w:pPr>
    <w:rPr>
      <w:i/>
      <w:iCs/>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2043C"/>
    <w:rPr>
      <w:rFonts w:ascii="Arial" w:hAnsi="Arial" w:cs="Arial"/>
      <w:b/>
      <w:bCs/>
      <w:kern w:val="32"/>
      <w:sz w:val="32"/>
      <w:szCs w:val="32"/>
      <w:lang w:eastAsia="ar-SA"/>
    </w:rPr>
  </w:style>
  <w:style w:type="character" w:customStyle="1" w:styleId="20">
    <w:name w:val="Заголовок 2 Знак"/>
    <w:link w:val="2"/>
    <w:rsid w:val="0052043C"/>
    <w:rPr>
      <w:rFonts w:ascii="Arial" w:hAnsi="Arial" w:cs="Arial"/>
      <w:b/>
      <w:bCs/>
      <w:i/>
      <w:iCs/>
      <w:sz w:val="28"/>
      <w:szCs w:val="28"/>
      <w:lang w:eastAsia="ar-SA"/>
    </w:rPr>
  </w:style>
  <w:style w:type="character" w:customStyle="1" w:styleId="30">
    <w:name w:val="Заголовок 3 Знак"/>
    <w:link w:val="3"/>
    <w:rsid w:val="0052043C"/>
    <w:rPr>
      <w:rFonts w:ascii="Arial" w:hAnsi="Arial" w:cs="Arial"/>
      <w:b/>
      <w:bCs/>
      <w:sz w:val="26"/>
      <w:szCs w:val="26"/>
      <w:lang w:eastAsia="ar-SA"/>
    </w:rPr>
  </w:style>
  <w:style w:type="character" w:customStyle="1" w:styleId="40">
    <w:name w:val="Заголовок 4 Знак"/>
    <w:link w:val="4"/>
    <w:semiHidden/>
    <w:rsid w:val="006E2163"/>
    <w:rPr>
      <w:rFonts w:ascii="Calibri" w:eastAsia="Times New Roman" w:hAnsi="Calibri" w:cs="Times New Roman"/>
      <w:b/>
      <w:bCs/>
      <w:sz w:val="28"/>
      <w:szCs w:val="28"/>
    </w:rPr>
  </w:style>
  <w:style w:type="character" w:customStyle="1" w:styleId="50">
    <w:name w:val="Заголовок 5 Знак"/>
    <w:link w:val="5"/>
    <w:rsid w:val="0052043C"/>
    <w:rPr>
      <w:sz w:val="24"/>
    </w:rPr>
  </w:style>
  <w:style w:type="character" w:customStyle="1" w:styleId="80">
    <w:name w:val="Заголовок 8 Знак"/>
    <w:link w:val="8"/>
    <w:rsid w:val="0052043C"/>
    <w:rPr>
      <w:i/>
      <w:iCs/>
      <w:sz w:val="24"/>
      <w:szCs w:val="24"/>
      <w:lang w:eastAsia="ar-SA"/>
    </w:rPr>
  </w:style>
  <w:style w:type="paragraph" w:styleId="HTML">
    <w:name w:val="HTML Preformatted"/>
    <w:basedOn w:val="a"/>
    <w:link w:val="HTML0"/>
    <w:rsid w:val="003C0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EF3D77"/>
    <w:rPr>
      <w:rFonts w:ascii="Courier New" w:hAnsi="Courier New" w:cs="Courier New"/>
    </w:rPr>
  </w:style>
  <w:style w:type="paragraph" w:styleId="a3">
    <w:name w:val="Normal (Web)"/>
    <w:basedOn w:val="a"/>
    <w:uiPriority w:val="99"/>
    <w:unhideWhenUsed/>
    <w:qFormat/>
    <w:rsid w:val="00FA3A3E"/>
    <w:pPr>
      <w:spacing w:before="100" w:beforeAutospacing="1" w:after="100" w:afterAutospacing="1"/>
    </w:pPr>
  </w:style>
  <w:style w:type="character" w:styleId="a4">
    <w:name w:val="Strong"/>
    <w:uiPriority w:val="22"/>
    <w:qFormat/>
    <w:rsid w:val="00FA3A3E"/>
    <w:rPr>
      <w:b/>
      <w:bCs/>
    </w:rPr>
  </w:style>
  <w:style w:type="character" w:styleId="a5">
    <w:name w:val="Emphasis"/>
    <w:qFormat/>
    <w:rsid w:val="00FA3A3E"/>
    <w:rPr>
      <w:i/>
      <w:iCs/>
    </w:rPr>
  </w:style>
  <w:style w:type="character" w:customStyle="1" w:styleId="apple-converted-space">
    <w:name w:val="apple-converted-space"/>
    <w:basedOn w:val="a0"/>
    <w:rsid w:val="00FA3A3E"/>
  </w:style>
  <w:style w:type="paragraph" w:styleId="a6">
    <w:name w:val="List Paragraph"/>
    <w:basedOn w:val="a"/>
    <w:uiPriority w:val="34"/>
    <w:qFormat/>
    <w:rsid w:val="00C45C60"/>
    <w:pPr>
      <w:spacing w:after="200" w:line="276" w:lineRule="auto"/>
      <w:ind w:left="720"/>
      <w:contextualSpacing/>
    </w:pPr>
    <w:rPr>
      <w:sz w:val="28"/>
      <w:szCs w:val="28"/>
    </w:rPr>
  </w:style>
  <w:style w:type="character" w:customStyle="1" w:styleId="s1">
    <w:name w:val="s1"/>
    <w:rsid w:val="00C45C60"/>
  </w:style>
  <w:style w:type="paragraph" w:customStyle="1" w:styleId="41">
    <w:name w:val="Знак Знак4"/>
    <w:basedOn w:val="a"/>
    <w:rsid w:val="0052043C"/>
    <w:pPr>
      <w:spacing w:after="160" w:line="240" w:lineRule="exact"/>
    </w:pPr>
    <w:rPr>
      <w:rFonts w:ascii="Verdana" w:hAnsi="Verdana"/>
      <w:sz w:val="20"/>
      <w:szCs w:val="20"/>
      <w:lang w:val="en-US" w:eastAsia="en-US"/>
    </w:rPr>
  </w:style>
  <w:style w:type="character" w:styleId="a7">
    <w:name w:val="Hyperlink"/>
    <w:uiPriority w:val="99"/>
    <w:rsid w:val="0052043C"/>
    <w:rPr>
      <w:color w:val="0000FF"/>
      <w:u w:val="single"/>
    </w:rPr>
  </w:style>
  <w:style w:type="character" w:styleId="a8">
    <w:name w:val="FollowedHyperlink"/>
    <w:uiPriority w:val="99"/>
    <w:rsid w:val="0052043C"/>
    <w:rPr>
      <w:color w:val="800080"/>
      <w:u w:val="single"/>
    </w:rPr>
  </w:style>
  <w:style w:type="paragraph" w:styleId="11">
    <w:name w:val="toc 1"/>
    <w:basedOn w:val="a"/>
    <w:next w:val="a"/>
    <w:autoRedefine/>
    <w:rsid w:val="0052043C"/>
    <w:pPr>
      <w:suppressAutoHyphens/>
    </w:pPr>
    <w:rPr>
      <w:lang w:eastAsia="ar-SA"/>
    </w:rPr>
  </w:style>
  <w:style w:type="paragraph" w:styleId="21">
    <w:name w:val="toc 2"/>
    <w:basedOn w:val="a"/>
    <w:next w:val="a"/>
    <w:autoRedefine/>
    <w:rsid w:val="0052043C"/>
    <w:pPr>
      <w:suppressAutoHyphens/>
      <w:ind w:left="240"/>
    </w:pPr>
    <w:rPr>
      <w:lang w:eastAsia="ar-SA"/>
    </w:rPr>
  </w:style>
  <w:style w:type="paragraph" w:styleId="31">
    <w:name w:val="toc 3"/>
    <w:basedOn w:val="a"/>
    <w:next w:val="a"/>
    <w:autoRedefine/>
    <w:rsid w:val="0052043C"/>
    <w:pPr>
      <w:suppressAutoHyphens/>
      <w:ind w:left="480"/>
    </w:pPr>
    <w:rPr>
      <w:lang w:eastAsia="ar-SA"/>
    </w:rPr>
  </w:style>
  <w:style w:type="character" w:customStyle="1" w:styleId="a9">
    <w:name w:val="Нижний колонтитул Знак"/>
    <w:link w:val="aa"/>
    <w:uiPriority w:val="99"/>
    <w:locked/>
    <w:rsid w:val="0052043C"/>
    <w:rPr>
      <w:sz w:val="24"/>
      <w:szCs w:val="24"/>
      <w:lang w:eastAsia="ar-SA"/>
    </w:rPr>
  </w:style>
  <w:style w:type="paragraph" w:styleId="aa">
    <w:name w:val="footer"/>
    <w:basedOn w:val="a"/>
    <w:link w:val="a9"/>
    <w:uiPriority w:val="99"/>
    <w:rsid w:val="0052043C"/>
    <w:pPr>
      <w:tabs>
        <w:tab w:val="center" w:pos="4677"/>
        <w:tab w:val="right" w:pos="9355"/>
      </w:tabs>
      <w:suppressAutoHyphens/>
    </w:pPr>
    <w:rPr>
      <w:lang w:eastAsia="ar-SA"/>
    </w:rPr>
  </w:style>
  <w:style w:type="character" w:customStyle="1" w:styleId="12">
    <w:name w:val="Нижний колонтитул Знак1"/>
    <w:uiPriority w:val="99"/>
    <w:rsid w:val="0052043C"/>
    <w:rPr>
      <w:sz w:val="24"/>
      <w:szCs w:val="24"/>
    </w:rPr>
  </w:style>
  <w:style w:type="character" w:customStyle="1" w:styleId="ab">
    <w:name w:val="Название Знак"/>
    <w:link w:val="ac"/>
    <w:locked/>
    <w:rsid w:val="0052043C"/>
    <w:rPr>
      <w:sz w:val="32"/>
    </w:rPr>
  </w:style>
  <w:style w:type="paragraph" w:styleId="ac">
    <w:name w:val="Title"/>
    <w:basedOn w:val="a"/>
    <w:link w:val="ab"/>
    <w:qFormat/>
    <w:rsid w:val="0052043C"/>
    <w:pPr>
      <w:jc w:val="center"/>
    </w:pPr>
    <w:rPr>
      <w:sz w:val="32"/>
      <w:szCs w:val="20"/>
    </w:rPr>
  </w:style>
  <w:style w:type="character" w:customStyle="1" w:styleId="13">
    <w:name w:val="Название Знак1"/>
    <w:rsid w:val="0052043C"/>
    <w:rPr>
      <w:rFonts w:ascii="Cambria" w:eastAsia="Times New Roman" w:hAnsi="Cambria" w:cs="Times New Roman"/>
      <w:b/>
      <w:bCs/>
      <w:kern w:val="28"/>
      <w:sz w:val="32"/>
      <w:szCs w:val="32"/>
    </w:rPr>
  </w:style>
  <w:style w:type="character" w:customStyle="1" w:styleId="ad">
    <w:name w:val="Основной текст Знак"/>
    <w:link w:val="ae"/>
    <w:locked/>
    <w:rsid w:val="0052043C"/>
    <w:rPr>
      <w:b/>
      <w:sz w:val="24"/>
      <w:lang w:eastAsia="ar-SA"/>
    </w:rPr>
  </w:style>
  <w:style w:type="paragraph" w:styleId="ae">
    <w:name w:val="Body Text"/>
    <w:basedOn w:val="a"/>
    <w:link w:val="ad"/>
    <w:rsid w:val="0052043C"/>
    <w:pPr>
      <w:suppressAutoHyphens/>
      <w:jc w:val="center"/>
    </w:pPr>
    <w:rPr>
      <w:b/>
      <w:szCs w:val="20"/>
      <w:lang w:eastAsia="ar-SA"/>
    </w:rPr>
  </w:style>
  <w:style w:type="character" w:customStyle="1" w:styleId="14">
    <w:name w:val="Основной текст Знак1"/>
    <w:uiPriority w:val="99"/>
    <w:rsid w:val="0052043C"/>
    <w:rPr>
      <w:sz w:val="24"/>
      <w:szCs w:val="24"/>
    </w:rPr>
  </w:style>
  <w:style w:type="character" w:customStyle="1" w:styleId="af">
    <w:name w:val="Основной текст с отступом Знак"/>
    <w:link w:val="af0"/>
    <w:locked/>
    <w:rsid w:val="0052043C"/>
    <w:rPr>
      <w:sz w:val="24"/>
    </w:rPr>
  </w:style>
  <w:style w:type="paragraph" w:styleId="af0">
    <w:name w:val="Body Text Indent"/>
    <w:basedOn w:val="a"/>
    <w:link w:val="af"/>
    <w:rsid w:val="0052043C"/>
    <w:pPr>
      <w:ind w:firstLine="567"/>
      <w:jc w:val="both"/>
    </w:pPr>
    <w:rPr>
      <w:szCs w:val="20"/>
    </w:rPr>
  </w:style>
  <w:style w:type="character" w:customStyle="1" w:styleId="15">
    <w:name w:val="Основной текст с отступом Знак1"/>
    <w:uiPriority w:val="99"/>
    <w:rsid w:val="0052043C"/>
    <w:rPr>
      <w:sz w:val="24"/>
      <w:szCs w:val="24"/>
    </w:rPr>
  </w:style>
  <w:style w:type="character" w:customStyle="1" w:styleId="af1">
    <w:name w:val="Без интервала Знак"/>
    <w:link w:val="af2"/>
    <w:locked/>
    <w:rsid w:val="0052043C"/>
    <w:rPr>
      <w:rFonts w:ascii="Calibri" w:eastAsia="Calibri" w:hAnsi="Calibri"/>
      <w:sz w:val="22"/>
      <w:szCs w:val="22"/>
      <w:lang w:val="ru-RU" w:eastAsia="en-US" w:bidi="ar-SA"/>
    </w:rPr>
  </w:style>
  <w:style w:type="paragraph" w:styleId="af2">
    <w:name w:val="No Spacing"/>
    <w:link w:val="af1"/>
    <w:qFormat/>
    <w:rsid w:val="0052043C"/>
    <w:rPr>
      <w:rFonts w:ascii="Calibri" w:eastAsia="Calibri" w:hAnsi="Calibri"/>
      <w:sz w:val="22"/>
      <w:szCs w:val="22"/>
      <w:lang w:eastAsia="en-US"/>
    </w:rPr>
  </w:style>
  <w:style w:type="paragraph" w:customStyle="1" w:styleId="af3">
    <w:name w:val="Знак Знак Знак Знак Знак Знак Знак Знак Знак Знак"/>
    <w:basedOn w:val="a"/>
    <w:rsid w:val="0052043C"/>
    <w:pPr>
      <w:spacing w:after="160" w:line="240" w:lineRule="exact"/>
    </w:pPr>
    <w:rPr>
      <w:rFonts w:ascii="Verdana" w:hAnsi="Verdana" w:cs="Verdana"/>
      <w:sz w:val="20"/>
      <w:szCs w:val="20"/>
      <w:lang w:val="en-US" w:eastAsia="en-US"/>
    </w:rPr>
  </w:style>
  <w:style w:type="paragraph" w:customStyle="1" w:styleId="16">
    <w:name w:val="Обычный1"/>
    <w:rsid w:val="0052043C"/>
    <w:pPr>
      <w:suppressAutoHyphens/>
    </w:pPr>
    <w:rPr>
      <w:rFonts w:ascii="Arial" w:eastAsia="Arial" w:hAnsi="Arial"/>
      <w:sz w:val="24"/>
      <w:lang w:eastAsia="ar-SA"/>
    </w:rPr>
  </w:style>
  <w:style w:type="paragraph" w:customStyle="1" w:styleId="af4">
    <w:name w:val="Содержимое таблицы"/>
    <w:basedOn w:val="a"/>
    <w:qFormat/>
    <w:rsid w:val="0052043C"/>
    <w:pPr>
      <w:widowControl w:val="0"/>
      <w:suppressLineNumbers/>
      <w:suppressAutoHyphens/>
    </w:pPr>
    <w:rPr>
      <w:rFonts w:eastAsia="Lucida Sans Unicode" w:cs="Tahoma"/>
      <w:color w:val="000000"/>
      <w:lang w:val="en-US" w:eastAsia="en-US" w:bidi="en-US"/>
    </w:rPr>
  </w:style>
  <w:style w:type="paragraph" w:customStyle="1" w:styleId="db">
    <w:name w:val="Обычнdbй"/>
    <w:rsid w:val="0052043C"/>
    <w:pPr>
      <w:widowControl w:val="0"/>
      <w:suppressAutoHyphens/>
    </w:pPr>
    <w:rPr>
      <w:rFonts w:eastAsia="Arial"/>
      <w:lang w:eastAsia="ar-SA"/>
    </w:rPr>
  </w:style>
  <w:style w:type="paragraph" w:customStyle="1" w:styleId="17">
    <w:name w:val="Абзац списка1"/>
    <w:basedOn w:val="a"/>
    <w:rsid w:val="0052043C"/>
    <w:pPr>
      <w:spacing w:after="200" w:line="276" w:lineRule="auto"/>
      <w:ind w:left="720"/>
      <w:contextualSpacing/>
    </w:pPr>
    <w:rPr>
      <w:rFonts w:ascii="Calibri" w:hAnsi="Calibri"/>
      <w:sz w:val="22"/>
      <w:szCs w:val="22"/>
      <w:lang w:eastAsia="en-US"/>
    </w:rPr>
  </w:style>
  <w:style w:type="paragraph" w:customStyle="1" w:styleId="c0">
    <w:name w:val="c0"/>
    <w:basedOn w:val="a"/>
    <w:rsid w:val="0052043C"/>
    <w:pPr>
      <w:spacing w:before="100" w:beforeAutospacing="1" w:after="100" w:afterAutospacing="1"/>
    </w:pPr>
  </w:style>
  <w:style w:type="paragraph" w:customStyle="1" w:styleId="c0c22">
    <w:name w:val="c0 c22"/>
    <w:basedOn w:val="a"/>
    <w:rsid w:val="0052043C"/>
    <w:pPr>
      <w:spacing w:before="100" w:beforeAutospacing="1" w:after="100" w:afterAutospacing="1"/>
    </w:pPr>
  </w:style>
  <w:style w:type="paragraph" w:customStyle="1" w:styleId="c0c70">
    <w:name w:val="c0 c70"/>
    <w:basedOn w:val="a"/>
    <w:rsid w:val="0052043C"/>
    <w:pPr>
      <w:spacing w:before="100" w:beforeAutospacing="1" w:after="100" w:afterAutospacing="1"/>
    </w:pPr>
  </w:style>
  <w:style w:type="paragraph" w:customStyle="1" w:styleId="c0c75">
    <w:name w:val="c0 c75"/>
    <w:basedOn w:val="a"/>
    <w:rsid w:val="0052043C"/>
    <w:pPr>
      <w:spacing w:before="100" w:beforeAutospacing="1" w:after="100" w:afterAutospacing="1"/>
    </w:pPr>
  </w:style>
  <w:style w:type="paragraph" w:customStyle="1" w:styleId="c0c68">
    <w:name w:val="c0 c68"/>
    <w:basedOn w:val="a"/>
    <w:rsid w:val="0052043C"/>
    <w:pPr>
      <w:spacing w:before="100" w:beforeAutospacing="1" w:after="100" w:afterAutospacing="1"/>
    </w:pPr>
  </w:style>
  <w:style w:type="paragraph" w:customStyle="1" w:styleId="c0c69">
    <w:name w:val="c0 c69"/>
    <w:basedOn w:val="a"/>
    <w:rsid w:val="0052043C"/>
    <w:pPr>
      <w:spacing w:before="100" w:beforeAutospacing="1" w:after="100" w:afterAutospacing="1"/>
    </w:pPr>
  </w:style>
  <w:style w:type="paragraph" w:customStyle="1" w:styleId="c0c55">
    <w:name w:val="c0 c55"/>
    <w:basedOn w:val="a"/>
    <w:rsid w:val="0052043C"/>
    <w:pPr>
      <w:spacing w:before="100" w:beforeAutospacing="1" w:after="100" w:afterAutospacing="1"/>
    </w:pPr>
  </w:style>
  <w:style w:type="paragraph" w:customStyle="1" w:styleId="af5">
    <w:name w:val="Знак"/>
    <w:basedOn w:val="a"/>
    <w:rsid w:val="0052043C"/>
    <w:pPr>
      <w:spacing w:after="160" w:line="240" w:lineRule="exact"/>
    </w:pPr>
    <w:rPr>
      <w:rFonts w:ascii="Verdana" w:hAnsi="Verdana" w:cs="Verdana"/>
      <w:sz w:val="20"/>
      <w:szCs w:val="20"/>
      <w:lang w:val="en-US" w:eastAsia="en-US"/>
    </w:rPr>
  </w:style>
  <w:style w:type="paragraph" w:customStyle="1" w:styleId="18">
    <w:name w:val="Знак1"/>
    <w:basedOn w:val="a"/>
    <w:rsid w:val="0052043C"/>
    <w:pPr>
      <w:spacing w:after="160" w:line="240" w:lineRule="exact"/>
    </w:pPr>
    <w:rPr>
      <w:rFonts w:ascii="Verdana" w:hAnsi="Verdana"/>
      <w:sz w:val="20"/>
      <w:szCs w:val="20"/>
      <w:lang w:val="en-US" w:eastAsia="en-US"/>
    </w:rPr>
  </w:style>
  <w:style w:type="paragraph" w:customStyle="1" w:styleId="Default">
    <w:name w:val="Default"/>
    <w:rsid w:val="0052043C"/>
    <w:pPr>
      <w:autoSpaceDE w:val="0"/>
      <w:autoSpaceDN w:val="0"/>
      <w:adjustRightInd w:val="0"/>
    </w:pPr>
    <w:rPr>
      <w:color w:val="000000"/>
      <w:sz w:val="24"/>
      <w:szCs w:val="24"/>
    </w:rPr>
  </w:style>
  <w:style w:type="paragraph" w:customStyle="1" w:styleId="c1">
    <w:name w:val="c1"/>
    <w:basedOn w:val="a"/>
    <w:rsid w:val="0052043C"/>
    <w:pPr>
      <w:spacing w:before="100" w:beforeAutospacing="1" w:after="100" w:afterAutospacing="1"/>
    </w:pPr>
  </w:style>
  <w:style w:type="character" w:customStyle="1" w:styleId="19">
    <w:name w:val="Основной шрифт абзаца1"/>
    <w:rsid w:val="0052043C"/>
  </w:style>
  <w:style w:type="character" w:customStyle="1" w:styleId="c3">
    <w:name w:val="c3"/>
    <w:rsid w:val="0052043C"/>
  </w:style>
  <w:style w:type="character" w:customStyle="1" w:styleId="tdi1">
    <w:name w:val="tdi1"/>
    <w:rsid w:val="0052043C"/>
  </w:style>
  <w:style w:type="character" w:customStyle="1" w:styleId="c8c0">
    <w:name w:val="c8 c0"/>
    <w:rsid w:val="0052043C"/>
  </w:style>
  <w:style w:type="character" w:customStyle="1" w:styleId="c0c8">
    <w:name w:val="c0 c8"/>
    <w:rsid w:val="0052043C"/>
  </w:style>
  <w:style w:type="paragraph" w:customStyle="1" w:styleId="msonormalcxspmiddle">
    <w:name w:val="msonormalcxspmiddle"/>
    <w:basedOn w:val="a"/>
    <w:rsid w:val="0052043C"/>
    <w:pPr>
      <w:suppressAutoHyphens/>
      <w:spacing w:before="30" w:after="30"/>
    </w:pPr>
    <w:rPr>
      <w:sz w:val="20"/>
      <w:szCs w:val="20"/>
      <w:lang w:eastAsia="ar-SA"/>
    </w:rPr>
  </w:style>
  <w:style w:type="paragraph" w:customStyle="1" w:styleId="42">
    <w:name w:val="Знак Знак4"/>
    <w:basedOn w:val="a"/>
    <w:rsid w:val="0052043C"/>
    <w:pPr>
      <w:spacing w:after="160" w:line="240" w:lineRule="exact"/>
    </w:pPr>
    <w:rPr>
      <w:rFonts w:ascii="Verdana" w:hAnsi="Verdana"/>
      <w:sz w:val="20"/>
      <w:szCs w:val="20"/>
      <w:lang w:val="en-US" w:eastAsia="en-US"/>
    </w:rPr>
  </w:style>
  <w:style w:type="paragraph" w:styleId="af6">
    <w:name w:val="Balloon Text"/>
    <w:basedOn w:val="a"/>
    <w:link w:val="af7"/>
    <w:uiPriority w:val="99"/>
    <w:rsid w:val="0052043C"/>
    <w:rPr>
      <w:rFonts w:ascii="Tahoma" w:hAnsi="Tahoma"/>
      <w:sz w:val="16"/>
      <w:szCs w:val="16"/>
    </w:rPr>
  </w:style>
  <w:style w:type="character" w:customStyle="1" w:styleId="af7">
    <w:name w:val="Текст выноски Знак"/>
    <w:link w:val="af6"/>
    <w:uiPriority w:val="99"/>
    <w:rsid w:val="0052043C"/>
    <w:rPr>
      <w:rFonts w:ascii="Tahoma" w:hAnsi="Tahoma" w:cs="Tahoma"/>
      <w:sz w:val="16"/>
      <w:szCs w:val="16"/>
    </w:rPr>
  </w:style>
  <w:style w:type="paragraph" w:customStyle="1" w:styleId="22">
    <w:name w:val="Знак Знак2 Знак Знак Знак Знак Знак Знак Знак Знак Знак Знак"/>
    <w:basedOn w:val="a"/>
    <w:rsid w:val="0052043C"/>
    <w:pPr>
      <w:spacing w:after="160" w:line="240" w:lineRule="exact"/>
    </w:pPr>
    <w:rPr>
      <w:rFonts w:ascii="Verdana" w:hAnsi="Verdana"/>
      <w:sz w:val="20"/>
      <w:szCs w:val="20"/>
      <w:lang w:val="en-US" w:eastAsia="en-US"/>
    </w:rPr>
  </w:style>
  <w:style w:type="paragraph" w:customStyle="1" w:styleId="af8">
    <w:name w:val="Знак Знак"/>
    <w:basedOn w:val="a"/>
    <w:rsid w:val="0052043C"/>
    <w:pPr>
      <w:spacing w:after="160" w:line="240" w:lineRule="exact"/>
    </w:pPr>
    <w:rPr>
      <w:rFonts w:ascii="Verdana" w:hAnsi="Verdana"/>
      <w:sz w:val="20"/>
      <w:szCs w:val="20"/>
      <w:lang w:val="en-US" w:eastAsia="en-US"/>
    </w:rPr>
  </w:style>
  <w:style w:type="paragraph" w:styleId="af9">
    <w:name w:val="header"/>
    <w:basedOn w:val="a"/>
    <w:link w:val="afa"/>
    <w:uiPriority w:val="99"/>
    <w:rsid w:val="0052043C"/>
    <w:pPr>
      <w:tabs>
        <w:tab w:val="center" w:pos="4677"/>
        <w:tab w:val="right" w:pos="9355"/>
      </w:tabs>
    </w:pPr>
  </w:style>
  <w:style w:type="character" w:customStyle="1" w:styleId="afa">
    <w:name w:val="Верхний колонтитул Знак"/>
    <w:link w:val="af9"/>
    <w:uiPriority w:val="99"/>
    <w:rsid w:val="0052043C"/>
    <w:rPr>
      <w:sz w:val="24"/>
      <w:szCs w:val="24"/>
    </w:rPr>
  </w:style>
  <w:style w:type="paragraph" w:customStyle="1" w:styleId="23">
    <w:name w:val="Знак Знак2 Знак Знак Знак Знак Знак Знак Знак Знак Знак Знак"/>
    <w:basedOn w:val="a"/>
    <w:rsid w:val="0052043C"/>
    <w:pPr>
      <w:spacing w:after="160" w:line="240" w:lineRule="exact"/>
    </w:pPr>
    <w:rPr>
      <w:rFonts w:ascii="Verdana" w:hAnsi="Verdana"/>
      <w:sz w:val="20"/>
      <w:szCs w:val="20"/>
      <w:lang w:val="en-US" w:eastAsia="en-US"/>
    </w:rPr>
  </w:style>
  <w:style w:type="paragraph" w:customStyle="1" w:styleId="24">
    <w:name w:val="Знак2"/>
    <w:basedOn w:val="a"/>
    <w:rsid w:val="0052043C"/>
    <w:pPr>
      <w:spacing w:after="160" w:line="240" w:lineRule="exact"/>
    </w:pPr>
    <w:rPr>
      <w:rFonts w:ascii="Verdana" w:hAnsi="Verdana" w:cs="Verdana"/>
      <w:sz w:val="20"/>
      <w:szCs w:val="20"/>
      <w:lang w:val="en-US" w:eastAsia="en-US"/>
    </w:rPr>
  </w:style>
  <w:style w:type="paragraph" w:customStyle="1" w:styleId="43">
    <w:name w:val="Знак Знак4 Знак Знак"/>
    <w:basedOn w:val="a"/>
    <w:rsid w:val="00043B89"/>
    <w:pPr>
      <w:spacing w:after="160" w:line="240" w:lineRule="exact"/>
    </w:pPr>
    <w:rPr>
      <w:rFonts w:ascii="Verdana" w:hAnsi="Verdana"/>
      <w:sz w:val="20"/>
      <w:szCs w:val="20"/>
      <w:lang w:val="en-US" w:eastAsia="en-US"/>
    </w:rPr>
  </w:style>
  <w:style w:type="paragraph" w:customStyle="1" w:styleId="1a">
    <w:name w:val="Без интервала1"/>
    <w:rsid w:val="00043B89"/>
    <w:rPr>
      <w:rFonts w:ascii="Calibri" w:hAnsi="Calibri"/>
      <w:sz w:val="22"/>
      <w:szCs w:val="22"/>
      <w:lang w:eastAsia="en-US"/>
    </w:rPr>
  </w:style>
  <w:style w:type="paragraph" w:customStyle="1" w:styleId="msonormalcxspmiddlecxspmiddle">
    <w:name w:val="msonormalcxspmiddlecxspmiddle"/>
    <w:basedOn w:val="a"/>
    <w:rsid w:val="00043B89"/>
    <w:pPr>
      <w:suppressAutoHyphens/>
      <w:spacing w:before="30" w:after="30"/>
    </w:pPr>
    <w:rPr>
      <w:sz w:val="20"/>
      <w:szCs w:val="20"/>
      <w:lang w:eastAsia="ar-SA"/>
    </w:rPr>
  </w:style>
  <w:style w:type="table" w:styleId="afb">
    <w:name w:val="Table Grid"/>
    <w:basedOn w:val="a1"/>
    <w:uiPriority w:val="59"/>
    <w:qFormat/>
    <w:rsid w:val="00AF59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
    <w:name w:val="c4"/>
    <w:rsid w:val="00AF596C"/>
  </w:style>
  <w:style w:type="character" w:customStyle="1" w:styleId="afc">
    <w:name w:val="Основной текст_"/>
    <w:link w:val="1b"/>
    <w:locked/>
    <w:rsid w:val="00AF596C"/>
    <w:rPr>
      <w:spacing w:val="-2"/>
      <w:sz w:val="26"/>
      <w:szCs w:val="26"/>
      <w:shd w:val="clear" w:color="auto" w:fill="FFFFFF"/>
    </w:rPr>
  </w:style>
  <w:style w:type="paragraph" w:customStyle="1" w:styleId="1b">
    <w:name w:val="Основной текст1"/>
    <w:basedOn w:val="a"/>
    <w:link w:val="afc"/>
    <w:rsid w:val="00AF596C"/>
    <w:pPr>
      <w:widowControl w:val="0"/>
      <w:shd w:val="clear" w:color="auto" w:fill="FFFFFF"/>
      <w:spacing w:after="180" w:line="322" w:lineRule="exact"/>
      <w:ind w:hanging="340"/>
      <w:jc w:val="both"/>
    </w:pPr>
    <w:rPr>
      <w:spacing w:val="-2"/>
      <w:sz w:val="26"/>
      <w:szCs w:val="26"/>
    </w:rPr>
  </w:style>
  <w:style w:type="character" w:customStyle="1" w:styleId="32">
    <w:name w:val="Основной текст (3)_"/>
    <w:link w:val="33"/>
    <w:locked/>
    <w:rsid w:val="00AF596C"/>
    <w:rPr>
      <w:b/>
      <w:bCs/>
      <w:i/>
      <w:iCs/>
      <w:spacing w:val="-3"/>
      <w:sz w:val="38"/>
      <w:szCs w:val="38"/>
      <w:shd w:val="clear" w:color="auto" w:fill="FFFFFF"/>
    </w:rPr>
  </w:style>
  <w:style w:type="paragraph" w:customStyle="1" w:styleId="33">
    <w:name w:val="Основной текст (3)"/>
    <w:basedOn w:val="a"/>
    <w:link w:val="32"/>
    <w:qFormat/>
    <w:rsid w:val="00AF596C"/>
    <w:pPr>
      <w:widowControl w:val="0"/>
      <w:shd w:val="clear" w:color="auto" w:fill="FFFFFF"/>
      <w:spacing w:before="5220" w:after="600" w:line="0" w:lineRule="atLeast"/>
      <w:jc w:val="center"/>
    </w:pPr>
    <w:rPr>
      <w:b/>
      <w:bCs/>
      <w:i/>
      <w:iCs/>
      <w:spacing w:val="-3"/>
      <w:sz w:val="38"/>
      <w:szCs w:val="38"/>
    </w:rPr>
  </w:style>
  <w:style w:type="character" w:customStyle="1" w:styleId="c11">
    <w:name w:val="c11"/>
    <w:rsid w:val="00AF596C"/>
  </w:style>
  <w:style w:type="paragraph" w:customStyle="1" w:styleId="1c">
    <w:name w:val="Абзац списка1"/>
    <w:basedOn w:val="a"/>
    <w:rsid w:val="00AF596C"/>
    <w:pPr>
      <w:spacing w:after="200" w:line="276" w:lineRule="auto"/>
      <w:ind w:left="720"/>
      <w:contextualSpacing/>
    </w:pPr>
    <w:rPr>
      <w:rFonts w:ascii="Calibri" w:hAnsi="Calibri"/>
      <w:sz w:val="22"/>
      <w:szCs w:val="22"/>
      <w:lang w:eastAsia="en-US"/>
    </w:rPr>
  </w:style>
  <w:style w:type="table" w:customStyle="1" w:styleId="1d">
    <w:name w:val="Сетка таблицы1"/>
    <w:basedOn w:val="a1"/>
    <w:next w:val="afb"/>
    <w:uiPriority w:val="59"/>
    <w:rsid w:val="00407AD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292009"/>
    <w:pPr>
      <w:spacing w:before="100" w:beforeAutospacing="1" w:after="100" w:afterAutospacing="1"/>
    </w:pPr>
  </w:style>
  <w:style w:type="paragraph" w:customStyle="1" w:styleId="1e">
    <w:name w:val="Знак Знак1"/>
    <w:basedOn w:val="a"/>
    <w:rsid w:val="00292009"/>
    <w:pPr>
      <w:spacing w:after="160" w:line="240" w:lineRule="exact"/>
    </w:pPr>
    <w:rPr>
      <w:rFonts w:ascii="Verdana" w:hAnsi="Verdana"/>
      <w:sz w:val="20"/>
      <w:szCs w:val="20"/>
      <w:lang w:val="en-US" w:eastAsia="en-US"/>
    </w:rPr>
  </w:style>
  <w:style w:type="paragraph" w:customStyle="1" w:styleId="c2c5">
    <w:name w:val="c2 c5"/>
    <w:basedOn w:val="a"/>
    <w:rsid w:val="00292009"/>
    <w:pPr>
      <w:spacing w:before="100" w:beforeAutospacing="1" w:after="100" w:afterAutospacing="1"/>
    </w:pPr>
  </w:style>
  <w:style w:type="paragraph" w:customStyle="1" w:styleId="c2">
    <w:name w:val="c2"/>
    <w:basedOn w:val="a"/>
    <w:rsid w:val="00292009"/>
    <w:pPr>
      <w:spacing w:before="100" w:beforeAutospacing="1" w:after="100" w:afterAutospacing="1"/>
    </w:pPr>
  </w:style>
  <w:style w:type="paragraph" w:customStyle="1" w:styleId="p1">
    <w:name w:val="p1"/>
    <w:basedOn w:val="a"/>
    <w:rsid w:val="00292009"/>
    <w:pPr>
      <w:spacing w:before="100" w:beforeAutospacing="1" w:after="100" w:afterAutospacing="1"/>
    </w:pPr>
  </w:style>
  <w:style w:type="character" w:customStyle="1" w:styleId="submenu-table">
    <w:name w:val="submenu-table"/>
    <w:rsid w:val="00292009"/>
  </w:style>
  <w:style w:type="character" w:customStyle="1" w:styleId="c0c4c1">
    <w:name w:val="c0 c4 c1"/>
    <w:rsid w:val="00292009"/>
  </w:style>
  <w:style w:type="table" w:customStyle="1" w:styleId="25">
    <w:name w:val="Сетка таблицы2"/>
    <w:basedOn w:val="a1"/>
    <w:next w:val="afb"/>
    <w:uiPriority w:val="59"/>
    <w:rsid w:val="00BD7BB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Без интервала1"/>
    <w:rsid w:val="00625981"/>
    <w:rPr>
      <w:rFonts w:ascii="Calibri" w:eastAsia="Calibri" w:hAnsi="Calibri"/>
      <w:sz w:val="22"/>
      <w:szCs w:val="22"/>
    </w:rPr>
  </w:style>
  <w:style w:type="paragraph" w:customStyle="1" w:styleId="c13">
    <w:name w:val="c13"/>
    <w:basedOn w:val="a"/>
    <w:rsid w:val="00613331"/>
    <w:pPr>
      <w:spacing w:before="100" w:beforeAutospacing="1" w:after="100" w:afterAutospacing="1"/>
    </w:pPr>
  </w:style>
  <w:style w:type="paragraph" w:customStyle="1" w:styleId="c9">
    <w:name w:val="c9"/>
    <w:basedOn w:val="a"/>
    <w:rsid w:val="00613331"/>
    <w:pPr>
      <w:spacing w:before="100" w:beforeAutospacing="1" w:after="100" w:afterAutospacing="1"/>
    </w:pPr>
  </w:style>
  <w:style w:type="paragraph" w:customStyle="1" w:styleId="FR1">
    <w:name w:val="FR1"/>
    <w:rsid w:val="00613331"/>
    <w:pPr>
      <w:widowControl w:val="0"/>
      <w:autoSpaceDE w:val="0"/>
      <w:autoSpaceDN w:val="0"/>
      <w:adjustRightInd w:val="0"/>
      <w:spacing w:line="400" w:lineRule="auto"/>
      <w:jc w:val="center"/>
    </w:pPr>
    <w:rPr>
      <w:rFonts w:ascii="Arial" w:hAnsi="Arial" w:cs="Arial"/>
      <w:sz w:val="22"/>
      <w:szCs w:val="22"/>
    </w:rPr>
  </w:style>
  <w:style w:type="paragraph" w:customStyle="1" w:styleId="c5">
    <w:name w:val="c5"/>
    <w:basedOn w:val="a"/>
    <w:rsid w:val="006A2612"/>
    <w:pPr>
      <w:spacing w:before="100" w:beforeAutospacing="1" w:after="100" w:afterAutospacing="1"/>
    </w:pPr>
  </w:style>
  <w:style w:type="paragraph" w:customStyle="1" w:styleId="ConsPlusNonformat">
    <w:name w:val="ConsPlusNonformat"/>
    <w:uiPriority w:val="99"/>
    <w:rsid w:val="001572CC"/>
    <w:pPr>
      <w:autoSpaceDE w:val="0"/>
      <w:autoSpaceDN w:val="0"/>
      <w:adjustRightInd w:val="0"/>
    </w:pPr>
    <w:rPr>
      <w:rFonts w:ascii="Courier New" w:hAnsi="Courier New" w:cs="Courier New"/>
    </w:rPr>
  </w:style>
  <w:style w:type="paragraph" w:customStyle="1" w:styleId="p5">
    <w:name w:val="p5"/>
    <w:basedOn w:val="a"/>
    <w:rsid w:val="00DC470A"/>
    <w:pPr>
      <w:spacing w:before="100" w:beforeAutospacing="1" w:after="100" w:afterAutospacing="1"/>
    </w:pPr>
  </w:style>
  <w:style w:type="character" w:customStyle="1" w:styleId="afd">
    <w:name w:val="Основной текст + Полужирный"/>
    <w:rsid w:val="006C1F10"/>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afe">
    <w:name w:val="Основной текст + Курсив"/>
    <w:rsid w:val="006C1F10"/>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6">
    <w:name w:val="Основной текст (2)"/>
    <w:basedOn w:val="a0"/>
    <w:rsid w:val="00A9036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c12">
    <w:name w:val="c12"/>
    <w:basedOn w:val="a0"/>
    <w:rsid w:val="00CF7C17"/>
  </w:style>
  <w:style w:type="paragraph" w:customStyle="1" w:styleId="27">
    <w:name w:val="Абзац списка2"/>
    <w:basedOn w:val="a"/>
    <w:rsid w:val="00A319B9"/>
    <w:pPr>
      <w:spacing w:after="200" w:line="276" w:lineRule="auto"/>
      <w:ind w:left="720"/>
      <w:contextualSpacing/>
    </w:pPr>
    <w:rPr>
      <w:rFonts w:ascii="Calibri" w:hAnsi="Calibri"/>
      <w:sz w:val="22"/>
      <w:szCs w:val="22"/>
      <w:lang w:eastAsia="en-US"/>
    </w:rPr>
  </w:style>
  <w:style w:type="character" w:customStyle="1" w:styleId="28">
    <w:name w:val="Знак сноски2"/>
    <w:rsid w:val="00B04BCB"/>
    <w:rPr>
      <w:vertAlign w:val="superscript"/>
    </w:rPr>
  </w:style>
  <w:style w:type="paragraph" w:customStyle="1" w:styleId="14TexstOSNOVA1012">
    <w:name w:val="14TexstOSNOVA_10/12"/>
    <w:basedOn w:val="a"/>
    <w:rsid w:val="00B04BCB"/>
    <w:pPr>
      <w:autoSpaceDE w:val="0"/>
      <w:spacing w:line="240" w:lineRule="atLeast"/>
      <w:ind w:firstLine="340"/>
      <w:jc w:val="both"/>
      <w:textAlignment w:val="center"/>
    </w:pPr>
    <w:rPr>
      <w:rFonts w:ascii="PragmaticaC" w:hAnsi="PragmaticaC" w:cs="PragmaticaC"/>
      <w:color w:val="000000"/>
      <w:kern w:val="1"/>
      <w:sz w:val="20"/>
      <w:szCs w:val="20"/>
      <w:lang w:eastAsia="ar-SA"/>
    </w:rPr>
  </w:style>
  <w:style w:type="paragraph" w:customStyle="1" w:styleId="Standard">
    <w:name w:val="Standard"/>
    <w:rsid w:val="00B04BCB"/>
    <w:pPr>
      <w:widowControl w:val="0"/>
      <w:suppressAutoHyphens/>
      <w:textAlignment w:val="baseline"/>
    </w:pPr>
    <w:rPr>
      <w:rFonts w:ascii="Arial" w:eastAsia="SimSun" w:hAnsi="Arial" w:cs="Mangal"/>
      <w:kern w:val="1"/>
      <w:sz w:val="24"/>
      <w:szCs w:val="24"/>
      <w:lang w:eastAsia="hi-IN" w:bidi="hi-IN"/>
    </w:rPr>
  </w:style>
  <w:style w:type="character" w:customStyle="1" w:styleId="c7">
    <w:name w:val="c7"/>
    <w:basedOn w:val="a0"/>
    <w:rsid w:val="00583F4A"/>
  </w:style>
  <w:style w:type="character" w:customStyle="1" w:styleId="300">
    <w:name w:val="Основной текст (30)_"/>
    <w:basedOn w:val="a0"/>
    <w:link w:val="301"/>
    <w:rsid w:val="00A578E2"/>
    <w:rPr>
      <w:sz w:val="28"/>
      <w:szCs w:val="28"/>
      <w:shd w:val="clear" w:color="auto" w:fill="FFFFFF"/>
    </w:rPr>
  </w:style>
  <w:style w:type="paragraph" w:customStyle="1" w:styleId="301">
    <w:name w:val="Основной текст (30)"/>
    <w:basedOn w:val="a"/>
    <w:link w:val="300"/>
    <w:rsid w:val="00A578E2"/>
    <w:pPr>
      <w:shd w:val="clear" w:color="auto" w:fill="FFFFFF"/>
      <w:spacing w:after="300" w:line="0" w:lineRule="atLeast"/>
      <w:ind w:hanging="360"/>
    </w:pPr>
    <w:rPr>
      <w:sz w:val="28"/>
      <w:szCs w:val="28"/>
    </w:rPr>
  </w:style>
  <w:style w:type="character" w:customStyle="1" w:styleId="hgkelc">
    <w:name w:val="hgkelc"/>
    <w:basedOn w:val="a0"/>
    <w:rsid w:val="007F6720"/>
  </w:style>
  <w:style w:type="character" w:customStyle="1" w:styleId="c10">
    <w:name w:val="c10"/>
    <w:basedOn w:val="a0"/>
    <w:rsid w:val="0080250B"/>
  </w:style>
  <w:style w:type="paragraph" w:customStyle="1" w:styleId="c31">
    <w:name w:val="c31"/>
    <w:basedOn w:val="a"/>
    <w:rsid w:val="0080250B"/>
    <w:pPr>
      <w:spacing w:before="100" w:beforeAutospacing="1" w:after="100" w:afterAutospacing="1"/>
    </w:pPr>
  </w:style>
  <w:style w:type="character" w:customStyle="1" w:styleId="c15">
    <w:name w:val="c15"/>
    <w:basedOn w:val="a0"/>
    <w:rsid w:val="0080250B"/>
  </w:style>
  <w:style w:type="paragraph" w:customStyle="1" w:styleId="c42">
    <w:name w:val="c42"/>
    <w:basedOn w:val="a"/>
    <w:rsid w:val="0080250B"/>
    <w:pPr>
      <w:spacing w:before="100" w:beforeAutospacing="1" w:after="100" w:afterAutospacing="1"/>
    </w:pPr>
  </w:style>
  <w:style w:type="paragraph" w:customStyle="1" w:styleId="c28">
    <w:name w:val="c28"/>
    <w:basedOn w:val="a"/>
    <w:rsid w:val="0080250B"/>
    <w:pPr>
      <w:spacing w:before="100" w:beforeAutospacing="1" w:after="100" w:afterAutospacing="1"/>
    </w:pPr>
  </w:style>
  <w:style w:type="paragraph" w:customStyle="1" w:styleId="c20">
    <w:name w:val="c20"/>
    <w:basedOn w:val="a"/>
    <w:rsid w:val="0080250B"/>
    <w:pPr>
      <w:spacing w:before="100" w:beforeAutospacing="1" w:after="100" w:afterAutospacing="1"/>
    </w:pPr>
  </w:style>
  <w:style w:type="character" w:customStyle="1" w:styleId="c22">
    <w:name w:val="c22"/>
    <w:basedOn w:val="a0"/>
    <w:rsid w:val="0080250B"/>
  </w:style>
  <w:style w:type="character" w:customStyle="1" w:styleId="c55">
    <w:name w:val="c55"/>
    <w:basedOn w:val="a0"/>
    <w:rsid w:val="0080250B"/>
  </w:style>
  <w:style w:type="paragraph" w:customStyle="1" w:styleId="c17">
    <w:name w:val="c17"/>
    <w:basedOn w:val="a"/>
    <w:rsid w:val="00D2549E"/>
    <w:pPr>
      <w:spacing w:before="100" w:beforeAutospacing="1" w:after="100" w:afterAutospacing="1"/>
    </w:pPr>
  </w:style>
  <w:style w:type="character" w:customStyle="1" w:styleId="29">
    <w:name w:val="Основной текст (2) + Полужирный"/>
    <w:basedOn w:val="a0"/>
    <w:qFormat/>
    <w:rsid w:val="00E30228"/>
    <w:rPr>
      <w:rFonts w:ascii="Arial" w:eastAsia="Arial" w:hAnsi="Arial" w:cs="Arial"/>
      <w:b/>
      <w:bCs/>
      <w:color w:val="000000"/>
      <w:spacing w:val="0"/>
      <w:w w:val="100"/>
      <w:position w:val="0"/>
      <w:sz w:val="22"/>
      <w:szCs w:val="22"/>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881015">
      <w:bodyDiv w:val="1"/>
      <w:marLeft w:val="0"/>
      <w:marRight w:val="0"/>
      <w:marTop w:val="0"/>
      <w:marBottom w:val="0"/>
      <w:divBdr>
        <w:top w:val="none" w:sz="0" w:space="0" w:color="auto"/>
        <w:left w:val="none" w:sz="0" w:space="0" w:color="auto"/>
        <w:bottom w:val="none" w:sz="0" w:space="0" w:color="auto"/>
        <w:right w:val="none" w:sz="0" w:space="0" w:color="auto"/>
      </w:divBdr>
    </w:div>
    <w:div w:id="329525248">
      <w:bodyDiv w:val="1"/>
      <w:marLeft w:val="0"/>
      <w:marRight w:val="0"/>
      <w:marTop w:val="0"/>
      <w:marBottom w:val="0"/>
      <w:divBdr>
        <w:top w:val="none" w:sz="0" w:space="0" w:color="auto"/>
        <w:left w:val="none" w:sz="0" w:space="0" w:color="auto"/>
        <w:bottom w:val="none" w:sz="0" w:space="0" w:color="auto"/>
        <w:right w:val="none" w:sz="0" w:space="0" w:color="auto"/>
      </w:divBdr>
    </w:div>
    <w:div w:id="388111086">
      <w:bodyDiv w:val="1"/>
      <w:marLeft w:val="0"/>
      <w:marRight w:val="0"/>
      <w:marTop w:val="0"/>
      <w:marBottom w:val="0"/>
      <w:divBdr>
        <w:top w:val="none" w:sz="0" w:space="0" w:color="auto"/>
        <w:left w:val="none" w:sz="0" w:space="0" w:color="auto"/>
        <w:bottom w:val="none" w:sz="0" w:space="0" w:color="auto"/>
        <w:right w:val="none" w:sz="0" w:space="0" w:color="auto"/>
      </w:divBdr>
    </w:div>
    <w:div w:id="394472569">
      <w:bodyDiv w:val="1"/>
      <w:marLeft w:val="0"/>
      <w:marRight w:val="0"/>
      <w:marTop w:val="0"/>
      <w:marBottom w:val="0"/>
      <w:divBdr>
        <w:top w:val="none" w:sz="0" w:space="0" w:color="auto"/>
        <w:left w:val="none" w:sz="0" w:space="0" w:color="auto"/>
        <w:bottom w:val="none" w:sz="0" w:space="0" w:color="auto"/>
        <w:right w:val="none" w:sz="0" w:space="0" w:color="auto"/>
      </w:divBdr>
    </w:div>
    <w:div w:id="399593740">
      <w:bodyDiv w:val="1"/>
      <w:marLeft w:val="0"/>
      <w:marRight w:val="0"/>
      <w:marTop w:val="0"/>
      <w:marBottom w:val="0"/>
      <w:divBdr>
        <w:top w:val="none" w:sz="0" w:space="0" w:color="auto"/>
        <w:left w:val="none" w:sz="0" w:space="0" w:color="auto"/>
        <w:bottom w:val="none" w:sz="0" w:space="0" w:color="auto"/>
        <w:right w:val="none" w:sz="0" w:space="0" w:color="auto"/>
      </w:divBdr>
    </w:div>
    <w:div w:id="457996027">
      <w:bodyDiv w:val="1"/>
      <w:marLeft w:val="0"/>
      <w:marRight w:val="0"/>
      <w:marTop w:val="0"/>
      <w:marBottom w:val="0"/>
      <w:divBdr>
        <w:top w:val="none" w:sz="0" w:space="0" w:color="auto"/>
        <w:left w:val="none" w:sz="0" w:space="0" w:color="auto"/>
        <w:bottom w:val="none" w:sz="0" w:space="0" w:color="auto"/>
        <w:right w:val="none" w:sz="0" w:space="0" w:color="auto"/>
      </w:divBdr>
    </w:div>
    <w:div w:id="587270815">
      <w:bodyDiv w:val="1"/>
      <w:marLeft w:val="0"/>
      <w:marRight w:val="0"/>
      <w:marTop w:val="0"/>
      <w:marBottom w:val="0"/>
      <w:divBdr>
        <w:top w:val="none" w:sz="0" w:space="0" w:color="auto"/>
        <w:left w:val="none" w:sz="0" w:space="0" w:color="auto"/>
        <w:bottom w:val="none" w:sz="0" w:space="0" w:color="auto"/>
        <w:right w:val="none" w:sz="0" w:space="0" w:color="auto"/>
      </w:divBdr>
    </w:div>
    <w:div w:id="756633510">
      <w:bodyDiv w:val="1"/>
      <w:marLeft w:val="0"/>
      <w:marRight w:val="0"/>
      <w:marTop w:val="0"/>
      <w:marBottom w:val="0"/>
      <w:divBdr>
        <w:top w:val="none" w:sz="0" w:space="0" w:color="auto"/>
        <w:left w:val="none" w:sz="0" w:space="0" w:color="auto"/>
        <w:bottom w:val="none" w:sz="0" w:space="0" w:color="auto"/>
        <w:right w:val="none" w:sz="0" w:space="0" w:color="auto"/>
      </w:divBdr>
    </w:div>
    <w:div w:id="770782175">
      <w:bodyDiv w:val="1"/>
      <w:marLeft w:val="0"/>
      <w:marRight w:val="0"/>
      <w:marTop w:val="0"/>
      <w:marBottom w:val="0"/>
      <w:divBdr>
        <w:top w:val="none" w:sz="0" w:space="0" w:color="auto"/>
        <w:left w:val="none" w:sz="0" w:space="0" w:color="auto"/>
        <w:bottom w:val="none" w:sz="0" w:space="0" w:color="auto"/>
        <w:right w:val="none" w:sz="0" w:space="0" w:color="auto"/>
      </w:divBdr>
    </w:div>
    <w:div w:id="830484212">
      <w:bodyDiv w:val="1"/>
      <w:marLeft w:val="0"/>
      <w:marRight w:val="0"/>
      <w:marTop w:val="0"/>
      <w:marBottom w:val="0"/>
      <w:divBdr>
        <w:top w:val="none" w:sz="0" w:space="0" w:color="auto"/>
        <w:left w:val="none" w:sz="0" w:space="0" w:color="auto"/>
        <w:bottom w:val="none" w:sz="0" w:space="0" w:color="auto"/>
        <w:right w:val="none" w:sz="0" w:space="0" w:color="auto"/>
      </w:divBdr>
    </w:div>
    <w:div w:id="838740187">
      <w:bodyDiv w:val="1"/>
      <w:marLeft w:val="0"/>
      <w:marRight w:val="0"/>
      <w:marTop w:val="0"/>
      <w:marBottom w:val="0"/>
      <w:divBdr>
        <w:top w:val="none" w:sz="0" w:space="0" w:color="auto"/>
        <w:left w:val="none" w:sz="0" w:space="0" w:color="auto"/>
        <w:bottom w:val="none" w:sz="0" w:space="0" w:color="auto"/>
        <w:right w:val="none" w:sz="0" w:space="0" w:color="auto"/>
      </w:divBdr>
    </w:div>
    <w:div w:id="860899493">
      <w:bodyDiv w:val="1"/>
      <w:marLeft w:val="0"/>
      <w:marRight w:val="0"/>
      <w:marTop w:val="0"/>
      <w:marBottom w:val="0"/>
      <w:divBdr>
        <w:top w:val="none" w:sz="0" w:space="0" w:color="auto"/>
        <w:left w:val="none" w:sz="0" w:space="0" w:color="auto"/>
        <w:bottom w:val="none" w:sz="0" w:space="0" w:color="auto"/>
        <w:right w:val="none" w:sz="0" w:space="0" w:color="auto"/>
      </w:divBdr>
    </w:div>
    <w:div w:id="906692058">
      <w:bodyDiv w:val="1"/>
      <w:marLeft w:val="0"/>
      <w:marRight w:val="0"/>
      <w:marTop w:val="0"/>
      <w:marBottom w:val="0"/>
      <w:divBdr>
        <w:top w:val="none" w:sz="0" w:space="0" w:color="auto"/>
        <w:left w:val="none" w:sz="0" w:space="0" w:color="auto"/>
        <w:bottom w:val="none" w:sz="0" w:space="0" w:color="auto"/>
        <w:right w:val="none" w:sz="0" w:space="0" w:color="auto"/>
      </w:divBdr>
    </w:div>
    <w:div w:id="975404591">
      <w:bodyDiv w:val="1"/>
      <w:marLeft w:val="0"/>
      <w:marRight w:val="0"/>
      <w:marTop w:val="0"/>
      <w:marBottom w:val="0"/>
      <w:divBdr>
        <w:top w:val="none" w:sz="0" w:space="0" w:color="auto"/>
        <w:left w:val="none" w:sz="0" w:space="0" w:color="auto"/>
        <w:bottom w:val="none" w:sz="0" w:space="0" w:color="auto"/>
        <w:right w:val="none" w:sz="0" w:space="0" w:color="auto"/>
      </w:divBdr>
    </w:div>
    <w:div w:id="1049187940">
      <w:bodyDiv w:val="1"/>
      <w:marLeft w:val="0"/>
      <w:marRight w:val="0"/>
      <w:marTop w:val="0"/>
      <w:marBottom w:val="0"/>
      <w:divBdr>
        <w:top w:val="none" w:sz="0" w:space="0" w:color="auto"/>
        <w:left w:val="none" w:sz="0" w:space="0" w:color="auto"/>
        <w:bottom w:val="none" w:sz="0" w:space="0" w:color="auto"/>
        <w:right w:val="none" w:sz="0" w:space="0" w:color="auto"/>
      </w:divBdr>
    </w:div>
    <w:div w:id="1057437674">
      <w:bodyDiv w:val="1"/>
      <w:marLeft w:val="0"/>
      <w:marRight w:val="0"/>
      <w:marTop w:val="0"/>
      <w:marBottom w:val="0"/>
      <w:divBdr>
        <w:top w:val="none" w:sz="0" w:space="0" w:color="auto"/>
        <w:left w:val="none" w:sz="0" w:space="0" w:color="auto"/>
        <w:bottom w:val="none" w:sz="0" w:space="0" w:color="auto"/>
        <w:right w:val="none" w:sz="0" w:space="0" w:color="auto"/>
      </w:divBdr>
    </w:div>
    <w:div w:id="1200556248">
      <w:bodyDiv w:val="1"/>
      <w:marLeft w:val="0"/>
      <w:marRight w:val="0"/>
      <w:marTop w:val="0"/>
      <w:marBottom w:val="0"/>
      <w:divBdr>
        <w:top w:val="none" w:sz="0" w:space="0" w:color="auto"/>
        <w:left w:val="none" w:sz="0" w:space="0" w:color="auto"/>
        <w:bottom w:val="none" w:sz="0" w:space="0" w:color="auto"/>
        <w:right w:val="none" w:sz="0" w:space="0" w:color="auto"/>
      </w:divBdr>
    </w:div>
    <w:div w:id="1262491263">
      <w:bodyDiv w:val="1"/>
      <w:marLeft w:val="0"/>
      <w:marRight w:val="0"/>
      <w:marTop w:val="0"/>
      <w:marBottom w:val="0"/>
      <w:divBdr>
        <w:top w:val="none" w:sz="0" w:space="0" w:color="auto"/>
        <w:left w:val="none" w:sz="0" w:space="0" w:color="auto"/>
        <w:bottom w:val="none" w:sz="0" w:space="0" w:color="auto"/>
        <w:right w:val="none" w:sz="0" w:space="0" w:color="auto"/>
      </w:divBdr>
    </w:div>
    <w:div w:id="1385174808">
      <w:bodyDiv w:val="1"/>
      <w:marLeft w:val="0"/>
      <w:marRight w:val="0"/>
      <w:marTop w:val="0"/>
      <w:marBottom w:val="0"/>
      <w:divBdr>
        <w:top w:val="none" w:sz="0" w:space="0" w:color="auto"/>
        <w:left w:val="none" w:sz="0" w:space="0" w:color="auto"/>
        <w:bottom w:val="none" w:sz="0" w:space="0" w:color="auto"/>
        <w:right w:val="none" w:sz="0" w:space="0" w:color="auto"/>
      </w:divBdr>
    </w:div>
    <w:div w:id="1642229705">
      <w:bodyDiv w:val="1"/>
      <w:marLeft w:val="0"/>
      <w:marRight w:val="0"/>
      <w:marTop w:val="0"/>
      <w:marBottom w:val="0"/>
      <w:divBdr>
        <w:top w:val="none" w:sz="0" w:space="0" w:color="auto"/>
        <w:left w:val="none" w:sz="0" w:space="0" w:color="auto"/>
        <w:bottom w:val="none" w:sz="0" w:space="0" w:color="auto"/>
        <w:right w:val="none" w:sz="0" w:space="0" w:color="auto"/>
      </w:divBdr>
    </w:div>
    <w:div w:id="1669290511">
      <w:bodyDiv w:val="1"/>
      <w:marLeft w:val="0"/>
      <w:marRight w:val="0"/>
      <w:marTop w:val="0"/>
      <w:marBottom w:val="0"/>
      <w:divBdr>
        <w:top w:val="none" w:sz="0" w:space="0" w:color="auto"/>
        <w:left w:val="none" w:sz="0" w:space="0" w:color="auto"/>
        <w:bottom w:val="none" w:sz="0" w:space="0" w:color="auto"/>
        <w:right w:val="none" w:sz="0" w:space="0" w:color="auto"/>
      </w:divBdr>
    </w:div>
    <w:div w:id="1727409271">
      <w:bodyDiv w:val="1"/>
      <w:marLeft w:val="0"/>
      <w:marRight w:val="0"/>
      <w:marTop w:val="0"/>
      <w:marBottom w:val="0"/>
      <w:divBdr>
        <w:top w:val="none" w:sz="0" w:space="0" w:color="auto"/>
        <w:left w:val="none" w:sz="0" w:space="0" w:color="auto"/>
        <w:bottom w:val="none" w:sz="0" w:space="0" w:color="auto"/>
        <w:right w:val="none" w:sz="0" w:space="0" w:color="auto"/>
      </w:divBdr>
    </w:div>
    <w:div w:id="1753548339">
      <w:bodyDiv w:val="1"/>
      <w:marLeft w:val="0"/>
      <w:marRight w:val="0"/>
      <w:marTop w:val="0"/>
      <w:marBottom w:val="0"/>
      <w:divBdr>
        <w:top w:val="none" w:sz="0" w:space="0" w:color="auto"/>
        <w:left w:val="none" w:sz="0" w:space="0" w:color="auto"/>
        <w:bottom w:val="none" w:sz="0" w:space="0" w:color="auto"/>
        <w:right w:val="none" w:sz="0" w:space="0" w:color="auto"/>
      </w:divBdr>
    </w:div>
    <w:div w:id="1906990422">
      <w:bodyDiv w:val="1"/>
      <w:marLeft w:val="0"/>
      <w:marRight w:val="0"/>
      <w:marTop w:val="0"/>
      <w:marBottom w:val="0"/>
      <w:divBdr>
        <w:top w:val="none" w:sz="0" w:space="0" w:color="auto"/>
        <w:left w:val="none" w:sz="0" w:space="0" w:color="auto"/>
        <w:bottom w:val="none" w:sz="0" w:space="0" w:color="auto"/>
        <w:right w:val="none" w:sz="0" w:space="0" w:color="auto"/>
      </w:divBdr>
    </w:div>
    <w:div w:id="1927183783">
      <w:bodyDiv w:val="1"/>
      <w:marLeft w:val="0"/>
      <w:marRight w:val="0"/>
      <w:marTop w:val="0"/>
      <w:marBottom w:val="0"/>
      <w:divBdr>
        <w:top w:val="none" w:sz="0" w:space="0" w:color="auto"/>
        <w:left w:val="none" w:sz="0" w:space="0" w:color="auto"/>
        <w:bottom w:val="none" w:sz="0" w:space="0" w:color="auto"/>
        <w:right w:val="none" w:sz="0" w:space="0" w:color="auto"/>
      </w:divBdr>
    </w:div>
    <w:div w:id="1929194382">
      <w:bodyDiv w:val="1"/>
      <w:marLeft w:val="0"/>
      <w:marRight w:val="0"/>
      <w:marTop w:val="0"/>
      <w:marBottom w:val="0"/>
      <w:divBdr>
        <w:top w:val="none" w:sz="0" w:space="0" w:color="auto"/>
        <w:left w:val="none" w:sz="0" w:space="0" w:color="auto"/>
        <w:bottom w:val="none" w:sz="0" w:space="0" w:color="auto"/>
        <w:right w:val="none" w:sz="0" w:space="0" w:color="auto"/>
      </w:divBdr>
    </w:div>
    <w:div w:id="1949777651">
      <w:bodyDiv w:val="1"/>
      <w:marLeft w:val="0"/>
      <w:marRight w:val="0"/>
      <w:marTop w:val="0"/>
      <w:marBottom w:val="0"/>
      <w:divBdr>
        <w:top w:val="none" w:sz="0" w:space="0" w:color="auto"/>
        <w:left w:val="none" w:sz="0" w:space="0" w:color="auto"/>
        <w:bottom w:val="none" w:sz="0" w:space="0" w:color="auto"/>
        <w:right w:val="none" w:sz="0" w:space="0" w:color="auto"/>
      </w:divBdr>
    </w:div>
    <w:div w:id="1969050168">
      <w:bodyDiv w:val="1"/>
      <w:marLeft w:val="0"/>
      <w:marRight w:val="0"/>
      <w:marTop w:val="0"/>
      <w:marBottom w:val="0"/>
      <w:divBdr>
        <w:top w:val="none" w:sz="0" w:space="0" w:color="auto"/>
        <w:left w:val="none" w:sz="0" w:space="0" w:color="auto"/>
        <w:bottom w:val="none" w:sz="0" w:space="0" w:color="auto"/>
        <w:right w:val="none" w:sz="0" w:space="0" w:color="auto"/>
      </w:divBdr>
    </w:div>
    <w:div w:id="210810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sz="1200" b="1" i="0" u="none" strike="noStrike" baseline="0">
                <a:solidFill>
                  <a:schemeClr val="tx1"/>
                </a:solidFill>
                <a:latin typeface="Times New Roman" pitchFamily="18" charset="0"/>
                <a:cs typeface="Times New Roman" pitchFamily="18" charset="0"/>
              </a:rPr>
              <a:t>Динамика сохранности </a:t>
            </a:r>
            <a:r>
              <a:rPr lang="ru-RU" sz="1200" b="1" i="0" u="none" strike="noStrike" baseline="0">
                <a:latin typeface="Times New Roman" pitchFamily="18" charset="0"/>
                <a:cs typeface="Times New Roman" pitchFamily="18" charset="0"/>
              </a:rPr>
              <a:t>контингента обучающихся</a:t>
            </a:r>
            <a:endParaRPr lang="ru-RU" sz="1200">
              <a:latin typeface="Times New Roman" pitchFamily="18" charset="0"/>
              <a:cs typeface="Times New Roman" pitchFamily="18" charset="0"/>
            </a:endParaRPr>
          </a:p>
        </c:rich>
      </c:tx>
    </c:title>
    <c:plotArea>
      <c:layout/>
      <c:barChart>
        <c:barDir val="col"/>
        <c:grouping val="clustered"/>
        <c:ser>
          <c:idx val="0"/>
          <c:order val="0"/>
          <c:tx>
            <c:strRef>
              <c:f>Лист1!$B$1</c:f>
              <c:strCache>
                <c:ptCount val="1"/>
                <c:pt idx="0">
                  <c:v>начало года</c:v>
                </c:pt>
              </c:strCache>
            </c:strRef>
          </c:tx>
          <c:cat>
            <c:strRef>
              <c:f>Лист1!$A$2:$A$6</c:f>
              <c:strCache>
                <c:ptCount val="5"/>
                <c:pt idx="0">
                  <c:v>2018-2019 уч год</c:v>
                </c:pt>
                <c:pt idx="1">
                  <c:v>2019-2020 уч год</c:v>
                </c:pt>
                <c:pt idx="2">
                  <c:v>2020-2021 уч год</c:v>
                </c:pt>
                <c:pt idx="3">
                  <c:v>2021-2022 уч год</c:v>
                </c:pt>
                <c:pt idx="4">
                  <c:v>2022-2023</c:v>
                </c:pt>
              </c:strCache>
            </c:strRef>
          </c:cat>
          <c:val>
            <c:numRef>
              <c:f>Лист1!$B$2:$B$6</c:f>
              <c:numCache>
                <c:formatCode>General</c:formatCode>
                <c:ptCount val="5"/>
                <c:pt idx="0">
                  <c:v>48</c:v>
                </c:pt>
                <c:pt idx="1">
                  <c:v>52</c:v>
                </c:pt>
                <c:pt idx="2">
                  <c:v>67</c:v>
                </c:pt>
                <c:pt idx="3">
                  <c:v>72</c:v>
                </c:pt>
                <c:pt idx="4">
                  <c:v>84</c:v>
                </c:pt>
              </c:numCache>
            </c:numRef>
          </c:val>
        </c:ser>
        <c:ser>
          <c:idx val="1"/>
          <c:order val="1"/>
          <c:tx>
            <c:strRef>
              <c:f>Лист1!$C$1</c:f>
              <c:strCache>
                <c:ptCount val="1"/>
                <c:pt idx="0">
                  <c:v>конец года</c:v>
                </c:pt>
              </c:strCache>
            </c:strRef>
          </c:tx>
          <c:cat>
            <c:strRef>
              <c:f>Лист1!$A$2:$A$6</c:f>
              <c:strCache>
                <c:ptCount val="5"/>
                <c:pt idx="0">
                  <c:v>2018-2019 уч год</c:v>
                </c:pt>
                <c:pt idx="1">
                  <c:v>2019-2020 уч год</c:v>
                </c:pt>
                <c:pt idx="2">
                  <c:v>2020-2021 уч год</c:v>
                </c:pt>
                <c:pt idx="3">
                  <c:v>2021-2022 уч год</c:v>
                </c:pt>
                <c:pt idx="4">
                  <c:v>2022-2023</c:v>
                </c:pt>
              </c:strCache>
            </c:strRef>
          </c:cat>
          <c:val>
            <c:numRef>
              <c:f>Лист1!$C$2:$C$6</c:f>
              <c:numCache>
                <c:formatCode>General</c:formatCode>
                <c:ptCount val="5"/>
                <c:pt idx="0">
                  <c:v>53</c:v>
                </c:pt>
                <c:pt idx="1">
                  <c:v>61</c:v>
                </c:pt>
                <c:pt idx="2">
                  <c:v>72</c:v>
                </c:pt>
                <c:pt idx="3">
                  <c:v>75</c:v>
                </c:pt>
                <c:pt idx="4">
                  <c:v>85</c:v>
                </c:pt>
              </c:numCache>
            </c:numRef>
          </c:val>
        </c:ser>
        <c:axId val="155359488"/>
        <c:axId val="155377664"/>
      </c:barChart>
      <c:catAx>
        <c:axId val="155359488"/>
        <c:scaling>
          <c:orientation val="minMax"/>
        </c:scaling>
        <c:axPos val="b"/>
        <c:majorTickMark val="none"/>
        <c:tickLblPos val="nextTo"/>
        <c:crossAx val="155377664"/>
        <c:crosses val="autoZero"/>
        <c:auto val="1"/>
        <c:lblAlgn val="ctr"/>
        <c:lblOffset val="100"/>
      </c:catAx>
      <c:valAx>
        <c:axId val="155377664"/>
        <c:scaling>
          <c:orientation val="minMax"/>
        </c:scaling>
        <c:axPos val="l"/>
        <c:majorGridlines/>
        <c:numFmt formatCode="General" sourceLinked="1"/>
        <c:majorTickMark val="none"/>
        <c:tickLblPos val="nextTo"/>
        <c:crossAx val="155359488"/>
        <c:crosses val="autoZero"/>
        <c:crossBetween val="between"/>
      </c:valAx>
      <c:dTable>
        <c:showHorzBorder val="1"/>
        <c:showVertBorder val="1"/>
        <c:showOutline val="1"/>
        <c:showKeys val="1"/>
      </c:dTable>
    </c:plotArea>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baseline="0"/>
            </a:pPr>
            <a:r>
              <a:rPr lang="ru-RU" sz="1400" baseline="0"/>
              <a:t>Привитие ЖУН обучающимся </a:t>
            </a:r>
          </a:p>
          <a:p>
            <a:pPr>
              <a:defRPr sz="1400" baseline="0"/>
            </a:pPr>
            <a:r>
              <a:rPr lang="ru-RU" sz="1400" baseline="0"/>
              <a:t>в 2022 - 2023 уч. году</a:t>
            </a:r>
          </a:p>
        </c:rich>
      </c:tx>
    </c:title>
    <c:plotArea>
      <c:layout/>
      <c:lineChart>
        <c:grouping val="standard"/>
        <c:ser>
          <c:idx val="0"/>
          <c:order val="0"/>
          <c:tx>
            <c:strRef>
              <c:f>Лист1!$A$6</c:f>
              <c:strCache>
                <c:ptCount val="1"/>
                <c:pt idx="0">
                  <c:v>начало года</c:v>
                </c:pt>
              </c:strCache>
            </c:strRef>
          </c:tx>
          <c:dLbls>
            <c:showVal val="1"/>
          </c:dLbls>
          <c:cat>
            <c:strRef>
              <c:f>Лист1!$B$5:$D$5</c:f>
              <c:strCache>
                <c:ptCount val="3"/>
                <c:pt idx="0">
                  <c:v>1-4 кл.</c:v>
                </c:pt>
                <c:pt idx="1">
                  <c:v>5-7 кл.</c:v>
                </c:pt>
                <c:pt idx="2">
                  <c:v>8-9 кл.</c:v>
                </c:pt>
              </c:strCache>
            </c:strRef>
          </c:cat>
          <c:val>
            <c:numRef>
              <c:f>Лист1!$B$6:$D$6</c:f>
              <c:numCache>
                <c:formatCode>General</c:formatCode>
                <c:ptCount val="3"/>
                <c:pt idx="0">
                  <c:v>3.1</c:v>
                </c:pt>
                <c:pt idx="1">
                  <c:v>3.5</c:v>
                </c:pt>
                <c:pt idx="2">
                  <c:v>2.8</c:v>
                </c:pt>
              </c:numCache>
            </c:numRef>
          </c:val>
        </c:ser>
        <c:ser>
          <c:idx val="1"/>
          <c:order val="1"/>
          <c:tx>
            <c:strRef>
              <c:f>Лист1!$A$7</c:f>
              <c:strCache>
                <c:ptCount val="1"/>
                <c:pt idx="0">
                  <c:v>конец года</c:v>
                </c:pt>
              </c:strCache>
            </c:strRef>
          </c:tx>
          <c:dLbls>
            <c:showVal val="1"/>
          </c:dLbls>
          <c:cat>
            <c:strRef>
              <c:f>Лист1!$B$5:$D$5</c:f>
              <c:strCache>
                <c:ptCount val="3"/>
                <c:pt idx="0">
                  <c:v>1-4 кл.</c:v>
                </c:pt>
                <c:pt idx="1">
                  <c:v>5-7 кл.</c:v>
                </c:pt>
                <c:pt idx="2">
                  <c:v>8-9 кл.</c:v>
                </c:pt>
              </c:strCache>
            </c:strRef>
          </c:cat>
          <c:val>
            <c:numRef>
              <c:f>Лист1!$B$7:$D$7</c:f>
              <c:numCache>
                <c:formatCode>General</c:formatCode>
                <c:ptCount val="3"/>
                <c:pt idx="0">
                  <c:v>3.6</c:v>
                </c:pt>
                <c:pt idx="1">
                  <c:v>3.6</c:v>
                </c:pt>
                <c:pt idx="2">
                  <c:v>3.3</c:v>
                </c:pt>
              </c:numCache>
            </c:numRef>
          </c:val>
        </c:ser>
        <c:marker val="1"/>
        <c:axId val="75691136"/>
        <c:axId val="75692672"/>
      </c:lineChart>
      <c:catAx>
        <c:axId val="75691136"/>
        <c:scaling>
          <c:orientation val="minMax"/>
        </c:scaling>
        <c:axPos val="b"/>
        <c:majorTickMark val="none"/>
        <c:minorTickMark val="out"/>
        <c:tickLblPos val="nextTo"/>
        <c:crossAx val="75692672"/>
        <c:crosses val="autoZero"/>
        <c:auto val="1"/>
        <c:lblAlgn val="ctr"/>
        <c:lblOffset val="100"/>
      </c:catAx>
      <c:valAx>
        <c:axId val="75692672"/>
        <c:scaling>
          <c:orientation val="minMax"/>
        </c:scaling>
        <c:axPos val="l"/>
        <c:majorGridlines/>
        <c:numFmt formatCode="General" sourceLinked="1"/>
        <c:majorTickMark val="none"/>
        <c:tickLblPos val="nextTo"/>
        <c:crossAx val="75691136"/>
        <c:crosses val="autoZero"/>
        <c:crossBetween val="between"/>
      </c:valAx>
    </c:plotArea>
    <c:legend>
      <c:legendPos val="r"/>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sz="1400"/>
              <a:t>Привитие</a:t>
            </a:r>
            <a:r>
              <a:rPr lang="ru-RU" sz="1400" baseline="0"/>
              <a:t> ЖУН обучающимся</a:t>
            </a:r>
          </a:p>
          <a:p>
            <a:pPr>
              <a:defRPr sz="1400"/>
            </a:pPr>
            <a:r>
              <a:rPr lang="ru-RU" sz="1400" baseline="0"/>
              <a:t>в 2022 - 2023 уч. году</a:t>
            </a:r>
            <a:endParaRPr lang="ru-RU" sz="1400"/>
          </a:p>
        </c:rich>
      </c:tx>
    </c:title>
    <c:plotArea>
      <c:layout/>
      <c:barChart>
        <c:barDir val="col"/>
        <c:grouping val="clustered"/>
        <c:ser>
          <c:idx val="0"/>
          <c:order val="0"/>
          <c:dLbls>
            <c:showVal val="1"/>
          </c:dLbls>
          <c:cat>
            <c:strRef>
              <c:f>Лист1!$A$19:$A$20</c:f>
              <c:strCache>
                <c:ptCount val="2"/>
                <c:pt idx="0">
                  <c:v>начало года</c:v>
                </c:pt>
                <c:pt idx="1">
                  <c:v>конец года</c:v>
                </c:pt>
              </c:strCache>
            </c:strRef>
          </c:cat>
          <c:val>
            <c:numRef>
              <c:f>Лист1!$B$19:$B$20</c:f>
              <c:numCache>
                <c:formatCode>General</c:formatCode>
                <c:ptCount val="2"/>
                <c:pt idx="0">
                  <c:v>3.1</c:v>
                </c:pt>
                <c:pt idx="1">
                  <c:v>3.5</c:v>
                </c:pt>
              </c:numCache>
            </c:numRef>
          </c:val>
        </c:ser>
        <c:axId val="75917952"/>
        <c:axId val="75927936"/>
      </c:barChart>
      <c:catAx>
        <c:axId val="75917952"/>
        <c:scaling>
          <c:orientation val="minMax"/>
        </c:scaling>
        <c:axPos val="b"/>
        <c:majorTickMark val="none"/>
        <c:minorTickMark val="out"/>
        <c:tickLblPos val="nextTo"/>
        <c:crossAx val="75927936"/>
        <c:crosses val="autoZero"/>
        <c:auto val="1"/>
        <c:lblAlgn val="ctr"/>
        <c:lblOffset val="100"/>
      </c:catAx>
      <c:valAx>
        <c:axId val="75927936"/>
        <c:scaling>
          <c:orientation val="minMax"/>
        </c:scaling>
        <c:axPos val="l"/>
        <c:majorGridlines/>
        <c:numFmt formatCode="General" sourceLinked="1"/>
        <c:majorTickMark val="none"/>
        <c:tickLblPos val="nextTo"/>
        <c:crossAx val="75917952"/>
        <c:crosses val="autoZero"/>
        <c:crossBetween val="between"/>
      </c:valAx>
    </c:plotArea>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sz="1400"/>
              <a:t>Привитие</a:t>
            </a:r>
            <a:r>
              <a:rPr lang="ru-RU" sz="1400" baseline="0"/>
              <a:t> УВ обучающимся </a:t>
            </a:r>
          </a:p>
          <a:p>
            <a:pPr>
              <a:defRPr sz="1400"/>
            </a:pPr>
            <a:r>
              <a:rPr lang="ru-RU" sz="1400" baseline="0"/>
              <a:t>в 2022 - 2023 уч. году</a:t>
            </a:r>
          </a:p>
        </c:rich>
      </c:tx>
    </c:title>
    <c:plotArea>
      <c:layout/>
      <c:lineChart>
        <c:grouping val="standard"/>
        <c:ser>
          <c:idx val="0"/>
          <c:order val="0"/>
          <c:tx>
            <c:strRef>
              <c:f>Лист1!$A$37</c:f>
              <c:strCache>
                <c:ptCount val="1"/>
                <c:pt idx="0">
                  <c:v>начало года </c:v>
                </c:pt>
              </c:strCache>
            </c:strRef>
          </c:tx>
          <c:dLbls>
            <c:showVal val="1"/>
          </c:dLbls>
          <c:cat>
            <c:strRef>
              <c:f>Лист1!$B$36:$D$36</c:f>
              <c:strCache>
                <c:ptCount val="3"/>
                <c:pt idx="0">
                  <c:v>1-4 кл.</c:v>
                </c:pt>
                <c:pt idx="1">
                  <c:v>5-7 кл.</c:v>
                </c:pt>
                <c:pt idx="2">
                  <c:v>8-9 кл.</c:v>
                </c:pt>
              </c:strCache>
            </c:strRef>
          </c:cat>
          <c:val>
            <c:numRef>
              <c:f>Лист1!$B$37:$D$37</c:f>
              <c:numCache>
                <c:formatCode>General</c:formatCode>
                <c:ptCount val="3"/>
                <c:pt idx="0">
                  <c:v>1.2</c:v>
                </c:pt>
                <c:pt idx="1">
                  <c:v>1</c:v>
                </c:pt>
                <c:pt idx="2">
                  <c:v>1.1000000000000001</c:v>
                </c:pt>
              </c:numCache>
            </c:numRef>
          </c:val>
        </c:ser>
        <c:ser>
          <c:idx val="1"/>
          <c:order val="1"/>
          <c:tx>
            <c:strRef>
              <c:f>Лист1!$A$38</c:f>
              <c:strCache>
                <c:ptCount val="1"/>
                <c:pt idx="0">
                  <c:v>конец года</c:v>
                </c:pt>
              </c:strCache>
            </c:strRef>
          </c:tx>
          <c:dLbls>
            <c:dLblPos val="t"/>
            <c:showVal val="1"/>
          </c:dLbls>
          <c:cat>
            <c:strRef>
              <c:f>Лист1!$B$36:$D$36</c:f>
              <c:strCache>
                <c:ptCount val="3"/>
                <c:pt idx="0">
                  <c:v>1-4 кл.</c:v>
                </c:pt>
                <c:pt idx="1">
                  <c:v>5-7 кл.</c:v>
                </c:pt>
                <c:pt idx="2">
                  <c:v>8-9 кл.</c:v>
                </c:pt>
              </c:strCache>
            </c:strRef>
          </c:cat>
          <c:val>
            <c:numRef>
              <c:f>Лист1!$B$38:$D$38</c:f>
              <c:numCache>
                <c:formatCode>General</c:formatCode>
                <c:ptCount val="3"/>
                <c:pt idx="0">
                  <c:v>1.6</c:v>
                </c:pt>
                <c:pt idx="1">
                  <c:v>1.1000000000000001</c:v>
                </c:pt>
                <c:pt idx="2">
                  <c:v>1.6</c:v>
                </c:pt>
              </c:numCache>
            </c:numRef>
          </c:val>
        </c:ser>
        <c:marker val="1"/>
        <c:axId val="75986048"/>
        <c:axId val="75987584"/>
      </c:lineChart>
      <c:catAx>
        <c:axId val="75986048"/>
        <c:scaling>
          <c:orientation val="minMax"/>
        </c:scaling>
        <c:axPos val="b"/>
        <c:majorTickMark val="none"/>
        <c:minorTickMark val="out"/>
        <c:tickLblPos val="nextTo"/>
        <c:crossAx val="75987584"/>
        <c:crosses val="autoZero"/>
        <c:auto val="1"/>
        <c:lblAlgn val="ctr"/>
        <c:lblOffset val="100"/>
      </c:catAx>
      <c:valAx>
        <c:axId val="75987584"/>
        <c:scaling>
          <c:orientation val="minMax"/>
        </c:scaling>
        <c:axPos val="l"/>
        <c:majorGridlines/>
        <c:numFmt formatCode="General" sourceLinked="1"/>
        <c:majorTickMark val="none"/>
        <c:tickLblPos val="nextTo"/>
        <c:crossAx val="75986048"/>
        <c:crosses val="autoZero"/>
        <c:crossBetween val="between"/>
      </c:valAx>
    </c:plotArea>
    <c:legend>
      <c:legendPos val="r"/>
    </c:legend>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sz="1400"/>
              <a:t>Привите</a:t>
            </a:r>
            <a:r>
              <a:rPr lang="ru-RU" sz="1400" baseline="0"/>
              <a:t> УВ обучающимся</a:t>
            </a:r>
          </a:p>
          <a:p>
            <a:pPr>
              <a:defRPr sz="1400"/>
            </a:pPr>
            <a:r>
              <a:rPr lang="ru-RU" sz="1400" baseline="0"/>
              <a:t> в 2022 - 2023 уч. году</a:t>
            </a:r>
            <a:endParaRPr lang="ru-RU" sz="1400"/>
          </a:p>
        </c:rich>
      </c:tx>
      <c:layout>
        <c:manualLayout>
          <c:xMode val="edge"/>
          <c:yMode val="edge"/>
          <c:x val="0.31797222222222316"/>
          <c:y val="3.7037037037037056E-2"/>
        </c:manualLayout>
      </c:layout>
    </c:title>
    <c:plotArea>
      <c:layout/>
      <c:barChart>
        <c:barDir val="col"/>
        <c:grouping val="clustered"/>
        <c:ser>
          <c:idx val="0"/>
          <c:order val="0"/>
          <c:dLbls>
            <c:showVal val="1"/>
          </c:dLbls>
          <c:cat>
            <c:strRef>
              <c:f>Лист1!$A$46:$A$47</c:f>
              <c:strCache>
                <c:ptCount val="2"/>
                <c:pt idx="0">
                  <c:v>начало года</c:v>
                </c:pt>
                <c:pt idx="1">
                  <c:v>конец года</c:v>
                </c:pt>
              </c:strCache>
            </c:strRef>
          </c:cat>
          <c:val>
            <c:numRef>
              <c:f>Лист1!$B$46:$B$47</c:f>
              <c:numCache>
                <c:formatCode>General</c:formatCode>
                <c:ptCount val="2"/>
                <c:pt idx="0">
                  <c:v>1.1000000000000001</c:v>
                </c:pt>
                <c:pt idx="1">
                  <c:v>1.4</c:v>
                </c:pt>
              </c:numCache>
            </c:numRef>
          </c:val>
        </c:ser>
        <c:axId val="76065408"/>
        <c:axId val="76083584"/>
      </c:barChart>
      <c:catAx>
        <c:axId val="76065408"/>
        <c:scaling>
          <c:orientation val="minMax"/>
        </c:scaling>
        <c:axPos val="b"/>
        <c:majorTickMark val="none"/>
        <c:minorTickMark val="out"/>
        <c:tickLblPos val="nextTo"/>
        <c:crossAx val="76083584"/>
        <c:crosses val="autoZero"/>
        <c:auto val="1"/>
        <c:lblAlgn val="ctr"/>
        <c:lblOffset val="100"/>
      </c:catAx>
      <c:valAx>
        <c:axId val="76083584"/>
        <c:scaling>
          <c:orientation val="minMax"/>
        </c:scaling>
        <c:axPos val="l"/>
        <c:majorGridlines/>
        <c:numFmt formatCode="General" sourceLinked="1"/>
        <c:majorTickMark val="none"/>
        <c:tickLblPos val="nextTo"/>
        <c:crossAx val="76065408"/>
        <c:crosses val="autoZero"/>
        <c:crossBetween val="between"/>
      </c:valAx>
    </c:plotArea>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style val="5"/>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Лист1!$B$1</c:f>
              <c:strCache>
                <c:ptCount val="1"/>
                <c:pt idx="0">
                  <c:v>Выявлено детей с речевой патологией</c:v>
                </c:pt>
              </c:strCache>
            </c:strRef>
          </c:tx>
          <c:spPr>
            <a:solidFill>
              <a:schemeClr val="accent3">
                <a:shade val="58000"/>
              </a:schemeClr>
            </a:solidFill>
            <a:ln>
              <a:noFill/>
            </a:ln>
            <a:effectLst/>
            <a:sp3d/>
          </c:spPr>
          <c:cat>
            <c:strRef>
              <c:f>Лист1!$A$2:$A$8</c:f>
              <c:strCache>
                <c:ptCount val="7"/>
                <c:pt idx="0">
                  <c:v>1 класс</c:v>
                </c:pt>
                <c:pt idx="1">
                  <c:v>2 класс</c:v>
                </c:pt>
                <c:pt idx="2">
                  <c:v>3 класс</c:v>
                </c:pt>
                <c:pt idx="3">
                  <c:v>4 класс</c:v>
                </c:pt>
                <c:pt idx="4">
                  <c:v>5 класс</c:v>
                </c:pt>
                <c:pt idx="5">
                  <c:v>6 класс</c:v>
                </c:pt>
                <c:pt idx="6">
                  <c:v>7 класс</c:v>
                </c:pt>
              </c:strCache>
            </c:strRef>
          </c:cat>
          <c:val>
            <c:numRef>
              <c:f>Лист1!$B$2:$B$8</c:f>
              <c:numCache>
                <c:formatCode>General</c:formatCode>
                <c:ptCount val="7"/>
                <c:pt idx="0">
                  <c:v>11</c:v>
                </c:pt>
                <c:pt idx="1">
                  <c:v>5</c:v>
                </c:pt>
                <c:pt idx="2">
                  <c:v>3</c:v>
                </c:pt>
                <c:pt idx="3">
                  <c:v>8</c:v>
                </c:pt>
                <c:pt idx="4">
                  <c:v>9</c:v>
                </c:pt>
                <c:pt idx="5">
                  <c:v>4</c:v>
                </c:pt>
                <c:pt idx="6">
                  <c:v>4</c:v>
                </c:pt>
              </c:numCache>
            </c:numRef>
          </c:val>
          <c:extLst xmlns:c16r2="http://schemas.microsoft.com/office/drawing/2015/06/chart">
            <c:ext xmlns:c16="http://schemas.microsoft.com/office/drawing/2014/chart" uri="{C3380CC4-5D6E-409C-BE32-E72D297353CC}">
              <c16:uniqueId val="{00000000-4C53-4152-BD3D-E4C460ABFF05}"/>
            </c:ext>
          </c:extLst>
        </c:ser>
        <c:ser>
          <c:idx val="1"/>
          <c:order val="1"/>
          <c:tx>
            <c:strRef>
              <c:f>Лист1!$C$1</c:f>
              <c:strCache>
                <c:ptCount val="1"/>
                <c:pt idx="0">
                  <c:v>Зачислено на школьный логопедический пункт</c:v>
                </c:pt>
              </c:strCache>
            </c:strRef>
          </c:tx>
          <c:spPr>
            <a:solidFill>
              <a:schemeClr val="accent3">
                <a:shade val="86000"/>
              </a:schemeClr>
            </a:solidFill>
            <a:ln>
              <a:noFill/>
            </a:ln>
            <a:effectLst/>
            <a:sp3d/>
          </c:spPr>
          <c:cat>
            <c:strRef>
              <c:f>Лист1!$A$2:$A$8</c:f>
              <c:strCache>
                <c:ptCount val="7"/>
                <c:pt idx="0">
                  <c:v>1 класс</c:v>
                </c:pt>
                <c:pt idx="1">
                  <c:v>2 класс</c:v>
                </c:pt>
                <c:pt idx="2">
                  <c:v>3 класс</c:v>
                </c:pt>
                <c:pt idx="3">
                  <c:v>4 класс</c:v>
                </c:pt>
                <c:pt idx="4">
                  <c:v>5 класс</c:v>
                </c:pt>
                <c:pt idx="5">
                  <c:v>6 класс</c:v>
                </c:pt>
                <c:pt idx="6">
                  <c:v>7 класс</c:v>
                </c:pt>
              </c:strCache>
            </c:strRef>
          </c:cat>
          <c:val>
            <c:numRef>
              <c:f>Лист1!$C$2:$C$8</c:f>
              <c:numCache>
                <c:formatCode>General</c:formatCode>
                <c:ptCount val="7"/>
                <c:pt idx="0">
                  <c:v>11</c:v>
                </c:pt>
                <c:pt idx="1">
                  <c:v>5</c:v>
                </c:pt>
                <c:pt idx="2">
                  <c:v>3</c:v>
                </c:pt>
                <c:pt idx="3">
                  <c:v>8</c:v>
                </c:pt>
                <c:pt idx="4">
                  <c:v>9</c:v>
                </c:pt>
                <c:pt idx="5">
                  <c:v>4</c:v>
                </c:pt>
                <c:pt idx="6">
                  <c:v>4</c:v>
                </c:pt>
              </c:numCache>
            </c:numRef>
          </c:val>
          <c:extLst xmlns:c16r2="http://schemas.microsoft.com/office/drawing/2015/06/chart">
            <c:ext xmlns:c16="http://schemas.microsoft.com/office/drawing/2014/chart" uri="{C3380CC4-5D6E-409C-BE32-E72D297353CC}">
              <c16:uniqueId val="{00000001-4C53-4152-BD3D-E4C460ABFF05}"/>
            </c:ext>
          </c:extLst>
        </c:ser>
        <c:ser>
          <c:idx val="2"/>
          <c:order val="2"/>
          <c:tx>
            <c:strRef>
              <c:f>Лист1!$D$1</c:f>
              <c:strCache>
                <c:ptCount val="1"/>
                <c:pt idx="0">
                  <c:v>Выписано со школьного логопедического пункта с улучшением</c:v>
                </c:pt>
              </c:strCache>
            </c:strRef>
          </c:tx>
          <c:spPr>
            <a:solidFill>
              <a:schemeClr val="accent3">
                <a:tint val="86000"/>
              </a:schemeClr>
            </a:solidFill>
            <a:ln>
              <a:noFill/>
            </a:ln>
            <a:effectLst/>
            <a:sp3d/>
          </c:spPr>
          <c:cat>
            <c:strRef>
              <c:f>Лист1!$A$2:$A$8</c:f>
              <c:strCache>
                <c:ptCount val="7"/>
                <c:pt idx="0">
                  <c:v>1 класс</c:v>
                </c:pt>
                <c:pt idx="1">
                  <c:v>2 класс</c:v>
                </c:pt>
                <c:pt idx="2">
                  <c:v>3 класс</c:v>
                </c:pt>
                <c:pt idx="3">
                  <c:v>4 класс</c:v>
                </c:pt>
                <c:pt idx="4">
                  <c:v>5 класс</c:v>
                </c:pt>
                <c:pt idx="5">
                  <c:v>6 класс</c:v>
                </c:pt>
                <c:pt idx="6">
                  <c:v>7 класс</c:v>
                </c:pt>
              </c:strCache>
            </c:strRef>
          </c:cat>
          <c:val>
            <c:numRef>
              <c:f>Лист1!$D$2:$D$8</c:f>
              <c:numCache>
                <c:formatCode>General</c:formatCode>
                <c:ptCount val="7"/>
                <c:pt idx="0">
                  <c:v>0</c:v>
                </c:pt>
                <c:pt idx="1">
                  <c:v>0</c:v>
                </c:pt>
                <c:pt idx="2">
                  <c:v>0</c:v>
                </c:pt>
                <c:pt idx="3">
                  <c:v>1</c:v>
                </c:pt>
                <c:pt idx="4">
                  <c:v>2</c:v>
                </c:pt>
                <c:pt idx="5">
                  <c:v>0</c:v>
                </c:pt>
                <c:pt idx="6">
                  <c:v>1</c:v>
                </c:pt>
              </c:numCache>
            </c:numRef>
          </c:val>
          <c:extLst xmlns:c16r2="http://schemas.microsoft.com/office/drawing/2015/06/chart">
            <c:ext xmlns:c16="http://schemas.microsoft.com/office/drawing/2014/chart" uri="{C3380CC4-5D6E-409C-BE32-E72D297353CC}">
              <c16:uniqueId val="{00000002-4C53-4152-BD3D-E4C460ABFF05}"/>
            </c:ext>
          </c:extLst>
        </c:ser>
        <c:ser>
          <c:idx val="3"/>
          <c:order val="3"/>
          <c:tx>
            <c:strRef>
              <c:f>Лист1!$E$1</c:f>
              <c:strCache>
                <c:ptCount val="1"/>
                <c:pt idx="0">
                  <c:v>Оставлено для продолжения коррекционной работы в 2023-2024 учебном году</c:v>
                </c:pt>
              </c:strCache>
            </c:strRef>
          </c:tx>
          <c:spPr>
            <a:solidFill>
              <a:schemeClr val="accent3">
                <a:tint val="58000"/>
              </a:schemeClr>
            </a:solidFill>
            <a:ln>
              <a:noFill/>
            </a:ln>
            <a:effectLst/>
            <a:sp3d/>
          </c:spPr>
          <c:cat>
            <c:strRef>
              <c:f>Лист1!$A$2:$A$8</c:f>
              <c:strCache>
                <c:ptCount val="7"/>
                <c:pt idx="0">
                  <c:v>1 класс</c:v>
                </c:pt>
                <c:pt idx="1">
                  <c:v>2 класс</c:v>
                </c:pt>
                <c:pt idx="2">
                  <c:v>3 класс</c:v>
                </c:pt>
                <c:pt idx="3">
                  <c:v>4 класс</c:v>
                </c:pt>
                <c:pt idx="4">
                  <c:v>5 класс</c:v>
                </c:pt>
                <c:pt idx="5">
                  <c:v>6 класс</c:v>
                </c:pt>
                <c:pt idx="6">
                  <c:v>7 класс</c:v>
                </c:pt>
              </c:strCache>
            </c:strRef>
          </c:cat>
          <c:val>
            <c:numRef>
              <c:f>Лист1!$E$2:$E$8</c:f>
              <c:numCache>
                <c:formatCode>General</c:formatCode>
                <c:ptCount val="7"/>
                <c:pt idx="0">
                  <c:v>11</c:v>
                </c:pt>
                <c:pt idx="1">
                  <c:v>5</c:v>
                </c:pt>
                <c:pt idx="2">
                  <c:v>3</c:v>
                </c:pt>
                <c:pt idx="3">
                  <c:v>7</c:v>
                </c:pt>
                <c:pt idx="4">
                  <c:v>7</c:v>
                </c:pt>
                <c:pt idx="5">
                  <c:v>4</c:v>
                </c:pt>
              </c:numCache>
            </c:numRef>
          </c:val>
          <c:extLst xmlns:c16r2="http://schemas.microsoft.com/office/drawing/2015/06/chart">
            <c:ext xmlns:c16="http://schemas.microsoft.com/office/drawing/2014/chart" uri="{C3380CC4-5D6E-409C-BE32-E72D297353CC}">
              <c16:uniqueId val="{00000004-4C53-4152-BD3D-E4C460ABFF05}"/>
            </c:ext>
          </c:extLst>
        </c:ser>
        <c:shape val="box"/>
        <c:axId val="76193152"/>
        <c:axId val="76203136"/>
        <c:axId val="0"/>
      </c:bar3DChart>
      <c:catAx>
        <c:axId val="76193152"/>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6203136"/>
        <c:crosses val="autoZero"/>
        <c:auto val="1"/>
        <c:lblAlgn val="ctr"/>
        <c:lblOffset val="100"/>
      </c:catAx>
      <c:valAx>
        <c:axId val="7620313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619315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106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количество педагогов</c:v>
                </c:pt>
              </c:strCache>
            </c:strRef>
          </c:tx>
          <c:cat>
            <c:strRef>
              <c:f>Лист1!$A$2:$A$6</c:f>
              <c:strCache>
                <c:ptCount val="5"/>
                <c:pt idx="0">
                  <c:v>2018-2019 уч год</c:v>
                </c:pt>
                <c:pt idx="1">
                  <c:v>2019-2020 уч год</c:v>
                </c:pt>
                <c:pt idx="2">
                  <c:v>2020-2021 уч год</c:v>
                </c:pt>
                <c:pt idx="3">
                  <c:v>2021-2022 уч год</c:v>
                </c:pt>
                <c:pt idx="4">
                  <c:v>2022-2023 уч  год</c:v>
                </c:pt>
              </c:strCache>
            </c:strRef>
          </c:cat>
          <c:val>
            <c:numRef>
              <c:f>Лист1!$B$2:$B$6</c:f>
              <c:numCache>
                <c:formatCode>General</c:formatCode>
                <c:ptCount val="5"/>
                <c:pt idx="0">
                  <c:v>5</c:v>
                </c:pt>
                <c:pt idx="1">
                  <c:v>8</c:v>
                </c:pt>
                <c:pt idx="2">
                  <c:v>10</c:v>
                </c:pt>
                <c:pt idx="3">
                  <c:v>10</c:v>
                </c:pt>
                <c:pt idx="4">
                  <c:v>10</c:v>
                </c:pt>
              </c:numCache>
            </c:numRef>
          </c:val>
        </c:ser>
        <c:axId val="176322048"/>
        <c:axId val="176323584"/>
      </c:barChart>
      <c:catAx>
        <c:axId val="176322048"/>
        <c:scaling>
          <c:orientation val="minMax"/>
        </c:scaling>
        <c:axPos val="b"/>
        <c:majorTickMark val="none"/>
        <c:tickLblPos val="nextTo"/>
        <c:crossAx val="176323584"/>
        <c:crosses val="autoZero"/>
        <c:auto val="1"/>
        <c:lblAlgn val="ctr"/>
        <c:lblOffset val="100"/>
      </c:catAx>
      <c:valAx>
        <c:axId val="176323584"/>
        <c:scaling>
          <c:orientation val="minMax"/>
        </c:scaling>
        <c:axPos val="l"/>
        <c:majorGridlines/>
        <c:numFmt formatCode="General" sourceLinked="1"/>
        <c:majorTickMark val="none"/>
        <c:tickLblPos val="nextTo"/>
        <c:crossAx val="176322048"/>
        <c:crosses val="autoZero"/>
        <c:crossBetween val="between"/>
      </c:valAx>
      <c:dTable>
        <c:showHorzBorder val="1"/>
        <c:showVertBorder val="1"/>
        <c:showOutline val="1"/>
        <c:showKeys val="1"/>
      </c:dTable>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Профессиональная переподготовка</c:v>
                </c:pt>
              </c:strCache>
            </c:strRef>
          </c:tx>
          <c:cat>
            <c:strRef>
              <c:f>Лист1!$A$2:$A$6</c:f>
              <c:strCache>
                <c:ptCount val="5"/>
                <c:pt idx="0">
                  <c:v>2018-2019 уч год</c:v>
                </c:pt>
                <c:pt idx="1">
                  <c:v>2019-2020 уч год</c:v>
                </c:pt>
                <c:pt idx="2">
                  <c:v>2020-2021 уч год</c:v>
                </c:pt>
                <c:pt idx="3">
                  <c:v>2021-2022 уч год</c:v>
                </c:pt>
                <c:pt idx="4">
                  <c:v>2022-2023 уч год</c:v>
                </c:pt>
              </c:strCache>
            </c:strRef>
          </c:cat>
          <c:val>
            <c:numRef>
              <c:f>Лист1!$B$2:$B$6</c:f>
              <c:numCache>
                <c:formatCode>General</c:formatCode>
                <c:ptCount val="5"/>
                <c:pt idx="1">
                  <c:v>2</c:v>
                </c:pt>
                <c:pt idx="2">
                  <c:v>1</c:v>
                </c:pt>
                <c:pt idx="3">
                  <c:v>1</c:v>
                </c:pt>
                <c:pt idx="4">
                  <c:v>1</c:v>
                </c:pt>
              </c:numCache>
            </c:numRef>
          </c:val>
        </c:ser>
        <c:ser>
          <c:idx val="1"/>
          <c:order val="1"/>
          <c:tx>
            <c:strRef>
              <c:f>Лист1!$C$1</c:f>
              <c:strCache>
                <c:ptCount val="1"/>
                <c:pt idx="0">
                  <c:v>Курсы повышения квалификации</c:v>
                </c:pt>
              </c:strCache>
            </c:strRef>
          </c:tx>
          <c:cat>
            <c:strRef>
              <c:f>Лист1!$A$2:$A$6</c:f>
              <c:strCache>
                <c:ptCount val="5"/>
                <c:pt idx="0">
                  <c:v>2018-2019 уч год</c:v>
                </c:pt>
                <c:pt idx="1">
                  <c:v>2019-2020 уч год</c:v>
                </c:pt>
                <c:pt idx="2">
                  <c:v>2020-2021 уч год</c:v>
                </c:pt>
                <c:pt idx="3">
                  <c:v>2021-2022 уч год</c:v>
                </c:pt>
                <c:pt idx="4">
                  <c:v>2022-2023 уч год</c:v>
                </c:pt>
              </c:strCache>
            </c:strRef>
          </c:cat>
          <c:val>
            <c:numRef>
              <c:f>Лист1!$C$2:$C$6</c:f>
              <c:numCache>
                <c:formatCode>General</c:formatCode>
                <c:ptCount val="5"/>
                <c:pt idx="0">
                  <c:v>4</c:v>
                </c:pt>
                <c:pt idx="1">
                  <c:v>5</c:v>
                </c:pt>
                <c:pt idx="2">
                  <c:v>5</c:v>
                </c:pt>
                <c:pt idx="3">
                  <c:v>33</c:v>
                </c:pt>
                <c:pt idx="4">
                  <c:v>4</c:v>
                </c:pt>
              </c:numCache>
            </c:numRef>
          </c:val>
        </c:ser>
        <c:ser>
          <c:idx val="2"/>
          <c:order val="2"/>
          <c:tx>
            <c:strRef>
              <c:f>Лист1!$D$1</c:f>
              <c:strCache>
                <c:ptCount val="1"/>
                <c:pt idx="0">
                  <c:v>Семинары, вебинары</c:v>
                </c:pt>
              </c:strCache>
            </c:strRef>
          </c:tx>
          <c:cat>
            <c:strRef>
              <c:f>Лист1!$A$2:$A$6</c:f>
              <c:strCache>
                <c:ptCount val="5"/>
                <c:pt idx="0">
                  <c:v>2018-2019 уч год</c:v>
                </c:pt>
                <c:pt idx="1">
                  <c:v>2019-2020 уч год</c:v>
                </c:pt>
                <c:pt idx="2">
                  <c:v>2020-2021 уч год</c:v>
                </c:pt>
                <c:pt idx="3">
                  <c:v>2021-2022 уч год</c:v>
                </c:pt>
                <c:pt idx="4">
                  <c:v>2022-2023 уч год</c:v>
                </c:pt>
              </c:strCache>
            </c:strRef>
          </c:cat>
          <c:val>
            <c:numRef>
              <c:f>Лист1!$D$2:$D$6</c:f>
              <c:numCache>
                <c:formatCode>General</c:formatCode>
                <c:ptCount val="5"/>
                <c:pt idx="3">
                  <c:v>14</c:v>
                </c:pt>
                <c:pt idx="4">
                  <c:v>20</c:v>
                </c:pt>
              </c:numCache>
            </c:numRef>
          </c:val>
        </c:ser>
        <c:axId val="74536064"/>
        <c:axId val="74537600"/>
      </c:barChart>
      <c:catAx>
        <c:axId val="74536064"/>
        <c:scaling>
          <c:orientation val="minMax"/>
        </c:scaling>
        <c:axPos val="b"/>
        <c:majorTickMark val="none"/>
        <c:tickLblPos val="nextTo"/>
        <c:crossAx val="74537600"/>
        <c:crosses val="autoZero"/>
        <c:auto val="1"/>
        <c:lblAlgn val="ctr"/>
        <c:lblOffset val="100"/>
      </c:catAx>
      <c:valAx>
        <c:axId val="74537600"/>
        <c:scaling>
          <c:orientation val="minMax"/>
        </c:scaling>
        <c:axPos val="l"/>
        <c:majorGridlines/>
        <c:numFmt formatCode="General" sourceLinked="1"/>
        <c:majorTickMark val="none"/>
        <c:tickLblPos val="nextTo"/>
        <c:crossAx val="74536064"/>
        <c:crosses val="autoZero"/>
        <c:crossBetween val="between"/>
      </c:valAx>
      <c:dTable>
        <c:showHorzBorder val="1"/>
        <c:showVertBorder val="1"/>
        <c:showOutline val="1"/>
        <c:showKeys val="1"/>
      </c:dTable>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tx>
            <c:strRef>
              <c:f>Лист1!$B$1</c:f>
              <c:strCache>
                <c:ptCount val="1"/>
                <c:pt idx="0">
                  <c:v>Процент посещаемости</c:v>
                </c:pt>
              </c:strCache>
            </c:strRef>
          </c:tx>
          <c:cat>
            <c:strRef>
              <c:f>Лист1!$A$2:$A$6</c:f>
              <c:strCache>
                <c:ptCount val="5"/>
                <c:pt idx="0">
                  <c:v>2018-2019 уч год</c:v>
                </c:pt>
                <c:pt idx="1">
                  <c:v>2019-2020 уч год</c:v>
                </c:pt>
                <c:pt idx="2">
                  <c:v>2020-2021 уч год</c:v>
                </c:pt>
                <c:pt idx="3">
                  <c:v>2021-2022 уч год</c:v>
                </c:pt>
                <c:pt idx="4">
                  <c:v>2022-2023уч год</c:v>
                </c:pt>
              </c:strCache>
            </c:strRef>
          </c:cat>
          <c:val>
            <c:numRef>
              <c:f>Лист1!$B$2:$B$6</c:f>
              <c:numCache>
                <c:formatCode>General</c:formatCode>
                <c:ptCount val="5"/>
                <c:pt idx="0">
                  <c:v>99.9</c:v>
                </c:pt>
                <c:pt idx="1">
                  <c:v>100</c:v>
                </c:pt>
                <c:pt idx="2">
                  <c:v>99.7</c:v>
                </c:pt>
                <c:pt idx="3">
                  <c:v>100</c:v>
                </c:pt>
                <c:pt idx="4">
                  <c:v>99</c:v>
                </c:pt>
              </c:numCache>
            </c:numRef>
          </c:val>
        </c:ser>
        <c:axId val="74568064"/>
        <c:axId val="74569600"/>
      </c:barChart>
      <c:catAx>
        <c:axId val="74568064"/>
        <c:scaling>
          <c:orientation val="minMax"/>
        </c:scaling>
        <c:axPos val="l"/>
        <c:tickLblPos val="nextTo"/>
        <c:crossAx val="74569600"/>
        <c:crosses val="autoZero"/>
        <c:auto val="1"/>
        <c:lblAlgn val="ctr"/>
        <c:lblOffset val="100"/>
      </c:catAx>
      <c:valAx>
        <c:axId val="74569600"/>
        <c:scaling>
          <c:orientation val="minMax"/>
        </c:scaling>
        <c:axPos val="b"/>
        <c:majorGridlines/>
        <c:numFmt formatCode="General" sourceLinked="1"/>
        <c:tickLblPos val="nextTo"/>
        <c:crossAx val="74568064"/>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b="1" i="0" u="none" strike="noStrike" baseline="0">
                <a:latin typeface="Times New Roman" pitchFamily="18" charset="0"/>
                <a:cs typeface="Times New Roman" pitchFamily="18" charset="0"/>
              </a:rPr>
              <a:t>Результаты </a:t>
            </a:r>
            <a:r>
              <a:rPr lang="ru-RU" sz="1200" b="1" i="0" u="none" strike="noStrike" baseline="0">
                <a:solidFill>
                  <a:schemeClr val="tx1"/>
                </a:solidFill>
                <a:latin typeface="Times New Roman" pitchFamily="18" charset="0"/>
                <a:cs typeface="Times New Roman" pitchFamily="18" charset="0"/>
              </a:rPr>
              <a:t>выполнения </a:t>
            </a:r>
            <a:r>
              <a:rPr lang="ru-RU" sz="1200" b="1" i="0" u="sng" strike="noStrike" baseline="0">
                <a:solidFill>
                  <a:schemeClr val="tx1"/>
                </a:solidFill>
                <a:latin typeface="Times New Roman" pitchFamily="18" charset="0"/>
                <a:cs typeface="Times New Roman" pitchFamily="18" charset="0"/>
              </a:rPr>
              <a:t>годовых контрольных</a:t>
            </a:r>
            <a:r>
              <a:rPr lang="ru-RU" sz="1200" b="1" i="0" u="none" strike="noStrike" baseline="0">
                <a:solidFill>
                  <a:schemeClr val="tx1"/>
                </a:solidFill>
                <a:latin typeface="Times New Roman" pitchFamily="18" charset="0"/>
                <a:cs typeface="Times New Roman" pitchFamily="18" charset="0"/>
              </a:rPr>
              <a:t>  работ по математике</a:t>
            </a:r>
            <a:endParaRPr lang="ru-RU" sz="1200" i="0">
              <a:solidFill>
                <a:schemeClr val="tx1"/>
              </a:solidFill>
              <a:latin typeface="Times New Roman" pitchFamily="18" charset="0"/>
              <a:cs typeface="Times New Roman" pitchFamily="18" charset="0"/>
            </a:endParaRPr>
          </a:p>
        </c:rich>
      </c:tx>
    </c:title>
    <c:plotArea>
      <c:layout/>
      <c:barChart>
        <c:barDir val="col"/>
        <c:grouping val="clustered"/>
        <c:ser>
          <c:idx val="0"/>
          <c:order val="0"/>
          <c:tx>
            <c:strRef>
              <c:f>Лист1!$B$1</c:f>
              <c:strCache>
                <c:ptCount val="1"/>
                <c:pt idx="0">
                  <c:v>Успеваемость</c:v>
                </c:pt>
              </c:strCache>
            </c:strRef>
          </c:tx>
          <c:cat>
            <c:strRef>
              <c:f>Лист1!$A$2:$A$6</c:f>
              <c:strCache>
                <c:ptCount val="5"/>
                <c:pt idx="0">
                  <c:v>2018-2019</c:v>
                </c:pt>
                <c:pt idx="1">
                  <c:v>2019-2020</c:v>
                </c:pt>
                <c:pt idx="2">
                  <c:v>2020-2021</c:v>
                </c:pt>
                <c:pt idx="3">
                  <c:v>2021-2022</c:v>
                </c:pt>
                <c:pt idx="4">
                  <c:v>2022-2023</c:v>
                </c:pt>
              </c:strCache>
            </c:strRef>
          </c:cat>
          <c:val>
            <c:numRef>
              <c:f>Лист1!$B$2:$B$6</c:f>
              <c:numCache>
                <c:formatCode>General</c:formatCode>
                <c:ptCount val="5"/>
                <c:pt idx="0">
                  <c:v>100</c:v>
                </c:pt>
                <c:pt idx="1">
                  <c:v>100</c:v>
                </c:pt>
                <c:pt idx="2">
                  <c:v>98</c:v>
                </c:pt>
                <c:pt idx="3">
                  <c:v>100</c:v>
                </c:pt>
                <c:pt idx="4">
                  <c:v>100</c:v>
                </c:pt>
              </c:numCache>
            </c:numRef>
          </c:val>
        </c:ser>
        <c:ser>
          <c:idx val="1"/>
          <c:order val="1"/>
          <c:tx>
            <c:strRef>
              <c:f>Лист1!$C$1</c:f>
              <c:strCache>
                <c:ptCount val="1"/>
                <c:pt idx="0">
                  <c:v>Качество</c:v>
                </c:pt>
              </c:strCache>
            </c:strRef>
          </c:tx>
          <c:cat>
            <c:strRef>
              <c:f>Лист1!$A$2:$A$6</c:f>
              <c:strCache>
                <c:ptCount val="5"/>
                <c:pt idx="0">
                  <c:v>2018-2019</c:v>
                </c:pt>
                <c:pt idx="1">
                  <c:v>2019-2020</c:v>
                </c:pt>
                <c:pt idx="2">
                  <c:v>2020-2021</c:v>
                </c:pt>
                <c:pt idx="3">
                  <c:v>2021-2022</c:v>
                </c:pt>
                <c:pt idx="4">
                  <c:v>2022-2023</c:v>
                </c:pt>
              </c:strCache>
            </c:strRef>
          </c:cat>
          <c:val>
            <c:numRef>
              <c:f>Лист1!$C$2:$C$6</c:f>
              <c:numCache>
                <c:formatCode>General</c:formatCode>
                <c:ptCount val="5"/>
                <c:pt idx="0">
                  <c:v>61</c:v>
                </c:pt>
                <c:pt idx="1">
                  <c:v>62</c:v>
                </c:pt>
                <c:pt idx="2">
                  <c:v>62</c:v>
                </c:pt>
                <c:pt idx="3">
                  <c:v>52</c:v>
                </c:pt>
                <c:pt idx="4">
                  <c:v>56</c:v>
                </c:pt>
              </c:numCache>
            </c:numRef>
          </c:val>
        </c:ser>
        <c:axId val="74807168"/>
        <c:axId val="74808704"/>
      </c:barChart>
      <c:catAx>
        <c:axId val="74807168"/>
        <c:scaling>
          <c:orientation val="minMax"/>
        </c:scaling>
        <c:axPos val="b"/>
        <c:majorTickMark val="none"/>
        <c:tickLblPos val="nextTo"/>
        <c:crossAx val="74808704"/>
        <c:crosses val="autoZero"/>
        <c:auto val="1"/>
        <c:lblAlgn val="ctr"/>
        <c:lblOffset val="100"/>
      </c:catAx>
      <c:valAx>
        <c:axId val="74808704"/>
        <c:scaling>
          <c:orientation val="minMax"/>
        </c:scaling>
        <c:axPos val="l"/>
        <c:majorGridlines/>
        <c:numFmt formatCode="General" sourceLinked="1"/>
        <c:majorTickMark val="none"/>
        <c:tickLblPos val="nextTo"/>
        <c:crossAx val="74807168"/>
        <c:crosses val="autoZero"/>
        <c:crossBetween val="between"/>
      </c:valAx>
      <c:dTable>
        <c:showHorzBorder val="1"/>
        <c:showVertBorder val="1"/>
        <c:showOutline val="1"/>
        <c:showKeys val="1"/>
      </c:dTable>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b="1" i="0" baseline="0">
                <a:latin typeface="Times New Roman" pitchFamily="18" charset="0"/>
                <a:cs typeface="Times New Roman" pitchFamily="18" charset="0"/>
              </a:rPr>
              <a:t>Результаты </a:t>
            </a:r>
            <a:r>
              <a:rPr lang="ru-RU" sz="1200" b="1" i="0" baseline="0">
                <a:solidFill>
                  <a:schemeClr val="tx1"/>
                </a:solidFill>
                <a:latin typeface="Times New Roman" pitchFamily="18" charset="0"/>
                <a:cs typeface="Times New Roman" pitchFamily="18" charset="0"/>
              </a:rPr>
              <a:t>выполнения </a:t>
            </a:r>
            <a:r>
              <a:rPr lang="ru-RU" sz="1200" b="1" i="0" u="sng" baseline="0">
                <a:solidFill>
                  <a:schemeClr val="tx1"/>
                </a:solidFill>
                <a:latin typeface="Times New Roman" pitchFamily="18" charset="0"/>
                <a:cs typeface="Times New Roman" pitchFamily="18" charset="0"/>
              </a:rPr>
              <a:t>годовых контрольных</a:t>
            </a:r>
            <a:r>
              <a:rPr lang="ru-RU" sz="1200" b="1" i="0" baseline="0">
                <a:solidFill>
                  <a:schemeClr val="tx1"/>
                </a:solidFill>
                <a:latin typeface="Times New Roman" pitchFamily="18" charset="0"/>
                <a:cs typeface="Times New Roman" pitchFamily="18" charset="0"/>
              </a:rPr>
              <a:t>  работ по русскому языку</a:t>
            </a:r>
          </a:p>
        </c:rich>
      </c:tx>
    </c:title>
    <c:plotArea>
      <c:layout/>
      <c:barChart>
        <c:barDir val="col"/>
        <c:grouping val="clustered"/>
        <c:ser>
          <c:idx val="0"/>
          <c:order val="0"/>
          <c:tx>
            <c:strRef>
              <c:f>Лист1!$B$1</c:f>
              <c:strCache>
                <c:ptCount val="1"/>
                <c:pt idx="0">
                  <c:v>Успеваемость</c:v>
                </c:pt>
              </c:strCache>
            </c:strRef>
          </c:tx>
          <c:cat>
            <c:strRef>
              <c:f>Лист1!$A$2:$A$6</c:f>
              <c:strCache>
                <c:ptCount val="5"/>
                <c:pt idx="0">
                  <c:v>2018-2019</c:v>
                </c:pt>
                <c:pt idx="1">
                  <c:v>2019-2020</c:v>
                </c:pt>
                <c:pt idx="2">
                  <c:v>2020-2021</c:v>
                </c:pt>
                <c:pt idx="3">
                  <c:v>2021-2022</c:v>
                </c:pt>
                <c:pt idx="4">
                  <c:v>2022-2023</c:v>
                </c:pt>
              </c:strCache>
            </c:strRef>
          </c:cat>
          <c:val>
            <c:numRef>
              <c:f>Лист1!$B$2:$B$6</c:f>
              <c:numCache>
                <c:formatCode>General</c:formatCode>
                <c:ptCount val="5"/>
                <c:pt idx="0">
                  <c:v>100</c:v>
                </c:pt>
                <c:pt idx="1">
                  <c:v>100</c:v>
                </c:pt>
                <c:pt idx="2">
                  <c:v>100</c:v>
                </c:pt>
                <c:pt idx="3">
                  <c:v>98</c:v>
                </c:pt>
                <c:pt idx="4">
                  <c:v>100</c:v>
                </c:pt>
              </c:numCache>
            </c:numRef>
          </c:val>
        </c:ser>
        <c:ser>
          <c:idx val="1"/>
          <c:order val="1"/>
          <c:tx>
            <c:strRef>
              <c:f>Лист1!$C$1</c:f>
              <c:strCache>
                <c:ptCount val="1"/>
                <c:pt idx="0">
                  <c:v>Качество</c:v>
                </c:pt>
              </c:strCache>
            </c:strRef>
          </c:tx>
          <c:cat>
            <c:strRef>
              <c:f>Лист1!$A$2:$A$6</c:f>
              <c:strCache>
                <c:ptCount val="5"/>
                <c:pt idx="0">
                  <c:v>2018-2019</c:v>
                </c:pt>
                <c:pt idx="1">
                  <c:v>2019-2020</c:v>
                </c:pt>
                <c:pt idx="2">
                  <c:v>2020-2021</c:v>
                </c:pt>
                <c:pt idx="3">
                  <c:v>2021-2022</c:v>
                </c:pt>
                <c:pt idx="4">
                  <c:v>2022-2023</c:v>
                </c:pt>
              </c:strCache>
            </c:strRef>
          </c:cat>
          <c:val>
            <c:numRef>
              <c:f>Лист1!$C$2:$C$6</c:f>
              <c:numCache>
                <c:formatCode>General</c:formatCode>
                <c:ptCount val="5"/>
                <c:pt idx="0">
                  <c:v>53</c:v>
                </c:pt>
                <c:pt idx="1">
                  <c:v>63</c:v>
                </c:pt>
                <c:pt idx="2">
                  <c:v>52</c:v>
                </c:pt>
                <c:pt idx="3">
                  <c:v>55</c:v>
                </c:pt>
                <c:pt idx="4">
                  <c:v>40</c:v>
                </c:pt>
              </c:numCache>
            </c:numRef>
          </c:val>
        </c:ser>
        <c:axId val="74851456"/>
        <c:axId val="74852992"/>
      </c:barChart>
      <c:catAx>
        <c:axId val="74851456"/>
        <c:scaling>
          <c:orientation val="minMax"/>
        </c:scaling>
        <c:axPos val="b"/>
        <c:majorTickMark val="none"/>
        <c:tickLblPos val="nextTo"/>
        <c:crossAx val="74852992"/>
        <c:crosses val="autoZero"/>
        <c:auto val="1"/>
        <c:lblAlgn val="ctr"/>
        <c:lblOffset val="100"/>
      </c:catAx>
      <c:valAx>
        <c:axId val="74852992"/>
        <c:scaling>
          <c:orientation val="minMax"/>
        </c:scaling>
        <c:axPos val="l"/>
        <c:majorGridlines/>
        <c:numFmt formatCode="General" sourceLinked="1"/>
        <c:majorTickMark val="none"/>
        <c:tickLblPos val="nextTo"/>
        <c:crossAx val="74851456"/>
        <c:crosses val="autoZero"/>
        <c:crossBetween val="between"/>
      </c:valAx>
      <c:dTable>
        <c:showHorzBorder val="1"/>
        <c:showVertBorder val="1"/>
        <c:showOutline val="1"/>
        <c:showKeys val="1"/>
      </c:dTable>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latin typeface="Times New Roman" pitchFamily="18" charset="0"/>
                <a:cs typeface="Times New Roman" pitchFamily="18" charset="0"/>
              </a:rPr>
              <a:t>Успеваемость</a:t>
            </a:r>
          </a:p>
        </c:rich>
      </c:tx>
    </c:title>
    <c:plotArea>
      <c:layout/>
      <c:barChart>
        <c:barDir val="col"/>
        <c:grouping val="clustered"/>
        <c:ser>
          <c:idx val="0"/>
          <c:order val="0"/>
          <c:tx>
            <c:strRef>
              <c:f>Лист1!$B$1</c:f>
              <c:strCache>
                <c:ptCount val="1"/>
                <c:pt idx="0">
                  <c:v>Успеваемость</c:v>
                </c:pt>
              </c:strCache>
            </c:strRef>
          </c:tx>
          <c:cat>
            <c:strRef>
              <c:f>Лист1!$A$2:$A$6</c:f>
              <c:strCache>
                <c:ptCount val="5"/>
                <c:pt idx="0">
                  <c:v>2018-2019</c:v>
                </c:pt>
                <c:pt idx="1">
                  <c:v>2019-2020</c:v>
                </c:pt>
                <c:pt idx="2">
                  <c:v>2020-2021</c:v>
                </c:pt>
                <c:pt idx="3">
                  <c:v>2021-2022</c:v>
                </c:pt>
                <c:pt idx="4">
                  <c:v>2022-2023</c:v>
                </c:pt>
              </c:strCache>
            </c:strRef>
          </c:cat>
          <c:val>
            <c:numRef>
              <c:f>Лист1!$B$2:$B$6</c:f>
              <c:numCache>
                <c:formatCode>General</c:formatCode>
                <c:ptCount val="5"/>
                <c:pt idx="0">
                  <c:v>100</c:v>
                </c:pt>
                <c:pt idx="1">
                  <c:v>100</c:v>
                </c:pt>
                <c:pt idx="2">
                  <c:v>100</c:v>
                </c:pt>
                <c:pt idx="3">
                  <c:v>100</c:v>
                </c:pt>
                <c:pt idx="4">
                  <c:v>100</c:v>
                </c:pt>
              </c:numCache>
            </c:numRef>
          </c:val>
        </c:ser>
        <c:axId val="75763072"/>
        <c:axId val="75764864"/>
      </c:barChart>
      <c:catAx>
        <c:axId val="75763072"/>
        <c:scaling>
          <c:orientation val="minMax"/>
        </c:scaling>
        <c:axPos val="b"/>
        <c:tickLblPos val="nextTo"/>
        <c:crossAx val="75764864"/>
        <c:crosses val="autoZero"/>
        <c:auto val="1"/>
        <c:lblAlgn val="ctr"/>
        <c:lblOffset val="100"/>
      </c:catAx>
      <c:valAx>
        <c:axId val="75764864"/>
        <c:scaling>
          <c:orientation val="minMax"/>
        </c:scaling>
        <c:axPos val="l"/>
        <c:majorGridlines/>
        <c:numFmt formatCode="General" sourceLinked="1"/>
        <c:tickLblPos val="nextTo"/>
        <c:crossAx val="75763072"/>
        <c:crosses val="autoZero"/>
        <c:crossBetween val="between"/>
      </c:valAx>
    </c:plotArea>
    <c:legend>
      <c:legendPos val="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latin typeface="Times New Roman" pitchFamily="18" charset="0"/>
                <a:cs typeface="Times New Roman" pitchFamily="18" charset="0"/>
              </a:rPr>
              <a:t>Качество обучения</a:t>
            </a:r>
          </a:p>
        </c:rich>
      </c:tx>
    </c:title>
    <c:plotArea>
      <c:layout/>
      <c:barChart>
        <c:barDir val="col"/>
        <c:grouping val="clustered"/>
        <c:ser>
          <c:idx val="0"/>
          <c:order val="0"/>
          <c:tx>
            <c:strRef>
              <c:f>Лист1!$B$1</c:f>
              <c:strCache>
                <c:ptCount val="1"/>
                <c:pt idx="0">
                  <c:v>Качество обучения</c:v>
                </c:pt>
              </c:strCache>
            </c:strRef>
          </c:tx>
          <c:dLbls>
            <c:showVal val="1"/>
          </c:dLbls>
          <c:cat>
            <c:strRef>
              <c:f>Лист1!$A$2:$A$6</c:f>
              <c:strCache>
                <c:ptCount val="5"/>
                <c:pt idx="0">
                  <c:v>2018-2019</c:v>
                </c:pt>
                <c:pt idx="1">
                  <c:v>2019-2020</c:v>
                </c:pt>
                <c:pt idx="2">
                  <c:v>2020-2021</c:v>
                </c:pt>
                <c:pt idx="3">
                  <c:v>2021-2022</c:v>
                </c:pt>
                <c:pt idx="4">
                  <c:v>2022-2023</c:v>
                </c:pt>
              </c:strCache>
            </c:strRef>
          </c:cat>
          <c:val>
            <c:numRef>
              <c:f>Лист1!$B$2:$B$6</c:f>
              <c:numCache>
                <c:formatCode>0%</c:formatCode>
                <c:ptCount val="5"/>
                <c:pt idx="0">
                  <c:v>0.29000000000000031</c:v>
                </c:pt>
                <c:pt idx="1">
                  <c:v>0.5</c:v>
                </c:pt>
                <c:pt idx="2">
                  <c:v>0.29000000000000031</c:v>
                </c:pt>
                <c:pt idx="3">
                  <c:v>0.4</c:v>
                </c:pt>
                <c:pt idx="4">
                  <c:v>0.26</c:v>
                </c:pt>
              </c:numCache>
            </c:numRef>
          </c:val>
        </c:ser>
        <c:axId val="75793152"/>
        <c:axId val="75794688"/>
      </c:barChart>
      <c:catAx>
        <c:axId val="75793152"/>
        <c:scaling>
          <c:orientation val="minMax"/>
        </c:scaling>
        <c:axPos val="b"/>
        <c:tickLblPos val="nextTo"/>
        <c:crossAx val="75794688"/>
        <c:crosses val="autoZero"/>
        <c:auto val="1"/>
        <c:lblAlgn val="ctr"/>
        <c:lblOffset val="100"/>
      </c:catAx>
      <c:valAx>
        <c:axId val="75794688"/>
        <c:scaling>
          <c:orientation val="minMax"/>
        </c:scaling>
        <c:axPos val="l"/>
        <c:majorGridlines/>
        <c:numFmt formatCode="0%" sourceLinked="1"/>
        <c:tickLblPos val="nextTo"/>
        <c:crossAx val="75793152"/>
        <c:crosses val="autoZero"/>
        <c:crossBetween val="between"/>
      </c:valAx>
    </c:plotArea>
    <c:legend>
      <c:legendPos val="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sz="1200">
              <a:latin typeface="Times New Roman" pitchFamily="18" charset="0"/>
              <a:cs typeface="Times New Roman" pitchFamily="18" charset="0"/>
            </a:defRPr>
          </a:pPr>
          <a:endParaRPr lang="ru-RU"/>
        </a:p>
      </c:txPr>
    </c:title>
    <c:plotArea>
      <c:layout/>
      <c:barChart>
        <c:barDir val="col"/>
        <c:grouping val="clustered"/>
        <c:ser>
          <c:idx val="0"/>
          <c:order val="0"/>
          <c:tx>
            <c:strRef>
              <c:f>Лист1!$B$1</c:f>
              <c:strCache>
                <c:ptCount val="1"/>
                <c:pt idx="0">
                  <c:v>Средняя величина качества обучения</c:v>
                </c:pt>
              </c:strCache>
            </c:strRef>
          </c:tx>
          <c:dLbls>
            <c:showVal val="1"/>
          </c:dLbls>
          <c:cat>
            <c:strRef>
              <c:f>Лист1!$A$2:$A$6</c:f>
              <c:strCache>
                <c:ptCount val="5"/>
                <c:pt idx="0">
                  <c:v>2018-2019</c:v>
                </c:pt>
                <c:pt idx="1">
                  <c:v>2019-2020</c:v>
                </c:pt>
                <c:pt idx="2">
                  <c:v>2020-2021</c:v>
                </c:pt>
                <c:pt idx="3">
                  <c:v>2021-2022</c:v>
                </c:pt>
                <c:pt idx="4">
                  <c:v>2022-2023</c:v>
                </c:pt>
              </c:strCache>
            </c:strRef>
          </c:cat>
          <c:val>
            <c:numRef>
              <c:f>Лист1!$B$2:$B$6</c:f>
              <c:numCache>
                <c:formatCode>General</c:formatCode>
                <c:ptCount val="5"/>
                <c:pt idx="0">
                  <c:v>3.8</c:v>
                </c:pt>
                <c:pt idx="1">
                  <c:v>3.9</c:v>
                </c:pt>
                <c:pt idx="2">
                  <c:v>3.7</c:v>
                </c:pt>
                <c:pt idx="3">
                  <c:v>3.8</c:v>
                </c:pt>
                <c:pt idx="4">
                  <c:v>3.7</c:v>
                </c:pt>
              </c:numCache>
            </c:numRef>
          </c:val>
        </c:ser>
        <c:axId val="75824512"/>
        <c:axId val="75633792"/>
      </c:barChart>
      <c:catAx>
        <c:axId val="75824512"/>
        <c:scaling>
          <c:orientation val="minMax"/>
        </c:scaling>
        <c:axPos val="b"/>
        <c:tickLblPos val="nextTo"/>
        <c:crossAx val="75633792"/>
        <c:crosses val="autoZero"/>
        <c:auto val="1"/>
        <c:lblAlgn val="ctr"/>
        <c:lblOffset val="100"/>
      </c:catAx>
      <c:valAx>
        <c:axId val="75633792"/>
        <c:scaling>
          <c:orientation val="minMax"/>
        </c:scaling>
        <c:axPos val="l"/>
        <c:majorGridlines/>
        <c:numFmt formatCode="General" sourceLinked="1"/>
        <c:tickLblPos val="nextTo"/>
        <c:crossAx val="75824512"/>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74D9C-B627-4D39-8480-7BDA4300A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5933</TotalTime>
  <Pages>127</Pages>
  <Words>32397</Words>
  <Characters>229946</Characters>
  <Application>Microsoft Office Word</Application>
  <DocSecurity>0</DocSecurity>
  <Lines>1916</Lines>
  <Paragraphs>523</Paragraphs>
  <ScaleCrop>false</ScaleCrop>
  <HeadingPairs>
    <vt:vector size="2" baseType="variant">
      <vt:variant>
        <vt:lpstr>Название</vt:lpstr>
      </vt:variant>
      <vt:variant>
        <vt:i4>1</vt:i4>
      </vt:variant>
    </vt:vector>
  </HeadingPairs>
  <TitlesOfParts>
    <vt:vector size="1" baseType="lpstr">
      <vt:lpstr>Мясо по-французски с помидорами ИНГРЕДИЕНТЫ: ● Свиная шейка — 700 г ● Лук — 1–2 шт</vt:lpstr>
    </vt:vector>
  </TitlesOfParts>
  <Company/>
  <LinksUpToDate>false</LinksUpToDate>
  <CharactersWithSpaces>261820</CharactersWithSpaces>
  <SharedDoc>false</SharedDoc>
  <HLinks>
    <vt:vector size="6" baseType="variant">
      <vt:variant>
        <vt:i4>7405620</vt:i4>
      </vt:variant>
      <vt:variant>
        <vt:i4>27</vt:i4>
      </vt:variant>
      <vt:variant>
        <vt:i4>0</vt:i4>
      </vt:variant>
      <vt:variant>
        <vt:i4>5</vt:i4>
      </vt:variant>
      <vt:variant>
        <vt:lpwstr>http://aplik.ru/konspekty/luchshie/pravila-povedeniia/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Мясо по-французски с помидорами ИНГРЕДИЕНТЫ: ● Свиная шейка — 700 г ● Лук — 1–2 шт</dc:title>
  <dc:creator>User</dc:creator>
  <cp:lastModifiedBy>Завуч</cp:lastModifiedBy>
  <cp:revision>874</cp:revision>
  <cp:lastPrinted>2023-06-30T07:19:00Z</cp:lastPrinted>
  <dcterms:created xsi:type="dcterms:W3CDTF">2019-06-17T04:33:00Z</dcterms:created>
  <dcterms:modified xsi:type="dcterms:W3CDTF">2023-10-13T05:31:00Z</dcterms:modified>
</cp:coreProperties>
</file>