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27" w:rsidRPr="00186D27" w:rsidRDefault="00186D27" w:rsidP="00186D27">
      <w:pPr>
        <w:pStyle w:val="a4"/>
        <w:ind w:left="142" w:right="220" w:firstLine="720"/>
        <w:jc w:val="center"/>
        <w:rPr>
          <w:b/>
          <w:sz w:val="28"/>
          <w:szCs w:val="28"/>
        </w:rPr>
      </w:pPr>
      <w:r w:rsidRPr="00186D27">
        <w:rPr>
          <w:b/>
          <w:sz w:val="28"/>
          <w:szCs w:val="28"/>
        </w:rPr>
        <w:t>Аннотация к образовательным программам</w:t>
      </w:r>
    </w:p>
    <w:p w:rsidR="00186D27" w:rsidRPr="00186D27" w:rsidRDefault="00186D27" w:rsidP="00186D27">
      <w:pPr>
        <w:pStyle w:val="a4"/>
        <w:ind w:left="142" w:right="220" w:firstLine="720"/>
        <w:jc w:val="left"/>
        <w:rPr>
          <w:b/>
          <w:sz w:val="28"/>
          <w:szCs w:val="28"/>
        </w:rPr>
      </w:pPr>
    </w:p>
    <w:p w:rsidR="00186D27" w:rsidRPr="00DD3627" w:rsidRDefault="00186D27" w:rsidP="00186D27">
      <w:pPr>
        <w:pStyle w:val="a4"/>
        <w:ind w:left="142" w:right="220" w:firstLine="720"/>
        <w:jc w:val="left"/>
      </w:pPr>
      <w:r w:rsidRPr="00DD3627">
        <w:t xml:space="preserve">Адаптированная  основная общеобразовательная программа образования </w:t>
      </w:r>
      <w:proofErr w:type="gramStart"/>
      <w:r w:rsidRPr="00DD3627">
        <w:t>обучающихся</w:t>
      </w:r>
      <w:proofErr w:type="gramEnd"/>
      <w:r w:rsidRPr="00DD3627">
        <w:t xml:space="preserve"> с умственной отсталостью (интеллектуальными нарушениями) (далее - АООП У О)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</w:t>
      </w:r>
      <w:r w:rsidRPr="00DD3627">
        <w:rPr>
          <w:vertAlign w:val="superscript"/>
        </w:rPr>
        <w:t xml:space="preserve"> </w:t>
      </w:r>
      <w:r w:rsidRPr="00DD3627">
        <w:t>(далее - Стандарт)</w:t>
      </w:r>
      <w:r w:rsidR="004003C6">
        <w:rPr>
          <w:color w:val="00000A"/>
        </w:rPr>
        <w:t xml:space="preserve"> н</w:t>
      </w:r>
      <w:r w:rsidRPr="00DD3627">
        <w:rPr>
          <w:color w:val="00000A"/>
        </w:rPr>
        <w:t xml:space="preserve">а основе </w:t>
      </w:r>
      <w:r w:rsidRPr="00DD3627">
        <w:t>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 (далее - ФАООП УО).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программу.</w:t>
      </w:r>
    </w:p>
    <w:p w:rsidR="00186D27" w:rsidRPr="00186D27" w:rsidRDefault="00186D27" w:rsidP="00186D27">
      <w:pPr>
        <w:pStyle w:val="21"/>
        <w:numPr>
          <w:ilvl w:val="0"/>
          <w:numId w:val="1"/>
        </w:numPr>
        <w:shd w:val="clear" w:color="auto" w:fill="auto"/>
        <w:tabs>
          <w:tab w:val="left" w:pos="1398"/>
          <w:tab w:val="left" w:pos="4638"/>
          <w:tab w:val="left" w:pos="5488"/>
        </w:tabs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Содержание АООП</w:t>
      </w:r>
      <w:r w:rsidRPr="00186D27">
        <w:rPr>
          <w:rFonts w:ascii="Times New Roman" w:hAnsi="Times New Roman"/>
          <w:sz w:val="24"/>
          <w:szCs w:val="24"/>
        </w:rPr>
        <w:tab/>
        <w:t>УО</w:t>
      </w:r>
      <w:r w:rsidRPr="00186D27">
        <w:rPr>
          <w:rFonts w:ascii="Times New Roman" w:hAnsi="Times New Roman"/>
          <w:sz w:val="24"/>
          <w:szCs w:val="24"/>
        </w:rPr>
        <w:tab/>
        <w:t>представлено учебно-методической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обучающихся с умственной отсталостью (интеллектуальными нарушениями).</w:t>
      </w:r>
    </w:p>
    <w:p w:rsidR="00186D27" w:rsidRPr="00186D27" w:rsidRDefault="00186D27" w:rsidP="00186D27">
      <w:pPr>
        <w:pStyle w:val="21"/>
        <w:numPr>
          <w:ilvl w:val="0"/>
          <w:numId w:val="1"/>
        </w:numPr>
        <w:shd w:val="clear" w:color="auto" w:fill="auto"/>
        <w:tabs>
          <w:tab w:val="left" w:pos="1114"/>
        </w:tabs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(интеллектуальными нарушениями) (далее соответственно - обучающихся с</w:t>
      </w:r>
      <w:proofErr w:type="gramStart"/>
      <w:r w:rsidRPr="00186D27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О, АООП):</w:t>
      </w:r>
    </w:p>
    <w:p w:rsidR="00186D27" w:rsidRPr="00186D27" w:rsidRDefault="00186D27" w:rsidP="00186D27">
      <w:pPr>
        <w:pStyle w:val="21"/>
        <w:shd w:val="clear" w:color="auto" w:fill="auto"/>
        <w:spacing w:after="295"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АООП образования </w:t>
      </w:r>
      <w:proofErr w:type="gramStart"/>
      <w:r w:rsidRPr="00186D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с УО (с 1 по 4 класс, включая дополнительный класс, с 5 по 9 класс и с 10 по 12 класс);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АООП образования глухих обучающихся </w:t>
      </w:r>
      <w:proofErr w:type="spellStart"/>
      <w:r w:rsidRPr="00186D27">
        <w:rPr>
          <w:rStyle w:val="22pt"/>
          <w:sz w:val="24"/>
          <w:szCs w:val="24"/>
        </w:rPr>
        <w:t>сУО</w:t>
      </w:r>
      <w:proofErr w:type="spellEnd"/>
      <w:r w:rsidRPr="00186D27">
        <w:rPr>
          <w:rStyle w:val="22pt"/>
          <w:sz w:val="24"/>
          <w:szCs w:val="24"/>
        </w:rPr>
        <w:t xml:space="preserve"> (с5по9ис</w:t>
      </w:r>
      <w:r w:rsidRPr="00186D27">
        <w:rPr>
          <w:rFonts w:ascii="Times New Roman" w:hAnsi="Times New Roman"/>
          <w:sz w:val="24"/>
          <w:szCs w:val="24"/>
        </w:rPr>
        <w:t xml:space="preserve"> 10 по 12 класс);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АООП образования слабослышащих и позднооглохших обучающихся с</w:t>
      </w:r>
      <w:proofErr w:type="gramStart"/>
      <w:r w:rsidRPr="00186D27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О (с 5 по 9 и с 10 по 12 класс);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АООП образования слепых обучающихся </w:t>
      </w:r>
      <w:proofErr w:type="spellStart"/>
      <w:r w:rsidRPr="00186D27">
        <w:rPr>
          <w:rStyle w:val="22pt"/>
          <w:sz w:val="24"/>
          <w:szCs w:val="24"/>
        </w:rPr>
        <w:t>сУ</w:t>
      </w:r>
      <w:proofErr w:type="gramStart"/>
      <w:r w:rsidRPr="00186D27">
        <w:rPr>
          <w:rStyle w:val="22pt"/>
          <w:sz w:val="24"/>
          <w:szCs w:val="24"/>
        </w:rPr>
        <w:t>О</w:t>
      </w:r>
      <w:proofErr w:type="spellEnd"/>
      <w:r w:rsidRPr="00186D27">
        <w:rPr>
          <w:rStyle w:val="22pt"/>
          <w:sz w:val="24"/>
          <w:szCs w:val="24"/>
        </w:rPr>
        <w:t>(</w:t>
      </w:r>
      <w:proofErr w:type="gramEnd"/>
      <w:r w:rsidRPr="00186D27">
        <w:rPr>
          <w:rStyle w:val="22pt"/>
          <w:sz w:val="24"/>
          <w:szCs w:val="24"/>
        </w:rPr>
        <w:t>с5по9исЮпо12</w:t>
      </w:r>
      <w:r w:rsidRPr="00186D27">
        <w:rPr>
          <w:rFonts w:ascii="Times New Roman" w:hAnsi="Times New Roman"/>
          <w:sz w:val="24"/>
          <w:szCs w:val="24"/>
        </w:rPr>
        <w:t xml:space="preserve"> класс);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АООП образования </w:t>
      </w:r>
      <w:proofErr w:type="gramStart"/>
      <w:r w:rsidRPr="00186D27">
        <w:rPr>
          <w:rFonts w:ascii="Times New Roman" w:hAnsi="Times New Roman"/>
          <w:sz w:val="24"/>
          <w:szCs w:val="24"/>
        </w:rPr>
        <w:t>слабовидящих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обучающихся с УО (с 5 по 9 и с 10 по 12 класс);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АООП образования обучающихся с нарушениями опорно-двигательного аппарата (далее - НОДА) </w:t>
      </w:r>
      <w:proofErr w:type="spellStart"/>
      <w:r w:rsidRPr="00186D27">
        <w:rPr>
          <w:rStyle w:val="22pt"/>
          <w:sz w:val="24"/>
          <w:szCs w:val="24"/>
        </w:rPr>
        <w:t>сУ</w:t>
      </w:r>
      <w:proofErr w:type="gramStart"/>
      <w:r w:rsidRPr="00186D27">
        <w:rPr>
          <w:rStyle w:val="22pt"/>
          <w:sz w:val="24"/>
          <w:szCs w:val="24"/>
        </w:rPr>
        <w:t>О</w:t>
      </w:r>
      <w:proofErr w:type="spellEnd"/>
      <w:r w:rsidRPr="00186D27">
        <w:rPr>
          <w:rStyle w:val="22pt"/>
          <w:sz w:val="24"/>
          <w:szCs w:val="24"/>
        </w:rPr>
        <w:t>(</w:t>
      </w:r>
      <w:proofErr w:type="gramEnd"/>
      <w:r w:rsidRPr="00186D27">
        <w:rPr>
          <w:rStyle w:val="22pt"/>
          <w:sz w:val="24"/>
          <w:szCs w:val="24"/>
        </w:rPr>
        <w:t>с5по9ис</w:t>
      </w:r>
      <w:r w:rsidRPr="00186D27">
        <w:rPr>
          <w:rFonts w:ascii="Times New Roman" w:hAnsi="Times New Roman"/>
          <w:sz w:val="24"/>
          <w:szCs w:val="24"/>
        </w:rPr>
        <w:t xml:space="preserve"> 10 по 12 класс);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АООП образования обучающихся с расстройствами аутистического спектра (далее - РАС) с УО (с 5 по 9 и с 10 по 12 класс).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АООП адаптируется с учетом особенностей психофизического развития, индивидуальных возможностей обучающихся с ограниченными возможностями здоровья (далее - ОВЗ) и обеспечивает коррекцию нарушений развития и социальную адаптацию.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АООП может быть </w:t>
      </w:r>
      <w:proofErr w:type="gramStart"/>
      <w:r w:rsidRPr="00186D27">
        <w:rPr>
          <w:rFonts w:ascii="Times New Roman" w:hAnsi="Times New Roman"/>
          <w:sz w:val="24"/>
          <w:szCs w:val="24"/>
        </w:rPr>
        <w:t>реализована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в разных формах: как совместно с другими обучающимися, так и в отдельных классах, группах или в отдельных организациях</w:t>
      </w:r>
      <w:r w:rsidRPr="00186D27">
        <w:rPr>
          <w:rFonts w:ascii="Times New Roman" w:hAnsi="Times New Roman"/>
          <w:sz w:val="24"/>
          <w:szCs w:val="24"/>
          <w:vertAlign w:val="superscript"/>
        </w:rPr>
        <w:t>3</w:t>
      </w:r>
      <w:r w:rsidRPr="00186D27">
        <w:rPr>
          <w:rFonts w:ascii="Times New Roman" w:hAnsi="Times New Roman"/>
          <w:sz w:val="24"/>
          <w:szCs w:val="24"/>
        </w:rPr>
        <w:t>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 обучающихся.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Для обеспечения возможности освоения обучающимися АООП,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организаций.</w:t>
      </w:r>
    </w:p>
    <w:p w:rsidR="00186D27" w:rsidRPr="00186D27" w:rsidRDefault="00186D27" w:rsidP="00186D27">
      <w:pPr>
        <w:pStyle w:val="21"/>
        <w:numPr>
          <w:ilvl w:val="0"/>
          <w:numId w:val="1"/>
        </w:numPr>
        <w:shd w:val="clear" w:color="auto" w:fill="auto"/>
        <w:tabs>
          <w:tab w:val="left" w:pos="1147"/>
        </w:tabs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В основу разработки АООП УО заложены </w:t>
      </w:r>
      <w:proofErr w:type="gramStart"/>
      <w:r w:rsidRPr="00186D27">
        <w:rPr>
          <w:rFonts w:ascii="Times New Roman" w:hAnsi="Times New Roman"/>
          <w:sz w:val="24"/>
          <w:szCs w:val="24"/>
        </w:rPr>
        <w:t>дифференцированный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и деятельностный подходы.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</w:t>
      </w:r>
      <w:proofErr w:type="gramStart"/>
      <w:r w:rsidRPr="00186D2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возможность реализовать индивидуальный потенциал развития.</w:t>
      </w:r>
    </w:p>
    <w:p w:rsidR="00186D27" w:rsidRPr="00186D27" w:rsidRDefault="00186D27" w:rsidP="00186D27">
      <w:pPr>
        <w:pStyle w:val="21"/>
        <w:shd w:val="clear" w:color="auto" w:fill="auto"/>
        <w:spacing w:after="295"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</w:t>
      </w:r>
      <w:r w:rsidRPr="00186D27">
        <w:rPr>
          <w:rFonts w:ascii="Times New Roman" w:hAnsi="Times New Roman"/>
          <w:sz w:val="24"/>
          <w:szCs w:val="24"/>
        </w:rPr>
        <w:lastRenderedPageBreak/>
        <w:t>учетом специфики развития личности обучающегося с умственной отсталостью (интеллектуальными нарушениями).</w:t>
      </w:r>
    </w:p>
    <w:p w:rsidR="00186D27" w:rsidRPr="00186D27" w:rsidRDefault="00186D27" w:rsidP="00186D27">
      <w:pPr>
        <w:pStyle w:val="21"/>
        <w:shd w:val="clear" w:color="auto" w:fill="auto"/>
        <w:spacing w:after="295"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186D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186D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86D27">
        <w:rPr>
          <w:rFonts w:ascii="Times New Roman" w:hAnsi="Times New Roman"/>
          <w:sz w:val="24"/>
          <w:szCs w:val="24"/>
        </w:rPr>
        <w:t>, обеспечивающий овладение ими содержанием образования.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В контексте разработки АООП УО реализация деятельностного подхода обеспечивает: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прочное усвоение </w:t>
      </w:r>
      <w:proofErr w:type="gramStart"/>
      <w:r w:rsidRPr="00186D2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186D27" w:rsidRPr="003068A1" w:rsidRDefault="00186D27" w:rsidP="003068A1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В основу АООП УО положены следующие принципы: </w:t>
      </w:r>
      <w:r w:rsidR="003068A1">
        <w:rPr>
          <w:rFonts w:ascii="Times New Roman" w:hAnsi="Times New Roman"/>
          <w:sz w:val="24"/>
          <w:szCs w:val="24"/>
        </w:rPr>
        <w:tab/>
      </w:r>
      <w:r w:rsidR="003068A1">
        <w:rPr>
          <w:rFonts w:ascii="Times New Roman" w:hAnsi="Times New Roman"/>
          <w:sz w:val="24"/>
          <w:szCs w:val="24"/>
        </w:rPr>
        <w:tab/>
      </w:r>
      <w:r w:rsidR="003068A1">
        <w:rPr>
          <w:rFonts w:ascii="Times New Roman" w:hAnsi="Times New Roman"/>
          <w:sz w:val="24"/>
          <w:szCs w:val="24"/>
        </w:rPr>
        <w:tab/>
      </w:r>
      <w:r w:rsidR="003068A1">
        <w:rPr>
          <w:rFonts w:ascii="Times New Roman" w:hAnsi="Times New Roman"/>
          <w:sz w:val="24"/>
          <w:szCs w:val="24"/>
        </w:rPr>
        <w:tab/>
      </w:r>
      <w:r w:rsidRPr="003068A1">
        <w:rPr>
          <w:rFonts w:ascii="Times New Roman" w:hAnsi="Times New Roman"/>
          <w:sz w:val="24"/>
          <w:szCs w:val="24"/>
        </w:rPr>
        <w:t xml:space="preserve">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</w:t>
      </w:r>
      <w:proofErr w:type="gramStart"/>
      <w:r w:rsidRPr="003068A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068A1">
        <w:rPr>
          <w:rFonts w:ascii="Times New Roman" w:hAnsi="Times New Roman"/>
          <w:sz w:val="24"/>
          <w:szCs w:val="24"/>
        </w:rPr>
        <w:t>);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:rsidR="00186D27" w:rsidRPr="00186D27" w:rsidRDefault="00186D27" w:rsidP="00186D27">
      <w:pPr>
        <w:pStyle w:val="21"/>
        <w:shd w:val="clear" w:color="auto" w:fill="auto"/>
        <w:spacing w:after="408"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принцип воспитывающего обучения, направленный на формирование у обучающихся нравственных представлений (правильно или неправильно; хорошо или плохо) и понятий, адекватных способов поведения в разных социальных средах;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онтогенетический принцип;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 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принцип переноса усвоенных знаний и умений и навыков и отношений, сформированных в условиях учебной ситуации, в различные жизненные ситуации, что </w:t>
      </w:r>
      <w:r w:rsidRPr="00186D27">
        <w:rPr>
          <w:rFonts w:ascii="Times New Roman" w:hAnsi="Times New Roman"/>
          <w:sz w:val="24"/>
          <w:szCs w:val="24"/>
        </w:rPr>
        <w:lastRenderedPageBreak/>
        <w:t>позволяет обеспечить готовность обучающегося к самостоятельной ориентировке и активной деятельности в реальном мире; принцип сотрудничества с семьей.</w:t>
      </w:r>
    </w:p>
    <w:p w:rsidR="00186D27" w:rsidRPr="00186D27" w:rsidRDefault="00186D27" w:rsidP="00186D27">
      <w:pPr>
        <w:pStyle w:val="21"/>
        <w:numPr>
          <w:ilvl w:val="0"/>
          <w:numId w:val="1"/>
        </w:numPr>
        <w:shd w:val="clear" w:color="auto" w:fill="auto"/>
        <w:tabs>
          <w:tab w:val="left" w:pos="1320"/>
        </w:tabs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Структура АООП УО включает целевой, содержательный и организационный разделы в соответствии с требованиями Стандарта.</w:t>
      </w:r>
    </w:p>
    <w:p w:rsidR="00186D27" w:rsidRPr="00186D27" w:rsidRDefault="00186D27" w:rsidP="00186D27">
      <w:pPr>
        <w:pStyle w:val="21"/>
        <w:numPr>
          <w:ilvl w:val="0"/>
          <w:numId w:val="1"/>
        </w:numPr>
        <w:shd w:val="clear" w:color="auto" w:fill="auto"/>
        <w:tabs>
          <w:tab w:val="left" w:pos="1066"/>
        </w:tabs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D27">
        <w:rPr>
          <w:rFonts w:ascii="Times New Roman" w:hAnsi="Times New Roman"/>
          <w:sz w:val="24"/>
          <w:szCs w:val="24"/>
        </w:rPr>
        <w:t>АООП УО имеет два варианта: 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(далее - АООП УО (вариант 1) и адаптированная основная общеобразовательная программа образования обучающихся с умеренной, тяжелой, глубокой умственной отсталостью (интеллектуальными нарушениями), тяжелыми и множественными нарушениями развития (вариант 2) (далее - АООП УО (вариант 2).</w:t>
      </w:r>
      <w:proofErr w:type="gramEnd"/>
    </w:p>
    <w:p w:rsidR="00186D27" w:rsidRPr="00186D27" w:rsidRDefault="00186D27" w:rsidP="00186D27">
      <w:pPr>
        <w:pStyle w:val="21"/>
        <w:shd w:val="clear" w:color="auto" w:fill="auto"/>
        <w:spacing w:after="336"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Каждый вариант АООП УО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отсталостью, получение образования вне зависимости от выраженности основного нарушения, наличия других нарушений развития, места проживания обучающегося, вида образовательной организации. В соответствии с 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(интеллектуальными нарушениями) - варианты 1 и 2</w:t>
      </w:r>
      <w:r w:rsidR="007D77B6">
        <w:rPr>
          <w:rFonts w:ascii="Times New Roman" w:hAnsi="Times New Roman"/>
          <w:sz w:val="24"/>
          <w:szCs w:val="24"/>
        </w:rPr>
        <w:t>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D2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получает в пролонгированные сроки образование по АООП (варианты 1 и 2),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На основе Стандарта создается АООП, которая при необходимости индивидуализируется (специальная индивидуальная программа развития; далее - 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186D27" w:rsidRPr="00186D27" w:rsidRDefault="00186D27" w:rsidP="00186D27">
      <w:pPr>
        <w:pStyle w:val="21"/>
        <w:shd w:val="clear" w:color="auto" w:fill="auto"/>
        <w:spacing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 xml:space="preserve">АООП для обучающихся с умственной отсталостью, имеющих инвалидность, дополняется индивидуальной программой реабилитации или </w:t>
      </w:r>
      <w:proofErr w:type="spellStart"/>
      <w:r w:rsidRPr="00186D2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186D27">
        <w:rPr>
          <w:rFonts w:ascii="Times New Roman" w:hAnsi="Times New Roman"/>
          <w:sz w:val="24"/>
          <w:szCs w:val="24"/>
        </w:rPr>
        <w:t xml:space="preserve"> инвалида (далее - ИПРА) в части создания специальных условий получения образования.</w:t>
      </w:r>
    </w:p>
    <w:p w:rsidR="00186D27" w:rsidRPr="00186D27" w:rsidRDefault="00186D27" w:rsidP="00186D27">
      <w:pPr>
        <w:pStyle w:val="21"/>
        <w:shd w:val="clear" w:color="auto" w:fill="auto"/>
        <w:spacing w:after="436" w:line="240" w:lineRule="auto"/>
        <w:ind w:firstLine="760"/>
        <w:contextualSpacing/>
        <w:jc w:val="both"/>
        <w:rPr>
          <w:rFonts w:ascii="Times New Roman" w:hAnsi="Times New Roman"/>
          <w:sz w:val="24"/>
          <w:szCs w:val="24"/>
        </w:rPr>
      </w:pPr>
      <w:r w:rsidRPr="00186D27">
        <w:rPr>
          <w:rFonts w:ascii="Times New Roman" w:hAnsi="Times New Roman"/>
          <w:sz w:val="24"/>
          <w:szCs w:val="24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психолого-медико-педагогической комиссии (далее - ПМПК), сформулированных по результатам его комплексного психолог</w:t>
      </w:r>
      <w:proofErr w:type="gramStart"/>
      <w:r w:rsidRPr="00186D27">
        <w:rPr>
          <w:rFonts w:ascii="Times New Roman" w:hAnsi="Times New Roman"/>
          <w:sz w:val="24"/>
          <w:szCs w:val="24"/>
        </w:rPr>
        <w:t>о-</w:t>
      </w:r>
      <w:proofErr w:type="gramEnd"/>
      <w:r w:rsidRPr="00186D27">
        <w:rPr>
          <w:rFonts w:ascii="Times New Roman" w:hAnsi="Times New Roman"/>
          <w:sz w:val="24"/>
          <w:szCs w:val="24"/>
        </w:rPr>
        <w:t xml:space="preserve"> медико-педагогического обследования в порядке, установленном законодательством Российской Федерации.</w:t>
      </w:r>
    </w:p>
    <w:p w:rsidR="006F1560" w:rsidRPr="00437B12" w:rsidRDefault="00744D6B" w:rsidP="006F1560">
      <w:pPr>
        <w:pStyle w:val="a3"/>
        <w:shd w:val="clear" w:color="auto" w:fill="FFFFFF"/>
        <w:spacing w:before="90" w:beforeAutospacing="0" w:after="210" w:afterAutospacing="0"/>
        <w:contextualSpacing/>
        <w:jc w:val="center"/>
        <w:rPr>
          <w:rFonts w:ascii="Montserrat" w:hAnsi="Montserrat"/>
          <w:b/>
          <w:color w:val="000000" w:themeColor="text1"/>
        </w:rPr>
      </w:pPr>
      <w:r w:rsidRPr="00437B12">
        <w:rPr>
          <w:rFonts w:ascii="Montserrat" w:hAnsi="Montserrat"/>
          <w:b/>
          <w:color w:val="000000" w:themeColor="text1"/>
        </w:rPr>
        <w:br/>
      </w:r>
      <w:r w:rsidR="00437B12" w:rsidRPr="00437B12">
        <w:rPr>
          <w:b/>
          <w:color w:val="000000" w:themeColor="text1"/>
        </w:rPr>
        <w:tab/>
      </w:r>
      <w:r w:rsidR="006F1560" w:rsidRPr="00437B12">
        <w:rPr>
          <w:rFonts w:ascii="Montserrat" w:hAnsi="Montserrat"/>
          <w:b/>
          <w:color w:val="000000" w:themeColor="text1"/>
        </w:rPr>
        <w:t>Адаптированная основная общеобразовательная программа</w:t>
      </w:r>
    </w:p>
    <w:p w:rsidR="006F1560" w:rsidRPr="00437B12" w:rsidRDefault="006F1560" w:rsidP="006F1560">
      <w:pPr>
        <w:pStyle w:val="a3"/>
        <w:shd w:val="clear" w:color="auto" w:fill="FFFFFF"/>
        <w:spacing w:before="90" w:beforeAutospacing="0" w:after="210" w:afterAutospacing="0"/>
        <w:contextualSpacing/>
        <w:jc w:val="center"/>
        <w:rPr>
          <w:rFonts w:ascii="Montserrat" w:hAnsi="Montserrat"/>
          <w:b/>
          <w:color w:val="000000" w:themeColor="text1"/>
        </w:rPr>
      </w:pPr>
      <w:r w:rsidRPr="00437B12">
        <w:rPr>
          <w:rFonts w:ascii="Montserrat" w:hAnsi="Montserrat"/>
          <w:b/>
          <w:color w:val="000000" w:themeColor="text1"/>
        </w:rPr>
        <w:t xml:space="preserve"> образования </w:t>
      </w:r>
      <w:proofErr w:type="gramStart"/>
      <w:r w:rsidRPr="00437B12">
        <w:rPr>
          <w:rFonts w:ascii="Montserrat" w:hAnsi="Montserrat"/>
          <w:b/>
          <w:color w:val="000000" w:themeColor="text1"/>
        </w:rPr>
        <w:t>обучающихся</w:t>
      </w:r>
      <w:proofErr w:type="gramEnd"/>
      <w:r w:rsidRPr="00437B12">
        <w:rPr>
          <w:rFonts w:ascii="Montserrat" w:hAnsi="Montserrat"/>
          <w:b/>
          <w:color w:val="000000" w:themeColor="text1"/>
        </w:rPr>
        <w:t xml:space="preserve"> с легкой умственной отсталостью </w:t>
      </w:r>
    </w:p>
    <w:p w:rsidR="006F1560" w:rsidRPr="00437B12" w:rsidRDefault="006F1560" w:rsidP="006F1560">
      <w:pPr>
        <w:pStyle w:val="a3"/>
        <w:shd w:val="clear" w:color="auto" w:fill="FFFFFF"/>
        <w:spacing w:before="90" w:beforeAutospacing="0" w:after="210" w:afterAutospacing="0"/>
        <w:contextualSpacing/>
        <w:jc w:val="center"/>
        <w:rPr>
          <w:rFonts w:ascii="Montserrat" w:hAnsi="Montserrat"/>
          <w:b/>
          <w:color w:val="000000" w:themeColor="text1"/>
        </w:rPr>
      </w:pPr>
      <w:r w:rsidRPr="00437B12">
        <w:rPr>
          <w:rFonts w:ascii="Montserrat" w:hAnsi="Montserrat"/>
          <w:b/>
          <w:color w:val="000000" w:themeColor="text1"/>
        </w:rPr>
        <w:t xml:space="preserve">(интеллектуальными нарушениями), вариант </w:t>
      </w:r>
      <w:r w:rsidR="008864BF">
        <w:rPr>
          <w:rFonts w:ascii="Montserrat" w:hAnsi="Montserrat"/>
          <w:b/>
          <w:color w:val="000000" w:themeColor="text1"/>
        </w:rPr>
        <w:t>9.</w:t>
      </w:r>
      <w:r w:rsidRPr="00437B12">
        <w:rPr>
          <w:rFonts w:ascii="Montserrat" w:hAnsi="Montserrat"/>
          <w:b/>
          <w:color w:val="000000" w:themeColor="text1"/>
        </w:rPr>
        <w:t>1.</w:t>
      </w:r>
    </w:p>
    <w:p w:rsidR="00437B12" w:rsidRPr="00437B12" w:rsidRDefault="006F1560" w:rsidP="006F1560">
      <w:pPr>
        <w:pStyle w:val="a3"/>
        <w:shd w:val="clear" w:color="auto" w:fill="FFFFFF"/>
        <w:spacing w:before="90" w:beforeAutospacing="0" w:after="210" w:afterAutospacing="0"/>
        <w:contextualSpacing/>
        <w:rPr>
          <w:color w:val="000000" w:themeColor="text1"/>
        </w:rPr>
      </w:pPr>
      <w:r w:rsidRPr="00437B12">
        <w:rPr>
          <w:rFonts w:ascii="Montserrat" w:hAnsi="Montserrat"/>
          <w:color w:val="000000" w:themeColor="text1"/>
        </w:rPr>
        <w:br/>
      </w:r>
      <w:r w:rsidRPr="00437B12">
        <w:rPr>
          <w:rFonts w:ascii="Montserrat" w:hAnsi="Montserrat"/>
          <w:color w:val="000000" w:themeColor="text1"/>
        </w:rPr>
        <w:tab/>
      </w:r>
      <w:proofErr w:type="gramStart"/>
      <w:r w:rsidRPr="00437B12">
        <w:rPr>
          <w:rFonts w:ascii="Montserrat" w:hAnsi="Montserrat"/>
          <w:color w:val="000000" w:themeColor="text1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 ГБОУ «Шумихинская специальная (коррекционная) школа» (далее ― АООП) разработана 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 (далее соответственно – Стандарт, обучающиеся), предъявляемыми к структуре, условиям реализации и планируемым результатам освоения АООП</w:t>
      </w:r>
      <w:r w:rsidR="00DD3627">
        <w:rPr>
          <w:rFonts w:ascii="Montserrat" w:hAnsi="Montserrat"/>
          <w:color w:val="000000" w:themeColor="text1"/>
        </w:rPr>
        <w:t xml:space="preserve">, </w:t>
      </w:r>
      <w:r w:rsidR="00DD3627" w:rsidRPr="00DD3627">
        <w:t>)</w:t>
      </w:r>
      <w:r w:rsidR="00DD3627">
        <w:t xml:space="preserve">, </w:t>
      </w:r>
      <w:r w:rsidR="00DD3627" w:rsidRPr="00DD3627">
        <w:rPr>
          <w:color w:val="00000A"/>
        </w:rPr>
        <w:t xml:space="preserve"> на основе </w:t>
      </w:r>
      <w:r w:rsidR="00DD3627" w:rsidRPr="00DD3627">
        <w:t>Федеральной адаптированной основной общеобразовательной программой образования обучающихся с</w:t>
      </w:r>
      <w:proofErr w:type="gramEnd"/>
      <w:r w:rsidR="00DD3627" w:rsidRPr="00DD3627">
        <w:t xml:space="preserve"> умственной отсталостью (интеллектуальными нарушениями)</w:t>
      </w:r>
      <w:r w:rsidRPr="00437B12">
        <w:rPr>
          <w:rFonts w:ascii="Montserrat" w:hAnsi="Montserrat"/>
          <w:color w:val="000000" w:themeColor="text1"/>
        </w:rPr>
        <w:t>.</w:t>
      </w:r>
      <w:r>
        <w:rPr>
          <w:rFonts w:ascii="Montserrat" w:hAnsi="Montserrat"/>
          <w:color w:val="000000" w:themeColor="text1"/>
        </w:rPr>
        <w:tab/>
      </w:r>
      <w:r>
        <w:rPr>
          <w:rFonts w:ascii="Montserrat" w:hAnsi="Montserrat"/>
          <w:color w:val="000000" w:themeColor="text1"/>
        </w:rPr>
        <w:tab/>
      </w:r>
      <w:r>
        <w:rPr>
          <w:rFonts w:ascii="Montserrat" w:hAnsi="Montserrat"/>
          <w:color w:val="000000" w:themeColor="text1"/>
        </w:rPr>
        <w:tab/>
      </w:r>
      <w:r>
        <w:rPr>
          <w:rFonts w:ascii="Montserrat" w:hAnsi="Montserrat"/>
          <w:color w:val="000000" w:themeColor="text1"/>
        </w:rPr>
        <w:tab/>
      </w:r>
      <w:r>
        <w:rPr>
          <w:rFonts w:ascii="Montserrat" w:hAnsi="Montserrat"/>
          <w:color w:val="000000" w:themeColor="text1"/>
        </w:rPr>
        <w:tab/>
      </w:r>
      <w:r>
        <w:rPr>
          <w:color w:val="000000" w:themeColor="text1"/>
        </w:rPr>
        <w:tab/>
      </w:r>
      <w:r w:rsidR="00437B12" w:rsidRPr="00437B12">
        <w:rPr>
          <w:color w:val="000000" w:themeColor="text1"/>
        </w:rPr>
        <w:t>Цел</w:t>
      </w:r>
      <w:r w:rsidR="00437B12" w:rsidRPr="00437B12">
        <w:rPr>
          <w:b/>
          <w:color w:val="000000" w:themeColor="text1"/>
        </w:rPr>
        <w:t xml:space="preserve">ь </w:t>
      </w:r>
      <w:r w:rsidR="00437B12" w:rsidRPr="00437B12">
        <w:rPr>
          <w:color w:val="000000" w:themeColor="text1"/>
        </w:rPr>
        <w:t xml:space="preserve">реализации АООП – создание условий для максимального удовлетворения </w:t>
      </w:r>
      <w:r w:rsidR="00437B12" w:rsidRPr="00437B12">
        <w:rPr>
          <w:color w:val="000000" w:themeColor="text1"/>
        </w:rPr>
        <w:lastRenderedPageBreak/>
        <w:t>особых образовательных потребностей обучающихся, обеспечивающих усвоение ими социального и культурного опыта.</w:t>
      </w:r>
      <w:r w:rsidR="00DA611F" w:rsidRPr="00437B12">
        <w:rPr>
          <w:rFonts w:ascii="Montserrat" w:hAnsi="Montserrat"/>
          <w:color w:val="000000" w:themeColor="text1"/>
        </w:rPr>
        <w:tab/>
      </w:r>
    </w:p>
    <w:p w:rsidR="00437B12" w:rsidRDefault="00437B12" w:rsidP="00DA611F">
      <w:pPr>
        <w:pStyle w:val="a3"/>
        <w:shd w:val="clear" w:color="auto" w:fill="FFFFFF"/>
        <w:spacing w:before="90" w:beforeAutospacing="0" w:after="210" w:afterAutospacing="0"/>
        <w:contextualSpacing/>
        <w:rPr>
          <w:rFonts w:ascii="Montserrat" w:hAnsi="Montserrat"/>
          <w:color w:val="000000" w:themeColor="text1"/>
        </w:rPr>
      </w:pPr>
      <w:r w:rsidRPr="00437B12">
        <w:rPr>
          <w:rFonts w:ascii="Montserrat" w:hAnsi="Montserrat"/>
          <w:color w:val="000000" w:themeColor="text1"/>
        </w:rPr>
        <w:tab/>
      </w:r>
      <w:r w:rsidR="00744D6B" w:rsidRPr="00437B12">
        <w:rPr>
          <w:rFonts w:ascii="Montserrat" w:hAnsi="Montserrat"/>
          <w:color w:val="000000" w:themeColor="text1"/>
        </w:rPr>
        <w:t>Достижение поставленной цели предусматривает решение следующих основных задач:</w:t>
      </w:r>
      <w:proofErr w:type="gramStart"/>
      <w:r w:rsidR="00744D6B" w:rsidRPr="00437B12">
        <w:rPr>
          <w:rFonts w:ascii="Montserrat" w:hAnsi="Montserrat"/>
          <w:color w:val="000000" w:themeColor="text1"/>
        </w:rPr>
        <w:br/>
        <w:t>-</w:t>
      </w:r>
      <w:proofErr w:type="gramEnd"/>
      <w:r w:rsidR="00744D6B" w:rsidRPr="00437B12">
        <w:rPr>
          <w:rFonts w:ascii="Montserrat" w:hAnsi="Montserrat"/>
          <w:color w:val="000000" w:themeColor="text1"/>
        </w:rPr>
        <w:t>овладение обучающимися учебной деятельностью, обеспечивающей формирование жизненных компетенций;</w:t>
      </w:r>
      <w:r w:rsidR="00744D6B" w:rsidRPr="00437B12">
        <w:rPr>
          <w:rFonts w:ascii="Montserrat" w:hAnsi="Montserrat"/>
          <w:color w:val="000000" w:themeColor="text1"/>
        </w:rPr>
        <w:br/>
        <w:t xml:space="preserve">-формирование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</w:t>
      </w:r>
      <w:proofErr w:type="spellStart"/>
      <w:r w:rsidR="00744D6B" w:rsidRPr="00437B12">
        <w:rPr>
          <w:rFonts w:ascii="Montserrat" w:hAnsi="Montserrat"/>
          <w:color w:val="000000" w:themeColor="text1"/>
        </w:rPr>
        <w:t>социокультурными</w:t>
      </w:r>
      <w:proofErr w:type="spellEnd"/>
      <w:r w:rsidR="00744D6B" w:rsidRPr="00437B12">
        <w:rPr>
          <w:rFonts w:ascii="Montserrat" w:hAnsi="Montserrat"/>
          <w:color w:val="000000" w:themeColor="text1"/>
        </w:rPr>
        <w:t xml:space="preserve"> ценностями;</w:t>
      </w:r>
      <w:r w:rsidR="00744D6B" w:rsidRPr="00437B12">
        <w:rPr>
          <w:rFonts w:ascii="Montserrat" w:hAnsi="Montserrat"/>
          <w:color w:val="000000" w:themeColor="text1"/>
        </w:rPr>
        <w:br/>
        <w:t xml:space="preserve">-достижение планируемых результатов освоения </w:t>
      </w:r>
      <w:proofErr w:type="spellStart"/>
      <w:r w:rsidR="00744D6B" w:rsidRPr="00437B12">
        <w:rPr>
          <w:rFonts w:ascii="Montserrat" w:hAnsi="Montserrat"/>
          <w:color w:val="000000" w:themeColor="text1"/>
        </w:rPr>
        <w:t>АООПс</w:t>
      </w:r>
      <w:proofErr w:type="spellEnd"/>
      <w:r w:rsidR="00744D6B" w:rsidRPr="00437B12">
        <w:rPr>
          <w:rFonts w:ascii="Montserrat" w:hAnsi="Montserrat"/>
          <w:color w:val="000000" w:themeColor="text1"/>
        </w:rPr>
        <w:t xml:space="preserve"> учетом особых образовательных потребностей обучающихся, а также их индивидуальных особенностей и возможностей;</w:t>
      </w:r>
      <w:r w:rsidR="00744D6B" w:rsidRPr="00437B12">
        <w:rPr>
          <w:rFonts w:ascii="Montserrat" w:hAnsi="Montserrat"/>
          <w:color w:val="000000" w:themeColor="text1"/>
        </w:rPr>
        <w:br/>
        <w:t xml:space="preserve">-выявление и развитие возможностей и </w:t>
      </w:r>
      <w:proofErr w:type="gramStart"/>
      <w:r w:rsidR="00744D6B" w:rsidRPr="00437B12">
        <w:rPr>
          <w:rFonts w:ascii="Montserrat" w:hAnsi="Montserrat"/>
          <w:color w:val="000000" w:themeColor="text1"/>
        </w:rPr>
        <w:t>способностей</w:t>
      </w:r>
      <w:proofErr w:type="gramEnd"/>
      <w:r w:rsidR="00744D6B" w:rsidRPr="00437B12">
        <w:rPr>
          <w:rFonts w:ascii="Montserrat" w:hAnsi="Montserrat"/>
          <w:color w:val="000000" w:themeColor="text1"/>
        </w:rPr>
        <w:t xml:space="preserve"> обучающихся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секций и кружков, проведения спортивных, творческих и других соревнований;</w:t>
      </w:r>
      <w:r w:rsidR="00744D6B" w:rsidRPr="00437B12">
        <w:rPr>
          <w:rFonts w:ascii="Montserrat" w:hAnsi="Montserrat"/>
          <w:color w:val="000000" w:themeColor="text1"/>
        </w:rPr>
        <w:br/>
        <w:t>-</w:t>
      </w:r>
      <w:r w:rsidR="00CC3E26" w:rsidRPr="00437B12">
        <w:rPr>
          <w:rFonts w:ascii="Montserrat" w:hAnsi="Montserrat"/>
          <w:color w:val="000000" w:themeColor="text1"/>
        </w:rPr>
        <w:t xml:space="preserve"> </w:t>
      </w:r>
      <w:r w:rsidR="00744D6B" w:rsidRPr="00437B12">
        <w:rPr>
          <w:rFonts w:ascii="Montserrat" w:hAnsi="Montserrat"/>
          <w:color w:val="000000" w:themeColor="text1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="00744D6B" w:rsidRPr="00437B12">
        <w:rPr>
          <w:rFonts w:ascii="Montserrat" w:hAnsi="Montserrat"/>
          <w:color w:val="000000" w:themeColor="text1"/>
        </w:rPr>
        <w:t>внутришкольной</w:t>
      </w:r>
      <w:proofErr w:type="spellEnd"/>
      <w:r w:rsidR="00744D6B" w:rsidRPr="00437B12">
        <w:rPr>
          <w:rFonts w:ascii="Montserrat" w:hAnsi="Montserrat"/>
          <w:color w:val="000000" w:themeColor="text1"/>
        </w:rPr>
        <w:t xml:space="preserve"> социальной среды.</w:t>
      </w:r>
    </w:p>
    <w:p w:rsidR="00437B12" w:rsidRPr="00437B12" w:rsidRDefault="0073489F" w:rsidP="00437B1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 w:themeColor="text1"/>
        </w:rPr>
      </w:pPr>
      <w:r>
        <w:rPr>
          <w:rFonts w:ascii="Montserrat" w:hAnsi="Montserrat"/>
          <w:color w:val="000000" w:themeColor="text1"/>
        </w:rPr>
        <w:tab/>
      </w:r>
    </w:p>
    <w:p w:rsidR="00CC3E26" w:rsidRPr="00437B12" w:rsidRDefault="00CC3E26" w:rsidP="00CC3E2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 w:themeColor="text1"/>
        </w:rPr>
      </w:pPr>
    </w:p>
    <w:p w:rsidR="00CC3E26" w:rsidRPr="00437B12" w:rsidRDefault="00CC3E26" w:rsidP="00CC3E26">
      <w:pPr>
        <w:pStyle w:val="a3"/>
        <w:shd w:val="clear" w:color="auto" w:fill="FFFFFF"/>
        <w:spacing w:before="90" w:beforeAutospacing="0" w:after="210" w:afterAutospacing="0"/>
        <w:contextualSpacing/>
        <w:jc w:val="center"/>
        <w:rPr>
          <w:rFonts w:ascii="Montserrat" w:hAnsi="Montserrat"/>
          <w:b/>
          <w:color w:val="000000" w:themeColor="text1"/>
        </w:rPr>
      </w:pPr>
      <w:r w:rsidRPr="00437B12">
        <w:rPr>
          <w:rFonts w:ascii="Montserrat" w:hAnsi="Montserrat"/>
          <w:b/>
          <w:color w:val="000000" w:themeColor="text1"/>
        </w:rPr>
        <w:t>Адаптированная основная общеобразовательная программа</w:t>
      </w:r>
    </w:p>
    <w:p w:rsidR="006F1560" w:rsidRDefault="00744D6B" w:rsidP="006F1560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color w:val="000000" w:themeColor="text1"/>
        </w:rPr>
      </w:pPr>
      <w:r w:rsidRPr="00437B12">
        <w:rPr>
          <w:rFonts w:ascii="Montserrat" w:hAnsi="Montserrat"/>
          <w:b/>
          <w:color w:val="000000" w:themeColor="text1"/>
        </w:rPr>
        <w:t xml:space="preserve">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(ТНМР), вариант </w:t>
      </w:r>
      <w:r w:rsidR="008864BF">
        <w:rPr>
          <w:rFonts w:ascii="Montserrat" w:hAnsi="Montserrat"/>
          <w:b/>
          <w:color w:val="000000" w:themeColor="text1"/>
        </w:rPr>
        <w:t>9.</w:t>
      </w:r>
      <w:r w:rsidRPr="00437B12">
        <w:rPr>
          <w:rFonts w:ascii="Montserrat" w:hAnsi="Montserrat"/>
          <w:b/>
          <w:color w:val="000000" w:themeColor="text1"/>
        </w:rPr>
        <w:t>2.</w:t>
      </w:r>
    </w:p>
    <w:p w:rsidR="00C7428F" w:rsidRPr="006F1560" w:rsidRDefault="00744D6B" w:rsidP="006F156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 w:themeColor="text1"/>
        </w:rPr>
      </w:pPr>
      <w:r w:rsidRPr="00437B12">
        <w:rPr>
          <w:rFonts w:ascii="Montserrat" w:hAnsi="Montserrat"/>
          <w:b/>
          <w:color w:val="000000" w:themeColor="text1"/>
        </w:rPr>
        <w:br/>
      </w:r>
      <w:r w:rsidR="00C7428F" w:rsidRPr="00437B12">
        <w:rPr>
          <w:rFonts w:ascii="Montserrat" w:hAnsi="Montserrat"/>
          <w:color w:val="000000" w:themeColor="text1"/>
        </w:rPr>
        <w:tab/>
      </w:r>
      <w:r w:rsidRPr="00437B12">
        <w:rPr>
          <w:rFonts w:ascii="Montserrat" w:hAnsi="Montserrat"/>
          <w:color w:val="000000" w:themeColor="text1"/>
        </w:rPr>
        <w:t xml:space="preserve">Адаптированная основная общеобразовательная программа </w:t>
      </w:r>
      <w:r w:rsidR="00C7428F" w:rsidRPr="00437B12">
        <w:rPr>
          <w:rFonts w:ascii="Montserrat" w:hAnsi="Montserrat"/>
          <w:color w:val="000000" w:themeColor="text1"/>
        </w:rPr>
        <w:t xml:space="preserve"> образования </w:t>
      </w:r>
      <w:r w:rsidRPr="00437B12">
        <w:rPr>
          <w:rFonts w:ascii="Montserrat" w:hAnsi="Montserrat"/>
          <w:color w:val="000000" w:themeColor="text1"/>
        </w:rPr>
        <w:t>обучающихся с умеренной, тяжелой и глубокой умственной отсталостью (интеллектуальными нарушениями),</w:t>
      </w:r>
      <w:r w:rsidR="00C7428F" w:rsidRPr="00437B12">
        <w:rPr>
          <w:rFonts w:ascii="Montserrat" w:hAnsi="Montserrat"/>
          <w:color w:val="000000" w:themeColor="text1"/>
        </w:rPr>
        <w:t xml:space="preserve"> </w:t>
      </w:r>
      <w:r w:rsidRPr="00437B12">
        <w:rPr>
          <w:rFonts w:ascii="Montserrat" w:hAnsi="Montserrat"/>
          <w:color w:val="000000" w:themeColor="text1"/>
        </w:rPr>
        <w:t>тяжелыми и множественными нарушениями в развитии (ТНМР) ГБОУ «</w:t>
      </w:r>
      <w:r w:rsidR="00C7428F" w:rsidRPr="00437B12">
        <w:rPr>
          <w:rFonts w:ascii="Montserrat" w:hAnsi="Montserrat"/>
          <w:color w:val="000000" w:themeColor="text1"/>
        </w:rPr>
        <w:t xml:space="preserve">Шумихинская </w:t>
      </w:r>
      <w:r w:rsidRPr="00437B12">
        <w:rPr>
          <w:rFonts w:ascii="Montserrat" w:hAnsi="Montserrat"/>
          <w:color w:val="000000" w:themeColor="text1"/>
        </w:rPr>
        <w:t xml:space="preserve"> специальная (коррекционная) школа» (дале</w:t>
      </w:r>
      <w:proofErr w:type="gramStart"/>
      <w:r w:rsidRPr="00437B12">
        <w:rPr>
          <w:rFonts w:ascii="Montserrat" w:hAnsi="Montserrat"/>
          <w:color w:val="000000" w:themeColor="text1"/>
        </w:rPr>
        <w:t>е-</w:t>
      </w:r>
      <w:proofErr w:type="gramEnd"/>
      <w:r w:rsidRPr="00437B12">
        <w:rPr>
          <w:rFonts w:ascii="Montserrat" w:hAnsi="Montserrat"/>
          <w:color w:val="000000" w:themeColor="text1"/>
        </w:rPr>
        <w:t xml:space="preserve"> АООП) разработана в соответствии с требованиями федерального государственного образовательного стандарта обучающихся с умственной отсталостью (</w:t>
      </w:r>
      <w:r w:rsidR="00DD3627">
        <w:rPr>
          <w:rFonts w:ascii="Montserrat" w:hAnsi="Montserrat"/>
          <w:color w:val="000000" w:themeColor="text1"/>
        </w:rPr>
        <w:t>интеллектуальными нарушениями) (</w:t>
      </w:r>
      <w:r w:rsidRPr="00437B12">
        <w:rPr>
          <w:rFonts w:ascii="Montserrat" w:hAnsi="Montserrat"/>
          <w:color w:val="000000" w:themeColor="text1"/>
        </w:rPr>
        <w:t xml:space="preserve"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и </w:t>
      </w:r>
      <w:r w:rsidR="00DD3627" w:rsidRPr="00DD3627">
        <w:rPr>
          <w:color w:val="00000A"/>
        </w:rPr>
        <w:t xml:space="preserve"> на основе </w:t>
      </w:r>
      <w:r w:rsidR="00DD3627" w:rsidRPr="00DD3627">
        <w:t>Федеральной адаптированной основной общеобразовательной программой образования обучающихся с умственной отсталостью (интеллектуальными нарушениями)</w:t>
      </w:r>
      <w:proofErr w:type="gramStart"/>
      <w:r w:rsidR="00916C39">
        <w:t xml:space="preserve"> .</w:t>
      </w:r>
      <w:proofErr w:type="gramEnd"/>
      <w:r w:rsidR="006F1560">
        <w:rPr>
          <w:rFonts w:ascii="Montserrat" w:hAnsi="Montserrat"/>
          <w:color w:val="000000" w:themeColor="text1"/>
        </w:rPr>
        <w:tab/>
      </w:r>
      <w:r w:rsidRPr="00437B12">
        <w:rPr>
          <w:rFonts w:ascii="Montserrat" w:hAnsi="Montserrat"/>
          <w:color w:val="000000" w:themeColor="text1"/>
        </w:rPr>
        <w:t>Адаптированная основная общеобразовательная программа</w:t>
      </w:r>
      <w:r w:rsidR="00C7428F" w:rsidRPr="00437B12">
        <w:rPr>
          <w:rFonts w:ascii="Montserrat" w:hAnsi="Montserrat"/>
          <w:color w:val="000000" w:themeColor="text1"/>
        </w:rPr>
        <w:t xml:space="preserve"> образования </w:t>
      </w:r>
      <w:r w:rsidRPr="00437B12">
        <w:rPr>
          <w:rFonts w:ascii="Montserrat" w:hAnsi="Montserrat"/>
          <w:color w:val="000000" w:themeColor="text1"/>
        </w:rPr>
        <w:t xml:space="preserve"> обучающихся с умеренной, тяжелой и глубокой умственной отсталостью (интеллектуальными нарушениями), тяжелыми и множественными нарушениями в развитии определяет содержание и организацию образовательного процесса, ожидаемые результаты, условия реализации и направлена на формирование общей культуры обучающихся, на их нравственное развитие, социальную адаптацию, сохранение и укрепление здоровья </w:t>
      </w:r>
      <w:proofErr w:type="gramStart"/>
      <w:r w:rsidRPr="00437B12">
        <w:rPr>
          <w:rFonts w:ascii="Montserrat" w:hAnsi="Montserrat"/>
          <w:color w:val="000000" w:themeColor="text1"/>
        </w:rPr>
        <w:t>обучающихся</w:t>
      </w:r>
      <w:proofErr w:type="gramEnd"/>
      <w:r w:rsidRPr="00437B12">
        <w:rPr>
          <w:rFonts w:ascii="Montserrat" w:hAnsi="Montserrat"/>
          <w:color w:val="000000" w:themeColor="text1"/>
        </w:rPr>
        <w:t xml:space="preserve">. На основе АООП </w:t>
      </w:r>
      <w:r w:rsidR="00C7428F" w:rsidRPr="00437B12">
        <w:rPr>
          <w:rFonts w:ascii="Montserrat" w:hAnsi="Montserrat"/>
          <w:color w:val="000000" w:themeColor="text1"/>
        </w:rPr>
        <w:t xml:space="preserve">образования </w:t>
      </w:r>
      <w:r w:rsidRPr="00437B12">
        <w:rPr>
          <w:rFonts w:ascii="Montserrat" w:hAnsi="Montserrat"/>
          <w:color w:val="000000" w:themeColor="text1"/>
        </w:rPr>
        <w:t xml:space="preserve"> обучающихся с умственной отсталостью в умеренной, тяжелой или глубокой степени, с тяжелыми и множественными нарушениями развития (ТМНР) и с учетом ИПРА школа разрабатывает специальную индивидуальную программу развития (дале</w:t>
      </w:r>
      <w:proofErr w:type="gramStart"/>
      <w:r w:rsidRPr="00437B12">
        <w:rPr>
          <w:rFonts w:ascii="Montserrat" w:hAnsi="Montserrat"/>
          <w:color w:val="000000" w:themeColor="text1"/>
        </w:rPr>
        <w:t>е-</w:t>
      </w:r>
      <w:proofErr w:type="gramEnd"/>
      <w:r w:rsidRPr="00437B12">
        <w:rPr>
          <w:rFonts w:ascii="Montserrat" w:hAnsi="Montserrat"/>
          <w:color w:val="000000" w:themeColor="text1"/>
        </w:rPr>
        <w:t xml:space="preserve"> СИПР), учитывающую индивидуальные образовательные потребности обучающегося с умственной отсталостью.</w:t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="006F1560">
        <w:rPr>
          <w:rFonts w:ascii="Montserrat" w:hAnsi="Montserrat"/>
          <w:color w:val="000000" w:themeColor="text1"/>
        </w:rPr>
        <w:tab/>
      </w:r>
      <w:r w:rsidRPr="00437B12">
        <w:rPr>
          <w:rFonts w:ascii="Montserrat" w:hAnsi="Montserrat"/>
          <w:color w:val="000000" w:themeColor="text1"/>
        </w:rPr>
        <w:t xml:space="preserve"> </w:t>
      </w:r>
      <w:proofErr w:type="gramStart"/>
      <w:r w:rsidRPr="00437B12">
        <w:rPr>
          <w:rFonts w:ascii="Montserrat" w:hAnsi="Montserrat"/>
          <w:color w:val="000000" w:themeColor="text1"/>
        </w:rPr>
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</w:t>
      </w:r>
      <w:r w:rsidRPr="00437B12">
        <w:rPr>
          <w:rFonts w:ascii="Montserrat" w:hAnsi="Montserrat"/>
          <w:color w:val="000000" w:themeColor="text1"/>
        </w:rPr>
        <w:lastRenderedPageBreak/>
        <w:t>возможной самостоятельности и независимости в повседневной жизни, расширение его жизненного опыта и социальных контактов</w:t>
      </w:r>
      <w:proofErr w:type="gramEnd"/>
      <w:r w:rsidRPr="00437B12">
        <w:rPr>
          <w:rFonts w:ascii="Montserrat" w:hAnsi="Montserrat"/>
          <w:color w:val="000000" w:themeColor="text1"/>
        </w:rPr>
        <w:t xml:space="preserve"> в доступных для него пределах. В основу разработки АООП </w:t>
      </w:r>
      <w:r w:rsidR="00C7428F" w:rsidRPr="00437B12">
        <w:rPr>
          <w:rFonts w:ascii="Montserrat" w:hAnsi="Montserrat"/>
          <w:color w:val="000000" w:themeColor="text1"/>
        </w:rPr>
        <w:t xml:space="preserve">образования </w:t>
      </w:r>
      <w:r w:rsidRPr="00437B12">
        <w:rPr>
          <w:rFonts w:ascii="Montserrat" w:hAnsi="Montserrat"/>
          <w:color w:val="000000" w:themeColor="text1"/>
        </w:rPr>
        <w:t xml:space="preserve"> </w:t>
      </w:r>
      <w:proofErr w:type="gramStart"/>
      <w:r w:rsidRPr="00437B12">
        <w:rPr>
          <w:rFonts w:ascii="Montserrat" w:hAnsi="Montserrat"/>
          <w:color w:val="000000" w:themeColor="text1"/>
        </w:rPr>
        <w:t>обучающихся</w:t>
      </w:r>
      <w:proofErr w:type="gramEnd"/>
      <w:r w:rsidRPr="00437B12">
        <w:rPr>
          <w:rFonts w:ascii="Montserrat" w:hAnsi="Montserrat"/>
          <w:color w:val="000000" w:themeColor="text1"/>
        </w:rPr>
        <w:t xml:space="preserve"> с умеренной, тяжелой и глубокой умственной отсталостью (интеллектуальными нарушениями) и тяжелыми и множественными нарушениями в развитии заложены дифференцированный и деятельностный подходы. Дифференцированный подход к построению АООП </w:t>
      </w:r>
      <w:r w:rsidR="00C7428F" w:rsidRPr="00437B12">
        <w:rPr>
          <w:rFonts w:ascii="Montserrat" w:hAnsi="Montserrat"/>
          <w:color w:val="000000" w:themeColor="text1"/>
        </w:rPr>
        <w:t xml:space="preserve">образования </w:t>
      </w:r>
      <w:r w:rsidRPr="00437B12">
        <w:rPr>
          <w:rFonts w:ascii="Montserrat" w:hAnsi="Montserrat"/>
          <w:color w:val="000000" w:themeColor="text1"/>
        </w:rPr>
        <w:t xml:space="preserve"> обучающихся с умеренной, тяжелой и глубокой умственной отсталостью (интеллектуальными нарушениями) и тяжелыми и множественными нарушениями в развитии предполагает учет их особых образовательных потребностей, которые проявляются в неоднородности возможностей освоения содержания образования. Применение дифференцированного подхода к созданию СИПР обеспечивает разнообразие содержания, предоставляя </w:t>
      </w:r>
      <w:proofErr w:type="gramStart"/>
      <w:r w:rsidRPr="00437B12">
        <w:rPr>
          <w:rFonts w:ascii="Montserrat" w:hAnsi="Montserrat"/>
          <w:color w:val="000000" w:themeColor="text1"/>
        </w:rPr>
        <w:t>обучающимся</w:t>
      </w:r>
      <w:proofErr w:type="gramEnd"/>
      <w:r w:rsidRPr="00437B12">
        <w:rPr>
          <w:rFonts w:ascii="Montserrat" w:hAnsi="Montserrat"/>
          <w:color w:val="000000" w:themeColor="text1"/>
        </w:rPr>
        <w:t xml:space="preserve"> с умственной отсталостью (интеллектуальными нарушениями) возможность реализовать индивидуальный потенциал развития. Деятельностный подход основывается на теоретических положениях отечественной психологической науки, раскрывающих основные закономерности и 4 структуру образования с учетом специфики развития личности обучающегося с умственной отсталостью (интеллектуальными нарушениями). Деятельностный подход в образовании строится на признании того, что развитие личности </w:t>
      </w:r>
      <w:proofErr w:type="gramStart"/>
      <w:r w:rsidRPr="00437B12">
        <w:rPr>
          <w:rFonts w:ascii="Montserrat" w:hAnsi="Montserrat"/>
          <w:color w:val="000000" w:themeColor="text1"/>
        </w:rPr>
        <w:t>обучающихся</w:t>
      </w:r>
      <w:proofErr w:type="gramEnd"/>
      <w:r w:rsidRPr="00437B12">
        <w:rPr>
          <w:rFonts w:ascii="Montserrat" w:hAnsi="Montserrat"/>
          <w:color w:val="000000" w:themeColor="text1"/>
        </w:rPr>
        <w:t xml:space="preserve">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437B12">
        <w:rPr>
          <w:rFonts w:ascii="Montserrat" w:hAnsi="Montserrat"/>
          <w:color w:val="000000" w:themeColor="text1"/>
        </w:rPr>
        <w:t>обучающихся</w:t>
      </w:r>
      <w:proofErr w:type="gramEnd"/>
      <w:r w:rsidRPr="00437B12">
        <w:rPr>
          <w:rFonts w:ascii="Montserrat" w:hAnsi="Montserrat"/>
          <w:color w:val="000000" w:themeColor="text1"/>
        </w:rPr>
        <w:t>, обеспечивающий овладение ими содержанием образования. Реализация деятельностного подхода обеспечивает:</w:t>
      </w:r>
      <w:r w:rsidRPr="00437B12">
        <w:rPr>
          <w:rFonts w:ascii="Montserrat" w:hAnsi="Montserrat"/>
          <w:color w:val="000000" w:themeColor="text1"/>
        </w:rPr>
        <w:br/>
        <w:t>• придание результатам образования социально и личностно</w:t>
      </w:r>
      <w:r w:rsidR="00C7428F" w:rsidRPr="00437B12">
        <w:rPr>
          <w:rFonts w:ascii="Montserrat" w:hAnsi="Montserrat"/>
          <w:color w:val="000000" w:themeColor="text1"/>
        </w:rPr>
        <w:t>-</w:t>
      </w:r>
      <w:r w:rsidRPr="00437B12">
        <w:rPr>
          <w:rFonts w:ascii="Montserrat" w:hAnsi="Montserrat"/>
          <w:color w:val="000000" w:themeColor="text1"/>
        </w:rPr>
        <w:t xml:space="preserve"> значимого характера;</w:t>
      </w:r>
      <w:r w:rsidRPr="00437B12">
        <w:rPr>
          <w:rFonts w:ascii="Montserrat" w:hAnsi="Montserrat"/>
          <w:color w:val="000000" w:themeColor="text1"/>
        </w:rPr>
        <w:br/>
        <w:t xml:space="preserve">• прочное усвоение </w:t>
      </w:r>
      <w:proofErr w:type="gramStart"/>
      <w:r w:rsidRPr="00437B12">
        <w:rPr>
          <w:rFonts w:ascii="Montserrat" w:hAnsi="Montserrat"/>
          <w:color w:val="000000" w:themeColor="text1"/>
        </w:rPr>
        <w:t>обучающимися</w:t>
      </w:r>
      <w:proofErr w:type="gramEnd"/>
      <w:r w:rsidRPr="00437B12">
        <w:rPr>
          <w:rFonts w:ascii="Montserrat" w:hAnsi="Montserrat"/>
          <w:color w:val="000000" w:themeColor="text1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  <w:r w:rsidRPr="00437B12">
        <w:rPr>
          <w:rFonts w:ascii="Montserrat" w:hAnsi="Montserrat"/>
          <w:color w:val="000000" w:themeColor="text1"/>
        </w:rPr>
        <w:br/>
        <w:t>• существенное повышение мотивации и интереса к учению, приобретению нового опыта деятельности и поведения;</w:t>
      </w:r>
      <w:r w:rsidRPr="00437B12">
        <w:rPr>
          <w:rFonts w:ascii="Montserrat" w:hAnsi="Montserrat"/>
          <w:color w:val="000000" w:themeColor="text1"/>
        </w:rPr>
        <w:br/>
        <w:t>• 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  <w:r w:rsidRPr="00437B12">
        <w:rPr>
          <w:rFonts w:ascii="Montserrat" w:hAnsi="Montserrat"/>
          <w:color w:val="000000" w:themeColor="text1"/>
        </w:rPr>
        <w:br/>
      </w:r>
    </w:p>
    <w:p w:rsidR="00C7428F" w:rsidRPr="00437B12" w:rsidRDefault="00C7428F" w:rsidP="00C7428F">
      <w:pPr>
        <w:pStyle w:val="a3"/>
        <w:shd w:val="clear" w:color="auto" w:fill="FFFFFF"/>
        <w:spacing w:before="90" w:beforeAutospacing="0" w:after="210" w:afterAutospacing="0"/>
        <w:contextualSpacing/>
        <w:jc w:val="center"/>
        <w:rPr>
          <w:rFonts w:ascii="Montserrat" w:hAnsi="Montserrat"/>
          <w:b/>
          <w:color w:val="000000" w:themeColor="text1"/>
        </w:rPr>
      </w:pPr>
      <w:r w:rsidRPr="00437B12">
        <w:rPr>
          <w:rFonts w:ascii="Montserrat" w:hAnsi="Montserrat"/>
          <w:b/>
          <w:color w:val="000000" w:themeColor="text1"/>
        </w:rPr>
        <w:t>Адаптированная основная общеобразовательная программа</w:t>
      </w:r>
    </w:p>
    <w:p w:rsidR="00C7428F" w:rsidRPr="00437B12" w:rsidRDefault="00744D6B" w:rsidP="00C7428F">
      <w:pPr>
        <w:pStyle w:val="a3"/>
        <w:shd w:val="clear" w:color="auto" w:fill="FFFFFF"/>
        <w:spacing w:before="90" w:beforeAutospacing="0" w:after="210" w:afterAutospacing="0"/>
        <w:contextualSpacing/>
        <w:jc w:val="center"/>
        <w:rPr>
          <w:b/>
          <w:color w:val="000000" w:themeColor="text1"/>
        </w:rPr>
      </w:pPr>
      <w:r w:rsidRPr="00437B12">
        <w:rPr>
          <w:b/>
          <w:color w:val="000000" w:themeColor="text1"/>
        </w:rPr>
        <w:t xml:space="preserve">начального общего образования </w:t>
      </w:r>
      <w:proofErr w:type="gramStart"/>
      <w:r w:rsidRPr="00437B12">
        <w:rPr>
          <w:b/>
          <w:color w:val="000000" w:themeColor="text1"/>
        </w:rPr>
        <w:t>обучающихся</w:t>
      </w:r>
      <w:proofErr w:type="gramEnd"/>
      <w:r w:rsidRPr="00437B12">
        <w:rPr>
          <w:b/>
          <w:color w:val="000000" w:themeColor="text1"/>
        </w:rPr>
        <w:t xml:space="preserve"> </w:t>
      </w:r>
    </w:p>
    <w:p w:rsidR="00C7428F" w:rsidRPr="00437B12" w:rsidRDefault="00744D6B" w:rsidP="00C7428F">
      <w:pPr>
        <w:pStyle w:val="a3"/>
        <w:shd w:val="clear" w:color="auto" w:fill="FFFFFF"/>
        <w:spacing w:before="90" w:beforeAutospacing="0" w:after="210" w:afterAutospacing="0"/>
        <w:contextualSpacing/>
        <w:jc w:val="center"/>
        <w:rPr>
          <w:b/>
          <w:color w:val="000000" w:themeColor="text1"/>
        </w:rPr>
      </w:pPr>
      <w:r w:rsidRPr="00437B12">
        <w:rPr>
          <w:b/>
          <w:color w:val="000000" w:themeColor="text1"/>
        </w:rPr>
        <w:t>с расстройством аутистического спектра, вариант 8.3</w:t>
      </w:r>
      <w:r w:rsidR="00C7428F" w:rsidRPr="00437B12">
        <w:rPr>
          <w:b/>
          <w:color w:val="000000" w:themeColor="text1"/>
        </w:rPr>
        <w:t>.</w:t>
      </w:r>
    </w:p>
    <w:p w:rsidR="00744D6B" w:rsidRPr="00437B12" w:rsidRDefault="00744D6B" w:rsidP="00DC6AF5">
      <w:pPr>
        <w:pStyle w:val="a3"/>
        <w:shd w:val="clear" w:color="auto" w:fill="FFFFFF"/>
        <w:spacing w:before="90" w:beforeAutospacing="0" w:after="210" w:afterAutospacing="0"/>
        <w:contextualSpacing/>
        <w:rPr>
          <w:rFonts w:ascii="Montserrat" w:hAnsi="Montserrat"/>
          <w:color w:val="000000" w:themeColor="text1"/>
        </w:rPr>
      </w:pPr>
      <w:r w:rsidRPr="00437B12">
        <w:rPr>
          <w:b/>
          <w:color w:val="000000" w:themeColor="text1"/>
        </w:rPr>
        <w:br/>
      </w:r>
      <w:r w:rsidR="00DC6AF5" w:rsidRPr="00437B12">
        <w:rPr>
          <w:rFonts w:ascii="Montserrat" w:hAnsi="Montserrat"/>
          <w:color w:val="000000" w:themeColor="text1"/>
        </w:rPr>
        <w:tab/>
      </w:r>
      <w:r w:rsidRPr="00437B12">
        <w:rPr>
          <w:rFonts w:ascii="Montserrat" w:hAnsi="Montserrat"/>
          <w:color w:val="000000" w:themeColor="text1"/>
        </w:rPr>
        <w:t>Цель реализации адаптированной основной образовательной программы начального общего образования обучающихся с расстройствами аутистического спектра (далее соответственно – АООП, РАС) ГБОУ «</w:t>
      </w:r>
      <w:r w:rsidR="00DC6AF5" w:rsidRPr="00437B12">
        <w:rPr>
          <w:rFonts w:ascii="Montserrat" w:hAnsi="Montserrat"/>
          <w:color w:val="000000" w:themeColor="text1"/>
        </w:rPr>
        <w:t>Шумихинская</w:t>
      </w:r>
      <w:r w:rsidRPr="00437B12">
        <w:rPr>
          <w:rFonts w:ascii="Montserrat" w:hAnsi="Montserrat"/>
          <w:color w:val="000000" w:themeColor="text1"/>
        </w:rPr>
        <w:t xml:space="preserve"> специальная (коррекционная) школа» (далее – школа) определяется федеральными государственными образовательными стандартами начального общего образования обучающихся с ограниченными возможностями здоровья (далее ФГОС ОВЗ). АООП </w:t>
      </w:r>
      <w:proofErr w:type="gramStart"/>
      <w:r w:rsidRPr="00437B12">
        <w:rPr>
          <w:rFonts w:ascii="Montserrat" w:hAnsi="Montserrat"/>
          <w:color w:val="000000" w:themeColor="text1"/>
        </w:rPr>
        <w:t>направлена</w:t>
      </w:r>
      <w:proofErr w:type="gramEnd"/>
      <w:r w:rsidRPr="00437B12">
        <w:rPr>
          <w:rFonts w:ascii="Montserrat" w:hAnsi="Montserrat"/>
          <w:color w:val="000000" w:themeColor="text1"/>
        </w:rPr>
        <w:t xml:space="preserve"> на овладение обучающимися с РАС учебной деятельностью и формирование у них общей культуры, разностороннее развитие их личности в соответствии с принятыми в семье и обществе духовно-нравственными и </w:t>
      </w:r>
      <w:proofErr w:type="spellStart"/>
      <w:r w:rsidRPr="00437B12">
        <w:rPr>
          <w:rFonts w:ascii="Montserrat" w:hAnsi="Montserrat"/>
          <w:color w:val="000000" w:themeColor="text1"/>
        </w:rPr>
        <w:t>социокультурными</w:t>
      </w:r>
      <w:proofErr w:type="spellEnd"/>
      <w:r w:rsidRPr="00437B12">
        <w:rPr>
          <w:rFonts w:ascii="Montserrat" w:hAnsi="Montserrat"/>
          <w:color w:val="000000" w:themeColor="text1"/>
        </w:rPr>
        <w:t xml:space="preserve"> ценностями.</w:t>
      </w:r>
      <w:r w:rsidRPr="00437B12">
        <w:rPr>
          <w:rFonts w:ascii="Montserrat" w:hAnsi="Montserrat"/>
          <w:color w:val="000000" w:themeColor="text1"/>
        </w:rPr>
        <w:br/>
      </w:r>
      <w:r w:rsidR="006F1560">
        <w:rPr>
          <w:rFonts w:ascii="Montserrat" w:hAnsi="Montserrat"/>
          <w:color w:val="000000" w:themeColor="text1"/>
        </w:rPr>
        <w:tab/>
      </w:r>
      <w:r w:rsidRPr="00437B12">
        <w:rPr>
          <w:rFonts w:ascii="Montserrat" w:hAnsi="Montserrat"/>
          <w:color w:val="000000" w:themeColor="text1"/>
        </w:rPr>
        <w:t>АООП определяет содержание и организацию образовательной деятельности на уровне начального общего образования и предполагает решение следующих задач:</w:t>
      </w:r>
      <w:proofErr w:type="gramStart"/>
      <w:r w:rsidRPr="00437B12">
        <w:rPr>
          <w:rFonts w:ascii="Montserrat" w:hAnsi="Montserrat"/>
          <w:color w:val="000000" w:themeColor="text1"/>
        </w:rPr>
        <w:br/>
        <w:t>-</w:t>
      </w:r>
      <w:proofErr w:type="gramEnd"/>
      <w:r w:rsidRPr="00437B12">
        <w:rPr>
          <w:rFonts w:ascii="Montserrat" w:hAnsi="Montserrat"/>
          <w:color w:val="000000" w:themeColor="text1"/>
        </w:rPr>
        <w:t>формирование общей культуры, обеспечивающей разностороннее развитие личности обучающихся (нравственно-эстетическое, социально-личностное, интеллектуальное, физическое);</w:t>
      </w:r>
      <w:r w:rsidRPr="00437B12">
        <w:rPr>
          <w:rFonts w:ascii="Montserrat" w:hAnsi="Montserrat"/>
          <w:color w:val="000000" w:themeColor="text1"/>
        </w:rPr>
        <w:br/>
        <w:t>-охраны и укрепления физического и психического здоровья детей, в том числе их социального и эмоционального благополучия;</w:t>
      </w:r>
      <w:r w:rsidRPr="00437B12">
        <w:rPr>
          <w:rFonts w:ascii="Montserrat" w:hAnsi="Montserrat"/>
          <w:color w:val="000000" w:themeColor="text1"/>
        </w:rPr>
        <w:br/>
      </w:r>
      <w:r w:rsidRPr="00437B12">
        <w:rPr>
          <w:rFonts w:ascii="Montserrat" w:hAnsi="Montserrat"/>
          <w:color w:val="000000" w:themeColor="text1"/>
        </w:rPr>
        <w:lastRenderedPageBreak/>
        <w:t xml:space="preserve">-формирование основ гражданской идентичности и мировоззрения обучающихся в соответствии с принятыми в семье и обществе духовно-нравственными и </w:t>
      </w:r>
      <w:proofErr w:type="spellStart"/>
      <w:r w:rsidRPr="00437B12">
        <w:rPr>
          <w:rFonts w:ascii="Montserrat" w:hAnsi="Montserrat"/>
          <w:color w:val="000000" w:themeColor="text1"/>
        </w:rPr>
        <w:t>социокультурными</w:t>
      </w:r>
      <w:proofErr w:type="spellEnd"/>
      <w:r w:rsidRPr="00437B12">
        <w:rPr>
          <w:rFonts w:ascii="Montserrat" w:hAnsi="Montserrat"/>
          <w:color w:val="000000" w:themeColor="text1"/>
        </w:rPr>
        <w:t xml:space="preserve"> ценностями;</w:t>
      </w:r>
      <w:proofErr w:type="gramStart"/>
      <w:r w:rsidRPr="00437B12">
        <w:rPr>
          <w:rFonts w:ascii="Montserrat" w:hAnsi="Montserrat"/>
          <w:color w:val="000000" w:themeColor="text1"/>
        </w:rPr>
        <w:br/>
        <w:t>-</w:t>
      </w:r>
      <w:proofErr w:type="gramEnd"/>
      <w:r w:rsidRPr="00437B12">
        <w:rPr>
          <w:rFonts w:ascii="Montserrat" w:hAnsi="Montserrat"/>
          <w:color w:val="000000" w:themeColor="text1"/>
        </w:rPr>
        <w:t>формирование основ учебной деятельности (умение принимать, сохранять цели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  <w:r w:rsidRPr="00437B12">
        <w:rPr>
          <w:rFonts w:ascii="Montserrat" w:hAnsi="Montserrat"/>
          <w:color w:val="000000" w:themeColor="text1"/>
        </w:rPr>
        <w:br/>
        <w:t>-создание специальных условий для получения образования в соответствии с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  <w:proofErr w:type="gramStart"/>
      <w:r w:rsidRPr="00437B12">
        <w:rPr>
          <w:rFonts w:ascii="Montserrat" w:hAnsi="Montserrat"/>
          <w:color w:val="000000" w:themeColor="text1"/>
        </w:rPr>
        <w:br/>
        <w:t>-</w:t>
      </w:r>
      <w:proofErr w:type="gramEnd"/>
      <w:r w:rsidRPr="00437B12">
        <w:rPr>
          <w:rFonts w:ascii="Montserrat" w:hAnsi="Montserrat"/>
          <w:color w:val="000000" w:themeColor="text1"/>
        </w:rPr>
        <w:t>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потребностей, способностей и состояния здоровья, типологических и индивидуальных особенностей;</w:t>
      </w:r>
      <w:r w:rsidRPr="00437B12">
        <w:rPr>
          <w:rFonts w:ascii="Montserrat" w:hAnsi="Montserrat"/>
          <w:color w:val="000000" w:themeColor="text1"/>
        </w:rPr>
        <w:br/>
        <w:t xml:space="preserve">-формирование </w:t>
      </w:r>
      <w:proofErr w:type="spellStart"/>
      <w:r w:rsidRPr="00437B12">
        <w:rPr>
          <w:rFonts w:ascii="Montserrat" w:hAnsi="Montserrat"/>
          <w:color w:val="000000" w:themeColor="text1"/>
        </w:rPr>
        <w:t>социокультурной</w:t>
      </w:r>
      <w:proofErr w:type="spellEnd"/>
      <w:r w:rsidRPr="00437B12">
        <w:rPr>
          <w:rFonts w:ascii="Montserrat" w:hAnsi="Montserrat"/>
          <w:color w:val="000000" w:themeColor="text1"/>
        </w:rPr>
        <w:t xml:space="preserve"> и образовательной среды с учетом общих и специфических образовательных потребностей разных групп обучающихся с РАС.</w:t>
      </w:r>
    </w:p>
    <w:p w:rsidR="007C0CFA" w:rsidRPr="00437B12" w:rsidRDefault="008864BF">
      <w:pPr>
        <w:rPr>
          <w:color w:val="000000" w:themeColor="text1"/>
        </w:rPr>
      </w:pPr>
    </w:p>
    <w:sectPr w:rsidR="007C0CFA" w:rsidRPr="00437B12" w:rsidSect="00DA611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C1B44"/>
    <w:multiLevelType w:val="multilevel"/>
    <w:tmpl w:val="8320C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D6B"/>
    <w:rsid w:val="00080C97"/>
    <w:rsid w:val="001505E0"/>
    <w:rsid w:val="00186D27"/>
    <w:rsid w:val="003068A1"/>
    <w:rsid w:val="0031064B"/>
    <w:rsid w:val="003C119D"/>
    <w:rsid w:val="003D39DE"/>
    <w:rsid w:val="004003C6"/>
    <w:rsid w:val="00437B12"/>
    <w:rsid w:val="00647ED2"/>
    <w:rsid w:val="006F1560"/>
    <w:rsid w:val="0073489F"/>
    <w:rsid w:val="00744D6B"/>
    <w:rsid w:val="007D77B6"/>
    <w:rsid w:val="00830CAC"/>
    <w:rsid w:val="008864BF"/>
    <w:rsid w:val="00916C39"/>
    <w:rsid w:val="00C7428F"/>
    <w:rsid w:val="00CC3E26"/>
    <w:rsid w:val="00DA4883"/>
    <w:rsid w:val="00DA611F"/>
    <w:rsid w:val="00DC6AF5"/>
    <w:rsid w:val="00DD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37B12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37B12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186D27"/>
    <w:rPr>
      <w:rFonts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uiPriority w:val="99"/>
    <w:rsid w:val="00186D27"/>
    <w:rPr>
      <w:rFonts w:ascii="Times New Roman" w:hAnsi="Times New Roman"/>
      <w:color w:val="000000"/>
      <w:spacing w:val="50"/>
      <w:w w:val="100"/>
      <w:position w:val="0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186D27"/>
    <w:pPr>
      <w:widowControl w:val="0"/>
      <w:shd w:val="clear" w:color="auto" w:fill="FFFFFF"/>
      <w:spacing w:after="0" w:line="240" w:lineRule="atLeast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Завуч</cp:lastModifiedBy>
  <cp:revision>17</cp:revision>
  <dcterms:created xsi:type="dcterms:W3CDTF">2024-04-10T10:42:00Z</dcterms:created>
  <dcterms:modified xsi:type="dcterms:W3CDTF">2024-04-12T07:33:00Z</dcterms:modified>
</cp:coreProperties>
</file>