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CF" w:rsidRPr="000C4FE0" w:rsidRDefault="000C4FE0" w:rsidP="000C4FE0">
      <w:pPr>
        <w:shd w:val="clear" w:color="auto" w:fill="FFFFFF"/>
        <w:spacing w:after="0" w:line="360" w:lineRule="auto"/>
        <w:jc w:val="center"/>
        <w:rPr>
          <w:rFonts w:ascii="Times New Roman" w:hAnsi="Times New Roman" w:cs="Times New Roman"/>
          <w:color w:val="000000" w:themeColor="text1"/>
        </w:rPr>
      </w:pPr>
      <w:r w:rsidRPr="000C4FE0">
        <w:rPr>
          <w:rFonts w:ascii="Times New Roman" w:hAnsi="Times New Roman" w:cs="Times New Roman"/>
          <w:color w:val="000000" w:themeColor="text1"/>
        </w:rPr>
        <w:t xml:space="preserve">ГБОУ </w:t>
      </w:r>
      <w:r w:rsidR="00252ECF" w:rsidRPr="000C4FE0">
        <w:rPr>
          <w:rFonts w:ascii="Times New Roman" w:hAnsi="Times New Roman" w:cs="Times New Roman"/>
          <w:color w:val="000000" w:themeColor="text1"/>
        </w:rPr>
        <w:t xml:space="preserve"> «Шумихинская школа</w:t>
      </w:r>
      <w:r w:rsidR="008F3C70" w:rsidRPr="000C4FE0">
        <w:rPr>
          <w:rFonts w:ascii="Times New Roman" w:hAnsi="Times New Roman" w:cs="Times New Roman"/>
          <w:color w:val="000000" w:themeColor="text1"/>
        </w:rPr>
        <w:t xml:space="preserve"> -</w:t>
      </w:r>
      <w:r w:rsidR="00252ECF" w:rsidRPr="000C4FE0">
        <w:rPr>
          <w:rFonts w:ascii="Times New Roman" w:hAnsi="Times New Roman" w:cs="Times New Roman"/>
          <w:color w:val="000000" w:themeColor="text1"/>
        </w:rPr>
        <w:t xml:space="preserve"> интернат»</w:t>
      </w:r>
    </w:p>
    <w:p w:rsidR="00252ECF" w:rsidRPr="000C4FE0" w:rsidRDefault="00252ECF" w:rsidP="00252ECF">
      <w:pPr>
        <w:shd w:val="clear" w:color="auto" w:fill="FFFFFF"/>
        <w:spacing w:after="0" w:line="360" w:lineRule="auto"/>
        <w:jc w:val="center"/>
        <w:rPr>
          <w:rFonts w:ascii="Times New Roman" w:hAnsi="Times New Roman" w:cs="Times New Roman"/>
          <w:color w:val="000000" w:themeColor="text1"/>
        </w:rPr>
      </w:pPr>
    </w:p>
    <w:p w:rsidR="00252ECF" w:rsidRPr="00F7226B" w:rsidRDefault="00252ECF" w:rsidP="00252ECF">
      <w:pPr>
        <w:shd w:val="clear" w:color="auto" w:fill="FFFFFF"/>
        <w:rPr>
          <w:rFonts w:ascii="Times New Roman" w:hAnsi="Times New Roman" w:cs="Times New Roman"/>
        </w:rPr>
      </w:pPr>
    </w:p>
    <w:p w:rsidR="00252ECF" w:rsidRPr="00F7226B" w:rsidRDefault="00252ECF" w:rsidP="00252ECF">
      <w:pPr>
        <w:shd w:val="clear" w:color="auto" w:fill="FFFFFF"/>
        <w:rPr>
          <w:rFonts w:ascii="Times New Roman" w:hAnsi="Times New Roman" w:cs="Times New Roman"/>
        </w:rPr>
      </w:pPr>
    </w:p>
    <w:p w:rsidR="00252ECF" w:rsidRPr="00F7226B" w:rsidRDefault="00252ECF" w:rsidP="00252ECF">
      <w:pPr>
        <w:shd w:val="clear" w:color="auto" w:fill="FFFFFF"/>
        <w:spacing w:after="0" w:line="240" w:lineRule="auto"/>
        <w:rPr>
          <w:rFonts w:ascii="Times New Roman" w:hAnsi="Times New Roman" w:cs="Times New Roman"/>
        </w:rPr>
      </w:pPr>
      <w:r w:rsidRPr="00F7226B">
        <w:rPr>
          <w:rFonts w:ascii="Times New Roman" w:hAnsi="Times New Roman" w:cs="Times New Roman"/>
        </w:rPr>
        <w:t>РАССМОТРЕНО.                                                                             ПРИНЯТО педагогическим советом</w:t>
      </w:r>
    </w:p>
    <w:p w:rsidR="00252ECF" w:rsidRPr="00F7226B" w:rsidRDefault="00252ECF" w:rsidP="00252ECF">
      <w:pPr>
        <w:shd w:val="clear" w:color="auto" w:fill="FFFFFF"/>
        <w:spacing w:after="0" w:line="240" w:lineRule="auto"/>
        <w:rPr>
          <w:rFonts w:ascii="Times New Roman" w:hAnsi="Times New Roman" w:cs="Times New Roman"/>
        </w:rPr>
      </w:pPr>
      <w:r>
        <w:rPr>
          <w:rFonts w:ascii="Times New Roman" w:hAnsi="Times New Roman" w:cs="Times New Roman"/>
        </w:rPr>
        <w:t>Руководитель МС</w:t>
      </w:r>
      <w:r w:rsidRPr="00F7226B">
        <w:rPr>
          <w:rFonts w:ascii="Times New Roman" w:hAnsi="Times New Roman" w:cs="Times New Roman"/>
        </w:rPr>
        <w:t xml:space="preserve">                                                                            протокол № 1  </w:t>
      </w:r>
    </w:p>
    <w:p w:rsidR="00252ECF" w:rsidRPr="00F7226B" w:rsidRDefault="00252ECF" w:rsidP="00252ECF">
      <w:pPr>
        <w:shd w:val="clear" w:color="auto" w:fill="FFFFFF"/>
        <w:spacing w:after="0" w:line="240" w:lineRule="auto"/>
        <w:rPr>
          <w:rFonts w:ascii="Times New Roman" w:hAnsi="Times New Roman" w:cs="Times New Roman"/>
        </w:rPr>
      </w:pPr>
      <w:r w:rsidRPr="00F7226B">
        <w:rPr>
          <w:rFonts w:ascii="Times New Roman" w:hAnsi="Times New Roman" w:cs="Times New Roman"/>
        </w:rPr>
        <w:t>_______/_________________/                                                      от«__»_____________20</w:t>
      </w:r>
      <w:r w:rsidR="00771D86">
        <w:rPr>
          <w:rFonts w:ascii="Times New Roman" w:hAnsi="Times New Roman" w:cs="Times New Roman"/>
        </w:rPr>
        <w:t>20</w:t>
      </w:r>
      <w:r w:rsidRPr="00F7226B">
        <w:rPr>
          <w:rFonts w:ascii="Times New Roman" w:hAnsi="Times New Roman" w:cs="Times New Roman"/>
        </w:rPr>
        <w:t xml:space="preserve"> г.</w:t>
      </w:r>
    </w:p>
    <w:p w:rsidR="00252ECF" w:rsidRPr="002563D8" w:rsidRDefault="00252ECF" w:rsidP="00252ECF">
      <w:pPr>
        <w:shd w:val="clear" w:color="auto" w:fill="FFFFFF"/>
        <w:spacing w:after="0" w:line="240" w:lineRule="auto"/>
        <w:rPr>
          <w:rFonts w:ascii="Times New Roman" w:hAnsi="Times New Roman" w:cs="Times New Roman"/>
          <w:sz w:val="20"/>
          <w:szCs w:val="20"/>
        </w:rPr>
      </w:pPr>
      <w:r w:rsidRPr="002563D8">
        <w:rPr>
          <w:rFonts w:ascii="Times New Roman" w:hAnsi="Times New Roman" w:cs="Times New Roman"/>
          <w:sz w:val="20"/>
          <w:szCs w:val="20"/>
        </w:rPr>
        <w:t>(подпись</w:t>
      </w:r>
      <w:proofErr w:type="gramStart"/>
      <w:r w:rsidR="00371FB3" w:rsidRPr="002563D8">
        <w:rPr>
          <w:rFonts w:ascii="Times New Roman" w:hAnsi="Times New Roman" w:cs="Times New Roman"/>
          <w:sz w:val="20"/>
          <w:szCs w:val="20"/>
        </w:rPr>
        <w:t>)</w:t>
      </w:r>
      <w:r w:rsidRPr="002563D8">
        <w:rPr>
          <w:rFonts w:ascii="Times New Roman" w:hAnsi="Times New Roman" w:cs="Times New Roman"/>
          <w:sz w:val="20"/>
          <w:szCs w:val="20"/>
        </w:rPr>
        <w:t>(</w:t>
      </w:r>
      <w:proofErr w:type="gramEnd"/>
      <w:r w:rsidRPr="002563D8">
        <w:rPr>
          <w:rFonts w:ascii="Times New Roman" w:hAnsi="Times New Roman" w:cs="Times New Roman"/>
          <w:sz w:val="20"/>
          <w:szCs w:val="20"/>
        </w:rPr>
        <w:t xml:space="preserve"> расшифровка подписи)                                             </w:t>
      </w:r>
    </w:p>
    <w:p w:rsidR="00252ECF" w:rsidRPr="00F7226B" w:rsidRDefault="00252ECF" w:rsidP="00252ECF">
      <w:pPr>
        <w:shd w:val="clear" w:color="auto" w:fill="FFFFFF"/>
        <w:spacing w:after="0" w:line="240" w:lineRule="auto"/>
        <w:rPr>
          <w:rFonts w:ascii="Times New Roman" w:hAnsi="Times New Roman" w:cs="Times New Roman"/>
        </w:rPr>
      </w:pPr>
      <w:r>
        <w:rPr>
          <w:rFonts w:ascii="Times New Roman" w:hAnsi="Times New Roman" w:cs="Times New Roman"/>
        </w:rPr>
        <w:t>«___</w:t>
      </w:r>
      <w:r w:rsidRPr="00F7226B">
        <w:rPr>
          <w:rFonts w:ascii="Times New Roman" w:hAnsi="Times New Roman" w:cs="Times New Roman"/>
        </w:rPr>
        <w:t>»_____________20</w:t>
      </w:r>
      <w:r w:rsidR="00771D86">
        <w:rPr>
          <w:rFonts w:ascii="Times New Roman" w:hAnsi="Times New Roman" w:cs="Times New Roman"/>
        </w:rPr>
        <w:t>20</w:t>
      </w:r>
      <w:r w:rsidRPr="00F7226B">
        <w:rPr>
          <w:rFonts w:ascii="Times New Roman" w:hAnsi="Times New Roman" w:cs="Times New Roman"/>
        </w:rPr>
        <w:t xml:space="preserve"> г.</w:t>
      </w:r>
    </w:p>
    <w:p w:rsidR="00252ECF" w:rsidRPr="00F7226B" w:rsidRDefault="00252ECF" w:rsidP="00252ECF">
      <w:pPr>
        <w:shd w:val="clear" w:color="auto" w:fill="FFFFFF"/>
        <w:spacing w:after="0" w:line="240" w:lineRule="auto"/>
        <w:rPr>
          <w:rFonts w:ascii="Times New Roman" w:hAnsi="Times New Roman" w:cs="Times New Roman"/>
        </w:rPr>
      </w:pPr>
    </w:p>
    <w:p w:rsidR="00252ECF" w:rsidRPr="00F7226B" w:rsidRDefault="00252ECF" w:rsidP="00252ECF">
      <w:pPr>
        <w:shd w:val="clear" w:color="auto" w:fill="FFFFFF"/>
        <w:spacing w:after="0" w:line="240" w:lineRule="auto"/>
        <w:rPr>
          <w:rFonts w:ascii="Times New Roman" w:hAnsi="Times New Roman" w:cs="Times New Roman"/>
        </w:rPr>
      </w:pPr>
      <w:r w:rsidRPr="00F7226B">
        <w:rPr>
          <w:rFonts w:ascii="Times New Roman" w:hAnsi="Times New Roman" w:cs="Times New Roman"/>
        </w:rPr>
        <w:t>СОГЛАСОВАНО.                                                                             УТВЕРЖДЕНО.</w:t>
      </w:r>
    </w:p>
    <w:p w:rsidR="00252ECF" w:rsidRDefault="00252ECF" w:rsidP="00252ECF">
      <w:pPr>
        <w:shd w:val="clear" w:color="auto" w:fill="FFFFFF"/>
        <w:spacing w:after="0" w:line="240" w:lineRule="auto"/>
        <w:rPr>
          <w:rFonts w:ascii="Times New Roman" w:hAnsi="Times New Roman" w:cs="Times New Roman"/>
        </w:rPr>
      </w:pPr>
      <w:r w:rsidRPr="00F7226B">
        <w:rPr>
          <w:rFonts w:ascii="Times New Roman" w:hAnsi="Times New Roman" w:cs="Times New Roman"/>
        </w:rPr>
        <w:t xml:space="preserve">Заместитель директора по ВР                    </w:t>
      </w:r>
      <w:r w:rsidR="002563D8">
        <w:rPr>
          <w:rFonts w:ascii="Times New Roman" w:hAnsi="Times New Roman" w:cs="Times New Roman"/>
        </w:rPr>
        <w:t xml:space="preserve">                          </w:t>
      </w:r>
      <w:r w:rsidRPr="00F7226B">
        <w:rPr>
          <w:rFonts w:ascii="Times New Roman" w:hAnsi="Times New Roman" w:cs="Times New Roman"/>
        </w:rPr>
        <w:t xml:space="preserve">      </w:t>
      </w:r>
      <w:r w:rsidR="00F044E1">
        <w:rPr>
          <w:rFonts w:ascii="Times New Roman" w:hAnsi="Times New Roman" w:cs="Times New Roman"/>
        </w:rPr>
        <w:t>Директор</w:t>
      </w:r>
      <w:r>
        <w:rPr>
          <w:rFonts w:ascii="Times New Roman" w:hAnsi="Times New Roman" w:cs="Times New Roman"/>
        </w:rPr>
        <w:t xml:space="preserve">школы-интерната              </w:t>
      </w:r>
    </w:p>
    <w:p w:rsidR="00252ECF" w:rsidRPr="002563D8" w:rsidRDefault="00252ECF" w:rsidP="00252ECF">
      <w:pPr>
        <w:shd w:val="clear" w:color="auto" w:fill="FFFFFF"/>
        <w:spacing w:after="0" w:line="240" w:lineRule="auto"/>
        <w:rPr>
          <w:rFonts w:ascii="Times New Roman" w:hAnsi="Times New Roman" w:cs="Times New Roman"/>
          <w:sz w:val="20"/>
          <w:szCs w:val="20"/>
        </w:rPr>
      </w:pPr>
      <w:r w:rsidRPr="00F7226B">
        <w:rPr>
          <w:rFonts w:ascii="Times New Roman" w:hAnsi="Times New Roman" w:cs="Times New Roman"/>
        </w:rPr>
        <w:t>____________/_____________.                                                             _______________ О.Н. Тхо</w:t>
      </w:r>
      <w:r>
        <w:rPr>
          <w:rFonts w:ascii="Times New Roman" w:hAnsi="Times New Roman" w:cs="Times New Roman"/>
        </w:rPr>
        <w:t xml:space="preserve">р        </w:t>
      </w:r>
      <w:r w:rsidRPr="002563D8">
        <w:rPr>
          <w:rFonts w:ascii="Times New Roman" w:hAnsi="Times New Roman" w:cs="Times New Roman"/>
          <w:sz w:val="20"/>
          <w:szCs w:val="20"/>
        </w:rPr>
        <w:t xml:space="preserve">(подпись)     </w:t>
      </w:r>
      <w:proofErr w:type="gramStart"/>
      <w:r w:rsidRPr="002563D8">
        <w:rPr>
          <w:rFonts w:ascii="Times New Roman" w:hAnsi="Times New Roman" w:cs="Times New Roman"/>
          <w:sz w:val="20"/>
          <w:szCs w:val="20"/>
        </w:rPr>
        <w:t xml:space="preserve">( </w:t>
      </w:r>
      <w:proofErr w:type="gramEnd"/>
      <w:r w:rsidRPr="002563D8">
        <w:rPr>
          <w:rFonts w:ascii="Times New Roman" w:hAnsi="Times New Roman" w:cs="Times New Roman"/>
          <w:sz w:val="20"/>
          <w:szCs w:val="20"/>
        </w:rPr>
        <w:t>расшифровка подписи)</w:t>
      </w:r>
    </w:p>
    <w:p w:rsidR="00252ECF" w:rsidRPr="00F7226B" w:rsidRDefault="00252ECF" w:rsidP="00252ECF">
      <w:pPr>
        <w:shd w:val="clear" w:color="auto" w:fill="FFFFFF"/>
        <w:spacing w:after="0" w:line="240" w:lineRule="auto"/>
        <w:rPr>
          <w:rFonts w:ascii="Times New Roman" w:hAnsi="Times New Roman" w:cs="Times New Roman"/>
        </w:rPr>
      </w:pPr>
    </w:p>
    <w:p w:rsidR="00252ECF" w:rsidRPr="00F7226B" w:rsidRDefault="00252ECF" w:rsidP="00252ECF">
      <w:pPr>
        <w:shd w:val="clear" w:color="auto" w:fill="FFFFFF"/>
        <w:spacing w:after="0" w:line="240" w:lineRule="auto"/>
        <w:rPr>
          <w:rFonts w:ascii="Times New Roman" w:hAnsi="Times New Roman" w:cs="Times New Roman"/>
        </w:rPr>
      </w:pPr>
      <w:r w:rsidRPr="00F7226B">
        <w:rPr>
          <w:rFonts w:ascii="Times New Roman" w:hAnsi="Times New Roman" w:cs="Times New Roman"/>
        </w:rPr>
        <w:t>«__»________20</w:t>
      </w:r>
      <w:r w:rsidR="00771D86">
        <w:rPr>
          <w:rFonts w:ascii="Times New Roman" w:hAnsi="Times New Roman" w:cs="Times New Roman"/>
        </w:rPr>
        <w:t>20</w:t>
      </w:r>
      <w:r w:rsidRPr="00F7226B">
        <w:rPr>
          <w:rFonts w:ascii="Times New Roman" w:hAnsi="Times New Roman" w:cs="Times New Roman"/>
        </w:rPr>
        <w:t xml:space="preserve"> г.                                                         </w:t>
      </w:r>
      <w:r>
        <w:rPr>
          <w:rFonts w:ascii="Times New Roman" w:hAnsi="Times New Roman" w:cs="Times New Roman"/>
        </w:rPr>
        <w:t xml:space="preserve">               «__»________20</w:t>
      </w:r>
      <w:r w:rsidR="00771D86">
        <w:rPr>
          <w:rFonts w:ascii="Times New Roman" w:hAnsi="Times New Roman" w:cs="Times New Roman"/>
        </w:rPr>
        <w:t>20</w:t>
      </w:r>
      <w:r w:rsidRPr="00F7226B">
        <w:rPr>
          <w:rFonts w:ascii="Times New Roman" w:hAnsi="Times New Roman" w:cs="Times New Roman"/>
        </w:rPr>
        <w:t>г.</w:t>
      </w:r>
    </w:p>
    <w:p w:rsidR="00252ECF" w:rsidRPr="00F7226B" w:rsidRDefault="00252ECF" w:rsidP="00252ECF">
      <w:pPr>
        <w:shd w:val="clear" w:color="auto" w:fill="FFFFFF"/>
        <w:spacing w:after="0" w:line="240" w:lineRule="auto"/>
        <w:rPr>
          <w:rFonts w:ascii="Times New Roman" w:hAnsi="Times New Roman" w:cs="Times New Roman"/>
        </w:rPr>
      </w:pPr>
    </w:p>
    <w:p w:rsidR="00252ECF" w:rsidRPr="00F7226B" w:rsidRDefault="00252ECF" w:rsidP="00252ECF">
      <w:pPr>
        <w:shd w:val="clear" w:color="auto" w:fill="FFFFFF"/>
        <w:spacing w:after="0" w:line="240" w:lineRule="auto"/>
        <w:rPr>
          <w:rFonts w:ascii="Times New Roman" w:hAnsi="Times New Roman" w:cs="Times New Roman"/>
        </w:rPr>
      </w:pPr>
    </w:p>
    <w:p w:rsidR="00252ECF" w:rsidRPr="006D09DD" w:rsidRDefault="00252ECF" w:rsidP="00252ECF">
      <w:pPr>
        <w:shd w:val="clear" w:color="auto" w:fill="FFFFFF"/>
        <w:spacing w:after="0" w:line="240" w:lineRule="auto"/>
        <w:rPr>
          <w:rFonts w:ascii="Arial" w:eastAsia="Times New Roman" w:hAnsi="Arial" w:cs="Arial"/>
          <w:color w:val="000000"/>
        </w:rPr>
      </w:pPr>
    </w:p>
    <w:p w:rsidR="00252ECF" w:rsidRDefault="00252ECF" w:rsidP="00252ECF">
      <w:pPr>
        <w:rPr>
          <w:rFonts w:ascii="Times New Roman" w:hAnsi="Times New Roman" w:cs="Times New Roman"/>
        </w:rPr>
      </w:pPr>
    </w:p>
    <w:p w:rsidR="00252ECF" w:rsidRDefault="00252ECF" w:rsidP="00252ECF">
      <w:pPr>
        <w:rPr>
          <w:rFonts w:ascii="Times New Roman" w:hAnsi="Times New Roman" w:cs="Times New Roman"/>
        </w:rPr>
      </w:pPr>
    </w:p>
    <w:p w:rsidR="00252ECF" w:rsidRDefault="00252ECF" w:rsidP="00252ECF">
      <w:pPr>
        <w:rPr>
          <w:rFonts w:ascii="Times New Roman" w:hAnsi="Times New Roman" w:cs="Times New Roman"/>
        </w:rPr>
      </w:pPr>
    </w:p>
    <w:p w:rsidR="00252ECF" w:rsidRDefault="00252ECF" w:rsidP="00252ECF">
      <w:pPr>
        <w:rPr>
          <w:rFonts w:ascii="Times New Roman" w:hAnsi="Times New Roman" w:cs="Times New Roman"/>
        </w:rPr>
      </w:pPr>
    </w:p>
    <w:p w:rsidR="00252ECF" w:rsidRPr="00277BA9" w:rsidRDefault="00252ECF" w:rsidP="00252ECF">
      <w:pPr>
        <w:spacing w:after="0" w:line="240" w:lineRule="auto"/>
        <w:jc w:val="center"/>
        <w:rPr>
          <w:rFonts w:ascii="Times New Roman" w:hAnsi="Times New Roman"/>
          <w:b/>
          <w:sz w:val="32"/>
          <w:szCs w:val="32"/>
        </w:rPr>
      </w:pPr>
      <w:r>
        <w:rPr>
          <w:rFonts w:ascii="Times New Roman" w:hAnsi="Times New Roman"/>
          <w:b/>
          <w:sz w:val="32"/>
          <w:szCs w:val="32"/>
        </w:rPr>
        <w:t>П</w:t>
      </w:r>
      <w:r w:rsidRPr="00277BA9">
        <w:rPr>
          <w:rFonts w:ascii="Times New Roman" w:hAnsi="Times New Roman"/>
          <w:b/>
          <w:sz w:val="32"/>
          <w:szCs w:val="32"/>
        </w:rPr>
        <w:t>рограмма</w:t>
      </w:r>
      <w:r>
        <w:rPr>
          <w:rFonts w:ascii="Times New Roman" w:hAnsi="Times New Roman"/>
          <w:b/>
          <w:sz w:val="32"/>
          <w:szCs w:val="32"/>
        </w:rPr>
        <w:t xml:space="preserve"> дополнительного образования</w:t>
      </w:r>
    </w:p>
    <w:p w:rsidR="00252ECF" w:rsidRPr="002563D8" w:rsidRDefault="00252ECF" w:rsidP="00252ECF">
      <w:pPr>
        <w:spacing w:after="0" w:line="240" w:lineRule="auto"/>
        <w:jc w:val="center"/>
        <w:rPr>
          <w:rFonts w:ascii="Times New Roman" w:hAnsi="Times New Roman" w:cs="Times New Roman"/>
          <w:b/>
          <w:sz w:val="72"/>
          <w:szCs w:val="72"/>
        </w:rPr>
      </w:pPr>
      <w:r w:rsidRPr="002563D8">
        <w:rPr>
          <w:rFonts w:ascii="Times New Roman" w:hAnsi="Times New Roman" w:cs="Times New Roman"/>
          <w:b/>
          <w:sz w:val="72"/>
          <w:szCs w:val="72"/>
        </w:rPr>
        <w:t>«</w:t>
      </w:r>
      <w:r w:rsidR="00CC650F" w:rsidRPr="002563D8">
        <w:rPr>
          <w:rFonts w:ascii="Times New Roman" w:hAnsi="Times New Roman" w:cs="Times New Roman"/>
          <w:b/>
          <w:sz w:val="72"/>
          <w:szCs w:val="72"/>
        </w:rPr>
        <w:t>С</w:t>
      </w:r>
      <w:r w:rsidRPr="002563D8">
        <w:rPr>
          <w:rFonts w:ascii="Times New Roman" w:hAnsi="Times New Roman"/>
          <w:b/>
          <w:sz w:val="72"/>
          <w:szCs w:val="72"/>
        </w:rPr>
        <w:t>портландия</w:t>
      </w:r>
      <w:r w:rsidRPr="002563D8">
        <w:rPr>
          <w:rFonts w:ascii="Times New Roman" w:hAnsi="Times New Roman" w:cs="Times New Roman"/>
          <w:b/>
          <w:sz w:val="72"/>
          <w:szCs w:val="72"/>
        </w:rPr>
        <w:t>»</w:t>
      </w:r>
    </w:p>
    <w:p w:rsidR="00252ECF" w:rsidRPr="006D09DD" w:rsidRDefault="00377EEE" w:rsidP="00252ECF">
      <w:pPr>
        <w:spacing w:after="0" w:line="240" w:lineRule="auto"/>
        <w:jc w:val="center"/>
        <w:rPr>
          <w:rFonts w:ascii="Times New Roman" w:hAnsi="Times New Roman"/>
          <w:sz w:val="28"/>
          <w:szCs w:val="28"/>
        </w:rPr>
      </w:pPr>
      <w:r>
        <w:rPr>
          <w:rFonts w:ascii="Times New Roman" w:hAnsi="Times New Roman"/>
          <w:sz w:val="28"/>
          <w:szCs w:val="28"/>
        </w:rPr>
        <w:t>5</w:t>
      </w:r>
      <w:r w:rsidR="00252ECF" w:rsidRPr="006D09DD">
        <w:rPr>
          <w:rFonts w:ascii="Times New Roman" w:hAnsi="Times New Roman"/>
          <w:sz w:val="28"/>
          <w:szCs w:val="28"/>
        </w:rPr>
        <w:t>-9 классы</w:t>
      </w:r>
    </w:p>
    <w:p w:rsidR="00252ECF" w:rsidRPr="006D09DD" w:rsidRDefault="00252ECF" w:rsidP="00252ECF">
      <w:pPr>
        <w:spacing w:after="0" w:line="240" w:lineRule="auto"/>
        <w:jc w:val="center"/>
        <w:rPr>
          <w:rFonts w:ascii="Times New Roman" w:hAnsi="Times New Roman"/>
          <w:sz w:val="28"/>
          <w:szCs w:val="28"/>
        </w:rPr>
      </w:pPr>
    </w:p>
    <w:p w:rsidR="00252ECF" w:rsidRDefault="00252ECF" w:rsidP="00252ECF">
      <w:pPr>
        <w:spacing w:after="0" w:line="240" w:lineRule="auto"/>
        <w:rPr>
          <w:rFonts w:ascii="Times New Roman" w:hAnsi="Times New Roman" w:cs="Times New Roman"/>
          <w:sz w:val="28"/>
          <w:szCs w:val="28"/>
        </w:rPr>
      </w:pPr>
    </w:p>
    <w:p w:rsidR="00252ECF" w:rsidRDefault="00252ECF" w:rsidP="00252ECF">
      <w:pPr>
        <w:spacing w:after="0" w:line="240" w:lineRule="auto"/>
        <w:rPr>
          <w:rFonts w:ascii="Times New Roman" w:hAnsi="Times New Roman" w:cs="Times New Roman"/>
          <w:sz w:val="28"/>
          <w:szCs w:val="28"/>
        </w:rPr>
      </w:pPr>
    </w:p>
    <w:p w:rsidR="00252ECF" w:rsidRDefault="00252ECF" w:rsidP="00252ECF">
      <w:pPr>
        <w:spacing w:after="0" w:line="240" w:lineRule="auto"/>
        <w:rPr>
          <w:rFonts w:ascii="Times New Roman" w:hAnsi="Times New Roman" w:cs="Times New Roman"/>
          <w:sz w:val="28"/>
          <w:szCs w:val="28"/>
        </w:rPr>
      </w:pPr>
    </w:p>
    <w:p w:rsidR="00252ECF" w:rsidRDefault="00252ECF" w:rsidP="00252ECF">
      <w:pPr>
        <w:spacing w:after="0" w:line="240" w:lineRule="auto"/>
        <w:rPr>
          <w:rFonts w:ascii="Times New Roman" w:hAnsi="Times New Roman" w:cs="Times New Roman"/>
          <w:sz w:val="28"/>
          <w:szCs w:val="28"/>
        </w:rPr>
      </w:pPr>
    </w:p>
    <w:p w:rsidR="00252ECF" w:rsidRDefault="00252ECF" w:rsidP="00252ECF">
      <w:pPr>
        <w:spacing w:after="0" w:line="240" w:lineRule="auto"/>
        <w:rPr>
          <w:rFonts w:ascii="Times New Roman" w:hAnsi="Times New Roman" w:cs="Times New Roman"/>
          <w:sz w:val="28"/>
          <w:szCs w:val="28"/>
        </w:rPr>
      </w:pPr>
    </w:p>
    <w:p w:rsidR="00252ECF" w:rsidRDefault="00252ECF" w:rsidP="00252ECF">
      <w:pPr>
        <w:spacing w:after="0" w:line="240" w:lineRule="auto"/>
        <w:rPr>
          <w:rFonts w:ascii="Times New Roman" w:hAnsi="Times New Roman" w:cs="Times New Roman"/>
          <w:sz w:val="28"/>
          <w:szCs w:val="28"/>
        </w:rPr>
      </w:pPr>
    </w:p>
    <w:p w:rsidR="00252ECF" w:rsidRDefault="00252ECF" w:rsidP="00252ECF">
      <w:pPr>
        <w:spacing w:after="0" w:line="240" w:lineRule="auto"/>
        <w:rPr>
          <w:rFonts w:ascii="Times New Roman" w:hAnsi="Times New Roman" w:cs="Times New Roman"/>
          <w:sz w:val="28"/>
          <w:szCs w:val="28"/>
        </w:rPr>
      </w:pPr>
    </w:p>
    <w:p w:rsidR="00252ECF" w:rsidRDefault="00252ECF" w:rsidP="00252ECF">
      <w:pPr>
        <w:spacing w:after="0" w:line="240" w:lineRule="auto"/>
        <w:rPr>
          <w:rFonts w:ascii="Times New Roman" w:hAnsi="Times New Roman" w:cs="Times New Roman"/>
          <w:sz w:val="28"/>
          <w:szCs w:val="28"/>
        </w:rPr>
      </w:pPr>
    </w:p>
    <w:p w:rsidR="00252ECF" w:rsidRDefault="00252ECF" w:rsidP="00252ECF">
      <w:pPr>
        <w:spacing w:after="0" w:line="240" w:lineRule="auto"/>
        <w:rPr>
          <w:rFonts w:ascii="Times New Roman" w:hAnsi="Times New Roman" w:cs="Times New Roman"/>
          <w:sz w:val="28"/>
          <w:szCs w:val="28"/>
        </w:rPr>
      </w:pPr>
    </w:p>
    <w:p w:rsidR="00252ECF" w:rsidRPr="00BC22D5" w:rsidRDefault="00252ECF" w:rsidP="00252ECF">
      <w:pPr>
        <w:spacing w:after="0" w:line="240" w:lineRule="auto"/>
        <w:rPr>
          <w:rFonts w:ascii="Times New Roman" w:hAnsi="Times New Roman" w:cs="Times New Roman"/>
          <w:sz w:val="24"/>
          <w:szCs w:val="24"/>
        </w:rPr>
      </w:pPr>
    </w:p>
    <w:p w:rsidR="00252ECF" w:rsidRPr="00BC22D5" w:rsidRDefault="00252ECF" w:rsidP="00252ECF">
      <w:pPr>
        <w:spacing w:after="0" w:line="240" w:lineRule="auto"/>
        <w:rPr>
          <w:rFonts w:ascii="Times New Roman" w:hAnsi="Times New Roman" w:cs="Times New Roman"/>
          <w:sz w:val="24"/>
          <w:szCs w:val="24"/>
        </w:rPr>
      </w:pPr>
      <w:r w:rsidRPr="00BC22D5">
        <w:rPr>
          <w:rFonts w:ascii="Times New Roman" w:hAnsi="Times New Roman" w:cs="Times New Roman"/>
          <w:sz w:val="24"/>
          <w:szCs w:val="24"/>
        </w:rPr>
        <w:t xml:space="preserve">                                                                                                        Составитель: </w:t>
      </w:r>
    </w:p>
    <w:p w:rsidR="00252ECF" w:rsidRPr="00BC22D5" w:rsidRDefault="00252ECF" w:rsidP="00252ECF">
      <w:pPr>
        <w:spacing w:after="0" w:line="240" w:lineRule="auto"/>
        <w:jc w:val="right"/>
        <w:rPr>
          <w:rFonts w:ascii="Times New Roman" w:hAnsi="Times New Roman" w:cs="Times New Roman"/>
          <w:sz w:val="24"/>
          <w:szCs w:val="24"/>
        </w:rPr>
      </w:pPr>
      <w:r w:rsidRPr="00BC22D5">
        <w:rPr>
          <w:rFonts w:ascii="Times New Roman" w:hAnsi="Times New Roman" w:cs="Times New Roman"/>
          <w:sz w:val="24"/>
          <w:szCs w:val="24"/>
        </w:rPr>
        <w:t xml:space="preserve">                                                                            учитель физической культуры                   </w:t>
      </w:r>
      <w:r w:rsidR="00D46085" w:rsidRPr="00BC22D5">
        <w:rPr>
          <w:rFonts w:ascii="Times New Roman" w:hAnsi="Times New Roman" w:cs="Times New Roman"/>
          <w:sz w:val="24"/>
          <w:szCs w:val="24"/>
        </w:rPr>
        <w:t>Николаев А.Д.</w:t>
      </w:r>
    </w:p>
    <w:p w:rsidR="000914D1" w:rsidRDefault="000914D1" w:rsidP="000914D1">
      <w:pPr>
        <w:widowControl w:val="0"/>
        <w:suppressAutoHyphens/>
        <w:spacing w:after="0" w:line="240" w:lineRule="auto"/>
        <w:jc w:val="center"/>
        <w:rPr>
          <w:rFonts w:ascii="Times New Roman" w:eastAsia="Andale Sans UI" w:hAnsi="Times New Roman" w:cs="Times New Roman"/>
          <w:b/>
          <w:kern w:val="1"/>
          <w:sz w:val="28"/>
          <w:szCs w:val="28"/>
          <w:lang w:eastAsia="en-US"/>
        </w:rPr>
      </w:pPr>
    </w:p>
    <w:p w:rsidR="002563D8" w:rsidRDefault="002563D8" w:rsidP="000914D1">
      <w:pPr>
        <w:widowControl w:val="0"/>
        <w:suppressAutoHyphens/>
        <w:spacing w:after="0" w:line="240" w:lineRule="auto"/>
        <w:jc w:val="center"/>
        <w:rPr>
          <w:rFonts w:ascii="Times New Roman" w:eastAsia="Andale Sans UI" w:hAnsi="Times New Roman" w:cs="Times New Roman"/>
          <w:b/>
          <w:kern w:val="1"/>
          <w:sz w:val="24"/>
          <w:szCs w:val="24"/>
          <w:lang w:eastAsia="en-US"/>
        </w:rPr>
      </w:pPr>
    </w:p>
    <w:p w:rsidR="002563D8" w:rsidRDefault="002563D8" w:rsidP="000914D1">
      <w:pPr>
        <w:widowControl w:val="0"/>
        <w:suppressAutoHyphens/>
        <w:spacing w:after="0" w:line="240" w:lineRule="auto"/>
        <w:jc w:val="center"/>
        <w:rPr>
          <w:rFonts w:ascii="Times New Roman" w:eastAsia="Andale Sans UI" w:hAnsi="Times New Roman" w:cs="Times New Roman"/>
          <w:b/>
          <w:kern w:val="1"/>
          <w:sz w:val="24"/>
          <w:szCs w:val="24"/>
          <w:lang w:eastAsia="en-US"/>
        </w:rPr>
      </w:pPr>
    </w:p>
    <w:p w:rsidR="000914D1" w:rsidRDefault="000914D1" w:rsidP="000914D1">
      <w:pPr>
        <w:widowControl w:val="0"/>
        <w:suppressAutoHyphens/>
        <w:spacing w:after="0" w:line="240" w:lineRule="auto"/>
        <w:jc w:val="center"/>
        <w:rPr>
          <w:rFonts w:ascii="Times New Roman" w:eastAsia="Andale Sans UI" w:hAnsi="Times New Roman" w:cs="Times New Roman"/>
          <w:b/>
          <w:kern w:val="1"/>
          <w:sz w:val="24"/>
          <w:szCs w:val="24"/>
          <w:lang w:eastAsia="en-US"/>
        </w:rPr>
      </w:pPr>
      <w:r w:rsidRPr="00A23B3E">
        <w:rPr>
          <w:rFonts w:ascii="Times New Roman" w:eastAsia="Andale Sans UI" w:hAnsi="Times New Roman" w:cs="Times New Roman"/>
          <w:b/>
          <w:kern w:val="1"/>
          <w:sz w:val="24"/>
          <w:szCs w:val="24"/>
          <w:lang w:eastAsia="en-US"/>
        </w:rPr>
        <w:t>г. Шумиха, 2020 год</w:t>
      </w:r>
    </w:p>
    <w:p w:rsidR="002D0F1C" w:rsidRPr="00A23B3E" w:rsidRDefault="002D0F1C" w:rsidP="000914D1">
      <w:pPr>
        <w:widowControl w:val="0"/>
        <w:suppressAutoHyphens/>
        <w:spacing w:after="0" w:line="240" w:lineRule="auto"/>
        <w:jc w:val="center"/>
        <w:rPr>
          <w:rFonts w:ascii="Times New Roman" w:eastAsia="Andale Sans UI" w:hAnsi="Times New Roman" w:cs="Times New Roman"/>
          <w:b/>
          <w:kern w:val="1"/>
          <w:sz w:val="24"/>
          <w:szCs w:val="24"/>
          <w:lang w:eastAsia="en-US"/>
        </w:rPr>
      </w:pPr>
    </w:p>
    <w:p w:rsidR="002563D8" w:rsidRDefault="002563D8" w:rsidP="00B65516">
      <w:pPr>
        <w:ind w:firstLine="851"/>
        <w:jc w:val="center"/>
        <w:rPr>
          <w:rFonts w:ascii="Times New Roman" w:hAnsi="Times New Roman" w:cs="Times New Roman"/>
          <w:b/>
          <w:sz w:val="24"/>
          <w:szCs w:val="24"/>
        </w:rPr>
      </w:pPr>
    </w:p>
    <w:p w:rsidR="00BB16E5" w:rsidRPr="000C4FE0" w:rsidRDefault="00252ECF" w:rsidP="00B65516">
      <w:pPr>
        <w:ind w:firstLine="851"/>
        <w:jc w:val="center"/>
        <w:rPr>
          <w:rFonts w:ascii="Times New Roman" w:hAnsi="Times New Roman" w:cs="Times New Roman"/>
          <w:b/>
          <w:sz w:val="28"/>
          <w:szCs w:val="28"/>
        </w:rPr>
      </w:pPr>
      <w:r w:rsidRPr="000C4FE0">
        <w:rPr>
          <w:rFonts w:ascii="Times New Roman" w:hAnsi="Times New Roman" w:cs="Times New Roman"/>
          <w:b/>
          <w:sz w:val="28"/>
          <w:szCs w:val="28"/>
        </w:rPr>
        <w:lastRenderedPageBreak/>
        <w:t>Пояснительная записка</w:t>
      </w:r>
    </w:p>
    <w:p w:rsidR="000E35EB" w:rsidRPr="00BC22D5" w:rsidRDefault="000E35EB" w:rsidP="000C4FE0">
      <w:pPr>
        <w:autoSpaceDE w:val="0"/>
        <w:autoSpaceDN w:val="0"/>
        <w:adjustRightInd w:val="0"/>
        <w:spacing w:after="0" w:line="240" w:lineRule="auto"/>
        <w:ind w:firstLine="851"/>
        <w:contextualSpacing/>
        <w:rPr>
          <w:rFonts w:ascii="Times New Roman" w:hAnsi="Times New Roman" w:cs="Times New Roman"/>
          <w:b/>
          <w:color w:val="000000" w:themeColor="text1"/>
          <w:sz w:val="24"/>
          <w:szCs w:val="24"/>
        </w:rPr>
      </w:pPr>
      <w:r w:rsidRPr="00BC22D5">
        <w:rPr>
          <w:rFonts w:ascii="Times New Roman" w:hAnsi="Times New Roman" w:cs="Times New Roman"/>
          <w:b/>
          <w:color w:val="000000" w:themeColor="text1"/>
          <w:sz w:val="24"/>
          <w:szCs w:val="24"/>
        </w:rPr>
        <w:t xml:space="preserve">Нормативно-правовая </w:t>
      </w:r>
      <w:proofErr w:type="gramStart"/>
      <w:r w:rsidRPr="00BC22D5">
        <w:rPr>
          <w:rFonts w:ascii="Times New Roman" w:hAnsi="Times New Roman" w:cs="Times New Roman"/>
          <w:b/>
          <w:color w:val="000000" w:themeColor="text1"/>
          <w:sz w:val="24"/>
          <w:szCs w:val="24"/>
        </w:rPr>
        <w:t>база программы</w:t>
      </w:r>
      <w:proofErr w:type="gramEnd"/>
    </w:p>
    <w:p w:rsidR="005E07F2" w:rsidRPr="00097AEF" w:rsidRDefault="005E07F2" w:rsidP="005E07F2">
      <w:pPr>
        <w:autoSpaceDE w:val="0"/>
        <w:autoSpaceDN w:val="0"/>
        <w:adjustRightInd w:val="0"/>
        <w:contextualSpacing/>
        <w:jc w:val="both"/>
        <w:rPr>
          <w:rFonts w:ascii="Times New Roman" w:hAnsi="Times New Roman"/>
          <w:b/>
          <w:sz w:val="24"/>
          <w:szCs w:val="24"/>
        </w:rPr>
      </w:pPr>
      <w:r w:rsidRPr="00097AEF">
        <w:rPr>
          <w:rFonts w:ascii="Times New Roman" w:hAnsi="Times New Roman"/>
          <w:b/>
          <w:sz w:val="24"/>
          <w:szCs w:val="24"/>
        </w:rPr>
        <w:tab/>
      </w:r>
      <w:r w:rsidRPr="00097AEF">
        <w:rPr>
          <w:rFonts w:ascii="Times New Roman" w:hAnsi="Times New Roman"/>
          <w:sz w:val="24"/>
          <w:szCs w:val="24"/>
        </w:rPr>
        <w:t>П</w:t>
      </w:r>
      <w:r w:rsidRPr="00097AEF">
        <w:rPr>
          <w:rFonts w:ascii="Times New Roman" w:hAnsi="Times New Roman"/>
          <w:color w:val="000000"/>
          <w:sz w:val="24"/>
          <w:szCs w:val="24"/>
        </w:rPr>
        <w:t>рограмма дополнительного образования «</w:t>
      </w:r>
      <w:r>
        <w:rPr>
          <w:rFonts w:ascii="Times New Roman" w:hAnsi="Times New Roman"/>
          <w:color w:val="000000"/>
          <w:sz w:val="24"/>
          <w:szCs w:val="24"/>
        </w:rPr>
        <w:t>Спортландия</w:t>
      </w:r>
      <w:r w:rsidRPr="00097AEF">
        <w:rPr>
          <w:rFonts w:ascii="Times New Roman" w:hAnsi="Times New Roman"/>
          <w:color w:val="000000"/>
          <w:sz w:val="24"/>
          <w:szCs w:val="24"/>
        </w:rPr>
        <w:t>» разработана в соответствии со следующими нормативно-правовыми и инструктивно-методическими документами:</w:t>
      </w:r>
    </w:p>
    <w:p w:rsidR="005E07F2" w:rsidRPr="00097AEF" w:rsidRDefault="005E07F2" w:rsidP="005E07F2">
      <w:pPr>
        <w:numPr>
          <w:ilvl w:val="0"/>
          <w:numId w:val="14"/>
        </w:numPr>
        <w:spacing w:line="240" w:lineRule="auto"/>
        <w:ind w:right="11"/>
        <w:contextualSpacing/>
        <w:jc w:val="both"/>
        <w:rPr>
          <w:rFonts w:ascii="Times New Roman" w:hAnsi="Times New Roman"/>
          <w:sz w:val="24"/>
          <w:szCs w:val="24"/>
        </w:rPr>
      </w:pPr>
      <w:r w:rsidRPr="00097AEF">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rsidR="005E07F2" w:rsidRPr="00097AEF" w:rsidRDefault="005E07F2" w:rsidP="005E07F2">
      <w:pPr>
        <w:numPr>
          <w:ilvl w:val="0"/>
          <w:numId w:val="14"/>
        </w:numPr>
        <w:spacing w:line="240" w:lineRule="auto"/>
        <w:ind w:left="714" w:right="11" w:hanging="357"/>
        <w:contextualSpacing/>
        <w:jc w:val="both"/>
        <w:rPr>
          <w:rFonts w:ascii="Times New Roman" w:hAnsi="Times New Roman"/>
          <w:sz w:val="24"/>
          <w:szCs w:val="24"/>
        </w:rPr>
      </w:pPr>
      <w:r w:rsidRPr="00097AEF">
        <w:rPr>
          <w:rFonts w:ascii="Times New Roman" w:hAnsi="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года № 1599;</w:t>
      </w:r>
    </w:p>
    <w:p w:rsidR="005E07F2" w:rsidRPr="00097AEF" w:rsidRDefault="005E07F2" w:rsidP="005E07F2">
      <w:pPr>
        <w:numPr>
          <w:ilvl w:val="0"/>
          <w:numId w:val="14"/>
        </w:numPr>
        <w:spacing w:line="240" w:lineRule="auto"/>
        <w:ind w:left="714" w:hanging="357"/>
        <w:contextualSpacing/>
        <w:jc w:val="both"/>
        <w:rPr>
          <w:rFonts w:ascii="Times New Roman" w:hAnsi="Times New Roman"/>
          <w:sz w:val="24"/>
          <w:szCs w:val="24"/>
        </w:rPr>
      </w:pPr>
      <w:r w:rsidRPr="00097AEF">
        <w:rPr>
          <w:rFonts w:ascii="Times New Roman" w:hAnsi="Times New Roman"/>
          <w:sz w:val="24"/>
          <w:szCs w:val="24"/>
        </w:rPr>
        <w:t>Устав ГБОУ «Шумихинская школа-интернат».</w:t>
      </w:r>
    </w:p>
    <w:p w:rsidR="005E07F2" w:rsidRPr="000B5FDD" w:rsidRDefault="005E07F2" w:rsidP="005E07F2">
      <w:pPr>
        <w:numPr>
          <w:ilvl w:val="0"/>
          <w:numId w:val="14"/>
        </w:numPr>
        <w:spacing w:line="240" w:lineRule="auto"/>
        <w:contextualSpacing/>
        <w:jc w:val="both"/>
        <w:rPr>
          <w:rFonts w:ascii="Times New Roman" w:hAnsi="Times New Roman"/>
          <w:sz w:val="24"/>
          <w:szCs w:val="24"/>
        </w:rPr>
      </w:pPr>
      <w:r w:rsidRPr="00097AEF">
        <w:rPr>
          <w:rFonts w:ascii="Times New Roman" w:eastAsia="Calibri" w:hAnsi="Times New Roman"/>
          <w:spacing w:val="1"/>
          <w:sz w:val="24"/>
          <w:szCs w:val="24"/>
          <w:shd w:val="clear" w:color="auto" w:fill="FFFFFF"/>
        </w:rPr>
        <w:t>Адаптированная основная общеобразовательная программа образования обучающихся с умственной отсталостью (интеллектуальными нарушениями)</w:t>
      </w:r>
      <w:r w:rsidRPr="00097AEF">
        <w:rPr>
          <w:rFonts w:ascii="Times New Roman" w:hAnsi="Times New Roman"/>
          <w:sz w:val="24"/>
          <w:szCs w:val="24"/>
        </w:rPr>
        <w:t xml:space="preserve"> ГБОУ «Шумихинская школа-интернат».</w:t>
      </w:r>
    </w:p>
    <w:p w:rsidR="002563D8" w:rsidRDefault="002563D8" w:rsidP="005E07F2">
      <w:pPr>
        <w:spacing w:after="0"/>
        <w:ind w:firstLine="360"/>
        <w:jc w:val="both"/>
        <w:rPr>
          <w:rFonts w:ascii="Times New Roman" w:hAnsi="Times New Roman"/>
          <w:sz w:val="24"/>
          <w:szCs w:val="24"/>
        </w:rPr>
      </w:pPr>
    </w:p>
    <w:p w:rsidR="005E07F2" w:rsidRDefault="005E07F2" w:rsidP="005E07F2">
      <w:pPr>
        <w:spacing w:after="0"/>
        <w:ind w:firstLine="360"/>
        <w:jc w:val="both"/>
        <w:rPr>
          <w:rFonts w:ascii="Times New Roman" w:hAnsi="Times New Roman"/>
          <w:sz w:val="24"/>
          <w:szCs w:val="24"/>
        </w:rPr>
      </w:pPr>
      <w:r w:rsidRPr="00097AEF">
        <w:rPr>
          <w:rFonts w:ascii="Times New Roman" w:hAnsi="Times New Roman"/>
          <w:sz w:val="24"/>
          <w:szCs w:val="24"/>
        </w:rPr>
        <w:t xml:space="preserve">Внеурочная </w:t>
      </w:r>
      <w:r>
        <w:rPr>
          <w:rFonts w:ascii="Times New Roman" w:hAnsi="Times New Roman"/>
          <w:sz w:val="24"/>
          <w:szCs w:val="24"/>
        </w:rPr>
        <w:t>деятельность является составной частью учебно-воспитательного процесса и одной из форм организации свободного времени обучающихся.</w:t>
      </w:r>
    </w:p>
    <w:p w:rsidR="005E07F2" w:rsidRDefault="005E07F2" w:rsidP="005E07F2">
      <w:pPr>
        <w:spacing w:after="0"/>
        <w:jc w:val="both"/>
        <w:rPr>
          <w:rFonts w:ascii="Times New Roman" w:eastAsiaTheme="minorHAnsi" w:hAnsi="Times New Roman"/>
          <w:sz w:val="24"/>
          <w:lang w:eastAsia="en-US"/>
        </w:rPr>
      </w:pPr>
      <w:r>
        <w:rPr>
          <w:rFonts w:ascii="Times New Roman" w:eastAsiaTheme="minorHAnsi" w:hAnsi="Times New Roman"/>
          <w:sz w:val="24"/>
          <w:lang w:eastAsia="en-US"/>
        </w:rPr>
        <w:t>Внеурочная деятельность</w:t>
      </w:r>
      <w:r w:rsidRPr="008D5FB4">
        <w:rPr>
          <w:rFonts w:ascii="Times New Roman" w:eastAsiaTheme="minorHAnsi" w:hAnsi="Times New Roman"/>
          <w:sz w:val="24"/>
          <w:lang w:eastAsia="en-US"/>
        </w:rPr>
        <w:t xml:space="preserve"> создает условия для социального, культурного и профессионального самоопределения, творческой</w:t>
      </w:r>
      <w:r>
        <w:rPr>
          <w:rFonts w:ascii="Times New Roman" w:eastAsiaTheme="minorHAnsi" w:hAnsi="Times New Roman"/>
          <w:sz w:val="24"/>
          <w:lang w:eastAsia="en-US"/>
        </w:rPr>
        <w:t xml:space="preserve"> самореализации личности ребе</w:t>
      </w:r>
      <w:r w:rsidRPr="008D5FB4">
        <w:rPr>
          <w:rFonts w:ascii="Times New Roman" w:eastAsiaTheme="minorHAnsi" w:hAnsi="Times New Roman"/>
          <w:sz w:val="24"/>
          <w:lang w:eastAsia="en-US"/>
        </w:rPr>
        <w:t>нка с ограниче</w:t>
      </w:r>
      <w:r>
        <w:rPr>
          <w:rFonts w:ascii="Times New Roman" w:eastAsiaTheme="minorHAnsi" w:hAnsi="Times New Roman"/>
          <w:sz w:val="24"/>
          <w:lang w:eastAsia="en-US"/>
        </w:rPr>
        <w:t>нными возможностями здоровья, ее</w:t>
      </w:r>
      <w:r w:rsidRPr="008D5FB4">
        <w:rPr>
          <w:rFonts w:ascii="Times New Roman" w:eastAsiaTheme="minorHAnsi" w:hAnsi="Times New Roman"/>
          <w:sz w:val="24"/>
          <w:lang w:eastAsia="en-US"/>
        </w:rPr>
        <w:t xml:space="preserve"> интеграции в системе мировой и отечественной культур. Программа</w:t>
      </w:r>
      <w:r>
        <w:rPr>
          <w:rFonts w:ascii="Times New Roman" w:eastAsiaTheme="minorHAnsi" w:hAnsi="Times New Roman"/>
          <w:sz w:val="24"/>
          <w:lang w:eastAsia="en-US"/>
        </w:rPr>
        <w:t xml:space="preserve"> внеурочной деятельности</w:t>
      </w:r>
      <w:r w:rsidRPr="008D5FB4">
        <w:rPr>
          <w:rFonts w:ascii="Times New Roman" w:eastAsiaTheme="minorHAnsi" w:hAnsi="Times New Roman"/>
          <w:sz w:val="24"/>
          <w:lang w:eastAsia="en-US"/>
        </w:rPr>
        <w:t xml:space="preserve"> педагогически целесообразна, так как способствует более   разностороннему раскрытию индивидуальных способностей ребенка с ограниченными возможностями </w:t>
      </w:r>
      <w:r>
        <w:rPr>
          <w:rFonts w:ascii="Times New Roman" w:eastAsiaTheme="minorHAnsi" w:hAnsi="Times New Roman"/>
          <w:sz w:val="24"/>
          <w:lang w:eastAsia="en-US"/>
        </w:rPr>
        <w:t>здоровья, которые не всегда удае</w:t>
      </w:r>
      <w:r w:rsidRPr="008D5FB4">
        <w:rPr>
          <w:rFonts w:ascii="Times New Roman" w:eastAsiaTheme="minorHAnsi" w:hAnsi="Times New Roman"/>
          <w:sz w:val="24"/>
          <w:lang w:eastAsia="en-US"/>
        </w:rPr>
        <w:t>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w:t>
      </w:r>
      <w:r>
        <w:rPr>
          <w:rFonts w:ascii="Times New Roman" w:eastAsiaTheme="minorHAnsi" w:hAnsi="Times New Roman"/>
          <w:sz w:val="24"/>
          <w:lang w:eastAsia="en-US"/>
        </w:rPr>
        <w:t>изовать свое</w:t>
      </w:r>
      <w:r w:rsidRPr="008D5FB4">
        <w:rPr>
          <w:rFonts w:ascii="Times New Roman" w:eastAsiaTheme="minorHAnsi" w:hAnsi="Times New Roman"/>
          <w:sz w:val="24"/>
          <w:lang w:eastAsia="en-US"/>
        </w:rPr>
        <w:t xml:space="preserve"> свободное время. Каждый вид внеклассной деятельности: творческой, познавательной, спортивной, трудовой, игровой –  обогащаетопыт коллективного взаи</w:t>
      </w:r>
      <w:r>
        <w:rPr>
          <w:rFonts w:ascii="Times New Roman" w:eastAsiaTheme="minorHAnsi" w:hAnsi="Times New Roman"/>
          <w:sz w:val="24"/>
          <w:lang w:eastAsia="en-US"/>
        </w:rPr>
        <w:t>модействия школьников в определе</w:t>
      </w:r>
      <w:r w:rsidRPr="008D5FB4">
        <w:rPr>
          <w:rFonts w:ascii="Times New Roman" w:eastAsiaTheme="minorHAnsi" w:hAnsi="Times New Roman"/>
          <w:sz w:val="24"/>
          <w:lang w:eastAsia="en-US"/>
        </w:rPr>
        <w:t>нном аспек</w:t>
      </w:r>
      <w:r>
        <w:rPr>
          <w:rFonts w:ascii="Times New Roman" w:eastAsiaTheme="minorHAnsi" w:hAnsi="Times New Roman"/>
          <w:sz w:val="24"/>
          <w:lang w:eastAsia="en-US"/>
        </w:rPr>
        <w:t>те, что в своей совокупности дае</w:t>
      </w:r>
      <w:r w:rsidRPr="008D5FB4">
        <w:rPr>
          <w:rFonts w:ascii="Times New Roman" w:eastAsiaTheme="minorHAnsi" w:hAnsi="Times New Roman"/>
          <w:sz w:val="24"/>
          <w:lang w:eastAsia="en-US"/>
        </w:rPr>
        <w:t xml:space="preserve">т большой воспитательный эффект.     </w:t>
      </w:r>
    </w:p>
    <w:p w:rsidR="005E07F2" w:rsidRPr="00033313" w:rsidRDefault="005E07F2" w:rsidP="005E07F2">
      <w:pPr>
        <w:spacing w:after="0"/>
        <w:ind w:firstLine="708"/>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Внеурочная деятельность   объединяет все виды деятельности обучающихся (кроме учебной деятельности), в которых возможно решение задач обучения, воспитания и социализации детей.   Реализация внеурочной деятельности </w:t>
      </w:r>
      <w:r>
        <w:rPr>
          <w:rFonts w:ascii="Times New Roman" w:eastAsiaTheme="minorHAnsi" w:hAnsi="Times New Roman"/>
          <w:sz w:val="24"/>
          <w:lang w:eastAsia="en-US"/>
        </w:rPr>
        <w:t xml:space="preserve">осуществляется </w:t>
      </w:r>
      <w:r w:rsidRPr="008D5FB4">
        <w:rPr>
          <w:rFonts w:ascii="Times New Roman" w:eastAsiaTheme="minorHAnsi" w:hAnsi="Times New Roman"/>
          <w:sz w:val="24"/>
          <w:lang w:eastAsia="en-US"/>
        </w:rPr>
        <w:t>педагогами школы (классный руководитель, учителя-предметники, учитель-логопед, педагог-психолог, учитель физической культуры, педагоги ДО)</w:t>
      </w:r>
      <w:r>
        <w:rPr>
          <w:rFonts w:ascii="Times New Roman" w:eastAsiaTheme="minorHAnsi" w:hAnsi="Times New Roman"/>
          <w:sz w:val="24"/>
          <w:lang w:eastAsia="en-US"/>
        </w:rPr>
        <w:t xml:space="preserve">. </w:t>
      </w:r>
      <w:r w:rsidRPr="008D5FB4">
        <w:rPr>
          <w:rFonts w:ascii="Times New Roman" w:eastAsiaTheme="minorHAnsi" w:hAnsi="Times New Roman"/>
          <w:sz w:val="24"/>
          <w:lang w:eastAsia="en-US"/>
        </w:rPr>
        <w:t xml:space="preserve">Для организации различных видов внеурочной деятельности используются все имеющиеся ресурсы школы: читальный, актовый и спортивные залы, компьютерный класс, библиотека. Внеурочная деятельность обеспечивают максимальное раскрытие способностей ученика, его всестороннее развитие.   Содержание и формы внеурочной деятельности определяются образовательным учреждением и согласуются с родителями обучающихся.   </w:t>
      </w:r>
      <w:r>
        <w:rPr>
          <w:rFonts w:ascii="Times New Roman" w:eastAsiaTheme="minorHAnsi" w:hAnsi="Times New Roman"/>
          <w:sz w:val="24"/>
          <w:lang w:eastAsia="en-US"/>
        </w:rPr>
        <w:t>Внеурочная д</w:t>
      </w:r>
      <w:r w:rsidRPr="008D5FB4">
        <w:rPr>
          <w:rFonts w:ascii="Times New Roman" w:eastAsiaTheme="minorHAnsi" w:hAnsi="Times New Roman"/>
          <w:sz w:val="24"/>
          <w:lang w:eastAsia="en-US"/>
        </w:rPr>
        <w:t xml:space="preserve">еятельность дает возможность включать личность в многогранную, культурную насыщенную жизнь, способствует нравственному воспитанию. </w:t>
      </w:r>
      <w:r>
        <w:rPr>
          <w:rFonts w:ascii="Times New Roman" w:eastAsiaTheme="minorHAnsi" w:hAnsi="Times New Roman"/>
          <w:sz w:val="24"/>
          <w:lang w:eastAsia="en-US"/>
        </w:rPr>
        <w:t>Во внеурочной деятельности</w:t>
      </w:r>
      <w:r w:rsidRPr="008D5FB4">
        <w:rPr>
          <w:rFonts w:ascii="Times New Roman" w:eastAsiaTheme="minorHAnsi" w:hAnsi="Times New Roman"/>
          <w:sz w:val="24"/>
          <w:lang w:eastAsia="en-US"/>
        </w:rPr>
        <w:t xml:space="preserve"> могут быть как коллективные, так и индивидуальные занятия, поэтому формы коллективного и индивидуального пребывания ребенка сочетаются очень разумно</w:t>
      </w:r>
      <w:r>
        <w:rPr>
          <w:rFonts w:ascii="Times New Roman" w:eastAsiaTheme="minorHAnsi" w:hAnsi="Times New Roman"/>
          <w:sz w:val="24"/>
          <w:lang w:eastAsia="en-US"/>
        </w:rPr>
        <w:t>.</w:t>
      </w:r>
    </w:p>
    <w:p w:rsidR="002563D8" w:rsidRDefault="002563D8" w:rsidP="005E07F2">
      <w:pPr>
        <w:spacing w:after="0"/>
        <w:jc w:val="both"/>
        <w:rPr>
          <w:rFonts w:ascii="Times New Roman" w:eastAsiaTheme="minorHAnsi" w:hAnsi="Times New Roman"/>
          <w:b/>
          <w:sz w:val="24"/>
          <w:lang w:eastAsia="en-US"/>
        </w:rPr>
      </w:pPr>
    </w:p>
    <w:p w:rsidR="005E07F2" w:rsidRPr="008D5FB4" w:rsidRDefault="005E07F2" w:rsidP="005E07F2">
      <w:pPr>
        <w:spacing w:after="0"/>
        <w:jc w:val="both"/>
        <w:rPr>
          <w:rFonts w:ascii="Times New Roman" w:eastAsiaTheme="minorHAnsi" w:hAnsi="Times New Roman"/>
          <w:sz w:val="24"/>
          <w:lang w:eastAsia="en-US"/>
        </w:rPr>
      </w:pPr>
      <w:r w:rsidRPr="008D5FB4">
        <w:rPr>
          <w:rFonts w:ascii="Times New Roman" w:eastAsiaTheme="minorHAnsi" w:hAnsi="Times New Roman"/>
          <w:b/>
          <w:sz w:val="24"/>
          <w:lang w:eastAsia="en-US"/>
        </w:rPr>
        <w:t>Главными целями</w:t>
      </w:r>
      <w:r w:rsidRPr="008D5FB4">
        <w:rPr>
          <w:rFonts w:ascii="Times New Roman" w:eastAsiaTheme="minorHAnsi" w:hAnsi="Times New Roman"/>
          <w:sz w:val="24"/>
          <w:lang w:eastAsia="en-US"/>
        </w:rPr>
        <w:t xml:space="preserve"> внеурочной деятельности </w:t>
      </w:r>
      <w:proofErr w:type="gramStart"/>
      <w:r w:rsidRPr="008D5FB4">
        <w:rPr>
          <w:rFonts w:ascii="Times New Roman" w:eastAsiaTheme="minorHAnsi" w:hAnsi="Times New Roman"/>
          <w:sz w:val="24"/>
          <w:lang w:eastAsia="en-US"/>
        </w:rPr>
        <w:t>обучающихся</w:t>
      </w:r>
      <w:proofErr w:type="gramEnd"/>
      <w:r w:rsidRPr="008D5FB4">
        <w:rPr>
          <w:rFonts w:ascii="Times New Roman" w:eastAsiaTheme="minorHAnsi" w:hAnsi="Times New Roman"/>
          <w:sz w:val="24"/>
          <w:lang w:eastAsia="en-US"/>
        </w:rPr>
        <w:t xml:space="preserve"> с умственной отсталостью являются: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создание условий для достижения обучающегося необходимого для жизни в обществе социального опыта и формирования принимае</w:t>
      </w:r>
      <w:r>
        <w:rPr>
          <w:rFonts w:ascii="Times New Roman" w:eastAsiaTheme="minorHAnsi" w:hAnsi="Times New Roman"/>
          <w:sz w:val="24"/>
          <w:lang w:eastAsia="en-US"/>
        </w:rPr>
        <w:t>мой обществом системы ценностей;</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создание условий для всестороннего развития и социализации каждого обучающ</w:t>
      </w:r>
      <w:r>
        <w:rPr>
          <w:rFonts w:ascii="Times New Roman" w:eastAsiaTheme="minorHAnsi" w:hAnsi="Times New Roman"/>
          <w:sz w:val="24"/>
          <w:lang w:eastAsia="en-US"/>
        </w:rPr>
        <w:t>егося с умственной отсталостью;</w:t>
      </w:r>
    </w:p>
    <w:p w:rsidR="005E07F2"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lastRenderedPageBreak/>
        <w:t xml:space="preserve">создание воспитывающей среды, обеспечивающей развитие социальных, интеллектуальных интересов учащихся в свободное время. </w:t>
      </w:r>
    </w:p>
    <w:p w:rsidR="000C4FE0" w:rsidRPr="008D5FB4" w:rsidRDefault="000C4FE0" w:rsidP="000C4FE0">
      <w:pPr>
        <w:spacing w:after="0" w:line="240" w:lineRule="auto"/>
        <w:contextualSpacing/>
        <w:jc w:val="both"/>
        <w:rPr>
          <w:rFonts w:ascii="Times New Roman" w:eastAsiaTheme="minorHAnsi" w:hAnsi="Times New Roman"/>
          <w:sz w:val="24"/>
          <w:lang w:eastAsia="en-US"/>
        </w:rPr>
      </w:pPr>
    </w:p>
    <w:p w:rsidR="005E07F2" w:rsidRPr="008D5FB4" w:rsidRDefault="005E07F2" w:rsidP="005E07F2">
      <w:pPr>
        <w:spacing w:after="0"/>
        <w:jc w:val="both"/>
        <w:rPr>
          <w:rFonts w:ascii="Times New Roman" w:eastAsiaTheme="minorHAnsi" w:hAnsi="Times New Roman"/>
          <w:sz w:val="24"/>
          <w:lang w:eastAsia="en-US"/>
        </w:rPr>
      </w:pPr>
      <w:r w:rsidRPr="008D5FB4">
        <w:rPr>
          <w:rFonts w:ascii="Times New Roman" w:eastAsiaTheme="minorHAnsi" w:hAnsi="Times New Roman"/>
          <w:b/>
          <w:sz w:val="24"/>
          <w:lang w:eastAsia="en-US"/>
        </w:rPr>
        <w:t>Задачи внеурочной деятельности</w:t>
      </w:r>
      <w:r w:rsidRPr="008D5FB4">
        <w:rPr>
          <w:rFonts w:ascii="Times New Roman" w:eastAsiaTheme="minorHAnsi" w:hAnsi="Times New Roman"/>
          <w:sz w:val="24"/>
          <w:lang w:eastAsia="en-US"/>
        </w:rPr>
        <w:t xml:space="preserve">: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корректировать все компонент</w:t>
      </w:r>
      <w:r w:rsidR="002563D8" w:rsidRPr="002563D8">
        <w:rPr>
          <w:rFonts w:ascii="Times New Roman" w:eastAsiaTheme="minorHAnsi" w:hAnsi="Times New Roman"/>
          <w:color w:val="FF0000"/>
          <w:sz w:val="24"/>
          <w:lang w:eastAsia="en-US"/>
        </w:rPr>
        <w:t>ы</w:t>
      </w:r>
      <w:r w:rsidRPr="008D5FB4">
        <w:rPr>
          <w:rFonts w:ascii="Times New Roman" w:eastAsiaTheme="minorHAnsi" w:hAnsi="Times New Roman"/>
          <w:sz w:val="24"/>
          <w:lang w:eastAsia="en-US"/>
        </w:rPr>
        <w:t xml:space="preserve"> психофизического, интеллектуального, личностного развития обучающихся с умственной отсталостью с учетом их возрастных и индивидуальных особенностей;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развивать активность, самостоятельность и независимость в повседневной жизни;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развивать возможные избирательные способности и интересы ребенка в разных видах деятельности;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формировать основы нравственного самосознания личности, умения правильно оценивать окружающее и самих себя;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формировать эстетические потребности, ценности и чувства;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развивать трудолюбие, способность к преодолению трудностей, </w:t>
      </w:r>
      <w:r>
        <w:rPr>
          <w:rFonts w:ascii="Times New Roman" w:eastAsiaTheme="minorHAnsi" w:hAnsi="Times New Roman"/>
          <w:sz w:val="24"/>
          <w:lang w:eastAsia="en-US"/>
        </w:rPr>
        <w:t>целеустремле</w:t>
      </w:r>
      <w:r w:rsidRPr="008D5FB4">
        <w:rPr>
          <w:rFonts w:ascii="Times New Roman" w:eastAsiaTheme="minorHAnsi" w:hAnsi="Times New Roman"/>
          <w:sz w:val="24"/>
          <w:lang w:eastAsia="en-US"/>
        </w:rPr>
        <w:t xml:space="preserve">нность и настойчивость в достижении результата;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расширять представление ребенка о мире и о себе, его социального опыта;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формировать положительное отношение к базо</w:t>
      </w:r>
      <w:r>
        <w:rPr>
          <w:rFonts w:ascii="Times New Roman" w:eastAsiaTheme="minorHAnsi" w:hAnsi="Times New Roman"/>
          <w:sz w:val="24"/>
          <w:lang w:eastAsia="en-US"/>
        </w:rPr>
        <w:t xml:space="preserve">вым общественным ценностям;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формировать умения, навыки социального общения людей;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расширять круг общения, выход обучающегося за пределы семьи и образовательной организации;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развивать навыки осуществления сотрудничества с педагогами, сверстниками, родителями, старшими детьми в решении общих проблем; </w:t>
      </w:r>
    </w:p>
    <w:p w:rsidR="005E07F2" w:rsidRPr="008D5FB4"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укреплять доверие к другим людям </w:t>
      </w:r>
    </w:p>
    <w:p w:rsidR="005E07F2" w:rsidRPr="00CD4E66" w:rsidRDefault="005E07F2" w:rsidP="005E07F2">
      <w:pPr>
        <w:numPr>
          <w:ilvl w:val="0"/>
          <w:numId w:val="29"/>
        </w:numPr>
        <w:spacing w:after="0" w:line="240" w:lineRule="auto"/>
        <w:ind w:left="0" w:firstLine="0"/>
        <w:contextualSpacing/>
        <w:jc w:val="both"/>
        <w:rPr>
          <w:rFonts w:ascii="Times New Roman" w:eastAsiaTheme="minorHAnsi" w:hAnsi="Times New Roman"/>
          <w:sz w:val="24"/>
          <w:lang w:eastAsia="en-US"/>
        </w:rPr>
      </w:pPr>
      <w:r w:rsidRPr="008D5FB4">
        <w:rPr>
          <w:rFonts w:ascii="Times New Roman" w:eastAsiaTheme="minorHAnsi" w:hAnsi="Times New Roman"/>
          <w:sz w:val="24"/>
          <w:lang w:eastAsia="en-US"/>
        </w:rPr>
        <w:t xml:space="preserve">развивать доброжелательность и эмоциональную отзывчивость, понимание других людей и сопереживание им.  </w:t>
      </w:r>
    </w:p>
    <w:p w:rsidR="000E35EB" w:rsidRPr="00BC22D5" w:rsidRDefault="000E35EB" w:rsidP="000E35EB">
      <w:pPr>
        <w:widowControl w:val="0"/>
        <w:suppressAutoHyphens/>
        <w:spacing w:after="0" w:line="240" w:lineRule="auto"/>
        <w:ind w:firstLine="851"/>
        <w:contextualSpacing/>
        <w:jc w:val="both"/>
        <w:rPr>
          <w:rFonts w:ascii="Times New Roman" w:eastAsia="Andale Sans UI" w:hAnsi="Times New Roman" w:cs="Times New Roman"/>
          <w:b/>
          <w:color w:val="000000" w:themeColor="text1"/>
          <w:kern w:val="1"/>
          <w:sz w:val="24"/>
          <w:szCs w:val="24"/>
          <w:lang w:eastAsia="en-US"/>
        </w:rPr>
      </w:pPr>
    </w:p>
    <w:p w:rsidR="000E35EB" w:rsidRPr="000C4FE0" w:rsidRDefault="005E07F2" w:rsidP="000C4FE0">
      <w:pPr>
        <w:tabs>
          <w:tab w:val="left" w:pos="916"/>
          <w:tab w:val="left" w:pos="1832"/>
          <w:tab w:val="left" w:pos="2748"/>
          <w:tab w:val="left" w:pos="3664"/>
          <w:tab w:val="left" w:pos="4580"/>
          <w:tab w:val="left" w:pos="5496"/>
          <w:tab w:val="left" w:pos="6412"/>
          <w:tab w:val="left" w:pos="9356"/>
          <w:tab w:val="left" w:pos="10992"/>
          <w:tab w:val="left" w:pos="11908"/>
          <w:tab w:val="left" w:pos="12824"/>
          <w:tab w:val="left" w:pos="13740"/>
          <w:tab w:val="left" w:pos="14656"/>
        </w:tabs>
        <w:spacing w:after="0"/>
        <w:contextualSpacing/>
        <w:textAlignment w:val="top"/>
        <w:rPr>
          <w:rFonts w:ascii="Times New Roman" w:hAnsi="Times New Roman"/>
          <w:b/>
          <w:sz w:val="24"/>
          <w:szCs w:val="24"/>
        </w:rPr>
      </w:pPr>
      <w:r w:rsidRPr="00995244">
        <w:rPr>
          <w:rFonts w:ascii="Times New Roman" w:hAnsi="Times New Roman"/>
          <w:b/>
          <w:sz w:val="24"/>
          <w:szCs w:val="24"/>
        </w:rPr>
        <w:t>Отличительные особенности данной дополните</w:t>
      </w:r>
      <w:r>
        <w:rPr>
          <w:rFonts w:ascii="Times New Roman" w:hAnsi="Times New Roman"/>
          <w:b/>
          <w:sz w:val="24"/>
          <w:szCs w:val="24"/>
        </w:rPr>
        <w:t>льной образовательной программы</w:t>
      </w:r>
    </w:p>
    <w:p w:rsidR="004327F8" w:rsidRPr="00BC22D5" w:rsidRDefault="004327F8" w:rsidP="004327F8">
      <w:pPr>
        <w:widowControl w:val="0"/>
        <w:suppressAutoHyphens/>
        <w:spacing w:after="0" w:line="240" w:lineRule="auto"/>
        <w:ind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Программа</w:t>
      </w:r>
      <w:r w:rsidR="008F3C70">
        <w:rPr>
          <w:rFonts w:ascii="Times New Roman" w:eastAsia="Andale Sans UI" w:hAnsi="Times New Roman" w:cs="Times New Roman"/>
          <w:kern w:val="1"/>
          <w:sz w:val="24"/>
          <w:szCs w:val="24"/>
          <w:lang w:eastAsia="en-US"/>
        </w:rPr>
        <w:t xml:space="preserve"> </w:t>
      </w:r>
      <w:r w:rsidR="0087052B">
        <w:rPr>
          <w:rFonts w:ascii="Times New Roman" w:eastAsia="Andale Sans UI" w:hAnsi="Times New Roman" w:cs="Times New Roman"/>
          <w:kern w:val="1"/>
          <w:sz w:val="24"/>
          <w:szCs w:val="24"/>
          <w:lang w:eastAsia="en-US"/>
        </w:rPr>
        <w:t>дополнительного образования по</w:t>
      </w:r>
      <w:r w:rsidRPr="00BC22D5">
        <w:rPr>
          <w:rFonts w:ascii="Times New Roman" w:eastAsia="Andale Sans UI" w:hAnsi="Times New Roman" w:cs="Times New Roman"/>
          <w:kern w:val="1"/>
          <w:sz w:val="24"/>
          <w:szCs w:val="24"/>
          <w:lang w:eastAsia="en-US"/>
        </w:rPr>
        <w:t xml:space="preserve"> физической культуре</w:t>
      </w:r>
      <w:r w:rsidR="002563D8">
        <w:rPr>
          <w:rFonts w:ascii="Times New Roman" w:eastAsia="Andale Sans UI" w:hAnsi="Times New Roman" w:cs="Times New Roman"/>
          <w:kern w:val="1"/>
          <w:sz w:val="24"/>
          <w:szCs w:val="24"/>
          <w:lang w:eastAsia="en-US"/>
        </w:rPr>
        <w:t xml:space="preserve"> «Спортландия»</w:t>
      </w:r>
      <w:r w:rsidRPr="00BC22D5">
        <w:rPr>
          <w:rFonts w:ascii="Times New Roman" w:eastAsia="Andale Sans UI" w:hAnsi="Times New Roman" w:cs="Times New Roman"/>
          <w:kern w:val="1"/>
          <w:sz w:val="24"/>
          <w:szCs w:val="24"/>
          <w:lang w:eastAsia="en-US"/>
        </w:rPr>
        <w:t xml:space="preserve"> для обучающихся </w:t>
      </w:r>
      <w:r w:rsidRPr="00BC22D5">
        <w:rPr>
          <w:rFonts w:ascii="Times New Roman" w:eastAsia="Andale Sans UI" w:hAnsi="Times New Roman" w:cs="Times New Roman"/>
          <w:kern w:val="1"/>
          <w:sz w:val="24"/>
          <w:szCs w:val="24"/>
          <w:lang w:val="en-US" w:eastAsia="en-US"/>
        </w:rPr>
        <w:t>V</w:t>
      </w:r>
      <w:r w:rsidRPr="00BC22D5">
        <w:rPr>
          <w:rFonts w:ascii="Times New Roman" w:eastAsia="Andale Sans UI" w:hAnsi="Times New Roman" w:cs="Times New Roman"/>
          <w:kern w:val="1"/>
          <w:sz w:val="24"/>
          <w:szCs w:val="24"/>
          <w:lang w:eastAsia="en-US"/>
        </w:rPr>
        <w:t>-</w:t>
      </w:r>
      <w:r w:rsidR="008F3C70">
        <w:rPr>
          <w:rFonts w:ascii="Times New Roman" w:eastAsia="Andale Sans UI" w:hAnsi="Times New Roman" w:cs="Times New Roman"/>
          <w:kern w:val="1"/>
          <w:sz w:val="24"/>
          <w:szCs w:val="24"/>
          <w:lang w:val="en-US" w:eastAsia="en-US"/>
        </w:rPr>
        <w:t>I</w:t>
      </w:r>
      <w:r w:rsidRPr="00BC22D5">
        <w:rPr>
          <w:rFonts w:ascii="Times New Roman" w:eastAsia="Andale Sans UI" w:hAnsi="Times New Roman" w:cs="Times New Roman"/>
          <w:kern w:val="1"/>
          <w:sz w:val="24"/>
          <w:szCs w:val="24"/>
          <w:lang w:val="en-US" w:eastAsia="en-US"/>
        </w:rPr>
        <w:t>X</w:t>
      </w:r>
      <w:r w:rsidRPr="00BC22D5">
        <w:rPr>
          <w:rFonts w:ascii="Times New Roman" w:eastAsia="Andale Sans UI" w:hAnsi="Times New Roman" w:cs="Times New Roman"/>
          <w:kern w:val="1"/>
          <w:sz w:val="24"/>
          <w:szCs w:val="24"/>
          <w:lang w:eastAsia="en-US"/>
        </w:rPr>
        <w:t xml:space="preserve"> классов является логическим продолжением соответствующей учебной программы </w:t>
      </w:r>
      <w:r w:rsidR="005E07F2">
        <w:rPr>
          <w:rFonts w:ascii="Times New Roman" w:eastAsia="Andale Sans UI" w:hAnsi="Times New Roman" w:cs="Times New Roman"/>
          <w:kern w:val="1"/>
          <w:sz w:val="24"/>
          <w:szCs w:val="24"/>
          <w:lang w:eastAsia="en-US"/>
        </w:rPr>
        <w:t xml:space="preserve">по физической культуре </w:t>
      </w:r>
      <w:r w:rsidRPr="00BC22D5">
        <w:rPr>
          <w:rFonts w:ascii="Times New Roman" w:eastAsia="Andale Sans UI" w:hAnsi="Times New Roman" w:cs="Times New Roman"/>
          <w:kern w:val="1"/>
          <w:sz w:val="24"/>
          <w:szCs w:val="24"/>
          <w:lang w:eastAsia="en-US"/>
        </w:rPr>
        <w:t>V</w:t>
      </w:r>
      <w:r w:rsidR="005E07F2">
        <w:rPr>
          <w:rFonts w:ascii="Times New Roman" w:eastAsia="Andale Sans UI" w:hAnsi="Times New Roman" w:cs="Times New Roman"/>
          <w:kern w:val="1"/>
          <w:sz w:val="24"/>
          <w:szCs w:val="24"/>
          <w:lang w:eastAsia="en-US"/>
        </w:rPr>
        <w:t>-</w:t>
      </w:r>
      <w:r w:rsidR="008F3C70">
        <w:rPr>
          <w:rFonts w:ascii="Times New Roman" w:eastAsia="Andale Sans UI" w:hAnsi="Times New Roman" w:cs="Times New Roman"/>
          <w:kern w:val="1"/>
          <w:sz w:val="24"/>
          <w:szCs w:val="24"/>
          <w:lang w:val="en-US" w:eastAsia="en-US"/>
        </w:rPr>
        <w:t>I</w:t>
      </w:r>
      <w:r w:rsidR="005E07F2">
        <w:rPr>
          <w:rFonts w:ascii="Times New Roman" w:eastAsia="Andale Sans UI" w:hAnsi="Times New Roman" w:cs="Times New Roman"/>
          <w:kern w:val="1"/>
          <w:sz w:val="24"/>
          <w:szCs w:val="24"/>
          <w:lang w:val="en-US" w:eastAsia="en-US"/>
        </w:rPr>
        <w:t>X</w:t>
      </w:r>
      <w:r w:rsidRPr="00BC22D5">
        <w:rPr>
          <w:rFonts w:ascii="Times New Roman" w:eastAsia="Andale Sans UI" w:hAnsi="Times New Roman" w:cs="Times New Roman"/>
          <w:kern w:val="1"/>
          <w:sz w:val="24"/>
          <w:szCs w:val="24"/>
          <w:lang w:eastAsia="en-US"/>
        </w:rPr>
        <w:t xml:space="preserve"> классов.</w:t>
      </w:r>
    </w:p>
    <w:p w:rsidR="004327F8" w:rsidRPr="00BC22D5" w:rsidRDefault="004327F8" w:rsidP="004327F8">
      <w:pPr>
        <w:widowControl w:val="0"/>
        <w:suppressAutoHyphens/>
        <w:spacing w:after="0" w:line="240" w:lineRule="auto"/>
        <w:ind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 xml:space="preserve">Основная </w:t>
      </w:r>
      <w:r w:rsidRPr="00BC22D5">
        <w:rPr>
          <w:rFonts w:ascii="Times New Roman" w:eastAsia="Andale Sans UI" w:hAnsi="Times New Roman" w:cs="Times New Roman"/>
          <w:b/>
          <w:kern w:val="1"/>
          <w:sz w:val="24"/>
          <w:szCs w:val="24"/>
          <w:lang w:eastAsia="en-US"/>
        </w:rPr>
        <w:t>цель</w:t>
      </w:r>
      <w:r w:rsidR="0087052B">
        <w:rPr>
          <w:rFonts w:ascii="Times New Roman" w:eastAsia="Andale Sans UI" w:hAnsi="Times New Roman" w:cs="Times New Roman"/>
          <w:kern w:val="1"/>
          <w:sz w:val="24"/>
          <w:szCs w:val="24"/>
          <w:lang w:eastAsia="en-US"/>
        </w:rPr>
        <w:t>дополнительного образования по</w:t>
      </w:r>
      <w:r w:rsidR="0087052B" w:rsidRPr="00BC22D5">
        <w:rPr>
          <w:rFonts w:ascii="Times New Roman" w:eastAsia="Andale Sans UI" w:hAnsi="Times New Roman" w:cs="Times New Roman"/>
          <w:kern w:val="1"/>
          <w:sz w:val="24"/>
          <w:szCs w:val="24"/>
          <w:lang w:eastAsia="en-US"/>
        </w:rPr>
        <w:t xml:space="preserve"> физической культуре</w:t>
      </w:r>
      <w:r w:rsidRPr="00BC22D5">
        <w:rPr>
          <w:rFonts w:ascii="Times New Roman" w:eastAsia="Andale Sans UI" w:hAnsi="Times New Roman" w:cs="Times New Roman"/>
          <w:kern w:val="1"/>
          <w:sz w:val="24"/>
          <w:szCs w:val="24"/>
          <w:lang w:eastAsia="en-US"/>
        </w:rPr>
        <w:t xml:space="preserve">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4327F8" w:rsidRPr="00BC22D5" w:rsidRDefault="004327F8" w:rsidP="004327F8">
      <w:pPr>
        <w:widowControl w:val="0"/>
        <w:suppressAutoHyphens/>
        <w:spacing w:after="0" w:line="240" w:lineRule="auto"/>
        <w:ind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b/>
          <w:kern w:val="1"/>
          <w:sz w:val="24"/>
          <w:szCs w:val="24"/>
          <w:lang w:eastAsia="en-US"/>
        </w:rPr>
        <w:t>Задачи,</w:t>
      </w:r>
      <w:r w:rsidRPr="00BC22D5">
        <w:rPr>
          <w:rFonts w:ascii="Times New Roman" w:eastAsia="Andale Sans UI" w:hAnsi="Times New Roman" w:cs="Times New Roman"/>
          <w:kern w:val="1"/>
          <w:sz w:val="24"/>
          <w:szCs w:val="24"/>
          <w:lang w:eastAsia="en-US"/>
        </w:rPr>
        <w:t xml:space="preserve"> реализуемые в ходе </w:t>
      </w:r>
      <w:r w:rsidR="0087052B">
        <w:rPr>
          <w:rFonts w:ascii="Times New Roman" w:eastAsia="Andale Sans UI" w:hAnsi="Times New Roman" w:cs="Times New Roman"/>
          <w:kern w:val="1"/>
          <w:sz w:val="24"/>
          <w:szCs w:val="24"/>
          <w:lang w:eastAsia="en-US"/>
        </w:rPr>
        <w:t>занятий дополнительного образования по</w:t>
      </w:r>
      <w:r w:rsidR="0087052B" w:rsidRPr="00BC22D5">
        <w:rPr>
          <w:rFonts w:ascii="Times New Roman" w:eastAsia="Andale Sans UI" w:hAnsi="Times New Roman" w:cs="Times New Roman"/>
          <w:kern w:val="1"/>
          <w:sz w:val="24"/>
          <w:szCs w:val="24"/>
          <w:lang w:eastAsia="en-US"/>
        </w:rPr>
        <w:t xml:space="preserve"> физической культуре</w:t>
      </w:r>
      <w:r w:rsidRPr="00BC22D5">
        <w:rPr>
          <w:rFonts w:ascii="Times New Roman" w:eastAsia="Andale Sans UI" w:hAnsi="Times New Roman" w:cs="Times New Roman"/>
          <w:kern w:val="1"/>
          <w:sz w:val="24"/>
          <w:szCs w:val="24"/>
          <w:lang w:eastAsia="en-US"/>
        </w:rPr>
        <w:t>:</w:t>
      </w:r>
    </w:p>
    <w:p w:rsidR="004327F8" w:rsidRPr="00BC22D5" w:rsidRDefault="004327F8" w:rsidP="004327F8">
      <w:pPr>
        <w:widowControl w:val="0"/>
        <w:suppressAutoHyphens/>
        <w:spacing w:after="0" w:line="240" w:lineRule="auto"/>
        <w:ind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-воспитание интереса к физической культуре и спорту;</w:t>
      </w:r>
    </w:p>
    <w:p w:rsidR="004327F8" w:rsidRPr="00BC22D5" w:rsidRDefault="004327F8" w:rsidP="004327F8">
      <w:pPr>
        <w:widowControl w:val="0"/>
        <w:suppressAutoHyphens/>
        <w:spacing w:after="0" w:line="240" w:lineRule="auto"/>
        <w:ind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-овладение основами доступных видов спорта (легкой атлетикой, лыжной подготовкой и др.) в соответствии с возрастными и психофизическими особенностями обучающихся;</w:t>
      </w:r>
    </w:p>
    <w:p w:rsidR="004327F8" w:rsidRPr="00BC22D5" w:rsidRDefault="004327F8" w:rsidP="004327F8">
      <w:pPr>
        <w:widowControl w:val="0"/>
        <w:suppressAutoHyphens/>
        <w:spacing w:after="0" w:line="240" w:lineRule="auto"/>
        <w:ind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-коррекция недостатков познавательной сферы и психомоторного раз</w:t>
      </w:r>
      <w:r w:rsidRPr="00BC22D5">
        <w:rPr>
          <w:rFonts w:ascii="Times New Roman" w:eastAsia="Andale Sans UI" w:hAnsi="Times New Roman" w:cs="Times New Roman"/>
          <w:kern w:val="1"/>
          <w:sz w:val="24"/>
          <w:szCs w:val="24"/>
          <w:lang w:eastAsia="en-US"/>
        </w:rPr>
        <w:softHyphen/>
        <w:t>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4327F8" w:rsidRPr="00BC22D5" w:rsidRDefault="004327F8" w:rsidP="004327F8">
      <w:pPr>
        <w:widowControl w:val="0"/>
        <w:suppressAutoHyphens/>
        <w:spacing w:after="0" w:line="240" w:lineRule="auto"/>
        <w:ind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-воспитание нравственных качеств и свойств личности; содействие военно-патриотической подготовке.</w:t>
      </w:r>
    </w:p>
    <w:p w:rsidR="004327F8" w:rsidRPr="00BC22D5" w:rsidRDefault="004327F8" w:rsidP="004327F8">
      <w:pPr>
        <w:widowControl w:val="0"/>
        <w:suppressAutoHyphens/>
        <w:spacing w:after="0" w:line="240" w:lineRule="auto"/>
        <w:ind w:firstLine="851"/>
        <w:contextualSpacing/>
        <w:jc w:val="both"/>
        <w:rPr>
          <w:rFonts w:ascii="Times New Roman" w:eastAsia="Andale Sans UI" w:hAnsi="Times New Roman" w:cs="Times New Roman"/>
          <w:kern w:val="1"/>
          <w:sz w:val="24"/>
          <w:szCs w:val="24"/>
          <w:lang w:eastAsia="en-US"/>
        </w:rPr>
      </w:pPr>
    </w:p>
    <w:p w:rsidR="004327F8" w:rsidRPr="00BC22D5" w:rsidRDefault="004327F8" w:rsidP="004327F8">
      <w:pPr>
        <w:widowControl w:val="0"/>
        <w:suppressAutoHyphens/>
        <w:spacing w:after="0" w:line="240" w:lineRule="auto"/>
        <w:ind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b/>
          <w:kern w:val="1"/>
          <w:sz w:val="24"/>
          <w:szCs w:val="24"/>
          <w:lang w:eastAsia="en-US"/>
        </w:rPr>
        <w:t>Формы работы</w:t>
      </w:r>
      <w:r w:rsidRPr="00BC22D5">
        <w:rPr>
          <w:rFonts w:ascii="Times New Roman" w:eastAsia="Andale Sans UI" w:hAnsi="Times New Roman" w:cs="Times New Roman"/>
          <w:kern w:val="1"/>
          <w:sz w:val="24"/>
          <w:szCs w:val="24"/>
          <w:lang w:eastAsia="en-US"/>
        </w:rPr>
        <w:t>:</w:t>
      </w:r>
    </w:p>
    <w:p w:rsidR="004327F8" w:rsidRPr="00BC22D5" w:rsidRDefault="004327F8" w:rsidP="004327F8">
      <w:pPr>
        <w:widowControl w:val="0"/>
        <w:numPr>
          <w:ilvl w:val="0"/>
          <w:numId w:val="15"/>
        </w:numPr>
        <w:suppressAutoHyphens/>
        <w:spacing w:after="0" w:line="240" w:lineRule="auto"/>
        <w:ind w:left="0"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индивидуальная;</w:t>
      </w:r>
    </w:p>
    <w:p w:rsidR="004327F8" w:rsidRPr="00BC22D5" w:rsidRDefault="004327F8" w:rsidP="004327F8">
      <w:pPr>
        <w:widowControl w:val="0"/>
        <w:numPr>
          <w:ilvl w:val="0"/>
          <w:numId w:val="15"/>
        </w:numPr>
        <w:suppressAutoHyphens/>
        <w:spacing w:after="0" w:line="240" w:lineRule="auto"/>
        <w:ind w:left="0"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групповая;</w:t>
      </w:r>
    </w:p>
    <w:p w:rsidR="004327F8" w:rsidRPr="00BC22D5" w:rsidRDefault="004327F8" w:rsidP="004327F8">
      <w:pPr>
        <w:widowControl w:val="0"/>
        <w:numPr>
          <w:ilvl w:val="0"/>
          <w:numId w:val="15"/>
        </w:numPr>
        <w:suppressAutoHyphens/>
        <w:spacing w:after="0" w:line="240" w:lineRule="auto"/>
        <w:ind w:left="0"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фронтальная;</w:t>
      </w:r>
    </w:p>
    <w:p w:rsidR="004327F8" w:rsidRPr="00BC22D5" w:rsidRDefault="004327F8" w:rsidP="004327F8">
      <w:pPr>
        <w:widowControl w:val="0"/>
        <w:numPr>
          <w:ilvl w:val="0"/>
          <w:numId w:val="15"/>
        </w:numPr>
        <w:suppressAutoHyphens/>
        <w:spacing w:after="0" w:line="240" w:lineRule="auto"/>
        <w:ind w:left="0" w:firstLine="851"/>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коллективная;</w:t>
      </w:r>
    </w:p>
    <w:p w:rsidR="000C4FE0" w:rsidRDefault="000C4FE0" w:rsidP="004327F8">
      <w:pPr>
        <w:widowControl w:val="0"/>
        <w:suppressAutoHyphens/>
        <w:spacing w:after="0" w:line="240" w:lineRule="auto"/>
        <w:ind w:firstLine="851"/>
        <w:contextualSpacing/>
        <w:jc w:val="both"/>
        <w:rPr>
          <w:rFonts w:ascii="Times New Roman" w:eastAsia="Times New Roman" w:hAnsi="Times New Roman" w:cs="Times New Roman"/>
          <w:color w:val="FF0000"/>
          <w:sz w:val="24"/>
          <w:szCs w:val="24"/>
        </w:rPr>
      </w:pPr>
    </w:p>
    <w:p w:rsidR="004327F8" w:rsidRPr="00BC22D5" w:rsidRDefault="004327F8" w:rsidP="004327F8">
      <w:pPr>
        <w:widowControl w:val="0"/>
        <w:suppressAutoHyphens/>
        <w:spacing w:after="0" w:line="240" w:lineRule="auto"/>
        <w:ind w:firstLine="851"/>
        <w:contextualSpacing/>
        <w:jc w:val="both"/>
        <w:rPr>
          <w:rFonts w:ascii="Times New Roman" w:eastAsia="Andale Sans UI" w:hAnsi="Times New Roman" w:cs="Times New Roman"/>
          <w:b/>
          <w:kern w:val="1"/>
          <w:sz w:val="24"/>
          <w:szCs w:val="24"/>
          <w:lang w:eastAsia="en-US"/>
        </w:rPr>
      </w:pPr>
      <w:r w:rsidRPr="00BC22D5">
        <w:rPr>
          <w:rFonts w:ascii="Times New Roman" w:eastAsia="Andale Sans UI" w:hAnsi="Times New Roman" w:cs="Times New Roman"/>
          <w:b/>
          <w:kern w:val="1"/>
          <w:sz w:val="24"/>
          <w:szCs w:val="24"/>
          <w:lang w:eastAsia="en-US"/>
        </w:rPr>
        <w:lastRenderedPageBreak/>
        <w:t>Методы обучения:</w:t>
      </w:r>
    </w:p>
    <w:p w:rsidR="004327F8" w:rsidRPr="00BC22D5" w:rsidRDefault="004327F8" w:rsidP="004327F8">
      <w:pPr>
        <w:widowControl w:val="0"/>
        <w:numPr>
          <w:ilvl w:val="0"/>
          <w:numId w:val="20"/>
        </w:numPr>
        <w:suppressAutoHyphens/>
        <w:spacing w:after="0" w:line="240" w:lineRule="auto"/>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 xml:space="preserve">словесный метод (объяснение, указания, команда, убеждение); </w:t>
      </w:r>
    </w:p>
    <w:p w:rsidR="004327F8" w:rsidRPr="00BC22D5" w:rsidRDefault="004327F8" w:rsidP="004327F8">
      <w:pPr>
        <w:widowControl w:val="0"/>
        <w:numPr>
          <w:ilvl w:val="0"/>
          <w:numId w:val="20"/>
        </w:numPr>
        <w:suppressAutoHyphens/>
        <w:spacing w:after="0" w:line="240" w:lineRule="auto"/>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наглядный метод (демонстрация, наглядные пособия, и т.д.);</w:t>
      </w:r>
    </w:p>
    <w:p w:rsidR="004327F8" w:rsidRPr="00BC22D5" w:rsidRDefault="004327F8" w:rsidP="004327F8">
      <w:pPr>
        <w:widowControl w:val="0"/>
        <w:numPr>
          <w:ilvl w:val="0"/>
          <w:numId w:val="20"/>
        </w:numPr>
        <w:suppressAutoHyphens/>
        <w:spacing w:after="0" w:line="240" w:lineRule="auto"/>
        <w:contextualSpacing/>
        <w:jc w:val="both"/>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метод разучивания нового материала (в целом и по частям);</w:t>
      </w:r>
    </w:p>
    <w:p w:rsidR="004327F8" w:rsidRPr="00BC22D5" w:rsidRDefault="004327F8" w:rsidP="004327F8">
      <w:pPr>
        <w:widowControl w:val="0"/>
        <w:numPr>
          <w:ilvl w:val="0"/>
          <w:numId w:val="20"/>
        </w:numPr>
        <w:suppressAutoHyphens/>
        <w:spacing w:after="0" w:line="240" w:lineRule="auto"/>
        <w:contextualSpacing/>
        <w:jc w:val="both"/>
        <w:rPr>
          <w:rFonts w:ascii="Times New Roman" w:hAnsi="Times New Roman" w:cs="Times New Roman"/>
          <w:sz w:val="24"/>
          <w:szCs w:val="24"/>
        </w:rPr>
      </w:pPr>
      <w:r w:rsidRPr="00BC22D5">
        <w:rPr>
          <w:rFonts w:ascii="Times New Roman" w:eastAsia="Andale Sans UI" w:hAnsi="Times New Roman" w:cs="Times New Roman"/>
          <w:kern w:val="1"/>
          <w:sz w:val="24"/>
          <w:szCs w:val="24"/>
          <w:lang w:eastAsia="en-US"/>
        </w:rPr>
        <w:t xml:space="preserve">методы развития двигательных качеств (повторный, равномерный, соревновательный).       </w:t>
      </w:r>
    </w:p>
    <w:p w:rsidR="004327F8" w:rsidRPr="00BC22D5" w:rsidRDefault="004327F8" w:rsidP="004327F8">
      <w:pPr>
        <w:shd w:val="clear" w:color="auto" w:fill="FFFFFF"/>
        <w:spacing w:after="150" w:line="240" w:lineRule="auto"/>
        <w:ind w:firstLine="851"/>
        <w:contextualSpacing/>
        <w:jc w:val="both"/>
        <w:rPr>
          <w:rFonts w:ascii="Times New Roman" w:eastAsia="Times New Roman" w:hAnsi="Times New Roman" w:cs="Times New Roman"/>
          <w:b/>
          <w:sz w:val="24"/>
          <w:szCs w:val="24"/>
        </w:rPr>
      </w:pPr>
    </w:p>
    <w:p w:rsidR="004327F8" w:rsidRPr="00BC22D5" w:rsidRDefault="004327F8" w:rsidP="004327F8">
      <w:pPr>
        <w:shd w:val="clear" w:color="auto" w:fill="FFFFFF"/>
        <w:spacing w:before="100" w:beforeAutospacing="1" w:after="150" w:afterAutospacing="1" w:line="240" w:lineRule="auto"/>
        <w:ind w:left="851"/>
        <w:contextualSpacing/>
        <w:rPr>
          <w:rFonts w:ascii="Times New Roman" w:eastAsia="Times New Roman" w:hAnsi="Times New Roman" w:cs="Times New Roman"/>
          <w:sz w:val="24"/>
          <w:szCs w:val="24"/>
        </w:rPr>
      </w:pPr>
      <w:r w:rsidRPr="00BC22D5">
        <w:rPr>
          <w:rFonts w:ascii="Times New Roman" w:eastAsia="Times New Roman" w:hAnsi="Times New Roman" w:cs="Times New Roman"/>
          <w:b/>
          <w:sz w:val="24"/>
          <w:szCs w:val="24"/>
        </w:rPr>
        <w:t>Технологии обучения:</w:t>
      </w:r>
    </w:p>
    <w:p w:rsidR="004327F8" w:rsidRPr="00BC22D5" w:rsidRDefault="004327F8" w:rsidP="004327F8">
      <w:pPr>
        <w:widowControl w:val="0"/>
        <w:numPr>
          <w:ilvl w:val="0"/>
          <w:numId w:val="21"/>
        </w:numPr>
        <w:shd w:val="clear" w:color="auto" w:fill="FFFFFF"/>
        <w:suppressAutoHyphens/>
        <w:spacing w:before="100" w:beforeAutospacing="1" w:after="150" w:afterAutospacing="1" w:line="240" w:lineRule="auto"/>
        <w:contextualSpacing/>
        <w:rPr>
          <w:rFonts w:ascii="Times New Roman" w:eastAsia="Times New Roman" w:hAnsi="Times New Roman" w:cs="Times New Roman"/>
          <w:sz w:val="24"/>
          <w:szCs w:val="24"/>
        </w:rPr>
      </w:pPr>
      <w:r w:rsidRPr="00BC22D5">
        <w:rPr>
          <w:rFonts w:ascii="Times New Roman" w:eastAsia="Times New Roman" w:hAnsi="Times New Roman" w:cs="Times New Roman"/>
          <w:iCs/>
          <w:sz w:val="24"/>
          <w:szCs w:val="24"/>
        </w:rPr>
        <w:t xml:space="preserve">образовательно-познавательной направленности </w:t>
      </w:r>
      <w:r w:rsidRPr="00BC22D5">
        <w:rPr>
          <w:rFonts w:ascii="Times New Roman" w:eastAsia="Times New Roman" w:hAnsi="Times New Roman" w:cs="Times New Roman"/>
          <w:sz w:val="24"/>
          <w:szCs w:val="24"/>
        </w:rPr>
        <w:t xml:space="preserve">  знакомят с учебными знаниями, обучают навыкам и умениям по организации и проведению самостоятельных занятий с использованием ранее разученного учебного материала; </w:t>
      </w:r>
    </w:p>
    <w:p w:rsidR="004327F8" w:rsidRPr="00BC22D5" w:rsidRDefault="004327F8" w:rsidP="004327F8">
      <w:pPr>
        <w:widowControl w:val="0"/>
        <w:numPr>
          <w:ilvl w:val="0"/>
          <w:numId w:val="21"/>
        </w:numPr>
        <w:shd w:val="clear" w:color="auto" w:fill="FFFFFF"/>
        <w:suppressAutoHyphens/>
        <w:spacing w:before="100" w:beforeAutospacing="1" w:after="150" w:afterAutospacing="1" w:line="240" w:lineRule="auto"/>
        <w:contextualSpacing/>
        <w:jc w:val="both"/>
        <w:rPr>
          <w:rFonts w:ascii="Times New Roman" w:eastAsia="Times New Roman" w:hAnsi="Times New Roman" w:cs="Times New Roman"/>
          <w:sz w:val="24"/>
          <w:szCs w:val="24"/>
        </w:rPr>
      </w:pPr>
      <w:r w:rsidRPr="00BC22D5">
        <w:rPr>
          <w:rFonts w:ascii="Times New Roman" w:eastAsia="Times New Roman" w:hAnsi="Times New Roman" w:cs="Times New Roman"/>
          <w:iCs/>
          <w:sz w:val="24"/>
          <w:szCs w:val="24"/>
        </w:rPr>
        <w:t xml:space="preserve">образовательно-предметной направленности </w:t>
      </w:r>
      <w:r w:rsidRPr="00BC22D5">
        <w:rPr>
          <w:rFonts w:ascii="Times New Roman" w:eastAsia="Times New Roman" w:hAnsi="Times New Roman" w:cs="Times New Roman"/>
          <w:sz w:val="24"/>
          <w:szCs w:val="24"/>
        </w:rPr>
        <w:t xml:space="preserve">используются для формирования обучения практическому материалу разделов гимнастики, легкой атлетики, подвижных игр, лыжной подготовки; </w:t>
      </w:r>
    </w:p>
    <w:p w:rsidR="004327F8" w:rsidRPr="00BC22D5" w:rsidRDefault="004327F8" w:rsidP="004327F8">
      <w:pPr>
        <w:widowControl w:val="0"/>
        <w:numPr>
          <w:ilvl w:val="0"/>
          <w:numId w:val="21"/>
        </w:numPr>
        <w:shd w:val="clear" w:color="auto" w:fill="FFFFFF"/>
        <w:suppressAutoHyphens/>
        <w:spacing w:before="100" w:beforeAutospacing="1" w:after="150" w:afterAutospacing="1" w:line="240" w:lineRule="auto"/>
        <w:contextualSpacing/>
        <w:jc w:val="both"/>
        <w:rPr>
          <w:rFonts w:ascii="Times New Roman" w:eastAsia="Times New Roman" w:hAnsi="Times New Roman" w:cs="Times New Roman"/>
          <w:sz w:val="24"/>
          <w:szCs w:val="24"/>
        </w:rPr>
      </w:pPr>
      <w:r w:rsidRPr="00BC22D5">
        <w:rPr>
          <w:rFonts w:ascii="Times New Roman" w:eastAsia="Times New Roman" w:hAnsi="Times New Roman" w:cs="Times New Roman"/>
          <w:iCs/>
          <w:sz w:val="24"/>
          <w:szCs w:val="24"/>
        </w:rPr>
        <w:t xml:space="preserve">образовательно-тренировочной направленности </w:t>
      </w:r>
      <w:r w:rsidRPr="00BC22D5">
        <w:rPr>
          <w:rFonts w:ascii="Times New Roman" w:eastAsia="Times New Roman" w:hAnsi="Times New Roman" w:cs="Times New Roman"/>
          <w:sz w:val="24"/>
          <w:szCs w:val="24"/>
        </w:rPr>
        <w:t>используются для преимущественного развития физических качеств и решение соответствующих задач на этих уроках, формируются представления о физической подготовке и физических качеств, обучают способам регулирования физической нагрузки, способам контроля   ее и влиянии на развитие систем организма.</w:t>
      </w:r>
    </w:p>
    <w:p w:rsidR="004327F8" w:rsidRPr="00BC22D5" w:rsidRDefault="004327F8" w:rsidP="004327F8">
      <w:pPr>
        <w:widowControl w:val="0"/>
        <w:numPr>
          <w:ilvl w:val="0"/>
          <w:numId w:val="21"/>
        </w:numPr>
        <w:shd w:val="clear" w:color="auto" w:fill="FFFFFF"/>
        <w:suppressAutoHyphens/>
        <w:spacing w:before="100" w:beforeAutospacing="1" w:after="150" w:afterAutospacing="1" w:line="240" w:lineRule="auto"/>
        <w:contextualSpacing/>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здоровьесберегающие технологии - привитие гигиенических навыков, навыков правильного дыхания, приемов массажа, игр на свежем воздухе в целях закаливания, использование физическихупражнений</w:t>
      </w:r>
      <w:r w:rsidR="008F3C70">
        <w:rPr>
          <w:rFonts w:ascii="Times New Roman" w:eastAsia="Times New Roman" w:hAnsi="Times New Roman" w:cs="Times New Roman"/>
          <w:sz w:val="24"/>
          <w:szCs w:val="24"/>
        </w:rPr>
        <w:t>,</w:t>
      </w:r>
      <w:r w:rsidRPr="00BC22D5">
        <w:rPr>
          <w:rFonts w:ascii="Times New Roman" w:eastAsia="Times New Roman" w:hAnsi="Times New Roman" w:cs="Times New Roman"/>
          <w:sz w:val="24"/>
          <w:szCs w:val="24"/>
        </w:rPr>
        <w:t xml:space="preserve"> имеющих лечебно-воспитательный эффект, корригирующих и коррекционных упражнений; </w:t>
      </w:r>
    </w:p>
    <w:p w:rsidR="004327F8" w:rsidRPr="00BC22D5" w:rsidRDefault="004327F8" w:rsidP="004327F8">
      <w:pPr>
        <w:widowControl w:val="0"/>
        <w:numPr>
          <w:ilvl w:val="0"/>
          <w:numId w:val="21"/>
        </w:numPr>
        <w:suppressAutoHyphens/>
        <w:spacing w:before="100" w:beforeAutospacing="1" w:after="150" w:afterAutospacing="1" w:line="240" w:lineRule="auto"/>
        <w:contextualSpacing/>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личностно-ориентированное и дифференцированное обучение - применение тестов и заданий с учетом уровня физической подготовленности и группы здоровья;</w:t>
      </w:r>
    </w:p>
    <w:p w:rsidR="004327F8" w:rsidRPr="00BC22D5" w:rsidRDefault="004327F8" w:rsidP="004327F8">
      <w:pPr>
        <w:widowControl w:val="0"/>
        <w:numPr>
          <w:ilvl w:val="0"/>
          <w:numId w:val="21"/>
        </w:numPr>
        <w:shd w:val="clear" w:color="auto" w:fill="FFFFFF"/>
        <w:suppressAutoHyphens/>
        <w:spacing w:after="150" w:line="240" w:lineRule="auto"/>
        <w:contextualSpacing/>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информационно-коммуникационные технологии.</w:t>
      </w:r>
    </w:p>
    <w:p w:rsidR="004327F8" w:rsidRPr="00BC22D5" w:rsidRDefault="004327F8" w:rsidP="004327F8">
      <w:pPr>
        <w:widowControl w:val="0"/>
        <w:suppressAutoHyphens/>
        <w:spacing w:after="0" w:line="240" w:lineRule="auto"/>
        <w:ind w:firstLine="851"/>
        <w:jc w:val="both"/>
        <w:rPr>
          <w:rFonts w:ascii="Times New Roman" w:eastAsia="Andale Sans UI" w:hAnsi="Times New Roman" w:cs="Times New Roman"/>
          <w:b/>
          <w:kern w:val="1"/>
          <w:sz w:val="24"/>
          <w:szCs w:val="24"/>
          <w:lang w:eastAsia="en-US"/>
        </w:rPr>
      </w:pPr>
    </w:p>
    <w:p w:rsidR="004327F8" w:rsidRPr="00347412" w:rsidRDefault="004327F8" w:rsidP="004327F8">
      <w:pPr>
        <w:widowControl w:val="0"/>
        <w:suppressAutoHyphens/>
        <w:spacing w:after="0" w:line="240" w:lineRule="auto"/>
        <w:ind w:firstLine="851"/>
        <w:jc w:val="center"/>
        <w:rPr>
          <w:rFonts w:ascii="Times New Roman" w:eastAsia="Andale Sans UI" w:hAnsi="Times New Roman" w:cs="Times New Roman"/>
          <w:b/>
          <w:kern w:val="1"/>
          <w:sz w:val="24"/>
          <w:szCs w:val="24"/>
        </w:rPr>
      </w:pPr>
      <w:r w:rsidRPr="00347412">
        <w:rPr>
          <w:rFonts w:ascii="Times New Roman" w:eastAsia="Andale Sans UI" w:hAnsi="Times New Roman" w:cs="Times New Roman"/>
          <w:b/>
          <w:kern w:val="1"/>
          <w:sz w:val="24"/>
          <w:szCs w:val="24"/>
        </w:rPr>
        <w:t>Место учебного предмета в учебном плане</w:t>
      </w:r>
    </w:p>
    <w:p w:rsidR="004327F8" w:rsidRPr="000C4FE0" w:rsidRDefault="004327F8" w:rsidP="004327F8">
      <w:pPr>
        <w:widowControl w:val="0"/>
        <w:suppressAutoHyphens/>
        <w:spacing w:after="0" w:line="240" w:lineRule="auto"/>
        <w:ind w:firstLine="851"/>
        <w:jc w:val="both"/>
        <w:rPr>
          <w:rFonts w:ascii="Times New Roman" w:eastAsia="Andale Sans UI" w:hAnsi="Times New Roman" w:cs="Times New Roman"/>
          <w:b/>
          <w:color w:val="000000" w:themeColor="text1"/>
          <w:kern w:val="1"/>
          <w:sz w:val="24"/>
          <w:szCs w:val="24"/>
        </w:rPr>
      </w:pPr>
    </w:p>
    <w:p w:rsidR="004327F8" w:rsidRPr="000C4FE0" w:rsidRDefault="00347412" w:rsidP="004327F8">
      <w:pPr>
        <w:widowControl w:val="0"/>
        <w:suppressAutoHyphens/>
        <w:spacing w:after="0" w:line="240" w:lineRule="auto"/>
        <w:ind w:firstLine="851"/>
        <w:jc w:val="both"/>
        <w:rPr>
          <w:rFonts w:ascii="Times New Roman" w:eastAsia="Times New Roman" w:hAnsi="Times New Roman" w:cs="Times New Roman"/>
          <w:color w:val="000000" w:themeColor="text1"/>
          <w:kern w:val="1"/>
          <w:sz w:val="24"/>
          <w:szCs w:val="24"/>
        </w:rPr>
      </w:pPr>
      <w:r w:rsidRPr="000C4FE0">
        <w:rPr>
          <w:rFonts w:ascii="Times New Roman" w:eastAsia="Times New Roman" w:hAnsi="Times New Roman" w:cs="Times New Roman"/>
          <w:color w:val="000000" w:themeColor="text1"/>
          <w:kern w:val="1"/>
          <w:sz w:val="24"/>
          <w:szCs w:val="24"/>
          <w:shd w:val="clear" w:color="auto" w:fill="FFFFFF"/>
        </w:rPr>
        <w:t>Программа дополнительного образования</w:t>
      </w:r>
      <w:r w:rsidR="002563D8" w:rsidRPr="000C4FE0">
        <w:rPr>
          <w:rFonts w:ascii="Times New Roman" w:eastAsia="Times New Roman" w:hAnsi="Times New Roman" w:cs="Times New Roman"/>
          <w:color w:val="000000" w:themeColor="text1"/>
          <w:kern w:val="1"/>
          <w:sz w:val="24"/>
          <w:szCs w:val="24"/>
          <w:shd w:val="clear" w:color="auto" w:fill="FFFFFF"/>
        </w:rPr>
        <w:t xml:space="preserve"> </w:t>
      </w:r>
      <w:r w:rsidR="008F3C70" w:rsidRPr="000C4FE0">
        <w:rPr>
          <w:rFonts w:ascii="Times New Roman" w:eastAsia="Times New Roman" w:hAnsi="Times New Roman" w:cs="Times New Roman"/>
          <w:color w:val="000000" w:themeColor="text1"/>
          <w:kern w:val="1"/>
          <w:sz w:val="24"/>
          <w:szCs w:val="24"/>
          <w:shd w:val="clear" w:color="auto" w:fill="FFFFFF"/>
        </w:rPr>
        <w:t>«</w:t>
      </w:r>
      <w:r w:rsidR="0087052B" w:rsidRPr="000C4FE0">
        <w:rPr>
          <w:rFonts w:ascii="Times New Roman" w:eastAsia="Andale Sans UI" w:hAnsi="Times New Roman" w:cs="Times New Roman"/>
          <w:color w:val="000000" w:themeColor="text1"/>
          <w:kern w:val="1"/>
          <w:sz w:val="24"/>
          <w:szCs w:val="24"/>
          <w:lang w:eastAsia="en-US"/>
        </w:rPr>
        <w:t>Спортландия</w:t>
      </w:r>
      <w:r w:rsidR="004327F8" w:rsidRPr="000C4FE0">
        <w:rPr>
          <w:rFonts w:ascii="Times New Roman" w:eastAsia="Andale Sans UI" w:hAnsi="Times New Roman" w:cs="Times New Roman"/>
          <w:color w:val="000000" w:themeColor="text1"/>
          <w:kern w:val="1"/>
          <w:sz w:val="24"/>
          <w:szCs w:val="24"/>
          <w:lang w:eastAsia="en-US"/>
        </w:rPr>
        <w:t xml:space="preserve">» </w:t>
      </w:r>
      <w:r w:rsidRPr="000C4FE0">
        <w:rPr>
          <w:rFonts w:ascii="Times New Roman" w:eastAsia="Times New Roman" w:hAnsi="Times New Roman" w:cs="Times New Roman"/>
          <w:bCs/>
          <w:color w:val="000000" w:themeColor="text1"/>
          <w:kern w:val="1"/>
          <w:sz w:val="24"/>
          <w:szCs w:val="24"/>
        </w:rPr>
        <w:t xml:space="preserve">входит в </w:t>
      </w:r>
      <w:r w:rsidR="004327F8" w:rsidRPr="000C4FE0">
        <w:rPr>
          <w:rFonts w:ascii="Times New Roman" w:eastAsia="Times New Roman" w:hAnsi="Times New Roman" w:cs="Times New Roman"/>
          <w:bCs/>
          <w:color w:val="000000" w:themeColor="text1"/>
          <w:kern w:val="1"/>
          <w:sz w:val="24"/>
          <w:szCs w:val="24"/>
        </w:rPr>
        <w:t xml:space="preserve"> область «</w:t>
      </w:r>
      <w:r w:rsidRPr="000C4FE0">
        <w:rPr>
          <w:rFonts w:ascii="Times New Roman" w:eastAsia="Andale Sans UI" w:hAnsi="Times New Roman" w:cs="Times New Roman"/>
          <w:color w:val="000000" w:themeColor="text1"/>
          <w:kern w:val="1"/>
          <w:sz w:val="24"/>
          <w:szCs w:val="24"/>
          <w:lang w:eastAsia="en-US"/>
        </w:rPr>
        <w:t>Внеурочная деятельность</w:t>
      </w:r>
      <w:r w:rsidR="004327F8" w:rsidRPr="000C4FE0">
        <w:rPr>
          <w:rFonts w:ascii="Times New Roman" w:eastAsia="Times New Roman" w:hAnsi="Times New Roman" w:cs="Times New Roman"/>
          <w:bCs/>
          <w:color w:val="000000" w:themeColor="text1"/>
          <w:kern w:val="1"/>
          <w:sz w:val="24"/>
          <w:szCs w:val="24"/>
        </w:rPr>
        <w:t xml:space="preserve">» учебного плана </w:t>
      </w:r>
      <w:r w:rsidR="004327F8" w:rsidRPr="000C4FE0">
        <w:rPr>
          <w:rFonts w:ascii="Times New Roman" w:eastAsia="Times New Roman" w:hAnsi="Times New Roman" w:cs="Times New Roman"/>
          <w:color w:val="000000" w:themeColor="text1"/>
          <w:kern w:val="1"/>
          <w:sz w:val="24"/>
          <w:szCs w:val="24"/>
        </w:rPr>
        <w:t>ГБОУ «Шумихинская школа-интернат».</w:t>
      </w:r>
    </w:p>
    <w:p w:rsidR="002563D8" w:rsidRPr="000C4FE0" w:rsidRDefault="004327F8" w:rsidP="002563D8">
      <w:pPr>
        <w:widowControl w:val="0"/>
        <w:suppressAutoHyphens/>
        <w:spacing w:after="0" w:line="240" w:lineRule="auto"/>
        <w:ind w:firstLine="851"/>
        <w:jc w:val="both"/>
        <w:rPr>
          <w:rFonts w:ascii="Times New Roman" w:eastAsia="Andale Sans UI" w:hAnsi="Times New Roman" w:cs="Times New Roman"/>
          <w:color w:val="000000" w:themeColor="text1"/>
          <w:kern w:val="1"/>
          <w:sz w:val="24"/>
          <w:szCs w:val="24"/>
          <w:shd w:val="clear" w:color="auto" w:fill="FFFFFF"/>
        </w:rPr>
      </w:pPr>
      <w:r w:rsidRPr="000C4FE0">
        <w:rPr>
          <w:rFonts w:ascii="Times New Roman" w:eastAsia="Calibri" w:hAnsi="Times New Roman" w:cs="Times New Roman"/>
          <w:color w:val="000000" w:themeColor="text1"/>
          <w:kern w:val="1"/>
          <w:sz w:val="24"/>
          <w:szCs w:val="24"/>
          <w:shd w:val="clear" w:color="auto" w:fill="FFFFFF"/>
        </w:rPr>
        <w:t xml:space="preserve">На </w:t>
      </w:r>
      <w:r w:rsidR="002563D8" w:rsidRPr="000C4FE0">
        <w:rPr>
          <w:rFonts w:ascii="Times New Roman" w:eastAsia="Calibri" w:hAnsi="Times New Roman" w:cs="Times New Roman"/>
          <w:color w:val="000000" w:themeColor="text1"/>
          <w:kern w:val="1"/>
          <w:sz w:val="24"/>
          <w:szCs w:val="24"/>
          <w:shd w:val="clear" w:color="auto" w:fill="FFFFFF"/>
        </w:rPr>
        <w:t xml:space="preserve">реализацию Программы отводится </w:t>
      </w:r>
      <w:r w:rsidR="002563D8" w:rsidRPr="000C4FE0">
        <w:rPr>
          <w:rFonts w:ascii="Times New Roman" w:eastAsia="Times New Roman" w:hAnsi="Times New Roman" w:cs="Times New Roman"/>
          <w:color w:val="000000" w:themeColor="text1"/>
          <w:kern w:val="1"/>
          <w:sz w:val="24"/>
          <w:szCs w:val="24"/>
        </w:rPr>
        <w:t xml:space="preserve"> </w:t>
      </w:r>
      <w:r w:rsidR="00BC22D5" w:rsidRPr="000C4FE0">
        <w:rPr>
          <w:rFonts w:ascii="Times New Roman" w:eastAsia="Andale Sans UI" w:hAnsi="Times New Roman" w:cs="Times New Roman"/>
          <w:color w:val="000000" w:themeColor="text1"/>
          <w:kern w:val="1"/>
          <w:sz w:val="24"/>
          <w:szCs w:val="24"/>
          <w:shd w:val="clear" w:color="auto" w:fill="FFFFFF"/>
        </w:rPr>
        <w:t xml:space="preserve">3 </w:t>
      </w:r>
      <w:r w:rsidRPr="000C4FE0">
        <w:rPr>
          <w:rFonts w:ascii="Times New Roman" w:eastAsia="Andale Sans UI" w:hAnsi="Times New Roman" w:cs="Times New Roman"/>
          <w:color w:val="000000" w:themeColor="text1"/>
          <w:kern w:val="1"/>
          <w:sz w:val="24"/>
          <w:szCs w:val="24"/>
          <w:shd w:val="clear" w:color="auto" w:fill="FFFFFF"/>
        </w:rPr>
        <w:t>час</w:t>
      </w:r>
      <w:r w:rsidR="00BC22D5" w:rsidRPr="000C4FE0">
        <w:rPr>
          <w:rFonts w:ascii="Times New Roman" w:eastAsia="Andale Sans UI" w:hAnsi="Times New Roman" w:cs="Times New Roman"/>
          <w:color w:val="000000" w:themeColor="text1"/>
          <w:kern w:val="1"/>
          <w:sz w:val="24"/>
          <w:szCs w:val="24"/>
          <w:shd w:val="clear" w:color="auto" w:fill="FFFFFF"/>
        </w:rPr>
        <w:t>а в неделю</w:t>
      </w:r>
      <w:r w:rsidRPr="000C4FE0">
        <w:rPr>
          <w:rFonts w:ascii="Times New Roman" w:eastAsia="Andale Sans UI" w:hAnsi="Times New Roman" w:cs="Times New Roman"/>
          <w:color w:val="000000" w:themeColor="text1"/>
          <w:kern w:val="1"/>
          <w:sz w:val="24"/>
          <w:szCs w:val="24"/>
          <w:shd w:val="clear" w:color="auto" w:fill="FFFFFF"/>
        </w:rPr>
        <w:t xml:space="preserve">, </w:t>
      </w:r>
      <w:r w:rsidR="005E07F2" w:rsidRPr="000C4FE0">
        <w:rPr>
          <w:rFonts w:ascii="Times New Roman" w:eastAsia="Andale Sans UI" w:hAnsi="Times New Roman" w:cs="Times New Roman"/>
          <w:color w:val="000000" w:themeColor="text1"/>
          <w:kern w:val="1"/>
          <w:sz w:val="24"/>
          <w:szCs w:val="24"/>
          <w:shd w:val="clear" w:color="auto" w:fill="FFFFFF"/>
        </w:rPr>
        <w:t>102</w:t>
      </w:r>
      <w:r w:rsidR="00BC22D5" w:rsidRPr="000C4FE0">
        <w:rPr>
          <w:rFonts w:ascii="Times New Roman" w:eastAsia="Andale Sans UI" w:hAnsi="Times New Roman" w:cs="Times New Roman"/>
          <w:color w:val="000000" w:themeColor="text1"/>
          <w:kern w:val="1"/>
          <w:sz w:val="24"/>
          <w:szCs w:val="24"/>
          <w:shd w:val="clear" w:color="auto" w:fill="FFFFFF"/>
        </w:rPr>
        <w:t xml:space="preserve"> час</w:t>
      </w:r>
      <w:r w:rsidR="00707281" w:rsidRPr="000C4FE0">
        <w:rPr>
          <w:rFonts w:ascii="Times New Roman" w:eastAsia="Andale Sans UI" w:hAnsi="Times New Roman" w:cs="Times New Roman"/>
          <w:color w:val="000000" w:themeColor="text1"/>
          <w:kern w:val="1"/>
          <w:sz w:val="24"/>
          <w:szCs w:val="24"/>
          <w:shd w:val="clear" w:color="auto" w:fill="FFFFFF"/>
        </w:rPr>
        <w:t>а</w:t>
      </w:r>
      <w:r w:rsidR="00BC22D5" w:rsidRPr="000C4FE0">
        <w:rPr>
          <w:rFonts w:ascii="Times New Roman" w:eastAsia="Andale Sans UI" w:hAnsi="Times New Roman" w:cs="Times New Roman"/>
          <w:color w:val="000000" w:themeColor="text1"/>
          <w:kern w:val="1"/>
          <w:sz w:val="24"/>
          <w:szCs w:val="24"/>
          <w:shd w:val="clear" w:color="auto" w:fill="FFFFFF"/>
        </w:rPr>
        <w:t xml:space="preserve"> в год</w:t>
      </w:r>
      <w:r w:rsidR="002563D8" w:rsidRPr="000C4FE0">
        <w:rPr>
          <w:rFonts w:ascii="Times New Roman" w:eastAsia="Andale Sans UI" w:hAnsi="Times New Roman" w:cs="Times New Roman"/>
          <w:color w:val="000000" w:themeColor="text1"/>
          <w:kern w:val="1"/>
          <w:sz w:val="24"/>
          <w:szCs w:val="24"/>
          <w:shd w:val="clear" w:color="auto" w:fill="FFFFFF"/>
        </w:rPr>
        <w:t>.</w:t>
      </w:r>
    </w:p>
    <w:p w:rsidR="00347412" w:rsidRPr="000C4FE0" w:rsidRDefault="00347412" w:rsidP="002563D8">
      <w:pPr>
        <w:widowControl w:val="0"/>
        <w:suppressAutoHyphens/>
        <w:spacing w:after="0" w:line="240" w:lineRule="auto"/>
        <w:rPr>
          <w:rFonts w:ascii="Times New Roman" w:eastAsia="Andale Sans UI" w:hAnsi="Times New Roman" w:cs="Times New Roman"/>
          <w:b/>
          <w:color w:val="000000" w:themeColor="text1"/>
          <w:kern w:val="1"/>
          <w:sz w:val="24"/>
          <w:szCs w:val="24"/>
          <w:lang w:eastAsia="en-US"/>
        </w:rPr>
      </w:pPr>
    </w:p>
    <w:p w:rsidR="00347412" w:rsidRPr="000C4FE0" w:rsidRDefault="00347412" w:rsidP="00BC22D5">
      <w:pPr>
        <w:widowControl w:val="0"/>
        <w:suppressAutoHyphens/>
        <w:spacing w:after="0" w:line="240" w:lineRule="auto"/>
        <w:ind w:firstLine="851"/>
        <w:jc w:val="center"/>
        <w:rPr>
          <w:rFonts w:ascii="Times New Roman" w:eastAsia="Andale Sans UI" w:hAnsi="Times New Roman" w:cs="Times New Roman"/>
          <w:b/>
          <w:color w:val="000000" w:themeColor="text1"/>
          <w:kern w:val="1"/>
          <w:sz w:val="24"/>
          <w:szCs w:val="24"/>
          <w:lang w:eastAsia="en-US"/>
        </w:rPr>
      </w:pPr>
    </w:p>
    <w:p w:rsidR="007B26F9" w:rsidRPr="000C4FE0" w:rsidRDefault="00651ED7" w:rsidP="00BC22D5">
      <w:pPr>
        <w:widowControl w:val="0"/>
        <w:suppressAutoHyphens/>
        <w:spacing w:after="0" w:line="240" w:lineRule="auto"/>
        <w:ind w:firstLine="851"/>
        <w:jc w:val="center"/>
        <w:rPr>
          <w:rFonts w:ascii="Times New Roman" w:eastAsia="Andale Sans UI" w:hAnsi="Times New Roman" w:cs="Times New Roman"/>
          <w:b/>
          <w:color w:val="000000" w:themeColor="text1"/>
          <w:kern w:val="1"/>
          <w:sz w:val="24"/>
          <w:szCs w:val="24"/>
          <w:lang w:eastAsia="en-US"/>
        </w:rPr>
      </w:pPr>
      <w:r w:rsidRPr="000C4FE0">
        <w:rPr>
          <w:rFonts w:ascii="Times New Roman" w:eastAsia="Andale Sans UI" w:hAnsi="Times New Roman" w:cs="Times New Roman"/>
          <w:b/>
          <w:color w:val="000000" w:themeColor="text1"/>
          <w:kern w:val="1"/>
          <w:sz w:val="24"/>
          <w:szCs w:val="24"/>
          <w:lang w:eastAsia="en-US"/>
        </w:rPr>
        <w:t xml:space="preserve">Возраст детей, участвующих в реализации </w:t>
      </w:r>
      <w:r w:rsidR="002563D8" w:rsidRPr="000C4FE0">
        <w:rPr>
          <w:rFonts w:ascii="Times New Roman" w:eastAsia="Andale Sans UI" w:hAnsi="Times New Roman" w:cs="Times New Roman"/>
          <w:b/>
          <w:color w:val="000000" w:themeColor="text1"/>
          <w:kern w:val="1"/>
          <w:sz w:val="24"/>
          <w:szCs w:val="24"/>
          <w:lang w:eastAsia="en-US"/>
        </w:rPr>
        <w:t xml:space="preserve">программы </w:t>
      </w:r>
      <w:r w:rsidRPr="000C4FE0">
        <w:rPr>
          <w:rFonts w:ascii="Times New Roman" w:eastAsia="Andale Sans UI" w:hAnsi="Times New Roman" w:cs="Times New Roman"/>
          <w:b/>
          <w:color w:val="000000" w:themeColor="text1"/>
          <w:kern w:val="1"/>
          <w:sz w:val="24"/>
          <w:szCs w:val="24"/>
          <w:lang w:eastAsia="en-US"/>
        </w:rPr>
        <w:t>дополнительно</w:t>
      </w:r>
      <w:r w:rsidR="002563D8" w:rsidRPr="000C4FE0">
        <w:rPr>
          <w:rFonts w:ascii="Times New Roman" w:eastAsia="Andale Sans UI" w:hAnsi="Times New Roman" w:cs="Times New Roman"/>
          <w:b/>
          <w:color w:val="000000" w:themeColor="text1"/>
          <w:kern w:val="1"/>
          <w:sz w:val="24"/>
          <w:szCs w:val="24"/>
          <w:lang w:eastAsia="en-US"/>
        </w:rPr>
        <w:t>го образования</w:t>
      </w:r>
    </w:p>
    <w:p w:rsidR="00651ED7" w:rsidRPr="000C4FE0" w:rsidRDefault="00651ED7" w:rsidP="000C4FE0">
      <w:pPr>
        <w:widowControl w:val="0"/>
        <w:suppressAutoHyphens/>
        <w:spacing w:after="0" w:line="240" w:lineRule="auto"/>
        <w:rPr>
          <w:rFonts w:ascii="Times New Roman" w:eastAsia="Andale Sans UI" w:hAnsi="Times New Roman" w:cs="Times New Roman"/>
          <w:color w:val="000000" w:themeColor="text1"/>
          <w:kern w:val="1"/>
          <w:sz w:val="24"/>
          <w:szCs w:val="24"/>
          <w:lang w:eastAsia="en-US"/>
        </w:rPr>
      </w:pPr>
      <w:bookmarkStart w:id="0" w:name="_GoBack"/>
      <w:bookmarkEnd w:id="0"/>
      <w:r w:rsidRPr="000C4FE0">
        <w:rPr>
          <w:rFonts w:ascii="Times New Roman" w:eastAsia="Andale Sans UI" w:hAnsi="Times New Roman" w:cs="Times New Roman"/>
          <w:color w:val="000000" w:themeColor="text1"/>
          <w:kern w:val="1"/>
          <w:sz w:val="24"/>
          <w:szCs w:val="24"/>
          <w:lang w:eastAsia="en-US"/>
        </w:rPr>
        <w:t xml:space="preserve">Данная программа разработана для </w:t>
      </w:r>
      <w:proofErr w:type="gramStart"/>
      <w:r w:rsidRPr="000C4FE0">
        <w:rPr>
          <w:rFonts w:ascii="Times New Roman" w:eastAsia="Andale Sans UI" w:hAnsi="Times New Roman" w:cs="Times New Roman"/>
          <w:color w:val="000000" w:themeColor="text1"/>
          <w:kern w:val="1"/>
          <w:sz w:val="24"/>
          <w:szCs w:val="24"/>
          <w:lang w:eastAsia="en-US"/>
        </w:rPr>
        <w:t>обучающихся</w:t>
      </w:r>
      <w:proofErr w:type="gramEnd"/>
      <w:r w:rsidRPr="000C4FE0">
        <w:rPr>
          <w:rFonts w:ascii="Times New Roman" w:eastAsia="Andale Sans UI" w:hAnsi="Times New Roman" w:cs="Times New Roman"/>
          <w:color w:val="000000" w:themeColor="text1"/>
          <w:kern w:val="1"/>
          <w:sz w:val="24"/>
          <w:szCs w:val="24"/>
          <w:lang w:eastAsia="en-US"/>
        </w:rPr>
        <w:t xml:space="preserve"> 5-9классо</w:t>
      </w:r>
      <w:r w:rsidR="00347412" w:rsidRPr="000C4FE0">
        <w:rPr>
          <w:rFonts w:ascii="Times New Roman" w:eastAsia="Andale Sans UI" w:hAnsi="Times New Roman" w:cs="Times New Roman"/>
          <w:color w:val="000000" w:themeColor="text1"/>
          <w:kern w:val="1"/>
          <w:sz w:val="24"/>
          <w:szCs w:val="24"/>
          <w:lang w:eastAsia="en-US"/>
        </w:rPr>
        <w:t>в,</w:t>
      </w:r>
      <w:r w:rsidR="002563D8" w:rsidRPr="000C4FE0">
        <w:rPr>
          <w:rFonts w:ascii="Times New Roman" w:eastAsia="Andale Sans UI" w:hAnsi="Times New Roman" w:cs="Times New Roman"/>
          <w:color w:val="000000" w:themeColor="text1"/>
          <w:kern w:val="1"/>
          <w:sz w:val="24"/>
          <w:szCs w:val="24"/>
          <w:lang w:eastAsia="en-US"/>
        </w:rPr>
        <w:t xml:space="preserve"> </w:t>
      </w:r>
      <w:r w:rsidR="00347412" w:rsidRPr="000C4FE0">
        <w:rPr>
          <w:rFonts w:ascii="Times New Roman" w:eastAsia="Andale Sans UI" w:hAnsi="Times New Roman" w:cs="Times New Roman"/>
          <w:color w:val="000000" w:themeColor="text1"/>
          <w:kern w:val="1"/>
          <w:sz w:val="24"/>
          <w:szCs w:val="24"/>
          <w:lang w:eastAsia="en-US"/>
        </w:rPr>
        <w:t>обучающихся по адаптированной основной общеобразовательной программе образования обучающихся с умственной отсталостью</w:t>
      </w:r>
      <w:r w:rsidR="002A7669" w:rsidRPr="000C4FE0">
        <w:rPr>
          <w:rFonts w:ascii="Times New Roman" w:eastAsia="Andale Sans UI" w:hAnsi="Times New Roman" w:cs="Times New Roman"/>
          <w:color w:val="000000" w:themeColor="text1"/>
          <w:kern w:val="1"/>
          <w:sz w:val="24"/>
          <w:szCs w:val="24"/>
          <w:lang w:eastAsia="en-US"/>
        </w:rPr>
        <w:t xml:space="preserve"> </w:t>
      </w:r>
      <w:r w:rsidR="00347412" w:rsidRPr="000C4FE0">
        <w:rPr>
          <w:rFonts w:ascii="Times New Roman" w:eastAsia="Andale Sans UI" w:hAnsi="Times New Roman" w:cs="Times New Roman"/>
          <w:color w:val="000000" w:themeColor="text1"/>
          <w:kern w:val="1"/>
          <w:sz w:val="24"/>
          <w:szCs w:val="24"/>
          <w:lang w:eastAsia="en-US"/>
        </w:rPr>
        <w:t>(интеллектуальными нарушениями)</w:t>
      </w:r>
      <w:r w:rsidR="002563D8" w:rsidRPr="000C4FE0">
        <w:rPr>
          <w:rFonts w:ascii="Times New Roman" w:eastAsia="Andale Sans UI" w:hAnsi="Times New Roman" w:cs="Times New Roman"/>
          <w:color w:val="000000" w:themeColor="text1"/>
          <w:kern w:val="1"/>
          <w:sz w:val="24"/>
          <w:szCs w:val="24"/>
          <w:lang w:eastAsia="en-US"/>
        </w:rPr>
        <w:t>.</w:t>
      </w:r>
    </w:p>
    <w:p w:rsidR="002A7669" w:rsidRPr="000C4FE0" w:rsidRDefault="002A7669" w:rsidP="000C4FE0">
      <w:pPr>
        <w:pStyle w:val="a4"/>
        <w:spacing w:before="0" w:beforeAutospacing="0" w:after="0" w:afterAutospacing="0"/>
        <w:ind w:firstLine="851"/>
        <w:rPr>
          <w:color w:val="000000" w:themeColor="text1"/>
        </w:rPr>
      </w:pPr>
      <w:r w:rsidRPr="000C4FE0">
        <w:rPr>
          <w:color w:val="000000" w:themeColor="text1"/>
        </w:rPr>
        <w:t>Сроки реализации  программы с 2020 по 2025 год.</w:t>
      </w:r>
    </w:p>
    <w:p w:rsidR="007B26F9" w:rsidRPr="000C4FE0" w:rsidRDefault="007B26F9" w:rsidP="006E6453">
      <w:pPr>
        <w:pStyle w:val="18"/>
        <w:shd w:val="clear" w:color="auto" w:fill="auto"/>
        <w:spacing w:after="0" w:line="240" w:lineRule="auto"/>
        <w:ind w:firstLine="7"/>
        <w:rPr>
          <w:rStyle w:val="5"/>
          <w:b/>
          <w:color w:val="000000" w:themeColor="text1"/>
          <w:sz w:val="24"/>
          <w:szCs w:val="24"/>
        </w:rPr>
      </w:pPr>
    </w:p>
    <w:p w:rsidR="00132BFE" w:rsidRDefault="00132BFE" w:rsidP="0087052B">
      <w:pPr>
        <w:pStyle w:val="18"/>
        <w:shd w:val="clear" w:color="auto" w:fill="auto"/>
        <w:spacing w:after="0" w:line="240" w:lineRule="auto"/>
        <w:ind w:firstLine="7"/>
        <w:jc w:val="center"/>
        <w:rPr>
          <w:rStyle w:val="5"/>
          <w:b/>
          <w:sz w:val="24"/>
          <w:szCs w:val="24"/>
        </w:rPr>
      </w:pPr>
    </w:p>
    <w:p w:rsidR="00132BFE" w:rsidRDefault="00132BFE" w:rsidP="0087052B">
      <w:pPr>
        <w:pStyle w:val="18"/>
        <w:shd w:val="clear" w:color="auto" w:fill="auto"/>
        <w:spacing w:after="0" w:line="240" w:lineRule="auto"/>
        <w:ind w:firstLine="7"/>
        <w:jc w:val="center"/>
        <w:rPr>
          <w:rStyle w:val="5"/>
          <w:b/>
          <w:sz w:val="24"/>
          <w:szCs w:val="24"/>
        </w:rPr>
      </w:pPr>
      <w:r>
        <w:rPr>
          <w:rStyle w:val="5"/>
          <w:b/>
          <w:sz w:val="24"/>
          <w:szCs w:val="24"/>
        </w:rPr>
        <w:t>Планируемые результаты внеурочной деятельности.</w:t>
      </w:r>
    </w:p>
    <w:p w:rsidR="00132BFE" w:rsidRDefault="00132BFE" w:rsidP="0087052B">
      <w:pPr>
        <w:pStyle w:val="18"/>
        <w:shd w:val="clear" w:color="auto" w:fill="auto"/>
        <w:spacing w:after="0" w:line="240" w:lineRule="auto"/>
        <w:ind w:firstLine="7"/>
        <w:jc w:val="center"/>
        <w:rPr>
          <w:rStyle w:val="5"/>
          <w:b/>
          <w:sz w:val="24"/>
          <w:szCs w:val="24"/>
        </w:rPr>
      </w:pPr>
    </w:p>
    <w:p w:rsidR="00132BFE" w:rsidRDefault="00132BFE" w:rsidP="00132BFE">
      <w:pPr>
        <w:pStyle w:val="18"/>
        <w:spacing w:after="0" w:line="240" w:lineRule="auto"/>
        <w:ind w:firstLine="708"/>
        <w:jc w:val="both"/>
        <w:rPr>
          <w:rStyle w:val="5"/>
          <w:b/>
          <w:bCs/>
          <w:sz w:val="24"/>
          <w:szCs w:val="24"/>
        </w:rPr>
      </w:pPr>
      <w:r w:rsidRPr="00B65516">
        <w:rPr>
          <w:rStyle w:val="5"/>
          <w:b/>
          <w:bCs/>
          <w:sz w:val="24"/>
          <w:szCs w:val="24"/>
        </w:rPr>
        <w:t>Основные личностные рез</w:t>
      </w:r>
      <w:r w:rsidR="00B65516">
        <w:rPr>
          <w:rStyle w:val="5"/>
          <w:b/>
          <w:bCs/>
          <w:sz w:val="24"/>
          <w:szCs w:val="24"/>
        </w:rPr>
        <w:t>ультаты внеурочной деятельности</w:t>
      </w:r>
    </w:p>
    <w:p w:rsidR="00B65516" w:rsidRPr="000C4FE0" w:rsidRDefault="00B65516" w:rsidP="00132BFE">
      <w:pPr>
        <w:pStyle w:val="18"/>
        <w:spacing w:after="0" w:line="240" w:lineRule="auto"/>
        <w:ind w:firstLine="708"/>
        <w:jc w:val="both"/>
        <w:rPr>
          <w:rStyle w:val="5"/>
          <w:bCs/>
          <w:color w:val="000000" w:themeColor="text1"/>
          <w:sz w:val="24"/>
          <w:szCs w:val="24"/>
        </w:rPr>
      </w:pPr>
      <w:r w:rsidRPr="00B65516">
        <w:rPr>
          <w:rStyle w:val="5"/>
          <w:bCs/>
          <w:sz w:val="24"/>
          <w:szCs w:val="24"/>
        </w:rPr>
        <w:t xml:space="preserve">В результате реализации курса у </w:t>
      </w:r>
      <w:proofErr w:type="gramStart"/>
      <w:r w:rsidRPr="00B65516">
        <w:rPr>
          <w:rStyle w:val="5"/>
          <w:bCs/>
          <w:sz w:val="24"/>
          <w:szCs w:val="24"/>
        </w:rPr>
        <w:t>обучающихся</w:t>
      </w:r>
      <w:proofErr w:type="gramEnd"/>
      <w:r w:rsidR="00233645">
        <w:rPr>
          <w:rStyle w:val="5"/>
          <w:bCs/>
          <w:sz w:val="24"/>
          <w:szCs w:val="24"/>
        </w:rPr>
        <w:t xml:space="preserve"> с </w:t>
      </w:r>
      <w:r w:rsidRPr="00B65516">
        <w:rPr>
          <w:rStyle w:val="5"/>
          <w:bCs/>
          <w:sz w:val="24"/>
          <w:szCs w:val="24"/>
        </w:rPr>
        <w:t>умственной отсталостью</w:t>
      </w:r>
      <w:r w:rsidR="00233645">
        <w:rPr>
          <w:rStyle w:val="5"/>
          <w:bCs/>
          <w:sz w:val="24"/>
          <w:szCs w:val="24"/>
        </w:rPr>
        <w:t xml:space="preserve"> </w:t>
      </w:r>
      <w:r w:rsidR="006D5DD8" w:rsidRPr="000C4FE0">
        <w:rPr>
          <w:rStyle w:val="5"/>
          <w:bCs/>
          <w:color w:val="000000" w:themeColor="text1"/>
          <w:sz w:val="24"/>
          <w:szCs w:val="24"/>
        </w:rPr>
        <w:t>формирую</w:t>
      </w:r>
      <w:r w:rsidR="00233645" w:rsidRPr="000C4FE0">
        <w:rPr>
          <w:rStyle w:val="5"/>
          <w:bCs/>
          <w:color w:val="000000" w:themeColor="text1"/>
          <w:sz w:val="24"/>
          <w:szCs w:val="24"/>
        </w:rPr>
        <w:t>тся</w:t>
      </w:r>
      <w:r w:rsidRPr="000C4FE0">
        <w:rPr>
          <w:rStyle w:val="5"/>
          <w:bCs/>
          <w:color w:val="000000" w:themeColor="text1"/>
          <w:sz w:val="24"/>
          <w:szCs w:val="24"/>
        </w:rPr>
        <w:t>:</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 xml:space="preserve">-ценностное отношение и любовь к </w:t>
      </w:r>
      <w:proofErr w:type="gramStart"/>
      <w:r w:rsidRPr="00132BFE">
        <w:rPr>
          <w:rStyle w:val="5"/>
          <w:bCs/>
          <w:sz w:val="24"/>
          <w:szCs w:val="24"/>
        </w:rPr>
        <w:t>близким</w:t>
      </w:r>
      <w:proofErr w:type="gramEnd"/>
      <w:r w:rsidRPr="00132BFE">
        <w:rPr>
          <w:rStyle w:val="5"/>
          <w:bCs/>
          <w:sz w:val="24"/>
          <w:szCs w:val="24"/>
        </w:rPr>
        <w:t>, к образовательному учреждению, своему селу, городу, народу, России;</w:t>
      </w:r>
    </w:p>
    <w:p w:rsidR="00132BFE" w:rsidRPr="00132BFE" w:rsidRDefault="00132BFE" w:rsidP="00132BFE">
      <w:pPr>
        <w:pStyle w:val="18"/>
        <w:spacing w:after="0" w:line="240" w:lineRule="auto"/>
        <w:ind w:left="7"/>
        <w:jc w:val="both"/>
        <w:rPr>
          <w:rStyle w:val="5"/>
          <w:bCs/>
          <w:sz w:val="24"/>
          <w:szCs w:val="24"/>
        </w:rPr>
      </w:pPr>
      <w:r w:rsidRPr="00132BFE">
        <w:rPr>
          <w:rStyle w:val="5"/>
          <w:bCs/>
          <w:sz w:val="24"/>
          <w:szCs w:val="24"/>
        </w:rPr>
        <w:t>-ценностное отношение к труду и творчеству, человеку труда, трудовым достижениям России и человечества, трудолюбие;</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-осознание себя как члена общества, гражданина Российской Федерации, жителя конкретного региона;</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-элементарные представления об эстетических и художественных ценностях отечественной культуры.</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lastRenderedPageBreak/>
        <w:t>-эмоционально-ценностное отношение к окружающей среде, необходимости ее охраны;</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-уважение к истории, культуре, национальным особенностям, традициям и образу жизни других народов;</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-готовность следовать этическим нормам поведения в повседневной жизни и профессиональной деятельности;</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-готовность к реализации дальнейшей профессиональной траектории в соответствии с собственными интересами и возможностями;</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-понимание красоты в искусстве, в окружающей действительности;</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-потребности и начальные умения выражать себя в различных</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доступных и наиболее привлекательных видах практической,</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художественно-эстетической, спортивно-физкультурной деятельности;</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-развитие представлений об окружающем мире в совокупности его природных и социальных компонентов;</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-принятие и освоение различных социальных ролей, умение взаимодействовать с людьми, работать в коллективе;</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-владение навыками коммуникации и принятыми ритуалами социального взаимодействия;</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132BFE" w:rsidRPr="00132BFE" w:rsidRDefault="00132BFE" w:rsidP="00132BFE">
      <w:pPr>
        <w:pStyle w:val="18"/>
        <w:spacing w:after="0" w:line="240" w:lineRule="auto"/>
        <w:ind w:firstLine="7"/>
        <w:jc w:val="both"/>
        <w:rPr>
          <w:rStyle w:val="5"/>
          <w:bCs/>
          <w:sz w:val="24"/>
          <w:szCs w:val="24"/>
        </w:rPr>
      </w:pPr>
      <w:r w:rsidRPr="00132BFE">
        <w:rPr>
          <w:rStyle w:val="5"/>
          <w:bCs/>
          <w:sz w:val="24"/>
          <w:szCs w:val="24"/>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A7669" w:rsidRDefault="00132BFE" w:rsidP="000C4FE0">
      <w:pPr>
        <w:pStyle w:val="18"/>
        <w:shd w:val="clear" w:color="auto" w:fill="auto"/>
        <w:spacing w:after="0" w:line="240" w:lineRule="auto"/>
        <w:ind w:firstLine="7"/>
        <w:jc w:val="both"/>
        <w:rPr>
          <w:rStyle w:val="5"/>
          <w:bCs/>
          <w:sz w:val="24"/>
          <w:szCs w:val="24"/>
        </w:rPr>
      </w:pPr>
      <w:r w:rsidRPr="00132BFE">
        <w:rPr>
          <w:rStyle w:val="5"/>
          <w:bCs/>
          <w:sz w:val="24"/>
          <w:szCs w:val="24"/>
        </w:rPr>
        <w:t>-мотивация к самореализации в социальном творчестве, познавательной и практической, общественно полезной деятельности.</w:t>
      </w:r>
    </w:p>
    <w:p w:rsidR="000C4FE0" w:rsidRDefault="000C4FE0" w:rsidP="000C4FE0">
      <w:pPr>
        <w:pStyle w:val="18"/>
        <w:shd w:val="clear" w:color="auto" w:fill="auto"/>
        <w:spacing w:after="0" w:line="240" w:lineRule="auto"/>
        <w:ind w:firstLine="7"/>
        <w:jc w:val="both"/>
        <w:rPr>
          <w:rStyle w:val="5"/>
          <w:bCs/>
          <w:sz w:val="24"/>
          <w:szCs w:val="24"/>
        </w:rPr>
      </w:pPr>
    </w:p>
    <w:p w:rsidR="000C4FE0" w:rsidRDefault="000C4FE0" w:rsidP="000C4FE0">
      <w:pPr>
        <w:pStyle w:val="18"/>
        <w:shd w:val="clear" w:color="auto" w:fill="auto"/>
        <w:spacing w:after="0" w:line="240" w:lineRule="auto"/>
        <w:ind w:firstLine="7"/>
        <w:jc w:val="both"/>
        <w:rPr>
          <w:rStyle w:val="5"/>
          <w:bCs/>
          <w:sz w:val="24"/>
          <w:szCs w:val="24"/>
        </w:rPr>
      </w:pPr>
    </w:p>
    <w:p w:rsidR="000C4FE0" w:rsidRPr="000C4FE0" w:rsidRDefault="000C4FE0" w:rsidP="000C4FE0">
      <w:pPr>
        <w:pStyle w:val="18"/>
        <w:shd w:val="clear" w:color="auto" w:fill="auto"/>
        <w:spacing w:after="0" w:line="240" w:lineRule="auto"/>
        <w:ind w:firstLine="7"/>
        <w:jc w:val="both"/>
        <w:rPr>
          <w:bCs/>
          <w:color w:val="000000"/>
          <w:sz w:val="24"/>
          <w:szCs w:val="24"/>
          <w:shd w:val="clear" w:color="auto" w:fill="FFFFFF"/>
        </w:rPr>
      </w:pPr>
    </w:p>
    <w:p w:rsidR="00936A70" w:rsidRPr="00BC22D5" w:rsidRDefault="00936A70" w:rsidP="00936A70">
      <w:pPr>
        <w:autoSpaceDE w:val="0"/>
        <w:autoSpaceDN w:val="0"/>
        <w:adjustRightInd w:val="0"/>
        <w:spacing w:after="0" w:line="240" w:lineRule="auto"/>
        <w:ind w:firstLine="851"/>
        <w:jc w:val="both"/>
        <w:rPr>
          <w:rFonts w:ascii="Times New Roman" w:hAnsi="Times New Roman" w:cs="Times New Roman"/>
          <w:b/>
          <w:color w:val="000000" w:themeColor="text1"/>
          <w:sz w:val="24"/>
          <w:szCs w:val="24"/>
        </w:rPr>
      </w:pPr>
    </w:p>
    <w:p w:rsidR="002A7669" w:rsidRPr="000C4FE0" w:rsidRDefault="002A7669" w:rsidP="002A7669">
      <w:pPr>
        <w:pStyle w:val="18"/>
        <w:shd w:val="clear" w:color="auto" w:fill="auto"/>
        <w:spacing w:after="0" w:line="240" w:lineRule="auto"/>
        <w:ind w:firstLine="7"/>
        <w:jc w:val="center"/>
        <w:rPr>
          <w:b/>
          <w:u w:val="single"/>
        </w:rPr>
      </w:pPr>
      <w:r w:rsidRPr="000C4FE0">
        <w:rPr>
          <w:rStyle w:val="5"/>
          <w:b/>
          <w:u w:val="single"/>
        </w:rPr>
        <w:t xml:space="preserve">Содержание планируемые предметные результаты освоения программы дополнительного развития </w:t>
      </w:r>
      <w:r w:rsidRPr="000C4FE0">
        <w:rPr>
          <w:b/>
          <w:u w:val="single"/>
        </w:rPr>
        <w:t xml:space="preserve">«Спортландия» </w:t>
      </w:r>
    </w:p>
    <w:p w:rsidR="007B26F9" w:rsidRPr="002A7669" w:rsidRDefault="007B26F9" w:rsidP="00D46085">
      <w:pPr>
        <w:spacing w:after="0" w:line="240" w:lineRule="auto"/>
        <w:ind w:right="-1"/>
        <w:jc w:val="both"/>
        <w:rPr>
          <w:rFonts w:ascii="Times New Roman" w:hAnsi="Times New Roman" w:cs="Times New Roman"/>
          <w:sz w:val="24"/>
          <w:szCs w:val="24"/>
        </w:rPr>
      </w:pPr>
    </w:p>
    <w:p w:rsidR="007B26F9" w:rsidRPr="002A7669" w:rsidRDefault="007B26F9" w:rsidP="00D46085">
      <w:pPr>
        <w:spacing w:after="0" w:line="240" w:lineRule="auto"/>
        <w:ind w:right="-1"/>
        <w:jc w:val="both"/>
        <w:rPr>
          <w:rFonts w:ascii="Times New Roman" w:hAnsi="Times New Roman" w:cs="Times New Roman"/>
          <w:sz w:val="24"/>
          <w:szCs w:val="24"/>
        </w:rPr>
      </w:pPr>
    </w:p>
    <w:p w:rsidR="007B26F9" w:rsidRPr="002A7669" w:rsidRDefault="007B26F9" w:rsidP="00D46085">
      <w:pPr>
        <w:spacing w:after="0" w:line="240" w:lineRule="auto"/>
        <w:ind w:right="-1"/>
        <w:jc w:val="both"/>
        <w:rPr>
          <w:rFonts w:ascii="Times New Roman" w:hAnsi="Times New Roman" w:cs="Times New Roman"/>
          <w:sz w:val="24"/>
          <w:szCs w:val="24"/>
        </w:rPr>
      </w:pPr>
    </w:p>
    <w:p w:rsidR="00492B8E" w:rsidRPr="007B26F9" w:rsidRDefault="00492B8E" w:rsidP="00D46085">
      <w:pPr>
        <w:spacing w:after="0" w:line="240" w:lineRule="auto"/>
        <w:ind w:right="-1"/>
        <w:jc w:val="both"/>
        <w:rPr>
          <w:rFonts w:ascii="Times New Roman" w:hAnsi="Times New Roman" w:cs="Times New Roman"/>
          <w:b/>
          <w:sz w:val="24"/>
          <w:szCs w:val="24"/>
        </w:rPr>
      </w:pPr>
      <w:r w:rsidRPr="007B26F9">
        <w:rPr>
          <w:rFonts w:ascii="Times New Roman" w:hAnsi="Times New Roman" w:cs="Times New Roman"/>
          <w:b/>
          <w:sz w:val="24"/>
          <w:szCs w:val="24"/>
        </w:rPr>
        <w:t>Данная программа включает в себя следующие разделы:</w:t>
      </w:r>
    </w:p>
    <w:p w:rsidR="00492B8E" w:rsidRPr="00BC22D5" w:rsidRDefault="00993486" w:rsidP="00D46085">
      <w:pPr>
        <w:pStyle w:val="a3"/>
        <w:numPr>
          <w:ilvl w:val="0"/>
          <w:numId w:val="1"/>
        </w:numPr>
        <w:spacing w:after="0" w:line="240" w:lineRule="auto"/>
        <w:ind w:left="0" w:right="-1" w:firstLine="0"/>
        <w:jc w:val="both"/>
        <w:rPr>
          <w:rFonts w:ascii="Times New Roman" w:hAnsi="Times New Roman" w:cs="Times New Roman"/>
          <w:sz w:val="24"/>
          <w:szCs w:val="24"/>
        </w:rPr>
      </w:pPr>
      <w:r w:rsidRPr="00BC22D5">
        <w:rPr>
          <w:rFonts w:ascii="Times New Roman" w:hAnsi="Times New Roman" w:cs="Times New Roman"/>
          <w:sz w:val="24"/>
          <w:szCs w:val="24"/>
        </w:rPr>
        <w:t>Лёгкая атлетика</w:t>
      </w:r>
    </w:p>
    <w:p w:rsidR="00993486" w:rsidRPr="00BC22D5" w:rsidRDefault="00993486" w:rsidP="00D46085">
      <w:pPr>
        <w:pStyle w:val="a3"/>
        <w:numPr>
          <w:ilvl w:val="0"/>
          <w:numId w:val="1"/>
        </w:numPr>
        <w:spacing w:after="0" w:line="240" w:lineRule="auto"/>
        <w:ind w:left="0" w:right="-1" w:firstLine="0"/>
        <w:jc w:val="both"/>
        <w:rPr>
          <w:rFonts w:ascii="Times New Roman" w:hAnsi="Times New Roman" w:cs="Times New Roman"/>
          <w:sz w:val="24"/>
          <w:szCs w:val="24"/>
        </w:rPr>
      </w:pPr>
      <w:r w:rsidRPr="00BC22D5">
        <w:rPr>
          <w:rFonts w:ascii="Times New Roman" w:hAnsi="Times New Roman" w:cs="Times New Roman"/>
          <w:sz w:val="24"/>
          <w:szCs w:val="24"/>
        </w:rPr>
        <w:t>Баскетбол</w:t>
      </w:r>
    </w:p>
    <w:p w:rsidR="00993486" w:rsidRPr="00BC22D5" w:rsidRDefault="005965BE" w:rsidP="00D46085">
      <w:pPr>
        <w:pStyle w:val="a3"/>
        <w:numPr>
          <w:ilvl w:val="0"/>
          <w:numId w:val="1"/>
        </w:numPr>
        <w:spacing w:after="0" w:line="240" w:lineRule="auto"/>
        <w:ind w:left="0" w:right="-1" w:firstLine="0"/>
        <w:jc w:val="both"/>
        <w:rPr>
          <w:rFonts w:ascii="Times New Roman" w:hAnsi="Times New Roman" w:cs="Times New Roman"/>
          <w:sz w:val="24"/>
          <w:szCs w:val="24"/>
        </w:rPr>
      </w:pPr>
      <w:r>
        <w:rPr>
          <w:rFonts w:ascii="Times New Roman" w:hAnsi="Times New Roman" w:cs="Times New Roman"/>
          <w:sz w:val="24"/>
          <w:szCs w:val="24"/>
        </w:rPr>
        <w:t>Футбол</w:t>
      </w:r>
    </w:p>
    <w:p w:rsidR="00993486" w:rsidRPr="00BC22D5" w:rsidRDefault="00993486" w:rsidP="00D46085">
      <w:pPr>
        <w:pStyle w:val="a3"/>
        <w:numPr>
          <w:ilvl w:val="0"/>
          <w:numId w:val="1"/>
        </w:numPr>
        <w:spacing w:after="0" w:line="240" w:lineRule="auto"/>
        <w:ind w:left="0" w:right="-1" w:firstLine="0"/>
        <w:jc w:val="both"/>
        <w:rPr>
          <w:rFonts w:ascii="Times New Roman" w:hAnsi="Times New Roman" w:cs="Times New Roman"/>
          <w:sz w:val="24"/>
          <w:szCs w:val="24"/>
        </w:rPr>
      </w:pPr>
      <w:r w:rsidRPr="00BC22D5">
        <w:rPr>
          <w:rFonts w:ascii="Times New Roman" w:hAnsi="Times New Roman" w:cs="Times New Roman"/>
          <w:sz w:val="24"/>
          <w:szCs w:val="24"/>
        </w:rPr>
        <w:t>Лыжи</w:t>
      </w:r>
    </w:p>
    <w:p w:rsidR="00993486" w:rsidRPr="00BC22D5" w:rsidRDefault="00F9097A" w:rsidP="00D46085">
      <w:pPr>
        <w:pStyle w:val="a3"/>
        <w:numPr>
          <w:ilvl w:val="0"/>
          <w:numId w:val="1"/>
        </w:numPr>
        <w:spacing w:after="0" w:line="240" w:lineRule="auto"/>
        <w:ind w:left="0" w:right="-1" w:firstLine="0"/>
        <w:jc w:val="both"/>
        <w:rPr>
          <w:rFonts w:ascii="Times New Roman" w:hAnsi="Times New Roman" w:cs="Times New Roman"/>
          <w:sz w:val="24"/>
          <w:szCs w:val="24"/>
        </w:rPr>
      </w:pPr>
      <w:r w:rsidRPr="00BC22D5">
        <w:rPr>
          <w:rFonts w:ascii="Times New Roman" w:hAnsi="Times New Roman" w:cs="Times New Roman"/>
          <w:sz w:val="24"/>
          <w:szCs w:val="24"/>
        </w:rPr>
        <w:t>Настольный теннис</w:t>
      </w:r>
    </w:p>
    <w:p w:rsidR="006B5A89" w:rsidRPr="00BC22D5" w:rsidRDefault="006B5A89" w:rsidP="00D46085">
      <w:pPr>
        <w:pStyle w:val="a4"/>
        <w:spacing w:before="0" w:beforeAutospacing="0" w:after="0" w:afterAutospacing="0"/>
        <w:jc w:val="both"/>
        <w:rPr>
          <w:color w:val="000000"/>
        </w:rPr>
      </w:pPr>
    </w:p>
    <w:p w:rsidR="006B5A89" w:rsidRDefault="006B5A89" w:rsidP="00377EEE">
      <w:pPr>
        <w:pStyle w:val="a4"/>
        <w:spacing w:before="0" w:beforeAutospacing="0" w:after="0" w:afterAutospacing="0"/>
        <w:ind w:firstLine="851"/>
        <w:jc w:val="both"/>
        <w:rPr>
          <w:color w:val="000000"/>
        </w:rPr>
      </w:pPr>
    </w:p>
    <w:p w:rsidR="000C4FE0" w:rsidRDefault="000C4FE0" w:rsidP="00377EEE">
      <w:pPr>
        <w:pStyle w:val="a4"/>
        <w:spacing w:before="0" w:beforeAutospacing="0" w:after="0" w:afterAutospacing="0"/>
        <w:ind w:firstLine="851"/>
        <w:jc w:val="both"/>
        <w:rPr>
          <w:color w:val="000000"/>
        </w:rPr>
      </w:pPr>
    </w:p>
    <w:p w:rsidR="000C4FE0" w:rsidRDefault="000C4FE0" w:rsidP="00377EEE">
      <w:pPr>
        <w:pStyle w:val="a4"/>
        <w:spacing w:before="0" w:beforeAutospacing="0" w:after="0" w:afterAutospacing="0"/>
        <w:ind w:firstLine="851"/>
        <w:jc w:val="both"/>
        <w:rPr>
          <w:color w:val="000000"/>
        </w:rPr>
      </w:pPr>
    </w:p>
    <w:p w:rsidR="000C4FE0" w:rsidRDefault="000C4FE0" w:rsidP="00377EEE">
      <w:pPr>
        <w:pStyle w:val="a4"/>
        <w:spacing w:before="0" w:beforeAutospacing="0" w:after="0" w:afterAutospacing="0"/>
        <w:ind w:firstLine="851"/>
        <w:jc w:val="both"/>
        <w:rPr>
          <w:color w:val="000000"/>
        </w:rPr>
      </w:pPr>
    </w:p>
    <w:p w:rsidR="000C4FE0" w:rsidRDefault="000C4FE0" w:rsidP="00377EEE">
      <w:pPr>
        <w:pStyle w:val="a4"/>
        <w:spacing w:before="0" w:beforeAutospacing="0" w:after="0" w:afterAutospacing="0"/>
        <w:ind w:firstLine="851"/>
        <w:jc w:val="both"/>
        <w:rPr>
          <w:color w:val="000000"/>
        </w:rPr>
      </w:pPr>
    </w:p>
    <w:p w:rsidR="000C4FE0" w:rsidRDefault="000C4FE0" w:rsidP="00377EEE">
      <w:pPr>
        <w:pStyle w:val="a4"/>
        <w:spacing w:before="0" w:beforeAutospacing="0" w:after="0" w:afterAutospacing="0"/>
        <w:ind w:firstLine="851"/>
        <w:jc w:val="both"/>
        <w:rPr>
          <w:color w:val="000000"/>
        </w:rPr>
      </w:pPr>
    </w:p>
    <w:p w:rsidR="000C4FE0" w:rsidRDefault="000C4FE0" w:rsidP="00377EEE">
      <w:pPr>
        <w:pStyle w:val="a4"/>
        <w:spacing w:before="0" w:beforeAutospacing="0" w:after="0" w:afterAutospacing="0"/>
        <w:ind w:firstLine="851"/>
        <w:jc w:val="both"/>
        <w:rPr>
          <w:color w:val="000000"/>
        </w:rPr>
      </w:pPr>
    </w:p>
    <w:p w:rsidR="000C4FE0" w:rsidRDefault="000C4FE0" w:rsidP="00377EEE">
      <w:pPr>
        <w:pStyle w:val="a4"/>
        <w:spacing w:before="0" w:beforeAutospacing="0" w:after="0" w:afterAutospacing="0"/>
        <w:ind w:firstLine="851"/>
        <w:jc w:val="both"/>
        <w:rPr>
          <w:color w:val="000000"/>
        </w:rPr>
      </w:pPr>
    </w:p>
    <w:p w:rsidR="000C4FE0" w:rsidRDefault="000C4FE0" w:rsidP="00377EEE">
      <w:pPr>
        <w:pStyle w:val="a4"/>
        <w:spacing w:before="0" w:beforeAutospacing="0" w:after="0" w:afterAutospacing="0"/>
        <w:ind w:firstLine="851"/>
        <w:jc w:val="both"/>
        <w:rPr>
          <w:color w:val="000000"/>
        </w:rPr>
      </w:pPr>
    </w:p>
    <w:p w:rsidR="000C4FE0" w:rsidRDefault="000C4FE0" w:rsidP="00377EEE">
      <w:pPr>
        <w:pStyle w:val="a4"/>
        <w:spacing w:before="0" w:beforeAutospacing="0" w:after="0" w:afterAutospacing="0"/>
        <w:ind w:firstLine="851"/>
        <w:jc w:val="both"/>
        <w:rPr>
          <w:color w:val="000000"/>
        </w:rPr>
      </w:pPr>
    </w:p>
    <w:p w:rsidR="000C4FE0" w:rsidRPr="00BC22D5" w:rsidRDefault="000C4FE0" w:rsidP="00377EEE">
      <w:pPr>
        <w:pStyle w:val="a4"/>
        <w:spacing w:before="0" w:beforeAutospacing="0" w:after="0" w:afterAutospacing="0"/>
        <w:ind w:firstLine="851"/>
        <w:jc w:val="both"/>
        <w:rPr>
          <w:color w:val="000000"/>
        </w:rPr>
      </w:pPr>
    </w:p>
    <w:p w:rsidR="002A7669" w:rsidRDefault="002A7669" w:rsidP="00A57788">
      <w:pPr>
        <w:pStyle w:val="a4"/>
        <w:spacing w:before="0" w:beforeAutospacing="0" w:after="0" w:afterAutospacing="0"/>
        <w:ind w:firstLine="851"/>
        <w:jc w:val="center"/>
        <w:rPr>
          <w:b/>
          <w:color w:val="000000"/>
          <w:sz w:val="32"/>
          <w:szCs w:val="32"/>
          <w:u w:val="single"/>
        </w:rPr>
      </w:pPr>
    </w:p>
    <w:p w:rsidR="00A57788" w:rsidRDefault="00A57788" w:rsidP="00A57788">
      <w:pPr>
        <w:pStyle w:val="a4"/>
        <w:spacing w:before="0" w:beforeAutospacing="0" w:after="0" w:afterAutospacing="0"/>
        <w:ind w:firstLine="851"/>
        <w:jc w:val="center"/>
        <w:rPr>
          <w:b/>
          <w:color w:val="000000"/>
          <w:sz w:val="32"/>
          <w:szCs w:val="32"/>
        </w:rPr>
      </w:pPr>
      <w:r w:rsidRPr="006D5DD8">
        <w:rPr>
          <w:b/>
          <w:color w:val="000000"/>
          <w:sz w:val="32"/>
          <w:szCs w:val="32"/>
          <w:u w:val="single"/>
        </w:rPr>
        <w:lastRenderedPageBreak/>
        <w:t>Легкая атлетика</w:t>
      </w:r>
      <w:r w:rsidR="00A11E29" w:rsidRPr="006D5DD8">
        <w:rPr>
          <w:b/>
          <w:color w:val="000000"/>
          <w:sz w:val="32"/>
          <w:szCs w:val="32"/>
        </w:rPr>
        <w:t>.</w:t>
      </w:r>
    </w:p>
    <w:p w:rsidR="002A7669" w:rsidRPr="006D5DD8" w:rsidRDefault="002A7669" w:rsidP="00A57788">
      <w:pPr>
        <w:pStyle w:val="a4"/>
        <w:spacing w:before="0" w:beforeAutospacing="0" w:after="0" w:afterAutospacing="0"/>
        <w:ind w:firstLine="851"/>
        <w:jc w:val="center"/>
        <w:rPr>
          <w:b/>
          <w:color w:val="000000"/>
          <w:sz w:val="32"/>
          <w:szCs w:val="32"/>
        </w:rPr>
      </w:pPr>
    </w:p>
    <w:p w:rsidR="00A57788" w:rsidRPr="00BC22D5" w:rsidRDefault="00A57788" w:rsidP="00A57788">
      <w:pPr>
        <w:pStyle w:val="a4"/>
        <w:spacing w:before="0" w:beforeAutospacing="0" w:after="0" w:afterAutospacing="0"/>
        <w:ind w:firstLine="851"/>
        <w:jc w:val="both"/>
        <w:rPr>
          <w:color w:val="000000"/>
        </w:rPr>
      </w:pPr>
      <w:r w:rsidRPr="00BC22D5">
        <w:rPr>
          <w:color w:val="000000"/>
        </w:rPr>
        <w:t>Лёгкая атлетика, один из основных и наиболее массовых видов спорта, объединяющий ходьбу и бег на различные дистанции, прыжки в длину и высоту, метания диска, копья, молота, гранаты (толкание ядра), а также легкоатлетические многоборья - десятиборье, пятиборье и др. Основой легкой атлетики являются естественные движения человека. Занятия легкой атлетикой способствуют всестороннему физическому развитию, укреплению здоровья детей. Популярность и массовость легкой атлетики объясняются общедоступностью и большим разнообразием легкоатлетических упражнений, простотой техники выполнения, возможностью варьировать нагрузку и проводить занятия в любое время года не только на спортивных площадках, но и в естественных условиях.</w:t>
      </w:r>
    </w:p>
    <w:p w:rsidR="00A57788" w:rsidRPr="00BC22D5" w:rsidRDefault="00A57788" w:rsidP="00A57788">
      <w:pPr>
        <w:pStyle w:val="a4"/>
        <w:spacing w:before="0" w:beforeAutospacing="0" w:after="0" w:afterAutospacing="0"/>
        <w:ind w:firstLine="851"/>
        <w:jc w:val="both"/>
        <w:rPr>
          <w:color w:val="000000"/>
        </w:rPr>
      </w:pPr>
      <w:r w:rsidRPr="00BC22D5">
        <w:rPr>
          <w:color w:val="000000"/>
        </w:rPr>
        <w:t xml:space="preserve">Легкая атлетика имеет большое оздоровительное значение. Занятия, как правило, проводятся на свежем воздухе. Легкоатлетические упражнения требуют динамической работы многих мышц, что позволяет легко регулировать нагрузку, улучшает деятельность двигательного аппарата, внутренних органов, центральной нервной системы и организма в целом.      Программа ориентируется на развитие природных качеств личности, </w:t>
      </w:r>
    </w:p>
    <w:p w:rsidR="00A57788" w:rsidRPr="00BC22D5" w:rsidRDefault="00A57788" w:rsidP="00A57788">
      <w:pPr>
        <w:pStyle w:val="a4"/>
        <w:spacing w:before="0" w:beforeAutospacing="0" w:after="0" w:afterAutospacing="0"/>
        <w:ind w:firstLine="851"/>
        <w:jc w:val="both"/>
        <w:rPr>
          <w:color w:val="000000"/>
        </w:rPr>
      </w:pPr>
      <w:r w:rsidRPr="00BC22D5">
        <w:rPr>
          <w:color w:val="000000"/>
        </w:rPr>
        <w:t>Программа одного года обучения</w:t>
      </w:r>
      <w:r w:rsidRPr="00BC22D5">
        <w:rPr>
          <w:rStyle w:val="apple-converted-space"/>
          <w:color w:val="000000"/>
        </w:rPr>
        <w:t> </w:t>
      </w:r>
      <w:r w:rsidRPr="00BC22D5">
        <w:rPr>
          <w:color w:val="000000"/>
        </w:rPr>
        <w:t>направлена на ознакомление с видами легкой атлетики, укрепление здоровья и закаливание организма занимающихся, воспитание интереса к занятиям легкой атлетикой, создание базы разносторонней физической и функциональной подготовленности.</w:t>
      </w:r>
    </w:p>
    <w:p w:rsidR="00993486" w:rsidRPr="00BC22D5" w:rsidRDefault="006B5A89" w:rsidP="006B5A89">
      <w:pPr>
        <w:pStyle w:val="a4"/>
        <w:spacing w:before="0" w:beforeAutospacing="0" w:after="0" w:afterAutospacing="0"/>
        <w:ind w:firstLine="851"/>
        <w:jc w:val="both"/>
      </w:pPr>
      <w:r w:rsidRPr="00BC22D5">
        <w:rPr>
          <w:color w:val="000000"/>
        </w:rPr>
        <w:t xml:space="preserve">Набор </w:t>
      </w:r>
      <w:r w:rsidR="00A57788" w:rsidRPr="00BC22D5">
        <w:rPr>
          <w:color w:val="000000"/>
        </w:rPr>
        <w:t xml:space="preserve"> осуществляется не на конкурсной основе, главное – желание ребенка заниматься в кружке. Кроме того, предусматриваются индивидуальные занятия, которые </w:t>
      </w:r>
      <w:r w:rsidRPr="00BC22D5">
        <w:rPr>
          <w:color w:val="000000"/>
        </w:rPr>
        <w:t>направлены на развитие физических качеств.</w:t>
      </w:r>
    </w:p>
    <w:p w:rsidR="007C050E" w:rsidRPr="00BC22D5" w:rsidRDefault="007C050E" w:rsidP="007C050E">
      <w:pPr>
        <w:tabs>
          <w:tab w:val="left" w:pos="3165"/>
        </w:tabs>
        <w:spacing w:after="0" w:line="240" w:lineRule="auto"/>
        <w:ind w:firstLine="851"/>
        <w:jc w:val="center"/>
        <w:rPr>
          <w:rFonts w:ascii="Times New Roman" w:hAnsi="Times New Roman" w:cs="Times New Roman"/>
          <w:sz w:val="24"/>
          <w:szCs w:val="24"/>
        </w:rPr>
      </w:pPr>
    </w:p>
    <w:p w:rsidR="00252ECF" w:rsidRPr="00BC22D5" w:rsidRDefault="00951E8C" w:rsidP="007C050E">
      <w:pPr>
        <w:tabs>
          <w:tab w:val="left" w:pos="3165"/>
        </w:tabs>
        <w:spacing w:after="0" w:line="240" w:lineRule="auto"/>
        <w:ind w:firstLine="851"/>
        <w:jc w:val="center"/>
        <w:rPr>
          <w:rFonts w:ascii="Times New Roman" w:hAnsi="Times New Roman" w:cs="Times New Roman"/>
          <w:b/>
          <w:sz w:val="24"/>
          <w:szCs w:val="24"/>
        </w:rPr>
      </w:pPr>
      <w:r w:rsidRPr="00BC22D5">
        <w:rPr>
          <w:rFonts w:ascii="Times New Roman" w:hAnsi="Times New Roman" w:cs="Times New Roman"/>
          <w:b/>
          <w:sz w:val="24"/>
          <w:szCs w:val="24"/>
        </w:rPr>
        <w:t xml:space="preserve"> Т</w:t>
      </w:r>
      <w:r w:rsidR="007C050E" w:rsidRPr="00BC22D5">
        <w:rPr>
          <w:rFonts w:ascii="Times New Roman" w:hAnsi="Times New Roman" w:cs="Times New Roman"/>
          <w:b/>
          <w:sz w:val="24"/>
          <w:szCs w:val="24"/>
        </w:rPr>
        <w:t>ематический план занятий.</w:t>
      </w:r>
    </w:p>
    <w:tbl>
      <w:tblPr>
        <w:tblStyle w:val="a5"/>
        <w:tblW w:w="0" w:type="auto"/>
        <w:tblLook w:val="04A0"/>
      </w:tblPr>
      <w:tblGrid>
        <w:gridCol w:w="675"/>
        <w:gridCol w:w="5705"/>
        <w:gridCol w:w="3191"/>
      </w:tblGrid>
      <w:tr w:rsidR="007C050E" w:rsidRPr="00BC22D5" w:rsidTr="007C050E">
        <w:tc>
          <w:tcPr>
            <w:tcW w:w="675" w:type="dxa"/>
          </w:tcPr>
          <w:p w:rsidR="007C050E" w:rsidRPr="00BC22D5" w:rsidRDefault="007C050E" w:rsidP="003A0CB6">
            <w:pPr>
              <w:tabs>
                <w:tab w:val="left" w:pos="3165"/>
              </w:tabs>
              <w:ind w:left="-896" w:firstLine="851"/>
              <w:rPr>
                <w:rFonts w:ascii="Times New Roman" w:hAnsi="Times New Roman" w:cs="Times New Roman"/>
                <w:sz w:val="24"/>
                <w:szCs w:val="24"/>
              </w:rPr>
            </w:pPr>
            <w:r w:rsidRPr="00BC22D5">
              <w:rPr>
                <w:rFonts w:ascii="Times New Roman" w:hAnsi="Times New Roman" w:cs="Times New Roman"/>
                <w:sz w:val="24"/>
                <w:szCs w:val="24"/>
              </w:rPr>
              <w:t>№</w:t>
            </w:r>
          </w:p>
        </w:tc>
        <w:tc>
          <w:tcPr>
            <w:tcW w:w="5705" w:type="dxa"/>
          </w:tcPr>
          <w:p w:rsidR="007C050E" w:rsidRPr="00BC22D5" w:rsidRDefault="007C050E" w:rsidP="00D34F9B">
            <w:pPr>
              <w:tabs>
                <w:tab w:val="left" w:pos="3165"/>
              </w:tabs>
              <w:ind w:firstLine="34"/>
              <w:jc w:val="center"/>
              <w:rPr>
                <w:rFonts w:ascii="Times New Roman" w:hAnsi="Times New Roman" w:cs="Times New Roman"/>
                <w:sz w:val="24"/>
                <w:szCs w:val="24"/>
              </w:rPr>
            </w:pPr>
            <w:r w:rsidRPr="00BC22D5">
              <w:rPr>
                <w:rFonts w:ascii="Times New Roman" w:hAnsi="Times New Roman" w:cs="Times New Roman"/>
                <w:sz w:val="24"/>
                <w:szCs w:val="24"/>
              </w:rPr>
              <w:t>Наименование темы</w:t>
            </w:r>
          </w:p>
        </w:tc>
        <w:tc>
          <w:tcPr>
            <w:tcW w:w="3191" w:type="dxa"/>
          </w:tcPr>
          <w:p w:rsidR="007C050E" w:rsidRPr="00BC22D5" w:rsidRDefault="007C050E" w:rsidP="00D34F9B">
            <w:pPr>
              <w:tabs>
                <w:tab w:val="left" w:pos="3165"/>
              </w:tabs>
              <w:ind w:firstLine="34"/>
              <w:jc w:val="center"/>
              <w:rPr>
                <w:rFonts w:ascii="Times New Roman" w:hAnsi="Times New Roman" w:cs="Times New Roman"/>
                <w:sz w:val="24"/>
                <w:szCs w:val="24"/>
              </w:rPr>
            </w:pPr>
            <w:r w:rsidRPr="00BC22D5">
              <w:rPr>
                <w:rFonts w:ascii="Times New Roman" w:hAnsi="Times New Roman" w:cs="Times New Roman"/>
                <w:sz w:val="24"/>
                <w:szCs w:val="24"/>
              </w:rPr>
              <w:t>Количество часов</w:t>
            </w:r>
          </w:p>
        </w:tc>
      </w:tr>
      <w:tr w:rsidR="007C050E" w:rsidRPr="00BC22D5" w:rsidTr="007C050E">
        <w:tc>
          <w:tcPr>
            <w:tcW w:w="675" w:type="dxa"/>
          </w:tcPr>
          <w:p w:rsidR="007C050E" w:rsidRPr="00BC22D5" w:rsidRDefault="007C050E" w:rsidP="003A0CB6">
            <w:pPr>
              <w:tabs>
                <w:tab w:val="left" w:pos="3165"/>
              </w:tabs>
              <w:ind w:left="-896" w:firstLine="851"/>
              <w:rPr>
                <w:rFonts w:ascii="Times New Roman" w:hAnsi="Times New Roman" w:cs="Times New Roman"/>
                <w:sz w:val="24"/>
                <w:szCs w:val="24"/>
              </w:rPr>
            </w:pPr>
            <w:r w:rsidRPr="00BC22D5">
              <w:rPr>
                <w:rFonts w:ascii="Times New Roman" w:hAnsi="Times New Roman" w:cs="Times New Roman"/>
                <w:sz w:val="24"/>
                <w:szCs w:val="24"/>
              </w:rPr>
              <w:t>1</w:t>
            </w:r>
          </w:p>
        </w:tc>
        <w:tc>
          <w:tcPr>
            <w:tcW w:w="5705" w:type="dxa"/>
          </w:tcPr>
          <w:p w:rsidR="007C050E" w:rsidRPr="00BC22D5" w:rsidRDefault="007C050E"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Общая и специальная физическая подготовка</w:t>
            </w:r>
          </w:p>
        </w:tc>
        <w:tc>
          <w:tcPr>
            <w:tcW w:w="3191" w:type="dxa"/>
          </w:tcPr>
          <w:p w:rsidR="007C050E" w:rsidRPr="00BC22D5" w:rsidRDefault="00F62947" w:rsidP="00D34F9B">
            <w:pPr>
              <w:tabs>
                <w:tab w:val="left" w:pos="3165"/>
              </w:tabs>
              <w:ind w:firstLine="34"/>
              <w:jc w:val="center"/>
              <w:rPr>
                <w:rFonts w:ascii="Times New Roman" w:hAnsi="Times New Roman" w:cs="Times New Roman"/>
                <w:sz w:val="24"/>
                <w:szCs w:val="24"/>
              </w:rPr>
            </w:pPr>
            <w:r w:rsidRPr="00BC22D5">
              <w:rPr>
                <w:rFonts w:ascii="Times New Roman" w:hAnsi="Times New Roman" w:cs="Times New Roman"/>
                <w:sz w:val="24"/>
                <w:szCs w:val="24"/>
              </w:rPr>
              <w:t>1</w:t>
            </w:r>
          </w:p>
        </w:tc>
      </w:tr>
      <w:tr w:rsidR="007C050E" w:rsidRPr="00BC22D5" w:rsidTr="007C050E">
        <w:tc>
          <w:tcPr>
            <w:tcW w:w="675" w:type="dxa"/>
          </w:tcPr>
          <w:p w:rsidR="007C050E" w:rsidRPr="00BC22D5" w:rsidRDefault="007C050E" w:rsidP="003A0CB6">
            <w:pPr>
              <w:tabs>
                <w:tab w:val="left" w:pos="3165"/>
              </w:tabs>
              <w:ind w:left="-896" w:firstLine="851"/>
              <w:rPr>
                <w:rFonts w:ascii="Times New Roman" w:hAnsi="Times New Roman" w:cs="Times New Roman"/>
                <w:sz w:val="24"/>
                <w:szCs w:val="24"/>
              </w:rPr>
            </w:pPr>
            <w:r w:rsidRPr="00BC22D5">
              <w:rPr>
                <w:rFonts w:ascii="Times New Roman" w:hAnsi="Times New Roman" w:cs="Times New Roman"/>
                <w:sz w:val="24"/>
                <w:szCs w:val="24"/>
              </w:rPr>
              <w:t>2</w:t>
            </w:r>
          </w:p>
        </w:tc>
        <w:tc>
          <w:tcPr>
            <w:tcW w:w="5705" w:type="dxa"/>
          </w:tcPr>
          <w:p w:rsidR="007C050E" w:rsidRPr="00BC22D5" w:rsidRDefault="007C050E"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Тренировка в отдельных видах легкой атлетики</w:t>
            </w:r>
          </w:p>
        </w:tc>
        <w:tc>
          <w:tcPr>
            <w:tcW w:w="3191" w:type="dxa"/>
          </w:tcPr>
          <w:p w:rsidR="007C050E" w:rsidRPr="00BC22D5" w:rsidRDefault="00F530CD" w:rsidP="00D34F9B">
            <w:pPr>
              <w:tabs>
                <w:tab w:val="left" w:pos="3165"/>
              </w:tabs>
              <w:ind w:firstLine="34"/>
              <w:jc w:val="center"/>
              <w:rPr>
                <w:rFonts w:ascii="Times New Roman" w:hAnsi="Times New Roman" w:cs="Times New Roman"/>
                <w:sz w:val="24"/>
                <w:szCs w:val="24"/>
              </w:rPr>
            </w:pPr>
            <w:r>
              <w:rPr>
                <w:rFonts w:ascii="Times New Roman" w:hAnsi="Times New Roman" w:cs="Times New Roman"/>
                <w:sz w:val="24"/>
                <w:szCs w:val="24"/>
              </w:rPr>
              <w:t>11</w:t>
            </w:r>
          </w:p>
        </w:tc>
      </w:tr>
      <w:tr w:rsidR="007C050E" w:rsidRPr="00BC22D5" w:rsidTr="007C050E">
        <w:tc>
          <w:tcPr>
            <w:tcW w:w="675" w:type="dxa"/>
          </w:tcPr>
          <w:p w:rsidR="007C050E" w:rsidRPr="00BC22D5" w:rsidRDefault="007C050E" w:rsidP="003A0CB6">
            <w:pPr>
              <w:tabs>
                <w:tab w:val="left" w:pos="3165"/>
              </w:tabs>
              <w:ind w:left="-896" w:firstLine="851"/>
              <w:rPr>
                <w:rFonts w:ascii="Times New Roman" w:hAnsi="Times New Roman" w:cs="Times New Roman"/>
                <w:sz w:val="24"/>
                <w:szCs w:val="24"/>
              </w:rPr>
            </w:pPr>
            <w:r w:rsidRPr="00BC22D5">
              <w:rPr>
                <w:rFonts w:ascii="Times New Roman" w:hAnsi="Times New Roman" w:cs="Times New Roman"/>
                <w:sz w:val="24"/>
                <w:szCs w:val="24"/>
              </w:rPr>
              <w:t>3</w:t>
            </w:r>
          </w:p>
        </w:tc>
        <w:tc>
          <w:tcPr>
            <w:tcW w:w="5705" w:type="dxa"/>
          </w:tcPr>
          <w:p w:rsidR="007C050E" w:rsidRPr="00BC22D5" w:rsidRDefault="007C050E"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Соревнования</w:t>
            </w:r>
          </w:p>
        </w:tc>
        <w:tc>
          <w:tcPr>
            <w:tcW w:w="3191" w:type="dxa"/>
          </w:tcPr>
          <w:p w:rsidR="007C050E" w:rsidRPr="00BC22D5" w:rsidRDefault="00D34F9B"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 xml:space="preserve">По </w:t>
            </w:r>
            <w:r w:rsidR="007C050E" w:rsidRPr="00BC22D5">
              <w:rPr>
                <w:rFonts w:ascii="Times New Roman" w:hAnsi="Times New Roman" w:cs="Times New Roman"/>
                <w:sz w:val="24"/>
                <w:szCs w:val="24"/>
              </w:rPr>
              <w:t>плану мероприятий</w:t>
            </w:r>
          </w:p>
        </w:tc>
      </w:tr>
      <w:tr w:rsidR="007C050E" w:rsidRPr="00BC22D5" w:rsidTr="007C050E">
        <w:tc>
          <w:tcPr>
            <w:tcW w:w="675" w:type="dxa"/>
          </w:tcPr>
          <w:p w:rsidR="007C050E" w:rsidRPr="00BC22D5" w:rsidRDefault="003A0CB6" w:rsidP="003A0CB6">
            <w:pPr>
              <w:tabs>
                <w:tab w:val="left" w:pos="3165"/>
              </w:tabs>
              <w:ind w:left="-896" w:firstLine="851"/>
              <w:rPr>
                <w:rFonts w:ascii="Times New Roman" w:hAnsi="Times New Roman" w:cs="Times New Roman"/>
                <w:sz w:val="24"/>
                <w:szCs w:val="24"/>
              </w:rPr>
            </w:pPr>
            <w:r w:rsidRPr="00BC22D5">
              <w:rPr>
                <w:rFonts w:ascii="Times New Roman" w:hAnsi="Times New Roman" w:cs="Times New Roman"/>
                <w:sz w:val="24"/>
                <w:szCs w:val="24"/>
              </w:rPr>
              <w:t>4</w:t>
            </w:r>
          </w:p>
        </w:tc>
        <w:tc>
          <w:tcPr>
            <w:tcW w:w="5705" w:type="dxa"/>
          </w:tcPr>
          <w:p w:rsidR="007C050E" w:rsidRPr="00BC22D5" w:rsidRDefault="007C050E"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Итого:</w:t>
            </w:r>
          </w:p>
        </w:tc>
        <w:tc>
          <w:tcPr>
            <w:tcW w:w="3191" w:type="dxa"/>
          </w:tcPr>
          <w:p w:rsidR="007C050E" w:rsidRPr="00BC22D5" w:rsidRDefault="00F530CD" w:rsidP="00D34F9B">
            <w:pPr>
              <w:tabs>
                <w:tab w:val="left" w:pos="3165"/>
              </w:tabs>
              <w:ind w:firstLine="34"/>
              <w:jc w:val="center"/>
              <w:rPr>
                <w:rFonts w:ascii="Times New Roman" w:hAnsi="Times New Roman" w:cs="Times New Roman"/>
                <w:sz w:val="24"/>
                <w:szCs w:val="24"/>
              </w:rPr>
            </w:pPr>
            <w:r>
              <w:rPr>
                <w:rFonts w:ascii="Times New Roman" w:hAnsi="Times New Roman" w:cs="Times New Roman"/>
                <w:sz w:val="24"/>
                <w:szCs w:val="24"/>
              </w:rPr>
              <w:t>12</w:t>
            </w:r>
          </w:p>
        </w:tc>
      </w:tr>
    </w:tbl>
    <w:p w:rsidR="007C050E" w:rsidRPr="00BC22D5" w:rsidRDefault="007C050E" w:rsidP="007C050E">
      <w:pPr>
        <w:tabs>
          <w:tab w:val="left" w:pos="3165"/>
        </w:tabs>
        <w:spacing w:after="0" w:line="240" w:lineRule="auto"/>
        <w:ind w:firstLine="851"/>
        <w:rPr>
          <w:rFonts w:ascii="Times New Roman" w:hAnsi="Times New Roman" w:cs="Times New Roman"/>
          <w:sz w:val="24"/>
          <w:szCs w:val="24"/>
        </w:rPr>
      </w:pPr>
    </w:p>
    <w:p w:rsidR="00E76D2B" w:rsidRPr="006D5DD8" w:rsidRDefault="007C050E" w:rsidP="006D5DD8">
      <w:pPr>
        <w:tabs>
          <w:tab w:val="left" w:pos="3165"/>
        </w:tabs>
        <w:spacing w:after="0"/>
        <w:ind w:firstLine="851"/>
        <w:rPr>
          <w:rFonts w:ascii="Times New Roman" w:hAnsi="Times New Roman" w:cs="Times New Roman"/>
          <w:b/>
          <w:color w:val="000000" w:themeColor="text1"/>
        </w:rPr>
      </w:pPr>
      <w:r w:rsidRPr="006D5DD8">
        <w:rPr>
          <w:rFonts w:ascii="Times New Roman" w:hAnsi="Times New Roman" w:cs="Times New Roman"/>
          <w:b/>
          <w:color w:val="000000" w:themeColor="text1"/>
        </w:rPr>
        <w:t>ОБЩАЯ ФИЗИЧЕСКАЯ ПОДГОТОВКА</w:t>
      </w:r>
    </w:p>
    <w:p w:rsidR="00E76D2B"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Общая физическая подготовка (ОФП) направлена на общее развитие и укрепление организма занимающихся: повышение функциональных возможностей внутренних органов, развитие мускулатуры, улучшение координационной способности.</w:t>
      </w:r>
    </w:p>
    <w:p w:rsidR="00D46085"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Упражнения без предметов Упражнения для развития мышц плечевого пояса, рук и шеи: </w:t>
      </w:r>
    </w:p>
    <w:p w:rsidR="00D46085"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а) движения руками: одновременные, поочередные, попеременные и последовательные в плечевых, локтевых и лучезапястных суставах, стоя на месте и в ходьбе; </w:t>
      </w:r>
    </w:p>
    <w:p w:rsidR="00D46085"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б) сгибание и разгибание рук: в упоре, передвижение на руках, подпрыгивание; </w:t>
      </w:r>
    </w:p>
    <w:p w:rsidR="00D46085"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в) наклоны головы вперед, назад и в стороны, повороты головы и круговые движения головой с помощью рук для развития мышц шеи и тренировки вестибулярного аппарата. </w:t>
      </w:r>
    </w:p>
    <w:p w:rsidR="00D46085"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Упражнения для развития мышц туловища: </w:t>
      </w:r>
    </w:p>
    <w:p w:rsidR="00D46085"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а) наклоны вперед, назад, в стороны; </w:t>
      </w:r>
    </w:p>
    <w:p w:rsidR="00D46085"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б) повороты и вращения туловища с различными положениями рук и ног; </w:t>
      </w:r>
    </w:p>
    <w:p w:rsidR="00322639"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в) подъем туловища и ног из различных исходных положений с закрепленными руками или ногами. </w:t>
      </w:r>
    </w:p>
    <w:p w:rsidR="00322639"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Упражнения для развития мышц ног: </w:t>
      </w:r>
    </w:p>
    <w:p w:rsidR="00322639"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а) в положении стоя с опорой руками поочередные отведения прямой и согнутой ногой вперед, назад, в стороны, круговые движения; </w:t>
      </w:r>
    </w:p>
    <w:p w:rsidR="00322639"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lastRenderedPageBreak/>
        <w:t xml:space="preserve">б) выпады вперед и в стороны с дополнительными пружинистыми покачиваниями, ходьба выпадами с постепенным увеличением длины шагов до максимальной; то же с подскоками; </w:t>
      </w:r>
    </w:p>
    <w:p w:rsidR="00322639" w:rsidRPr="00BC22D5" w:rsidRDefault="007C050E"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в) переходы из положения стоя в полуприсед, глубокий присед и обратно на одной и двух ногах в разном темпе и с задержкой в различных положениях; </w:t>
      </w:r>
    </w:p>
    <w:p w:rsidR="00E76D2B" w:rsidRPr="002A7669" w:rsidRDefault="007C050E" w:rsidP="002A7669">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г) подъем на гимнастическую скамейку, стенку и спрыгивание с разной высоты на две и одну ноги с последующим прыжком вверх, вперед; д) пружинящие движения, подскоки и выпрыгивания в полуприседе, приседе, прыжки на двух и одной ноге на месте и в движении, бег на одной ноге. Упражнения общего воздействия.</w:t>
      </w:r>
    </w:p>
    <w:p w:rsidR="00E76D2B" w:rsidRPr="006D5DD8" w:rsidRDefault="00E76D2B" w:rsidP="00E76D2B">
      <w:pPr>
        <w:tabs>
          <w:tab w:val="left" w:pos="3165"/>
        </w:tabs>
        <w:spacing w:after="0"/>
        <w:ind w:firstLine="851"/>
        <w:jc w:val="both"/>
        <w:rPr>
          <w:rFonts w:ascii="Times New Roman" w:hAnsi="Times New Roman" w:cs="Times New Roman"/>
          <w:b/>
          <w:sz w:val="20"/>
          <w:szCs w:val="20"/>
        </w:rPr>
      </w:pPr>
      <w:r w:rsidRPr="006D5DD8">
        <w:rPr>
          <w:rFonts w:ascii="Times New Roman" w:hAnsi="Times New Roman" w:cs="Times New Roman"/>
          <w:b/>
          <w:sz w:val="20"/>
          <w:szCs w:val="20"/>
        </w:rPr>
        <w:t>СПЕЦИАЛЬНАЯ ФИЗИЧЕСКАЯ ПОДГОТОВКА</w:t>
      </w:r>
    </w:p>
    <w:p w:rsidR="00322639" w:rsidRPr="00BC22D5" w:rsidRDefault="00E76D2B"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 Специальная физическая подготовка (СФП) легкоатлета должна быть направлена на развитие отдельных мышечных групп занимающегося, приобретение им тех двигательных навыков, которые обеспечат успешное овладение техникой и рост результатов по избранной специализации. Она должна состоять из упражнений, возможно схожих по амплитуде движений, характеру и величине мышечных усилий, нагрузке на сердечно-сосудистую и дыхательную системы, по психическим напряжениям и т.п. Для преимущественного совершенствования физических качеств, таких как сила, быстрота, специальные формы выносливости; дальнейшего развития подвижности в суставах и эластичности мышц, ловкости и координации движений применяются специальные упражнения: Скоростно-силовые – движения выполняются с максимальной интенсивностью. Сюда относятся спринтерский и барьерный бег, прыжки и метания. Упражнения на выносливость. К этой группе относятся спортивная ходьба, бег на средние и длинные дистанции, марафонский бег. </w:t>
      </w:r>
    </w:p>
    <w:p w:rsidR="00322639" w:rsidRPr="00BC22D5" w:rsidRDefault="00E76D2B"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Для развития скоростно-силовых качеств – 4 группы упражнений: </w:t>
      </w:r>
    </w:p>
    <w:p w:rsidR="00322639" w:rsidRPr="00BC22D5" w:rsidRDefault="00E76D2B"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-с преодолением веса собственного тела; </w:t>
      </w:r>
    </w:p>
    <w:p w:rsidR="00322639" w:rsidRPr="00BC22D5" w:rsidRDefault="00E76D2B"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-с различными дополнительными отягощениями; с использованием сопротивления внешней среды; </w:t>
      </w:r>
    </w:p>
    <w:p w:rsidR="007B26F9" w:rsidRPr="002A7669" w:rsidRDefault="00E76D2B" w:rsidP="002A7669">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-с преодолением внешних сопротивлений. Скоростно-силовая подготовка легкоатлета способствует развитию быстроты движений и силы мышц. Скоростное направление развивает скорость выполнения основного упражнения, отдельных его элементов и их сочетаний, а также стартового ускорения. Упражнения выполняются максимально быстро, что достигается за счет совершенствования координации и согласованности в работе мышц.</w:t>
      </w:r>
    </w:p>
    <w:p w:rsidR="00E76D2B" w:rsidRPr="006D5DD8" w:rsidRDefault="00E76D2B" w:rsidP="007B26F9">
      <w:pPr>
        <w:tabs>
          <w:tab w:val="left" w:pos="3165"/>
        </w:tabs>
        <w:spacing w:after="0"/>
        <w:ind w:firstLine="851"/>
        <w:rPr>
          <w:rFonts w:ascii="Times New Roman" w:hAnsi="Times New Roman" w:cs="Times New Roman"/>
          <w:b/>
          <w:sz w:val="20"/>
          <w:szCs w:val="20"/>
        </w:rPr>
      </w:pPr>
      <w:r w:rsidRPr="006D5DD8">
        <w:rPr>
          <w:rFonts w:ascii="Times New Roman" w:hAnsi="Times New Roman" w:cs="Times New Roman"/>
          <w:b/>
          <w:sz w:val="20"/>
          <w:szCs w:val="20"/>
        </w:rPr>
        <w:t>ОСНОВЫ ТЕХНИКИ БЕГА</w:t>
      </w:r>
    </w:p>
    <w:p w:rsidR="00E76D2B" w:rsidRPr="00BC22D5" w:rsidRDefault="00E76D2B"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Обучение технике беговых видов лучше всего начинать с техники бега на средние и длинные дистанции. Скорость в этих видах относительно невысокая, но в то же время здесь сохраняется общая визуальная техника бега, присущая всем его разновидностям. К бегу на средние дистанции относят бег на 800 м и 1500 м, на длинные дистанции - 3000 м, которые проводятся на стадионе или на кроссовых дистанциях. Структура бегового шага в кроссовом беге такая же, как и в беге на средние дистанции. Основная задача - сохранив скорость бега и мощность отталкивания, не получить травму. Условно процесс бега можно разделить на старт и стартовый разгон, бег по дистанции и финиширование.</w:t>
      </w:r>
    </w:p>
    <w:p w:rsidR="00E76D2B" w:rsidRPr="006D5DD8" w:rsidRDefault="00E76D2B" w:rsidP="00E76D2B">
      <w:pPr>
        <w:tabs>
          <w:tab w:val="left" w:pos="3165"/>
        </w:tabs>
        <w:spacing w:after="0"/>
        <w:ind w:firstLine="851"/>
        <w:jc w:val="both"/>
        <w:rPr>
          <w:rFonts w:ascii="Times New Roman" w:hAnsi="Times New Roman" w:cs="Times New Roman"/>
          <w:b/>
          <w:sz w:val="20"/>
          <w:szCs w:val="20"/>
        </w:rPr>
      </w:pPr>
      <w:r w:rsidRPr="006D5DD8">
        <w:rPr>
          <w:rFonts w:ascii="Times New Roman" w:hAnsi="Times New Roman" w:cs="Times New Roman"/>
          <w:b/>
          <w:sz w:val="20"/>
          <w:szCs w:val="20"/>
        </w:rPr>
        <w:t xml:space="preserve">ТЕХНИКА БЕГА НА КОРОТКИЕ ДИСТАНЦИИ </w:t>
      </w:r>
    </w:p>
    <w:p w:rsidR="005E1739" w:rsidRPr="00BC22D5" w:rsidRDefault="00E76D2B"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Бег на короткие дистанции, или спринт, включает: бег на 60, 100, 200 и 400 м. В беге на короткие дистанции, согласно правилам соревнований, применяется низкий старт, при этом используются стартовые колодки (станки). Методические рекомендации: расположение стартовых колодок строго индивидуально и зависит от квалификации спортсмена и его физических возможностей. </w:t>
      </w:r>
    </w:p>
    <w:p w:rsidR="005E1739" w:rsidRPr="00BC22D5" w:rsidRDefault="00E76D2B"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В практике применяются четыре разновидности низкого старта (по расположению колодок</w:t>
      </w:r>
      <w:r w:rsidR="005E1739" w:rsidRPr="00BC22D5">
        <w:rPr>
          <w:rFonts w:ascii="Times New Roman" w:hAnsi="Times New Roman" w:cs="Times New Roman"/>
          <w:sz w:val="24"/>
          <w:szCs w:val="24"/>
        </w:rPr>
        <w:t>:</w:t>
      </w:r>
    </w:p>
    <w:p w:rsidR="005E1739" w:rsidRPr="00BC22D5" w:rsidRDefault="00E76D2B"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1) обычный; </w:t>
      </w:r>
    </w:p>
    <w:p w:rsidR="005E1739" w:rsidRPr="00BC22D5" w:rsidRDefault="00E76D2B"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lastRenderedPageBreak/>
        <w:t xml:space="preserve">2) растянутый; </w:t>
      </w:r>
    </w:p>
    <w:p w:rsidR="005E1739" w:rsidRPr="00BC22D5" w:rsidRDefault="00E76D2B" w:rsidP="00E76D2B">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3) сближенный; </w:t>
      </w:r>
    </w:p>
    <w:p w:rsidR="00D34F9B" w:rsidRPr="00BC22D5" w:rsidRDefault="00E76D2B" w:rsidP="007179BC">
      <w:pPr>
        <w:tabs>
          <w:tab w:val="left" w:pos="3165"/>
        </w:tabs>
        <w:spacing w:after="0"/>
        <w:ind w:firstLine="851"/>
        <w:jc w:val="both"/>
        <w:rPr>
          <w:rFonts w:ascii="Times New Roman" w:hAnsi="Times New Roman" w:cs="Times New Roman"/>
          <w:b/>
          <w:sz w:val="24"/>
          <w:szCs w:val="24"/>
        </w:rPr>
      </w:pPr>
      <w:r w:rsidRPr="00BC22D5">
        <w:rPr>
          <w:rFonts w:ascii="Times New Roman" w:hAnsi="Times New Roman" w:cs="Times New Roman"/>
          <w:sz w:val="24"/>
          <w:szCs w:val="24"/>
        </w:rPr>
        <w:t xml:space="preserve">4) узкий. При обычном старте для начинающих спортсменов расстояние до первой колодки и от первой до второй равно длине голени. При растянутом старте расстояние от стартовой линии до первой колодки от 2-х до 3-х стоп, от первой до второй колодки - от 1,5 до 2-х стоп. При сближенном старте расстояние от стартовой линии до первой колодки 1,5 стопы, от первой до второй - одна стопа. При узком старте расстояние от стартовой линии до первой колодки не меняется, а меняется расстояние от первой до второй колодки от 0,5 стопы и меньше. Применение старта зависит от индивидуальных возможностей занимающихся, в первую очередь от силы мышц ног и реакции спортсмена на сигнал. По команде «На старт!» спортсмен опирается стопами ног в колодки, руки ставит к линии старта, опускается на колено сзади стоящей ноги, то есть занимает </w:t>
      </w:r>
      <w:proofErr w:type="spellStart"/>
      <w:r w:rsidRPr="00BC22D5">
        <w:rPr>
          <w:rFonts w:ascii="Times New Roman" w:hAnsi="Times New Roman" w:cs="Times New Roman"/>
          <w:sz w:val="24"/>
          <w:szCs w:val="24"/>
        </w:rPr>
        <w:t>пятиопорное</w:t>
      </w:r>
      <w:proofErr w:type="spellEnd"/>
      <w:r w:rsidRPr="00BC22D5">
        <w:rPr>
          <w:rFonts w:ascii="Times New Roman" w:hAnsi="Times New Roman" w:cs="Times New Roman"/>
          <w:sz w:val="24"/>
          <w:szCs w:val="24"/>
        </w:rPr>
        <w:t xml:space="preserve"> положение. Голова продолжает вертикаль туловища, спина ровная или чуть полукруглая, руки, выпрямленные в локтевых суставах, располагаются чуть шире плеч или в пределах двойной ширины плеч, взгляд направлен на расстояние 1 метр за стартовую линию. Кисти рук опираются на большой и указательный пальцы, кисть параллельна линии старта, стопы опираются на поверхность колодок так, чтобы носок обуви касался поверхности дорожки. По команде «Внимание!» бегун отрывает колено сзади стоящей ноги от опоры, поднимая таз, плечи выдвигаются несколько вперед, чуть за линию старта. Бегун в положении стартовой готовности не должен быть излишне напряжен и скован, но в то же время он должен находиться в состоянии сжатой пружины, готовой по команде стартовать, тем более что промежуток между командами «Внимание!» и «Марш!» не оговорен правилами соревнований и целиком зависит от стартера, дающего старт. Услышав стартовый сигнал, бегун мгновенно начинает движение вперед, отталкиваясь руками от дорожки с одновременным отталкиванием сзади стоящей ноги от задней колодки. Далее вместе с маховым движением вперед сзади стоящей ногой начинается отталкивание от колодки впереди стоящей ноги, которая резко разгибается во всех суставах. Руки работают разноименно, но допускается движение рук одноименно и с частотой выше, чем частота ног. Начинающим бегунам можно дать образное сравнение, будто они толкают вагонетку: чем острее угол толкания, тем больше усилий они прикладывают для создания скорости. Стартовый разбег длится от 15 до 30 м, в зависимости от индивидуальных возможностей бегуна. Основная задача - как можно быстрее набрать максимальную скорость бега. Первые шаги бегун бежит в наклоне, затем начинает подъем туловища, важно постепенно поднимать туловище, тогда будет достигнут оптимальный эффект от старта и стартового разгона. Наклон туловища при беге по дистанции составляет примерно 10-15 градусов по отношению к вертикали. В беге наклон изменяется: при отталкивании плечи несколько отводятся назад, тем самым уменьшая наклон, в полетной фазе наклон увеличивается. В спринтерском беге по прямой дистанции стопы ставятся прямо - вперед, очень важно добиться примерно равной длины шагов, а также ритмичного бега и равномерной скорости. Движения рук в спринтерском беге более быстрые и энергичные, руки движутся разноименно, кисти свободно, без напряжения сжаты в кулак. Необходимо учить бегать легко, свободно, без лишних движений и напряжений.. Максимальную скорость невозможно сохранить до конца дистанции. Суть финиширования как раз состоит в том, чтобы постараться поддержать максимальную скорость до конца дистанции или снизить влияние негативных факторов на нее. Методические рекомендации: бег по дистанции заканчивается в тот момент, когда бегун касается створа финиша, то есть воображаемой вертикальной плоскости, проходящей через линию финиша. Для тех бегунов, которые не овладели еще техникой финиширования, рекомендуется пробегать финишную линию на полной скорости. В беге на 200 м имеются некоторые технические особенности. Спортсмены стартуют с виража и первую половину </w:t>
      </w:r>
      <w:r w:rsidRPr="00BC22D5">
        <w:rPr>
          <w:rFonts w:ascii="Times New Roman" w:hAnsi="Times New Roman" w:cs="Times New Roman"/>
          <w:sz w:val="24"/>
          <w:szCs w:val="24"/>
        </w:rPr>
        <w:lastRenderedPageBreak/>
        <w:t>дистанции бегут по повороту дорожки, то есть чем выше скорость, тем больше наклон тела. Бег на 400 м или «длинный спринт» также имеет свои особенности. Начинающие бегуны и спринтеры невысокой квалификации должны стремиться к равномерному бегу по всей дистанции, выполняя его свободно и без лишних усилий.</w:t>
      </w:r>
    </w:p>
    <w:p w:rsidR="006D5DD8" w:rsidRDefault="006D5DD8" w:rsidP="00D34F9B">
      <w:pPr>
        <w:tabs>
          <w:tab w:val="left" w:pos="3165"/>
        </w:tabs>
        <w:spacing w:after="0"/>
        <w:ind w:firstLine="851"/>
        <w:jc w:val="center"/>
        <w:rPr>
          <w:rFonts w:ascii="Times New Roman" w:hAnsi="Times New Roman" w:cs="Times New Roman"/>
          <w:b/>
          <w:sz w:val="32"/>
          <w:szCs w:val="32"/>
          <w:u w:val="single"/>
        </w:rPr>
      </w:pPr>
    </w:p>
    <w:p w:rsidR="00E76D2B" w:rsidRDefault="00E76D2B" w:rsidP="00D34F9B">
      <w:pPr>
        <w:tabs>
          <w:tab w:val="left" w:pos="3165"/>
        </w:tabs>
        <w:spacing w:after="0"/>
        <w:ind w:firstLine="851"/>
        <w:jc w:val="center"/>
        <w:rPr>
          <w:rFonts w:ascii="Times New Roman" w:hAnsi="Times New Roman" w:cs="Times New Roman"/>
          <w:b/>
          <w:sz w:val="32"/>
          <w:szCs w:val="32"/>
          <w:u w:val="single"/>
        </w:rPr>
      </w:pPr>
      <w:r w:rsidRPr="006D5DD8">
        <w:rPr>
          <w:rFonts w:ascii="Times New Roman" w:hAnsi="Times New Roman" w:cs="Times New Roman"/>
          <w:b/>
          <w:sz w:val="32"/>
          <w:szCs w:val="32"/>
          <w:u w:val="single"/>
        </w:rPr>
        <w:t>Баскетбол</w:t>
      </w:r>
    </w:p>
    <w:p w:rsidR="002A7669" w:rsidRPr="006D5DD8" w:rsidRDefault="002A7669" w:rsidP="00D34F9B">
      <w:pPr>
        <w:tabs>
          <w:tab w:val="left" w:pos="3165"/>
        </w:tabs>
        <w:spacing w:after="0"/>
        <w:ind w:firstLine="851"/>
        <w:jc w:val="center"/>
        <w:rPr>
          <w:rFonts w:ascii="Times New Roman" w:hAnsi="Times New Roman" w:cs="Times New Roman"/>
          <w:b/>
          <w:sz w:val="32"/>
          <w:szCs w:val="32"/>
          <w:u w:val="single"/>
        </w:rPr>
      </w:pPr>
    </w:p>
    <w:p w:rsidR="00E76D2B" w:rsidRPr="00BC22D5" w:rsidRDefault="00E76D2B" w:rsidP="00E76D2B">
      <w:pPr>
        <w:pStyle w:val="c35"/>
        <w:shd w:val="clear" w:color="auto" w:fill="FFFFFF"/>
        <w:spacing w:before="0" w:beforeAutospacing="0" w:after="0" w:afterAutospacing="0"/>
        <w:ind w:firstLine="851"/>
        <w:jc w:val="both"/>
        <w:rPr>
          <w:color w:val="000000"/>
        </w:rPr>
      </w:pPr>
      <w:r w:rsidRPr="00BC22D5">
        <w:rPr>
          <w:rStyle w:val="c6"/>
          <w:color w:val="000000"/>
        </w:rPr>
        <w:t>Данный курс тесно связан со школьной программой по предмету «Физическая культура» и ориентирован на учащихся 12-16 лет. Курс направлен на укрепление здоровья, коррекцию физического развития и повышение физической подготовленности учащихся, а также на удовлетворение интересов учащихся в углубленной подготовке по избранному виду спорта (баскетбол).</w:t>
      </w:r>
    </w:p>
    <w:p w:rsidR="00E76D2B" w:rsidRPr="00BC22D5" w:rsidRDefault="00E76D2B" w:rsidP="00E76D2B">
      <w:pPr>
        <w:pStyle w:val="c15"/>
        <w:shd w:val="clear" w:color="auto" w:fill="FFFFFF"/>
        <w:spacing w:before="0" w:beforeAutospacing="0" w:after="0" w:afterAutospacing="0"/>
        <w:ind w:firstLine="851"/>
        <w:jc w:val="both"/>
        <w:rPr>
          <w:color w:val="000000"/>
        </w:rPr>
      </w:pPr>
      <w:r w:rsidRPr="00BC22D5">
        <w:rPr>
          <w:rStyle w:val="c6"/>
          <w:color w:val="000000"/>
        </w:rPr>
        <w:t>Упражнения с различными мячами крайне динамичны и эмоциональны. Они способствуют всестороннему развитию ребенка, и, прежде всего, развитию таких его качеств как ловкость, сила, скорость, выносливость, координационные способности. Кроме того, игры и упражнения с мячами активно воздействуют на психическое развитие (развивают внимание, реакцию, сообразительность), физиологические процессы (усиливают кровообращение, дыхание, обмен веществ и др.), идеальны для развития командного духа.  </w:t>
      </w:r>
    </w:p>
    <w:p w:rsidR="00E76D2B" w:rsidRPr="00BC22D5" w:rsidRDefault="00E76D2B" w:rsidP="00E76D2B">
      <w:pPr>
        <w:pStyle w:val="c62"/>
        <w:shd w:val="clear" w:color="auto" w:fill="FFFFFF"/>
        <w:spacing w:before="0" w:beforeAutospacing="0" w:after="0" w:afterAutospacing="0"/>
        <w:ind w:firstLine="851"/>
        <w:jc w:val="both"/>
        <w:rPr>
          <w:color w:val="000000"/>
        </w:rPr>
      </w:pPr>
      <w:r w:rsidRPr="00BC22D5">
        <w:rPr>
          <w:rStyle w:val="c6"/>
          <w:color w:val="000000"/>
        </w:rPr>
        <w:t>Педагогическая целесообразность применения баскетбола в системе физического воспитания объясняется несколькими причинами:</w:t>
      </w:r>
    </w:p>
    <w:p w:rsidR="00E76D2B" w:rsidRPr="00BC22D5" w:rsidRDefault="00E76D2B" w:rsidP="00E76D2B">
      <w:pPr>
        <w:pStyle w:val="c62"/>
        <w:shd w:val="clear" w:color="auto" w:fill="FFFFFF"/>
        <w:spacing w:before="0" w:beforeAutospacing="0" w:after="0" w:afterAutospacing="0"/>
        <w:ind w:firstLine="851"/>
        <w:jc w:val="both"/>
        <w:rPr>
          <w:color w:val="000000"/>
        </w:rPr>
      </w:pPr>
      <w:r w:rsidRPr="00BC22D5">
        <w:rPr>
          <w:rStyle w:val="c6"/>
          <w:color w:val="000000"/>
        </w:rPr>
        <w:t>– доступностью игры для любого возраста;</w:t>
      </w:r>
    </w:p>
    <w:p w:rsidR="00E76D2B" w:rsidRPr="00BC22D5" w:rsidRDefault="00E76D2B" w:rsidP="00E76D2B">
      <w:pPr>
        <w:pStyle w:val="c62"/>
        <w:shd w:val="clear" w:color="auto" w:fill="FFFFFF"/>
        <w:spacing w:before="0" w:beforeAutospacing="0" w:after="0" w:afterAutospacing="0"/>
        <w:ind w:firstLine="851"/>
        <w:jc w:val="both"/>
        <w:rPr>
          <w:color w:val="000000"/>
        </w:rPr>
      </w:pPr>
      <w:r w:rsidRPr="00BC22D5">
        <w:rPr>
          <w:rStyle w:val="c6"/>
          <w:color w:val="000000"/>
        </w:rPr>
        <w:t>– возможностью его использования для всестороннего физического развития и укрепления здоровья, воспитания моральных и волевых качеств и, в тоже время, использования его как полезного и эмоционального вида активного отдыха при организации досуга;</w:t>
      </w:r>
    </w:p>
    <w:p w:rsidR="00E76D2B" w:rsidRPr="00BC22D5" w:rsidRDefault="00E76D2B" w:rsidP="00E76D2B">
      <w:pPr>
        <w:pStyle w:val="c62"/>
        <w:shd w:val="clear" w:color="auto" w:fill="FFFFFF"/>
        <w:spacing w:before="0" w:beforeAutospacing="0" w:after="0" w:afterAutospacing="0"/>
        <w:ind w:firstLine="851"/>
        <w:jc w:val="both"/>
        <w:rPr>
          <w:color w:val="000000"/>
        </w:rPr>
      </w:pPr>
      <w:r w:rsidRPr="00BC22D5">
        <w:rPr>
          <w:rStyle w:val="c6"/>
          <w:color w:val="000000"/>
        </w:rPr>
        <w:t>- высоким зрелищным эффектом игрового состязания.</w:t>
      </w:r>
    </w:p>
    <w:p w:rsidR="00E76D2B" w:rsidRPr="00BC22D5" w:rsidRDefault="00E76D2B" w:rsidP="00E76D2B">
      <w:pPr>
        <w:pStyle w:val="c15"/>
        <w:shd w:val="clear" w:color="auto" w:fill="FFFFFF"/>
        <w:spacing w:before="0" w:beforeAutospacing="0" w:after="0" w:afterAutospacing="0"/>
        <w:ind w:right="-284" w:firstLine="851"/>
        <w:jc w:val="both"/>
        <w:rPr>
          <w:color w:val="000000"/>
        </w:rPr>
      </w:pPr>
      <w:r w:rsidRPr="00BC22D5">
        <w:rPr>
          <w:rStyle w:val="c6"/>
          <w:color w:val="000000"/>
        </w:rPr>
        <w:t>Баскетбол  позволяет решить проблему занятости у детей свободного времени, пробуждение  интереса к определенному виду спорта.   И, что ещё очень важно, что мяч является постоянным источником положительных эмоций и может стать надежным другом человека на всю жизнь.</w:t>
      </w:r>
    </w:p>
    <w:p w:rsidR="00E76D2B" w:rsidRPr="00BC22D5" w:rsidRDefault="00E76D2B" w:rsidP="00E76D2B">
      <w:pPr>
        <w:pStyle w:val="c87"/>
        <w:shd w:val="clear" w:color="auto" w:fill="FFFFFF"/>
        <w:spacing w:before="0" w:beforeAutospacing="0" w:after="0" w:afterAutospacing="0"/>
        <w:ind w:firstLine="851"/>
        <w:jc w:val="both"/>
        <w:rPr>
          <w:color w:val="000000"/>
        </w:rPr>
      </w:pPr>
      <w:r w:rsidRPr="00BC22D5">
        <w:rPr>
          <w:rStyle w:val="c6"/>
          <w:color w:val="000000"/>
          <w:u w:val="single"/>
        </w:rPr>
        <w:t>Новизной программы</w:t>
      </w:r>
      <w:r w:rsidRPr="00BC22D5">
        <w:rPr>
          <w:rStyle w:val="c6"/>
          <w:color w:val="000000"/>
        </w:rPr>
        <w:t> является то, что она учитывает специфику дополнительного образования  и позволяет охватить значительно больше желающих заниматься этим видом спорта, а также то, что она включает, кроме практических умений, и теоретические знания по баскетболу и технике судейства.</w:t>
      </w:r>
    </w:p>
    <w:p w:rsidR="00E76D2B" w:rsidRPr="00BC22D5" w:rsidRDefault="00E76D2B" w:rsidP="00E76D2B">
      <w:pPr>
        <w:pStyle w:val="c35"/>
        <w:shd w:val="clear" w:color="auto" w:fill="FFFFFF"/>
        <w:spacing w:before="0" w:beforeAutospacing="0" w:after="0" w:afterAutospacing="0"/>
        <w:ind w:firstLine="851"/>
        <w:jc w:val="both"/>
        <w:rPr>
          <w:color w:val="000000"/>
        </w:rPr>
      </w:pPr>
      <w:bookmarkStart w:id="1" w:name="h.1fob9te"/>
      <w:bookmarkEnd w:id="1"/>
      <w:r w:rsidRPr="00BC22D5">
        <w:rPr>
          <w:rStyle w:val="c6"/>
          <w:color w:val="000000"/>
        </w:rPr>
        <w:t xml:space="preserve">В процессе изучения курса формируется потребность в систематических занятиях физическими упражнениями, приобщение к здоровому образу жизни, занятия спортом дисциплинируют, воспитывают чувство коллективизма, волю, целеустремленность, способствуют поддержке при изучении общеобразовательных предметов, так как укрепляют здоровье. </w:t>
      </w:r>
    </w:p>
    <w:p w:rsidR="00951E8C" w:rsidRPr="00BC22D5" w:rsidRDefault="00951E8C" w:rsidP="00951E8C">
      <w:pPr>
        <w:tabs>
          <w:tab w:val="left" w:pos="3165"/>
        </w:tabs>
        <w:spacing w:after="0"/>
        <w:ind w:firstLine="851"/>
        <w:jc w:val="center"/>
        <w:rPr>
          <w:rFonts w:ascii="Times New Roman" w:hAnsi="Times New Roman" w:cs="Times New Roman"/>
          <w:sz w:val="24"/>
          <w:szCs w:val="24"/>
        </w:rPr>
      </w:pPr>
    </w:p>
    <w:p w:rsidR="00E76D2B" w:rsidRPr="00BC22D5" w:rsidRDefault="00951E8C" w:rsidP="00951E8C">
      <w:pPr>
        <w:tabs>
          <w:tab w:val="left" w:pos="3165"/>
        </w:tabs>
        <w:spacing w:after="0"/>
        <w:ind w:firstLine="851"/>
        <w:jc w:val="center"/>
        <w:rPr>
          <w:rFonts w:ascii="Times New Roman" w:hAnsi="Times New Roman" w:cs="Times New Roman"/>
          <w:b/>
          <w:sz w:val="24"/>
          <w:szCs w:val="24"/>
        </w:rPr>
      </w:pPr>
      <w:r w:rsidRPr="00BC22D5">
        <w:rPr>
          <w:rFonts w:ascii="Times New Roman" w:hAnsi="Times New Roman" w:cs="Times New Roman"/>
          <w:b/>
          <w:sz w:val="24"/>
          <w:szCs w:val="24"/>
        </w:rPr>
        <w:t>Тематический план занятий.</w:t>
      </w:r>
    </w:p>
    <w:tbl>
      <w:tblPr>
        <w:tblStyle w:val="a5"/>
        <w:tblW w:w="0" w:type="auto"/>
        <w:tblLook w:val="04A0"/>
      </w:tblPr>
      <w:tblGrid>
        <w:gridCol w:w="675"/>
        <w:gridCol w:w="5705"/>
        <w:gridCol w:w="3191"/>
      </w:tblGrid>
      <w:tr w:rsidR="00951E8C" w:rsidRPr="00BC22D5" w:rsidTr="00951E8C">
        <w:tc>
          <w:tcPr>
            <w:tcW w:w="675" w:type="dxa"/>
          </w:tcPr>
          <w:p w:rsidR="00951E8C" w:rsidRPr="00BC22D5" w:rsidRDefault="00951E8C" w:rsidP="003A0CB6">
            <w:pPr>
              <w:tabs>
                <w:tab w:val="left" w:pos="3165"/>
              </w:tabs>
              <w:ind w:left="-851" w:firstLine="851"/>
              <w:rPr>
                <w:rFonts w:ascii="Times New Roman" w:hAnsi="Times New Roman" w:cs="Times New Roman"/>
                <w:sz w:val="24"/>
                <w:szCs w:val="24"/>
              </w:rPr>
            </w:pPr>
            <w:r w:rsidRPr="00BC22D5">
              <w:rPr>
                <w:rFonts w:ascii="Times New Roman" w:hAnsi="Times New Roman" w:cs="Times New Roman"/>
                <w:sz w:val="24"/>
                <w:szCs w:val="24"/>
              </w:rPr>
              <w:t>№</w:t>
            </w:r>
          </w:p>
        </w:tc>
        <w:tc>
          <w:tcPr>
            <w:tcW w:w="5705" w:type="dxa"/>
          </w:tcPr>
          <w:p w:rsidR="00951E8C" w:rsidRPr="00BC22D5" w:rsidRDefault="00951E8C" w:rsidP="00951E8C">
            <w:pPr>
              <w:tabs>
                <w:tab w:val="left" w:pos="3165"/>
              </w:tabs>
              <w:ind w:firstLine="851"/>
              <w:rPr>
                <w:rFonts w:ascii="Times New Roman" w:hAnsi="Times New Roman" w:cs="Times New Roman"/>
                <w:sz w:val="24"/>
                <w:szCs w:val="24"/>
              </w:rPr>
            </w:pPr>
            <w:r w:rsidRPr="00BC22D5">
              <w:rPr>
                <w:rFonts w:ascii="Times New Roman" w:hAnsi="Times New Roman" w:cs="Times New Roman"/>
                <w:sz w:val="24"/>
                <w:szCs w:val="24"/>
              </w:rPr>
              <w:t>Наименование темы</w:t>
            </w:r>
          </w:p>
        </w:tc>
        <w:tc>
          <w:tcPr>
            <w:tcW w:w="3191" w:type="dxa"/>
          </w:tcPr>
          <w:p w:rsidR="00951E8C" w:rsidRPr="00BC22D5" w:rsidRDefault="00951E8C" w:rsidP="00951E8C">
            <w:pPr>
              <w:tabs>
                <w:tab w:val="left" w:pos="3165"/>
              </w:tabs>
              <w:ind w:firstLine="851"/>
              <w:rPr>
                <w:rFonts w:ascii="Times New Roman" w:hAnsi="Times New Roman" w:cs="Times New Roman"/>
                <w:sz w:val="24"/>
                <w:szCs w:val="24"/>
              </w:rPr>
            </w:pPr>
            <w:r w:rsidRPr="00BC22D5">
              <w:rPr>
                <w:rFonts w:ascii="Times New Roman" w:hAnsi="Times New Roman" w:cs="Times New Roman"/>
                <w:sz w:val="24"/>
                <w:szCs w:val="24"/>
              </w:rPr>
              <w:t>Количество часов</w:t>
            </w:r>
          </w:p>
        </w:tc>
      </w:tr>
      <w:tr w:rsidR="00951E8C" w:rsidRPr="00BC22D5" w:rsidTr="00951E8C">
        <w:tc>
          <w:tcPr>
            <w:tcW w:w="675" w:type="dxa"/>
          </w:tcPr>
          <w:p w:rsidR="00951E8C" w:rsidRPr="00BC22D5" w:rsidRDefault="00951E8C" w:rsidP="003A0CB6">
            <w:pPr>
              <w:tabs>
                <w:tab w:val="left" w:pos="3165"/>
              </w:tabs>
              <w:ind w:left="-851" w:firstLine="851"/>
              <w:rPr>
                <w:rFonts w:ascii="Times New Roman" w:hAnsi="Times New Roman" w:cs="Times New Roman"/>
                <w:sz w:val="24"/>
                <w:szCs w:val="24"/>
              </w:rPr>
            </w:pPr>
            <w:r w:rsidRPr="00BC22D5">
              <w:rPr>
                <w:rFonts w:ascii="Times New Roman" w:hAnsi="Times New Roman" w:cs="Times New Roman"/>
                <w:sz w:val="24"/>
                <w:szCs w:val="24"/>
              </w:rPr>
              <w:t>1</w:t>
            </w:r>
          </w:p>
        </w:tc>
        <w:tc>
          <w:tcPr>
            <w:tcW w:w="5705" w:type="dxa"/>
          </w:tcPr>
          <w:p w:rsidR="00951E8C" w:rsidRPr="00BC22D5" w:rsidRDefault="00951E8C"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Общая и специальная физическая подготовка</w:t>
            </w:r>
          </w:p>
        </w:tc>
        <w:tc>
          <w:tcPr>
            <w:tcW w:w="3191" w:type="dxa"/>
          </w:tcPr>
          <w:p w:rsidR="00951E8C" w:rsidRPr="00BC22D5" w:rsidRDefault="00F62947" w:rsidP="00D34F9B">
            <w:pPr>
              <w:tabs>
                <w:tab w:val="left" w:pos="3165"/>
              </w:tabs>
              <w:jc w:val="center"/>
              <w:rPr>
                <w:rFonts w:ascii="Times New Roman" w:hAnsi="Times New Roman" w:cs="Times New Roman"/>
                <w:sz w:val="24"/>
                <w:szCs w:val="24"/>
              </w:rPr>
            </w:pPr>
            <w:r w:rsidRPr="00BC22D5">
              <w:rPr>
                <w:rFonts w:ascii="Times New Roman" w:hAnsi="Times New Roman" w:cs="Times New Roman"/>
                <w:sz w:val="24"/>
                <w:szCs w:val="24"/>
              </w:rPr>
              <w:t>5</w:t>
            </w:r>
          </w:p>
        </w:tc>
      </w:tr>
      <w:tr w:rsidR="00951E8C" w:rsidRPr="00BC22D5" w:rsidTr="00951E8C">
        <w:tc>
          <w:tcPr>
            <w:tcW w:w="675" w:type="dxa"/>
          </w:tcPr>
          <w:p w:rsidR="00951E8C" w:rsidRPr="00BC22D5" w:rsidRDefault="00951E8C" w:rsidP="003A0CB6">
            <w:pPr>
              <w:tabs>
                <w:tab w:val="left" w:pos="3165"/>
              </w:tabs>
              <w:ind w:left="-851" w:firstLine="851"/>
              <w:rPr>
                <w:rFonts w:ascii="Times New Roman" w:hAnsi="Times New Roman" w:cs="Times New Roman"/>
                <w:sz w:val="24"/>
                <w:szCs w:val="24"/>
              </w:rPr>
            </w:pPr>
            <w:r w:rsidRPr="00BC22D5">
              <w:rPr>
                <w:rFonts w:ascii="Times New Roman" w:hAnsi="Times New Roman" w:cs="Times New Roman"/>
                <w:sz w:val="24"/>
                <w:szCs w:val="24"/>
              </w:rPr>
              <w:t>2</w:t>
            </w:r>
          </w:p>
        </w:tc>
        <w:tc>
          <w:tcPr>
            <w:tcW w:w="5705" w:type="dxa"/>
          </w:tcPr>
          <w:p w:rsidR="00951E8C" w:rsidRPr="00BC22D5" w:rsidRDefault="00951E8C"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Основы техники и тактики игры</w:t>
            </w:r>
          </w:p>
        </w:tc>
        <w:tc>
          <w:tcPr>
            <w:tcW w:w="3191" w:type="dxa"/>
          </w:tcPr>
          <w:p w:rsidR="00951E8C" w:rsidRPr="00BC22D5" w:rsidRDefault="00F62947" w:rsidP="00F62947">
            <w:pPr>
              <w:tabs>
                <w:tab w:val="left" w:pos="3165"/>
              </w:tabs>
              <w:jc w:val="center"/>
              <w:rPr>
                <w:rFonts w:ascii="Times New Roman" w:hAnsi="Times New Roman" w:cs="Times New Roman"/>
                <w:sz w:val="24"/>
                <w:szCs w:val="24"/>
              </w:rPr>
            </w:pPr>
            <w:r w:rsidRPr="00BC22D5">
              <w:rPr>
                <w:rFonts w:ascii="Times New Roman" w:hAnsi="Times New Roman" w:cs="Times New Roman"/>
                <w:sz w:val="24"/>
                <w:szCs w:val="24"/>
              </w:rPr>
              <w:t>15</w:t>
            </w:r>
          </w:p>
        </w:tc>
      </w:tr>
      <w:tr w:rsidR="00951E8C" w:rsidRPr="00BC22D5" w:rsidTr="00951E8C">
        <w:tc>
          <w:tcPr>
            <w:tcW w:w="675" w:type="dxa"/>
          </w:tcPr>
          <w:p w:rsidR="00951E8C" w:rsidRPr="00BC22D5" w:rsidRDefault="00951E8C" w:rsidP="003A0CB6">
            <w:pPr>
              <w:tabs>
                <w:tab w:val="left" w:pos="3165"/>
              </w:tabs>
              <w:ind w:left="-851" w:firstLine="851"/>
              <w:rPr>
                <w:rFonts w:ascii="Times New Roman" w:hAnsi="Times New Roman" w:cs="Times New Roman"/>
                <w:sz w:val="24"/>
                <w:szCs w:val="24"/>
              </w:rPr>
            </w:pPr>
            <w:r w:rsidRPr="00BC22D5">
              <w:rPr>
                <w:rFonts w:ascii="Times New Roman" w:hAnsi="Times New Roman" w:cs="Times New Roman"/>
                <w:sz w:val="24"/>
                <w:szCs w:val="24"/>
              </w:rPr>
              <w:t>3</w:t>
            </w:r>
          </w:p>
        </w:tc>
        <w:tc>
          <w:tcPr>
            <w:tcW w:w="5705" w:type="dxa"/>
          </w:tcPr>
          <w:p w:rsidR="00951E8C" w:rsidRPr="00BC22D5" w:rsidRDefault="00951E8C"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Соревнования</w:t>
            </w:r>
          </w:p>
        </w:tc>
        <w:tc>
          <w:tcPr>
            <w:tcW w:w="3191" w:type="dxa"/>
          </w:tcPr>
          <w:p w:rsidR="00951E8C" w:rsidRPr="00BC22D5" w:rsidRDefault="00951E8C"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По плану мероприятий</w:t>
            </w:r>
          </w:p>
        </w:tc>
      </w:tr>
      <w:tr w:rsidR="00951E8C" w:rsidRPr="00BC22D5" w:rsidTr="00951E8C">
        <w:tc>
          <w:tcPr>
            <w:tcW w:w="675" w:type="dxa"/>
          </w:tcPr>
          <w:p w:rsidR="00951E8C" w:rsidRPr="00BC22D5" w:rsidRDefault="003A0CB6" w:rsidP="003A0CB6">
            <w:pPr>
              <w:tabs>
                <w:tab w:val="left" w:pos="3165"/>
              </w:tabs>
              <w:ind w:left="-851" w:firstLine="851"/>
              <w:rPr>
                <w:rFonts w:ascii="Times New Roman" w:hAnsi="Times New Roman" w:cs="Times New Roman"/>
                <w:sz w:val="24"/>
                <w:szCs w:val="24"/>
              </w:rPr>
            </w:pPr>
            <w:r w:rsidRPr="00BC22D5">
              <w:rPr>
                <w:rFonts w:ascii="Times New Roman" w:hAnsi="Times New Roman" w:cs="Times New Roman"/>
                <w:sz w:val="24"/>
                <w:szCs w:val="24"/>
              </w:rPr>
              <w:t>4</w:t>
            </w:r>
          </w:p>
        </w:tc>
        <w:tc>
          <w:tcPr>
            <w:tcW w:w="5705" w:type="dxa"/>
          </w:tcPr>
          <w:p w:rsidR="00951E8C" w:rsidRPr="00BC22D5" w:rsidRDefault="00951E8C"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Итого:</w:t>
            </w:r>
          </w:p>
        </w:tc>
        <w:tc>
          <w:tcPr>
            <w:tcW w:w="3191" w:type="dxa"/>
          </w:tcPr>
          <w:p w:rsidR="00951E8C" w:rsidRPr="00BC22D5" w:rsidRDefault="00951E8C" w:rsidP="00D34F9B">
            <w:pPr>
              <w:tabs>
                <w:tab w:val="left" w:pos="3165"/>
              </w:tabs>
              <w:jc w:val="center"/>
              <w:rPr>
                <w:rFonts w:ascii="Times New Roman" w:hAnsi="Times New Roman" w:cs="Times New Roman"/>
                <w:sz w:val="24"/>
                <w:szCs w:val="24"/>
              </w:rPr>
            </w:pPr>
            <w:r w:rsidRPr="00BC22D5">
              <w:rPr>
                <w:rFonts w:ascii="Times New Roman" w:hAnsi="Times New Roman" w:cs="Times New Roman"/>
                <w:sz w:val="24"/>
                <w:szCs w:val="24"/>
              </w:rPr>
              <w:t>20</w:t>
            </w:r>
          </w:p>
        </w:tc>
      </w:tr>
    </w:tbl>
    <w:p w:rsidR="005E1739" w:rsidRPr="00BC22D5" w:rsidRDefault="005E1739" w:rsidP="00951E8C">
      <w:pPr>
        <w:pStyle w:val="c15"/>
        <w:shd w:val="clear" w:color="auto" w:fill="FFFFFF"/>
        <w:spacing w:before="0" w:beforeAutospacing="0" w:after="0" w:afterAutospacing="0"/>
        <w:ind w:firstLine="851"/>
        <w:rPr>
          <w:rStyle w:val="c6"/>
          <w:b/>
          <w:bCs/>
          <w:color w:val="000000"/>
        </w:rPr>
      </w:pPr>
    </w:p>
    <w:p w:rsidR="00951E8C" w:rsidRPr="00BC22D5" w:rsidRDefault="00951E8C" w:rsidP="00951E8C">
      <w:pPr>
        <w:pStyle w:val="c15"/>
        <w:shd w:val="clear" w:color="auto" w:fill="FFFFFF"/>
        <w:spacing w:before="0" w:beforeAutospacing="0" w:after="0" w:afterAutospacing="0"/>
        <w:ind w:firstLine="851"/>
        <w:rPr>
          <w:color w:val="000000"/>
        </w:rPr>
      </w:pPr>
      <w:r w:rsidRPr="00BC22D5">
        <w:rPr>
          <w:rStyle w:val="c6"/>
          <w:b/>
          <w:bCs/>
          <w:color w:val="000000"/>
        </w:rPr>
        <w:t>Общая и специальная физическая подготовка</w:t>
      </w:r>
      <w:r w:rsidRPr="00BC22D5">
        <w:rPr>
          <w:rStyle w:val="c47"/>
          <w:b/>
          <w:bCs/>
          <w:color w:val="000000"/>
        </w:rPr>
        <w:t> </w:t>
      </w:r>
    </w:p>
    <w:p w:rsidR="007179BC" w:rsidRPr="002A7669" w:rsidRDefault="00951E8C" w:rsidP="002A7669">
      <w:pPr>
        <w:pStyle w:val="c15"/>
        <w:shd w:val="clear" w:color="auto" w:fill="FFFFFF"/>
        <w:spacing w:before="0" w:beforeAutospacing="0" w:after="0" w:afterAutospacing="0"/>
        <w:ind w:firstLine="851"/>
        <w:jc w:val="both"/>
        <w:rPr>
          <w:rStyle w:val="c6"/>
          <w:color w:val="000000"/>
        </w:rPr>
      </w:pPr>
      <w:r w:rsidRPr="00BC22D5">
        <w:rPr>
          <w:rStyle w:val="c6"/>
          <w:color w:val="000000"/>
        </w:rPr>
        <w:t xml:space="preserve">Ходьба с различными положениями ног и рук, бег обычный, с ускорениями, спиной вперед. Передвижение приставными шагами правым и левым боком. Общеразвивающие силовые упражнения без предметов (подтягивания, отжимания и др.) с преодолением собственного веса.Упражнения, направленные на развитие специальных двигательных качеств: быстроты, координации, прыгучести, гибкости, скоростно-силовых качеств </w:t>
      </w:r>
      <w:r w:rsidRPr="00BC22D5">
        <w:rPr>
          <w:rStyle w:val="c6"/>
          <w:color w:val="000000"/>
        </w:rPr>
        <w:lastRenderedPageBreak/>
        <w:t>(упражнения с набивными мячами, со скакалкой, ускорения из различных исходных положений, прыжки в длину и высоту, жонглирование мячами).</w:t>
      </w:r>
      <w:r w:rsidRPr="00BC22D5">
        <w:rPr>
          <w:rStyle w:val="c47"/>
          <w:color w:val="000000"/>
        </w:rPr>
        <w:t> </w:t>
      </w:r>
      <w:r w:rsidRPr="00BC22D5">
        <w:rPr>
          <w:rStyle w:val="c6"/>
          <w:color w:val="000000"/>
        </w:rPr>
        <w:t>Прыжковые упражнения: прыжки в длину с места, прыжки с места и с разбега с доставанием предметов, прыжки через препятствие. Акробатические упражнения: перекаты, кувырки, стойки. Бег на дистанции 100, 400, 500 м. Бег с изменением направления и скорости. Челночный бег. Подвижные игры и эстафеты.</w:t>
      </w:r>
    </w:p>
    <w:p w:rsidR="00951E8C" w:rsidRPr="00BC22D5" w:rsidRDefault="00951E8C" w:rsidP="002A7669">
      <w:pPr>
        <w:pStyle w:val="c15"/>
        <w:shd w:val="clear" w:color="auto" w:fill="FFFFFF"/>
        <w:spacing w:before="0" w:beforeAutospacing="0" w:after="0" w:afterAutospacing="0"/>
        <w:ind w:firstLine="851"/>
        <w:rPr>
          <w:color w:val="000000"/>
        </w:rPr>
      </w:pPr>
      <w:r w:rsidRPr="00BC22D5">
        <w:rPr>
          <w:rStyle w:val="c6"/>
          <w:b/>
          <w:bCs/>
          <w:color w:val="000000"/>
        </w:rPr>
        <w:t>Основы баскетбола</w:t>
      </w:r>
    </w:p>
    <w:p w:rsidR="00951E8C" w:rsidRPr="00BC22D5" w:rsidRDefault="00951E8C" w:rsidP="00951E8C">
      <w:pPr>
        <w:pStyle w:val="c15"/>
        <w:shd w:val="clear" w:color="auto" w:fill="FFFFFF"/>
        <w:spacing w:before="0" w:beforeAutospacing="0" w:after="0" w:afterAutospacing="0"/>
        <w:ind w:firstLine="851"/>
        <w:jc w:val="both"/>
        <w:rPr>
          <w:color w:val="000000"/>
        </w:rPr>
      </w:pPr>
      <w:r w:rsidRPr="00BC22D5">
        <w:rPr>
          <w:rStyle w:val="c6"/>
          <w:color w:val="000000"/>
        </w:rPr>
        <w:t>Изучение и совершенствование технических приемов игры в нападении: ведение мяча левой и правой рукой, с изменением направления, ловля и передача мяча двумя руками от груди на месте и в движении, двумя руками от головы во время ходьбы и бега (после ловли и после ведения) вперед, в стороны, на короткие и средние расстояния; передача мяча после поворота на месте и после ловли с остановкой, передача мяча с отскоком от пола. Ведение мяча со снижением, обводка, переход от обычного ведения к ведению со снижением; изменение скорости передвижения во время ведения. Ведение с последующей остановкой и с продолжением ведения на месте. Броски одной рукой от плеча, с места, в движении. Бросок мяча одной рукой от головы с места и в движении после ведения. Штрафные броски. Ловля мяча, летящего навстречу и с боку, с выходом вперед и в сторону.</w:t>
      </w:r>
    </w:p>
    <w:p w:rsidR="00951E8C" w:rsidRPr="00BC22D5" w:rsidRDefault="00951E8C" w:rsidP="00951E8C">
      <w:pPr>
        <w:pStyle w:val="c15"/>
        <w:shd w:val="clear" w:color="auto" w:fill="FFFFFF"/>
        <w:spacing w:before="0" w:beforeAutospacing="0" w:after="0" w:afterAutospacing="0"/>
        <w:ind w:firstLine="851"/>
        <w:jc w:val="both"/>
        <w:rPr>
          <w:color w:val="000000"/>
        </w:rPr>
      </w:pPr>
      <w:r w:rsidRPr="00BC22D5">
        <w:rPr>
          <w:rStyle w:val="c6"/>
          <w:color w:val="000000"/>
        </w:rPr>
        <w:t>Изучение и совершенствование технических приемов игры в защите: защитная стойка баскетболиста, опека игрока, перехваты мяча, подбор мяча под кольцом.</w:t>
      </w:r>
    </w:p>
    <w:p w:rsidR="00951E8C" w:rsidRPr="00BC22D5" w:rsidRDefault="00951E8C" w:rsidP="005E1739">
      <w:pPr>
        <w:tabs>
          <w:tab w:val="left" w:pos="3165"/>
        </w:tabs>
        <w:spacing w:after="0"/>
        <w:ind w:firstLine="851"/>
        <w:jc w:val="both"/>
        <w:rPr>
          <w:rFonts w:ascii="Times New Roman" w:hAnsi="Times New Roman" w:cs="Times New Roman"/>
          <w:color w:val="000000"/>
          <w:sz w:val="24"/>
          <w:szCs w:val="24"/>
          <w:shd w:val="clear" w:color="auto" w:fill="FFFFFF"/>
        </w:rPr>
      </w:pPr>
      <w:r w:rsidRPr="00BC22D5">
        <w:rPr>
          <w:rFonts w:ascii="Times New Roman" w:hAnsi="Times New Roman" w:cs="Times New Roman"/>
          <w:color w:val="000000"/>
          <w:sz w:val="24"/>
          <w:szCs w:val="24"/>
          <w:shd w:val="clear" w:color="auto" w:fill="FFFFFF"/>
        </w:rPr>
        <w:t>Изучение и совершенствование технических приемов игры в нападении: ведение мяча левой и правой рукой, двумя руками одновременно, с изменением направления, без зрительного контроля, ловля и передача мяча двумя руками от груди в движении, бросок мяча одной рукой от головы с места и в движении после ведения, с двух шагов. Передача мяча на длинные расстояния; передача мяча после поворота на месте и после ловли с остановкой. Передачи мяча разными способами в парах, в тройках на месте и в движении с сопротивлением. Ведение с последующей остановкой, разворотом и с продолжением ведения. Сочетания изученных приемов передвижений и остановок. Постановка заслона. Выход для получения мяча игрока без мяча. Вбрасывание мяча из-за боковой и лицевой линий (взаимодействие игроков с помощью заслона и выхода на мяч).</w:t>
      </w:r>
    </w:p>
    <w:p w:rsidR="00EB07C9" w:rsidRPr="00BC22D5" w:rsidRDefault="00EB07C9" w:rsidP="00951E8C">
      <w:pPr>
        <w:tabs>
          <w:tab w:val="left" w:pos="3165"/>
        </w:tabs>
        <w:spacing w:after="0"/>
        <w:ind w:firstLine="851"/>
        <w:rPr>
          <w:rFonts w:ascii="Times New Roman" w:hAnsi="Times New Roman" w:cs="Times New Roman"/>
          <w:color w:val="000000"/>
          <w:sz w:val="24"/>
          <w:szCs w:val="24"/>
          <w:shd w:val="clear" w:color="auto" w:fill="FFFFFF"/>
        </w:rPr>
      </w:pPr>
    </w:p>
    <w:p w:rsidR="00EB07C9" w:rsidRDefault="005965BE" w:rsidP="00EB07C9">
      <w:pPr>
        <w:tabs>
          <w:tab w:val="left" w:pos="3165"/>
        </w:tabs>
        <w:spacing w:after="0"/>
        <w:ind w:firstLine="851"/>
        <w:jc w:val="center"/>
        <w:rPr>
          <w:rFonts w:ascii="Times New Roman" w:hAnsi="Times New Roman" w:cs="Times New Roman"/>
          <w:b/>
          <w:sz w:val="32"/>
          <w:szCs w:val="32"/>
          <w:u w:val="single"/>
          <w:shd w:val="clear" w:color="auto" w:fill="FFFFFF"/>
        </w:rPr>
      </w:pPr>
      <w:r w:rsidRPr="006D5DD8">
        <w:rPr>
          <w:rFonts w:ascii="Times New Roman" w:hAnsi="Times New Roman" w:cs="Times New Roman"/>
          <w:b/>
          <w:sz w:val="32"/>
          <w:szCs w:val="32"/>
          <w:u w:val="single"/>
          <w:shd w:val="clear" w:color="auto" w:fill="FFFFFF"/>
        </w:rPr>
        <w:t>Футбол</w:t>
      </w:r>
    </w:p>
    <w:p w:rsidR="002A7669" w:rsidRPr="006D5DD8" w:rsidRDefault="002A7669" w:rsidP="00EB07C9">
      <w:pPr>
        <w:tabs>
          <w:tab w:val="left" w:pos="3165"/>
        </w:tabs>
        <w:spacing w:after="0"/>
        <w:ind w:firstLine="851"/>
        <w:jc w:val="center"/>
        <w:rPr>
          <w:rFonts w:ascii="Times New Roman" w:hAnsi="Times New Roman" w:cs="Times New Roman"/>
          <w:b/>
          <w:sz w:val="32"/>
          <w:szCs w:val="32"/>
          <w:u w:val="single"/>
          <w:shd w:val="clear" w:color="auto" w:fill="FFFFFF"/>
        </w:rPr>
      </w:pPr>
    </w:p>
    <w:p w:rsidR="003B1FA8" w:rsidRPr="00BC22D5" w:rsidRDefault="005965BE" w:rsidP="003B1FA8">
      <w:pPr>
        <w:shd w:val="clear" w:color="auto" w:fill="FFFFFF"/>
        <w:spacing w:after="0" w:line="293" w:lineRule="atLeast"/>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Футб</w:t>
      </w:r>
      <w:r w:rsidR="003B1FA8" w:rsidRPr="00BC22D5">
        <w:rPr>
          <w:rFonts w:ascii="Times New Roman" w:eastAsia="Times New Roman" w:hAnsi="Times New Roman" w:cs="Times New Roman"/>
          <w:sz w:val="24"/>
          <w:szCs w:val="24"/>
        </w:rPr>
        <w:t>ол — командная игра, в которой каждый игрок согласовывает свои действия с действиями партнеров. Различные функции игроков обязывают их постоянно взаимодействовать друг с другом для достижения общей цели. Эта особенность имеет важное значение для воспитания дружбы и товарищества, привычки подчинять свои действия интересам коллектива.</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 xml:space="preserve">Стремление превзойти соперника в быстроте действий, изобретательности, меткости </w:t>
      </w:r>
      <w:r w:rsidR="005965BE">
        <w:rPr>
          <w:rFonts w:ascii="Times New Roman" w:eastAsia="Times New Roman" w:hAnsi="Times New Roman" w:cs="Times New Roman"/>
          <w:sz w:val="24"/>
          <w:szCs w:val="24"/>
        </w:rPr>
        <w:t>ударов</w:t>
      </w:r>
      <w:r w:rsidRPr="00BC22D5">
        <w:rPr>
          <w:rFonts w:ascii="Times New Roman" w:eastAsia="Times New Roman" w:hAnsi="Times New Roman" w:cs="Times New Roman"/>
          <w:sz w:val="24"/>
          <w:szCs w:val="24"/>
        </w:rPr>
        <w:t>, чёткости передач и других действий, направленных на достижение победы, приучает занимающихся мобилизовывать свои возможности, действовать с максимальным напряжением сил, преодолевать трудности, возникающие в ходе спортивной борьбы.</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 xml:space="preserve">Занятия </w:t>
      </w:r>
      <w:r w:rsidR="005965BE">
        <w:rPr>
          <w:rFonts w:ascii="Times New Roman" w:eastAsia="Times New Roman" w:hAnsi="Times New Roman" w:cs="Times New Roman"/>
          <w:sz w:val="24"/>
          <w:szCs w:val="24"/>
        </w:rPr>
        <w:t>футболом</w:t>
      </w:r>
      <w:r w:rsidRPr="00BC22D5">
        <w:rPr>
          <w:rFonts w:ascii="Times New Roman" w:eastAsia="Times New Roman" w:hAnsi="Times New Roman" w:cs="Times New Roman"/>
          <w:sz w:val="24"/>
          <w:szCs w:val="24"/>
        </w:rPr>
        <w:t xml:space="preserve"> способствуют развитию и совершенствованию у занимающихся основных физических качеств, формированию различных двигательных навыков, укреплению здоровья.</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 xml:space="preserve">Игровая обстановка в </w:t>
      </w:r>
      <w:r w:rsidR="005965BE">
        <w:rPr>
          <w:rFonts w:ascii="Times New Roman" w:eastAsia="Times New Roman" w:hAnsi="Times New Roman" w:cs="Times New Roman"/>
          <w:sz w:val="24"/>
          <w:szCs w:val="24"/>
        </w:rPr>
        <w:t>футболе</w:t>
      </w:r>
      <w:r w:rsidRPr="00BC22D5">
        <w:rPr>
          <w:rFonts w:ascii="Times New Roman" w:eastAsia="Times New Roman" w:hAnsi="Times New Roman" w:cs="Times New Roman"/>
          <w:sz w:val="24"/>
          <w:szCs w:val="24"/>
        </w:rPr>
        <w:t xml:space="preserve"> меняется быстро. Каждая атака создает новые игровые ситуации. Эти условия приучают </w:t>
      </w:r>
      <w:r w:rsidR="005965BE">
        <w:rPr>
          <w:rFonts w:ascii="Times New Roman" w:eastAsia="Times New Roman" w:hAnsi="Times New Roman" w:cs="Times New Roman"/>
          <w:sz w:val="24"/>
          <w:szCs w:val="24"/>
        </w:rPr>
        <w:t>игроков</w:t>
      </w:r>
      <w:r w:rsidRPr="00BC22D5">
        <w:rPr>
          <w:rFonts w:ascii="Times New Roman" w:eastAsia="Times New Roman" w:hAnsi="Times New Roman" w:cs="Times New Roman"/>
          <w:sz w:val="24"/>
          <w:szCs w:val="24"/>
        </w:rPr>
        <w:t xml:space="preserve"> постоянно следить за процессом игры, мгновенно оценивать обстановку, действовать инициативно, находчиво и быстро в любой игровой ситуации. Изменчивость условий осуществления игровых действий требует также проявления высокой самостоятельности.</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 xml:space="preserve">Соревновательный характер игры, самостоятельность тактических индивидуальных и групповых действий, непрерывное изменение обстановки, удача или неуспех вызывают у </w:t>
      </w:r>
      <w:r w:rsidRPr="00BC22D5">
        <w:rPr>
          <w:rFonts w:ascii="Times New Roman" w:eastAsia="Times New Roman" w:hAnsi="Times New Roman" w:cs="Times New Roman"/>
          <w:sz w:val="24"/>
          <w:szCs w:val="24"/>
        </w:rPr>
        <w:lastRenderedPageBreak/>
        <w:t>играющих проявление разнообразных чувств и переживаний. Высокий эмоциональный подъем  поддерживает постоянную активность и интерес к игре.</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Эти </w:t>
      </w:r>
      <w:r w:rsidRPr="00BC22D5">
        <w:rPr>
          <w:rFonts w:ascii="Times New Roman" w:eastAsia="Times New Roman" w:hAnsi="Times New Roman" w:cs="Times New Roman"/>
          <w:iCs/>
          <w:sz w:val="24"/>
          <w:szCs w:val="24"/>
        </w:rPr>
        <w:t>особенности</w:t>
      </w:r>
      <w:r w:rsidRPr="00BC22D5">
        <w:rPr>
          <w:rFonts w:ascii="Times New Roman" w:eastAsia="Times New Roman" w:hAnsi="Times New Roman" w:cs="Times New Roman"/>
          <w:sz w:val="24"/>
          <w:szCs w:val="24"/>
        </w:rPr>
        <w:t> </w:t>
      </w:r>
      <w:r w:rsidR="005965BE">
        <w:rPr>
          <w:rFonts w:ascii="Times New Roman" w:eastAsia="Times New Roman" w:hAnsi="Times New Roman" w:cs="Times New Roman"/>
          <w:sz w:val="24"/>
          <w:szCs w:val="24"/>
        </w:rPr>
        <w:t>футбола</w:t>
      </w:r>
      <w:r w:rsidRPr="00BC22D5">
        <w:rPr>
          <w:rFonts w:ascii="Times New Roman" w:eastAsia="Times New Roman" w:hAnsi="Times New Roman" w:cs="Times New Roman"/>
          <w:sz w:val="24"/>
          <w:szCs w:val="24"/>
        </w:rPr>
        <w:t xml:space="preserve"> создают благоприятные условия для воспитания у занимающихся умения управлять эмоциями, не терять контроля за своими действиями, в случае успеха не ослаблять борьбы, а при неудаче не падать духом.</w:t>
      </w:r>
    </w:p>
    <w:p w:rsidR="003B1FA8" w:rsidRPr="00BC22D5" w:rsidRDefault="003B1FA8" w:rsidP="000C4FE0">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 xml:space="preserve">Формируя на основе вышеперечисленного у обучаемых поведенческих установок, </w:t>
      </w:r>
      <w:r w:rsidR="005965BE">
        <w:rPr>
          <w:rFonts w:ascii="Times New Roman" w:eastAsia="Times New Roman" w:hAnsi="Times New Roman" w:cs="Times New Roman"/>
          <w:sz w:val="24"/>
          <w:szCs w:val="24"/>
        </w:rPr>
        <w:t>футбол</w:t>
      </w:r>
      <w:r w:rsidRPr="00BC22D5">
        <w:rPr>
          <w:rFonts w:ascii="Times New Roman" w:eastAsia="Times New Roman" w:hAnsi="Times New Roman" w:cs="Times New Roman"/>
          <w:sz w:val="24"/>
          <w:szCs w:val="24"/>
        </w:rPr>
        <w:t>, как спортивная игра, своими техническими и методическими средствами эффективно позволяет обогатить внутренний мир ребенка, расширить его информированность в области оздоровления и развития организма.</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 xml:space="preserve">  Теоретическая подготовка юных </w:t>
      </w:r>
      <w:r w:rsidR="005965BE">
        <w:rPr>
          <w:rFonts w:ascii="Times New Roman" w:eastAsia="Times New Roman" w:hAnsi="Times New Roman" w:cs="Times New Roman"/>
          <w:sz w:val="24"/>
          <w:szCs w:val="24"/>
        </w:rPr>
        <w:t>футболистов</w:t>
      </w:r>
      <w:r w:rsidRPr="00BC22D5">
        <w:rPr>
          <w:rFonts w:ascii="Times New Roman" w:eastAsia="Times New Roman" w:hAnsi="Times New Roman" w:cs="Times New Roman"/>
          <w:sz w:val="24"/>
          <w:szCs w:val="24"/>
        </w:rPr>
        <w:t xml:space="preserve"> должна включать в себя и вопросы основ знаний, таких как:</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    гигиена занимающихся, их одежда,</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    профилактика травматизма,</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    правила игры,</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 xml:space="preserve">·    сведения об истории </w:t>
      </w:r>
      <w:r w:rsidR="005965BE">
        <w:rPr>
          <w:rFonts w:ascii="Times New Roman" w:eastAsia="Times New Roman" w:hAnsi="Times New Roman" w:cs="Times New Roman"/>
          <w:sz w:val="24"/>
          <w:szCs w:val="24"/>
        </w:rPr>
        <w:t>футбола</w:t>
      </w:r>
      <w:r w:rsidRPr="00BC22D5">
        <w:rPr>
          <w:rFonts w:ascii="Times New Roman" w:eastAsia="Times New Roman" w:hAnsi="Times New Roman" w:cs="Times New Roman"/>
          <w:sz w:val="24"/>
          <w:szCs w:val="24"/>
        </w:rPr>
        <w:t>,</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 xml:space="preserve">·    сведения о современных передовых </w:t>
      </w:r>
      <w:r w:rsidR="005965BE">
        <w:rPr>
          <w:rFonts w:ascii="Times New Roman" w:eastAsia="Times New Roman" w:hAnsi="Times New Roman" w:cs="Times New Roman"/>
          <w:sz w:val="24"/>
          <w:szCs w:val="24"/>
        </w:rPr>
        <w:t>футболистах</w:t>
      </w:r>
      <w:r w:rsidRPr="00BC22D5">
        <w:rPr>
          <w:rFonts w:ascii="Times New Roman" w:eastAsia="Times New Roman" w:hAnsi="Times New Roman" w:cs="Times New Roman"/>
          <w:sz w:val="24"/>
          <w:szCs w:val="24"/>
        </w:rPr>
        <w:t>, командах.</w:t>
      </w:r>
    </w:p>
    <w:p w:rsidR="003B1FA8" w:rsidRPr="00BC22D5" w:rsidRDefault="003B1FA8" w:rsidP="003B1FA8">
      <w:pPr>
        <w:shd w:val="clear" w:color="auto" w:fill="FFFFFF"/>
        <w:spacing w:after="0" w:line="293" w:lineRule="atLeast"/>
        <w:ind w:firstLine="851"/>
        <w:jc w:val="both"/>
        <w:rPr>
          <w:rFonts w:ascii="Times New Roman" w:eastAsia="Times New Roman" w:hAnsi="Times New Roman" w:cs="Times New Roman"/>
          <w:sz w:val="24"/>
          <w:szCs w:val="24"/>
        </w:rPr>
      </w:pPr>
      <w:r w:rsidRPr="00BC22D5">
        <w:rPr>
          <w:rFonts w:ascii="Times New Roman" w:eastAsia="Times New Roman" w:hAnsi="Times New Roman" w:cs="Times New Roman"/>
          <w:sz w:val="24"/>
          <w:szCs w:val="24"/>
        </w:rPr>
        <w:t>Теорети</w:t>
      </w:r>
      <w:r w:rsidRPr="00BC22D5">
        <w:rPr>
          <w:rFonts w:ascii="Times New Roman" w:eastAsia="Times New Roman" w:hAnsi="Times New Roman" w:cs="Times New Roman"/>
          <w:sz w:val="24"/>
          <w:szCs w:val="24"/>
        </w:rPr>
        <w:softHyphen/>
        <w:t>ческие сведения должны сообщаться ученикам в ходе практических занятий в разных частях занятия, в паузах между упражнениями, в перерывах между играми.</w:t>
      </w:r>
    </w:p>
    <w:p w:rsidR="003B1FA8" w:rsidRPr="00BC22D5" w:rsidRDefault="003B1FA8" w:rsidP="003B1FA8">
      <w:pPr>
        <w:tabs>
          <w:tab w:val="left" w:pos="3165"/>
        </w:tabs>
        <w:spacing w:after="0"/>
        <w:ind w:firstLine="851"/>
        <w:jc w:val="center"/>
        <w:rPr>
          <w:rFonts w:ascii="Times New Roman" w:hAnsi="Times New Roman" w:cs="Times New Roman"/>
          <w:b/>
          <w:sz w:val="24"/>
          <w:szCs w:val="24"/>
        </w:rPr>
      </w:pPr>
      <w:r w:rsidRPr="00BC22D5">
        <w:rPr>
          <w:rFonts w:ascii="Times New Roman" w:hAnsi="Times New Roman" w:cs="Times New Roman"/>
          <w:b/>
          <w:sz w:val="24"/>
          <w:szCs w:val="24"/>
        </w:rPr>
        <w:t>Тематический план занятий.</w:t>
      </w:r>
    </w:p>
    <w:tbl>
      <w:tblPr>
        <w:tblStyle w:val="a5"/>
        <w:tblW w:w="0" w:type="auto"/>
        <w:tblLook w:val="04A0"/>
      </w:tblPr>
      <w:tblGrid>
        <w:gridCol w:w="675"/>
        <w:gridCol w:w="5705"/>
        <w:gridCol w:w="3191"/>
      </w:tblGrid>
      <w:tr w:rsidR="003B1FA8" w:rsidRPr="00BC22D5" w:rsidTr="00D46085">
        <w:tc>
          <w:tcPr>
            <w:tcW w:w="675" w:type="dxa"/>
          </w:tcPr>
          <w:p w:rsidR="003B1FA8" w:rsidRPr="00BC22D5" w:rsidRDefault="003B1FA8" w:rsidP="003A0CB6">
            <w:pPr>
              <w:tabs>
                <w:tab w:val="left" w:pos="3165"/>
              </w:tabs>
              <w:ind w:left="-709" w:firstLine="709"/>
              <w:rPr>
                <w:rFonts w:ascii="Times New Roman" w:hAnsi="Times New Roman" w:cs="Times New Roman"/>
                <w:sz w:val="24"/>
                <w:szCs w:val="24"/>
              </w:rPr>
            </w:pPr>
            <w:r w:rsidRPr="00BC22D5">
              <w:rPr>
                <w:rFonts w:ascii="Times New Roman" w:hAnsi="Times New Roman" w:cs="Times New Roman"/>
                <w:sz w:val="24"/>
                <w:szCs w:val="24"/>
              </w:rPr>
              <w:t>№</w:t>
            </w:r>
          </w:p>
        </w:tc>
        <w:tc>
          <w:tcPr>
            <w:tcW w:w="5705" w:type="dxa"/>
          </w:tcPr>
          <w:p w:rsidR="003B1FA8" w:rsidRPr="00BC22D5" w:rsidRDefault="003B1FA8"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Наименование темы</w:t>
            </w:r>
          </w:p>
        </w:tc>
        <w:tc>
          <w:tcPr>
            <w:tcW w:w="3191" w:type="dxa"/>
          </w:tcPr>
          <w:p w:rsidR="003B1FA8" w:rsidRPr="00BC22D5" w:rsidRDefault="003B1FA8"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Количество часов</w:t>
            </w:r>
          </w:p>
        </w:tc>
      </w:tr>
      <w:tr w:rsidR="003B1FA8" w:rsidRPr="00BC22D5" w:rsidTr="00D46085">
        <w:tc>
          <w:tcPr>
            <w:tcW w:w="675" w:type="dxa"/>
          </w:tcPr>
          <w:p w:rsidR="003B1FA8" w:rsidRPr="00BC22D5" w:rsidRDefault="003B1FA8" w:rsidP="003A0CB6">
            <w:pPr>
              <w:tabs>
                <w:tab w:val="left" w:pos="3165"/>
              </w:tabs>
              <w:ind w:left="-709" w:firstLine="709"/>
              <w:rPr>
                <w:rFonts w:ascii="Times New Roman" w:hAnsi="Times New Roman" w:cs="Times New Roman"/>
                <w:sz w:val="24"/>
                <w:szCs w:val="24"/>
              </w:rPr>
            </w:pPr>
            <w:r w:rsidRPr="00BC22D5">
              <w:rPr>
                <w:rFonts w:ascii="Times New Roman" w:hAnsi="Times New Roman" w:cs="Times New Roman"/>
                <w:sz w:val="24"/>
                <w:szCs w:val="24"/>
              </w:rPr>
              <w:t>1</w:t>
            </w:r>
          </w:p>
        </w:tc>
        <w:tc>
          <w:tcPr>
            <w:tcW w:w="5705" w:type="dxa"/>
          </w:tcPr>
          <w:p w:rsidR="003B1FA8" w:rsidRPr="00BC22D5" w:rsidRDefault="003B1FA8"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Общая и специальная физическая подготовка</w:t>
            </w:r>
          </w:p>
        </w:tc>
        <w:tc>
          <w:tcPr>
            <w:tcW w:w="3191" w:type="dxa"/>
          </w:tcPr>
          <w:p w:rsidR="003B1FA8" w:rsidRPr="00BC22D5" w:rsidRDefault="006F7944" w:rsidP="00D34F9B">
            <w:pPr>
              <w:tabs>
                <w:tab w:val="left" w:pos="3165"/>
              </w:tabs>
              <w:ind w:firstLine="34"/>
              <w:jc w:val="center"/>
              <w:rPr>
                <w:rFonts w:ascii="Times New Roman" w:hAnsi="Times New Roman" w:cs="Times New Roman"/>
                <w:sz w:val="24"/>
                <w:szCs w:val="24"/>
              </w:rPr>
            </w:pPr>
            <w:r w:rsidRPr="00BC22D5">
              <w:rPr>
                <w:rFonts w:ascii="Times New Roman" w:hAnsi="Times New Roman" w:cs="Times New Roman"/>
                <w:sz w:val="24"/>
                <w:szCs w:val="24"/>
              </w:rPr>
              <w:t>2</w:t>
            </w:r>
          </w:p>
        </w:tc>
      </w:tr>
      <w:tr w:rsidR="003B1FA8" w:rsidRPr="00BC22D5" w:rsidTr="00D46085">
        <w:tc>
          <w:tcPr>
            <w:tcW w:w="675" w:type="dxa"/>
          </w:tcPr>
          <w:p w:rsidR="003B1FA8" w:rsidRPr="00BC22D5" w:rsidRDefault="003B1FA8" w:rsidP="003A0CB6">
            <w:pPr>
              <w:tabs>
                <w:tab w:val="left" w:pos="3165"/>
              </w:tabs>
              <w:ind w:left="-709" w:firstLine="709"/>
              <w:rPr>
                <w:rFonts w:ascii="Times New Roman" w:hAnsi="Times New Roman" w:cs="Times New Roman"/>
                <w:sz w:val="24"/>
                <w:szCs w:val="24"/>
              </w:rPr>
            </w:pPr>
            <w:r w:rsidRPr="00BC22D5">
              <w:rPr>
                <w:rFonts w:ascii="Times New Roman" w:hAnsi="Times New Roman" w:cs="Times New Roman"/>
                <w:sz w:val="24"/>
                <w:szCs w:val="24"/>
              </w:rPr>
              <w:t>2</w:t>
            </w:r>
          </w:p>
        </w:tc>
        <w:tc>
          <w:tcPr>
            <w:tcW w:w="5705" w:type="dxa"/>
          </w:tcPr>
          <w:p w:rsidR="003B1FA8" w:rsidRPr="00BC22D5" w:rsidRDefault="003B1FA8"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Основы техники и тактики игры</w:t>
            </w:r>
          </w:p>
        </w:tc>
        <w:tc>
          <w:tcPr>
            <w:tcW w:w="3191" w:type="dxa"/>
          </w:tcPr>
          <w:p w:rsidR="003B1FA8" w:rsidRPr="00BC22D5" w:rsidRDefault="00F62947" w:rsidP="006F7944">
            <w:pPr>
              <w:tabs>
                <w:tab w:val="left" w:pos="3165"/>
              </w:tabs>
              <w:ind w:firstLine="34"/>
              <w:jc w:val="center"/>
              <w:rPr>
                <w:rFonts w:ascii="Times New Roman" w:hAnsi="Times New Roman" w:cs="Times New Roman"/>
                <w:sz w:val="24"/>
                <w:szCs w:val="24"/>
              </w:rPr>
            </w:pPr>
            <w:r w:rsidRPr="00BC22D5">
              <w:rPr>
                <w:rFonts w:ascii="Times New Roman" w:hAnsi="Times New Roman" w:cs="Times New Roman"/>
                <w:sz w:val="24"/>
                <w:szCs w:val="24"/>
              </w:rPr>
              <w:t>2</w:t>
            </w:r>
            <w:r w:rsidR="006F7944" w:rsidRPr="00BC22D5">
              <w:rPr>
                <w:rFonts w:ascii="Times New Roman" w:hAnsi="Times New Roman" w:cs="Times New Roman"/>
                <w:sz w:val="24"/>
                <w:szCs w:val="24"/>
              </w:rPr>
              <w:t>0</w:t>
            </w:r>
          </w:p>
        </w:tc>
      </w:tr>
      <w:tr w:rsidR="003B1FA8" w:rsidRPr="00BC22D5" w:rsidTr="00D46085">
        <w:tc>
          <w:tcPr>
            <w:tcW w:w="675" w:type="dxa"/>
          </w:tcPr>
          <w:p w:rsidR="003B1FA8" w:rsidRPr="00BC22D5" w:rsidRDefault="003B1FA8" w:rsidP="003A0CB6">
            <w:pPr>
              <w:tabs>
                <w:tab w:val="left" w:pos="3165"/>
              </w:tabs>
              <w:ind w:left="-709" w:firstLine="709"/>
              <w:rPr>
                <w:rFonts w:ascii="Times New Roman" w:hAnsi="Times New Roman" w:cs="Times New Roman"/>
                <w:sz w:val="24"/>
                <w:szCs w:val="24"/>
              </w:rPr>
            </w:pPr>
            <w:r w:rsidRPr="00BC22D5">
              <w:rPr>
                <w:rFonts w:ascii="Times New Roman" w:hAnsi="Times New Roman" w:cs="Times New Roman"/>
                <w:sz w:val="24"/>
                <w:szCs w:val="24"/>
              </w:rPr>
              <w:t>3</w:t>
            </w:r>
          </w:p>
        </w:tc>
        <w:tc>
          <w:tcPr>
            <w:tcW w:w="5705" w:type="dxa"/>
          </w:tcPr>
          <w:p w:rsidR="003B1FA8" w:rsidRPr="00BC22D5" w:rsidRDefault="003B1FA8"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Соревнования</w:t>
            </w:r>
          </w:p>
        </w:tc>
        <w:tc>
          <w:tcPr>
            <w:tcW w:w="3191" w:type="dxa"/>
          </w:tcPr>
          <w:p w:rsidR="003B1FA8" w:rsidRPr="00BC22D5" w:rsidRDefault="003B1FA8"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По плану мероприятий</w:t>
            </w:r>
          </w:p>
        </w:tc>
      </w:tr>
      <w:tr w:rsidR="003B1FA8" w:rsidRPr="00BC22D5" w:rsidTr="00D46085">
        <w:tc>
          <w:tcPr>
            <w:tcW w:w="675" w:type="dxa"/>
          </w:tcPr>
          <w:p w:rsidR="003B1FA8" w:rsidRPr="00BC22D5" w:rsidRDefault="003A0CB6" w:rsidP="003A0CB6">
            <w:pPr>
              <w:tabs>
                <w:tab w:val="left" w:pos="3165"/>
              </w:tabs>
              <w:ind w:left="-709" w:firstLine="709"/>
              <w:rPr>
                <w:rFonts w:ascii="Times New Roman" w:hAnsi="Times New Roman" w:cs="Times New Roman"/>
                <w:sz w:val="24"/>
                <w:szCs w:val="24"/>
              </w:rPr>
            </w:pPr>
            <w:r w:rsidRPr="00BC22D5">
              <w:rPr>
                <w:rFonts w:ascii="Times New Roman" w:hAnsi="Times New Roman" w:cs="Times New Roman"/>
                <w:sz w:val="24"/>
                <w:szCs w:val="24"/>
              </w:rPr>
              <w:t>4</w:t>
            </w:r>
          </w:p>
        </w:tc>
        <w:tc>
          <w:tcPr>
            <w:tcW w:w="5705" w:type="dxa"/>
          </w:tcPr>
          <w:p w:rsidR="003B1FA8" w:rsidRPr="00BC22D5" w:rsidRDefault="003B1FA8" w:rsidP="00D34F9B">
            <w:pPr>
              <w:tabs>
                <w:tab w:val="left" w:pos="3165"/>
              </w:tabs>
              <w:ind w:firstLine="34"/>
              <w:rPr>
                <w:rFonts w:ascii="Times New Roman" w:hAnsi="Times New Roman" w:cs="Times New Roman"/>
                <w:sz w:val="24"/>
                <w:szCs w:val="24"/>
              </w:rPr>
            </w:pPr>
            <w:r w:rsidRPr="00BC22D5">
              <w:rPr>
                <w:rFonts w:ascii="Times New Roman" w:hAnsi="Times New Roman" w:cs="Times New Roman"/>
                <w:sz w:val="24"/>
                <w:szCs w:val="24"/>
              </w:rPr>
              <w:t>Итого:</w:t>
            </w:r>
          </w:p>
        </w:tc>
        <w:tc>
          <w:tcPr>
            <w:tcW w:w="3191" w:type="dxa"/>
          </w:tcPr>
          <w:p w:rsidR="003B1FA8" w:rsidRPr="00BC22D5" w:rsidRDefault="003B1FA8" w:rsidP="006F7944">
            <w:pPr>
              <w:tabs>
                <w:tab w:val="left" w:pos="3165"/>
              </w:tabs>
              <w:ind w:firstLine="34"/>
              <w:jc w:val="center"/>
              <w:rPr>
                <w:rFonts w:ascii="Times New Roman" w:hAnsi="Times New Roman" w:cs="Times New Roman"/>
                <w:sz w:val="24"/>
                <w:szCs w:val="24"/>
              </w:rPr>
            </w:pPr>
            <w:r w:rsidRPr="00BC22D5">
              <w:rPr>
                <w:rFonts w:ascii="Times New Roman" w:hAnsi="Times New Roman" w:cs="Times New Roman"/>
                <w:sz w:val="24"/>
                <w:szCs w:val="24"/>
              </w:rPr>
              <w:t>2</w:t>
            </w:r>
            <w:r w:rsidR="006F7944" w:rsidRPr="00BC22D5">
              <w:rPr>
                <w:rFonts w:ascii="Times New Roman" w:hAnsi="Times New Roman" w:cs="Times New Roman"/>
                <w:sz w:val="24"/>
                <w:szCs w:val="24"/>
              </w:rPr>
              <w:t>2</w:t>
            </w:r>
          </w:p>
        </w:tc>
      </w:tr>
    </w:tbl>
    <w:p w:rsidR="003B1FA8" w:rsidRPr="00BC22D5" w:rsidRDefault="003B1FA8" w:rsidP="002A7669">
      <w:pPr>
        <w:tabs>
          <w:tab w:val="left" w:pos="3165"/>
        </w:tabs>
        <w:spacing w:after="0"/>
        <w:rPr>
          <w:rFonts w:ascii="Times New Roman" w:hAnsi="Times New Roman" w:cs="Times New Roman"/>
          <w:b/>
          <w:sz w:val="24"/>
          <w:szCs w:val="24"/>
        </w:rPr>
      </w:pPr>
      <w:r w:rsidRPr="00BC22D5">
        <w:rPr>
          <w:rFonts w:ascii="Times New Roman" w:hAnsi="Times New Roman" w:cs="Times New Roman"/>
          <w:b/>
          <w:sz w:val="24"/>
          <w:szCs w:val="24"/>
        </w:rPr>
        <w:t>Общая физическая подготовка</w:t>
      </w:r>
    </w:p>
    <w:p w:rsidR="00D34F9B" w:rsidRPr="002A7669" w:rsidRDefault="003B1FA8" w:rsidP="002A7669">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Общая физическая подготовка (ОФП) решает задачу повышения общей работоспособности. В качестве основных средств, применяются: общеразвивающие упражнения, как с предметами (гантели, скакалки, набивные мячи, гимнастические палки, обручи), так и без предметов, а также упражнения из других видов спорта (гимнастика, легкая атлетика, спортивные игры), спортивные и подвижные игры, направленные на развитие</w:t>
      </w:r>
      <w:r w:rsidR="00506770">
        <w:rPr>
          <w:rFonts w:ascii="Times New Roman" w:hAnsi="Times New Roman" w:cs="Times New Roman"/>
          <w:sz w:val="24"/>
          <w:szCs w:val="24"/>
        </w:rPr>
        <w:t>.</w:t>
      </w:r>
      <w:r w:rsidRPr="00BC22D5">
        <w:rPr>
          <w:rFonts w:ascii="Times New Roman" w:hAnsi="Times New Roman" w:cs="Times New Roman"/>
          <w:sz w:val="24"/>
          <w:szCs w:val="24"/>
        </w:rPr>
        <w:t xml:space="preserve"> Учебные и тренировочные игры</w:t>
      </w:r>
      <w:r w:rsidR="00506770">
        <w:rPr>
          <w:rFonts w:ascii="Times New Roman" w:hAnsi="Times New Roman" w:cs="Times New Roman"/>
          <w:sz w:val="24"/>
          <w:szCs w:val="24"/>
        </w:rPr>
        <w:t>.</w:t>
      </w:r>
      <w:r w:rsidRPr="00BC22D5">
        <w:rPr>
          <w:rFonts w:ascii="Times New Roman" w:hAnsi="Times New Roman" w:cs="Times New Roman"/>
          <w:sz w:val="24"/>
          <w:szCs w:val="24"/>
        </w:rPr>
        <w:t xml:space="preserve"> Контрольно-переводные нормативы</w:t>
      </w:r>
      <w:r w:rsidR="00506770">
        <w:rPr>
          <w:rFonts w:ascii="Times New Roman" w:hAnsi="Times New Roman" w:cs="Times New Roman"/>
          <w:sz w:val="24"/>
          <w:szCs w:val="24"/>
        </w:rPr>
        <w:t>.</w:t>
      </w:r>
      <w:r w:rsidRPr="00BC22D5">
        <w:rPr>
          <w:rFonts w:ascii="Times New Roman" w:hAnsi="Times New Roman" w:cs="Times New Roman"/>
          <w:sz w:val="24"/>
          <w:szCs w:val="24"/>
        </w:rPr>
        <w:t xml:space="preserve"> Соревнования </w:t>
      </w:r>
      <w:r w:rsidR="00506770">
        <w:rPr>
          <w:rFonts w:ascii="Times New Roman" w:hAnsi="Times New Roman" w:cs="Times New Roman"/>
          <w:sz w:val="24"/>
          <w:szCs w:val="24"/>
        </w:rPr>
        <w:t>п</w:t>
      </w:r>
      <w:r w:rsidRPr="00BC22D5">
        <w:rPr>
          <w:rFonts w:ascii="Times New Roman" w:hAnsi="Times New Roman" w:cs="Times New Roman"/>
          <w:sz w:val="24"/>
          <w:szCs w:val="24"/>
        </w:rPr>
        <w:t>о календарному плану</w:t>
      </w:r>
      <w:r w:rsidR="00506770">
        <w:rPr>
          <w:rFonts w:ascii="Times New Roman" w:hAnsi="Times New Roman" w:cs="Times New Roman"/>
          <w:sz w:val="24"/>
          <w:szCs w:val="24"/>
        </w:rPr>
        <w:t>.</w:t>
      </w:r>
      <w:r w:rsidRPr="00BC22D5">
        <w:rPr>
          <w:rFonts w:ascii="Times New Roman" w:hAnsi="Times New Roman" w:cs="Times New Roman"/>
          <w:sz w:val="24"/>
          <w:szCs w:val="24"/>
        </w:rPr>
        <w:t xml:space="preserve"> Восстановительные мероприятия и медицинский контроль </w:t>
      </w:r>
      <w:r w:rsidR="00506770">
        <w:rPr>
          <w:rFonts w:ascii="Times New Roman" w:hAnsi="Times New Roman" w:cs="Times New Roman"/>
          <w:sz w:val="24"/>
          <w:szCs w:val="24"/>
        </w:rPr>
        <w:t>п</w:t>
      </w:r>
      <w:r w:rsidRPr="00BC22D5">
        <w:rPr>
          <w:rFonts w:ascii="Times New Roman" w:hAnsi="Times New Roman" w:cs="Times New Roman"/>
          <w:sz w:val="24"/>
          <w:szCs w:val="24"/>
        </w:rPr>
        <w:t>о плану тренеров-преподавателей</w:t>
      </w:r>
      <w:r w:rsidR="00506770">
        <w:rPr>
          <w:rFonts w:ascii="Times New Roman" w:hAnsi="Times New Roman" w:cs="Times New Roman"/>
          <w:sz w:val="24"/>
          <w:szCs w:val="24"/>
        </w:rPr>
        <w:t>.</w:t>
      </w:r>
      <w:r w:rsidRPr="00BC22D5">
        <w:rPr>
          <w:rFonts w:ascii="Times New Roman" w:hAnsi="Times New Roman" w:cs="Times New Roman"/>
          <w:sz w:val="24"/>
          <w:szCs w:val="24"/>
        </w:rPr>
        <w:t xml:space="preserve"> Все эти средства оказывают общее воздействие на организм занимающихся, при этом развивается и укрепляется опорно- двигательный аппарат, совершенствуются функции внутренних органов и систем, улучшается координация движений, повышается уровень двигательных качеств, укрепляются защитные функции организма. Скоординированное развитие основных физических качеств (силы, ловкости, быстроты, выносливости и гибкости) - необходимое условие успешной подготовки волейболиста.</w:t>
      </w:r>
    </w:p>
    <w:p w:rsidR="003B1FA8" w:rsidRPr="00BC22D5" w:rsidRDefault="003B1FA8" w:rsidP="002A7669">
      <w:pPr>
        <w:tabs>
          <w:tab w:val="left" w:pos="3165"/>
        </w:tabs>
        <w:spacing w:after="0"/>
        <w:rPr>
          <w:rFonts w:ascii="Times New Roman" w:hAnsi="Times New Roman" w:cs="Times New Roman"/>
          <w:b/>
          <w:sz w:val="24"/>
          <w:szCs w:val="24"/>
        </w:rPr>
      </w:pPr>
      <w:r w:rsidRPr="00BC22D5">
        <w:rPr>
          <w:rFonts w:ascii="Times New Roman" w:hAnsi="Times New Roman" w:cs="Times New Roman"/>
          <w:b/>
          <w:sz w:val="24"/>
          <w:szCs w:val="24"/>
        </w:rPr>
        <w:t>Специальная физическая подготовка</w:t>
      </w:r>
    </w:p>
    <w:p w:rsidR="003B1FA8" w:rsidRPr="00BC22D5" w:rsidRDefault="003B1FA8" w:rsidP="003B1FA8">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Упражнения для развития прыгучести. Приседание – выпрыгивание вверх, то же, с отягощением. Многоскоки. Прыжки на одной и на обеих ногах на месте и в движении лицом вперед, боком, спиной вперед. То же с отягощением. Напрыгивание на гимнастические маты, гимнастическую скамейку. Прыжки на одной и обеих ногах с преодолением препятствий (набивные мяч и т.п.). Прыжки с места в длину. Прыжки вверх с доставанием подвешенного мяча, отталкиваясь обеими ногами с места и в движении. Прыжки со скакалкой. Опорный прыжок. · Упражнения для развития навыков быстроты ответных действий. Бег на 5, 10, 15 м. по сигналу (преимущественно зрительному) из различных исходных положений. Бег различными способами, бег с остановками и изменением направления. 8 «Челночный бег» на 6 и 9 м. (общий пробег за одну попытку 3—60 м.). Подвижные игры, эстафеты. · Упражнения </w:t>
      </w:r>
      <w:r w:rsidRPr="00BC22D5">
        <w:rPr>
          <w:rFonts w:ascii="Times New Roman" w:hAnsi="Times New Roman" w:cs="Times New Roman"/>
          <w:sz w:val="24"/>
          <w:szCs w:val="24"/>
        </w:rPr>
        <w:lastRenderedPageBreak/>
        <w:t>для развития игровой ловкости. Подбрасывание и ловля мяча на месте, в ходьбе и беге, после поворота. Броски мяча в стену с последующ</w:t>
      </w:r>
      <w:r w:rsidR="00506770">
        <w:rPr>
          <w:rFonts w:ascii="Times New Roman" w:hAnsi="Times New Roman" w:cs="Times New Roman"/>
          <w:sz w:val="24"/>
          <w:szCs w:val="24"/>
        </w:rPr>
        <w:t>имударом головой</w:t>
      </w:r>
      <w:r w:rsidRPr="00BC22D5">
        <w:rPr>
          <w:rFonts w:ascii="Times New Roman" w:hAnsi="Times New Roman" w:cs="Times New Roman"/>
          <w:sz w:val="24"/>
          <w:szCs w:val="24"/>
        </w:rPr>
        <w:t xml:space="preserve">.. Комбинированные упражнения, состоящие из бега, прыжков, передачи, бросков, ведения мяча с различной интенсивностью. Эстафеты с прыжками, ловлей, передачей и бросками мяча. Перемещение партнеров в парах лицом друг к другу с заданием, сохраняя расстояние между ними 2 м. · Упражнения для развития качеств, необходимых при выполнении приема и передач мяча. Сгибание и разгибание рук в лучезапястных </w:t>
      </w:r>
      <w:r w:rsidR="00406CD2" w:rsidRPr="00BC22D5">
        <w:rPr>
          <w:rFonts w:ascii="Times New Roman" w:hAnsi="Times New Roman" w:cs="Times New Roman"/>
          <w:sz w:val="24"/>
          <w:szCs w:val="24"/>
        </w:rPr>
        <w:t>суставах,</w:t>
      </w:r>
      <w:r w:rsidRPr="00BC22D5">
        <w:rPr>
          <w:rFonts w:ascii="Times New Roman" w:hAnsi="Times New Roman" w:cs="Times New Roman"/>
          <w:sz w:val="24"/>
          <w:szCs w:val="24"/>
        </w:rPr>
        <w:t xml:space="preserve"> и круговые движения кистями, сжимание и разжимание пальцев рук в положении руки вперед, в стороны, вверх, на месте и в сочетании с различными перемещениями. Из упора стоя у стены одновременное и попеременное сгибание в лучезапястных суставах. То же, но опираясь о стену пальцами. Упор лежа. Передвижение на руках вправо (влево) по кругу, носки ног вместе. Многократные броски набивного мяча и ловля. Многократные передачи баскетбольного (футбольного) мяча в стену и ловля его после о</w:t>
      </w:r>
      <w:r w:rsidR="00406CD2" w:rsidRPr="00BC22D5">
        <w:rPr>
          <w:rFonts w:ascii="Times New Roman" w:hAnsi="Times New Roman" w:cs="Times New Roman"/>
          <w:sz w:val="24"/>
          <w:szCs w:val="24"/>
        </w:rPr>
        <w:t>т</w:t>
      </w:r>
      <w:r w:rsidRPr="00BC22D5">
        <w:rPr>
          <w:rFonts w:ascii="Times New Roman" w:hAnsi="Times New Roman" w:cs="Times New Roman"/>
          <w:sz w:val="24"/>
          <w:szCs w:val="24"/>
        </w:rPr>
        <w:t xml:space="preserve">скока. </w:t>
      </w:r>
      <w:r w:rsidR="00506770">
        <w:rPr>
          <w:rFonts w:ascii="Times New Roman" w:hAnsi="Times New Roman" w:cs="Times New Roman"/>
          <w:sz w:val="24"/>
          <w:szCs w:val="24"/>
        </w:rPr>
        <w:t>Прием</w:t>
      </w:r>
      <w:r w:rsidRPr="00BC22D5">
        <w:rPr>
          <w:rFonts w:ascii="Times New Roman" w:hAnsi="Times New Roman" w:cs="Times New Roman"/>
          <w:sz w:val="24"/>
          <w:szCs w:val="24"/>
        </w:rPr>
        <w:t xml:space="preserve"> и </w:t>
      </w:r>
      <w:r w:rsidR="00506770">
        <w:rPr>
          <w:rFonts w:ascii="Times New Roman" w:hAnsi="Times New Roman" w:cs="Times New Roman"/>
          <w:sz w:val="24"/>
          <w:szCs w:val="24"/>
        </w:rPr>
        <w:t>передача</w:t>
      </w:r>
      <w:r w:rsidRPr="00BC22D5">
        <w:rPr>
          <w:rFonts w:ascii="Times New Roman" w:hAnsi="Times New Roman" w:cs="Times New Roman"/>
          <w:sz w:val="24"/>
          <w:szCs w:val="24"/>
        </w:rPr>
        <w:t xml:space="preserve"> мяча на месте и в движении, с партнером, в тройках, во встречных колоннах. · Упражнения для развития качеств, необходимых при выполнении </w:t>
      </w:r>
      <w:r w:rsidR="00506770">
        <w:rPr>
          <w:rFonts w:ascii="Times New Roman" w:hAnsi="Times New Roman" w:cs="Times New Roman"/>
          <w:sz w:val="24"/>
          <w:szCs w:val="24"/>
        </w:rPr>
        <w:t>стандартов</w:t>
      </w:r>
      <w:r w:rsidRPr="00BC22D5">
        <w:rPr>
          <w:rFonts w:ascii="Times New Roman" w:hAnsi="Times New Roman" w:cs="Times New Roman"/>
          <w:sz w:val="24"/>
          <w:szCs w:val="24"/>
        </w:rPr>
        <w:t xml:space="preserve">. Круговые движения руками в плечевых суставах с большой амплитудой, с максимальной быстротой. Упражнения с резиновыми амортизаторами. Упражнения с набивным мячом (1-2 кг.), броски на дальность. · Упражнения для развития качеств, необходимых при выполнении </w:t>
      </w:r>
      <w:r w:rsidR="00506770">
        <w:rPr>
          <w:rFonts w:ascii="Times New Roman" w:hAnsi="Times New Roman" w:cs="Times New Roman"/>
          <w:sz w:val="24"/>
          <w:szCs w:val="24"/>
        </w:rPr>
        <w:t>штрафного</w:t>
      </w:r>
      <w:r w:rsidRPr="00BC22D5">
        <w:rPr>
          <w:rFonts w:ascii="Times New Roman" w:hAnsi="Times New Roman" w:cs="Times New Roman"/>
          <w:sz w:val="24"/>
          <w:szCs w:val="24"/>
        </w:rPr>
        <w:t xml:space="preserve"> удара. Броски волейбольного, набивного мяча (1 кг.) из-за головы двумя руками с активным движением кистей сверху вниз – стоя на месте и в прыжке. Упражнения для развития качеств, необходимых при </w:t>
      </w:r>
      <w:r w:rsidR="00506770">
        <w:rPr>
          <w:rFonts w:ascii="Times New Roman" w:hAnsi="Times New Roman" w:cs="Times New Roman"/>
          <w:sz w:val="24"/>
          <w:szCs w:val="24"/>
        </w:rPr>
        <w:t>защите</w:t>
      </w:r>
      <w:r w:rsidRPr="00BC22D5">
        <w:rPr>
          <w:rFonts w:ascii="Times New Roman" w:hAnsi="Times New Roman" w:cs="Times New Roman"/>
          <w:sz w:val="24"/>
          <w:szCs w:val="24"/>
        </w:rPr>
        <w:t>. Прыжковые упражнения в сочетании с подниманием рук вверх и касанием подвешенного набивного мяча. Передвижения вдоль сетки – лицом к ней, приставными шагами правым и левым боком вперед, остановка и принятие исходного положения для блокирования</w:t>
      </w:r>
      <w:r w:rsidR="00506770">
        <w:rPr>
          <w:rFonts w:ascii="Times New Roman" w:hAnsi="Times New Roman" w:cs="Times New Roman"/>
          <w:sz w:val="24"/>
          <w:szCs w:val="24"/>
        </w:rPr>
        <w:t>.</w:t>
      </w:r>
    </w:p>
    <w:p w:rsidR="00940515" w:rsidRPr="00BC22D5" w:rsidRDefault="00940515" w:rsidP="002A7669">
      <w:pPr>
        <w:tabs>
          <w:tab w:val="left" w:pos="3165"/>
        </w:tabs>
        <w:spacing w:after="0"/>
        <w:rPr>
          <w:rFonts w:ascii="Times New Roman" w:hAnsi="Times New Roman" w:cs="Times New Roman"/>
          <w:b/>
          <w:sz w:val="24"/>
          <w:szCs w:val="24"/>
        </w:rPr>
      </w:pPr>
      <w:r w:rsidRPr="00BC22D5">
        <w:rPr>
          <w:rFonts w:ascii="Times New Roman" w:hAnsi="Times New Roman" w:cs="Times New Roman"/>
          <w:b/>
          <w:sz w:val="24"/>
          <w:szCs w:val="24"/>
        </w:rPr>
        <w:t>Тактическая и техническая подготовка</w:t>
      </w:r>
    </w:p>
    <w:p w:rsidR="00506770" w:rsidRPr="000C4FE0" w:rsidRDefault="003B1FA8" w:rsidP="000C4FE0">
      <w:pPr>
        <w:tabs>
          <w:tab w:val="left" w:pos="3165"/>
        </w:tabs>
        <w:spacing w:after="0"/>
        <w:ind w:firstLine="851"/>
        <w:jc w:val="both"/>
        <w:rPr>
          <w:rFonts w:ascii="Times New Roman" w:hAnsi="Times New Roman" w:cs="Times New Roman"/>
          <w:sz w:val="24"/>
          <w:szCs w:val="24"/>
        </w:rPr>
      </w:pPr>
      <w:r w:rsidRPr="00BC22D5">
        <w:rPr>
          <w:rFonts w:ascii="Times New Roman" w:hAnsi="Times New Roman" w:cs="Times New Roman"/>
          <w:sz w:val="24"/>
          <w:szCs w:val="24"/>
        </w:rPr>
        <w:t xml:space="preserve">Техническая подготовка «Техника» определяется, как способ «двигательного действия, с помощью которого двигательная задача решается целесообразно, с относительно большей эффективностью». Необходимо обеспечить игрокам целесообразную технику, которая представляет собой приспособление образцового варианта к индивидуальным особенностям игрока. · Перемещения и стойки. Перемещения различными способами в сочетании с остановками, прыжками, стойками. Повороты вперед, повороты назад. · Техника передвижения. Бег обычный, спиной вперед, </w:t>
      </w:r>
      <w:r w:rsidR="00406CD2" w:rsidRPr="00BC22D5">
        <w:rPr>
          <w:rFonts w:ascii="Times New Roman" w:hAnsi="Times New Roman" w:cs="Times New Roman"/>
          <w:sz w:val="24"/>
          <w:szCs w:val="24"/>
        </w:rPr>
        <w:t>с крёстным</w:t>
      </w:r>
      <w:r w:rsidRPr="00BC22D5">
        <w:rPr>
          <w:rFonts w:ascii="Times New Roman" w:hAnsi="Times New Roman" w:cs="Times New Roman"/>
          <w:sz w:val="24"/>
          <w:szCs w:val="24"/>
        </w:rPr>
        <w:t xml:space="preserve"> и приставным шагом. Бег по прямой, дугами, изменением направления и скорости. Прыжки: вверх, вверх-вперед, вверх-назад, в</w:t>
      </w:r>
      <w:r w:rsidR="00406CD2" w:rsidRPr="00BC22D5">
        <w:rPr>
          <w:rFonts w:ascii="Times New Roman" w:hAnsi="Times New Roman" w:cs="Times New Roman"/>
          <w:sz w:val="24"/>
          <w:szCs w:val="24"/>
        </w:rPr>
        <w:t>в</w:t>
      </w:r>
      <w:r w:rsidRPr="00BC22D5">
        <w:rPr>
          <w:rFonts w:ascii="Times New Roman" w:hAnsi="Times New Roman" w:cs="Times New Roman"/>
          <w:sz w:val="24"/>
          <w:szCs w:val="24"/>
        </w:rPr>
        <w:t>ерх-вправо, вверх-влево, толчком двумя ногами с места и толчком одной и двумя ногами с разбега. · Передача мяча. Передача верхняя, нижняя</w:t>
      </w:r>
      <w:r w:rsidR="00506770">
        <w:rPr>
          <w:rFonts w:ascii="Times New Roman" w:hAnsi="Times New Roman" w:cs="Times New Roman"/>
          <w:sz w:val="24"/>
          <w:szCs w:val="24"/>
        </w:rPr>
        <w:t>.</w:t>
      </w:r>
      <w:r w:rsidRPr="00BC22D5">
        <w:rPr>
          <w:rFonts w:ascii="Times New Roman" w:hAnsi="Times New Roman" w:cs="Times New Roman"/>
          <w:sz w:val="24"/>
          <w:szCs w:val="24"/>
        </w:rPr>
        <w:t xml:space="preserve"> Особенности обучения техническим приёмам. В СО группах обучение должно проходить с помощью специальных упражнений, чтобы обучающиеся овладели множеством простых технических приемов и освоили широкий арсенал двигательных навыков. Упражнения должны быть простыми и доступными, выполнять их нужно на месте или на малой скорости. Техническая оснащенность должна постепенно адаптироваться к самой игре и умению мыслить и выполнять на площадке задуманное, что является фундаментом дальнейшего обучения. Овладение техническими приемами дает возможность уверенно продолжать движение вперед и получать большое удовольствие от игры. Из всего многообразия технических приемов </w:t>
      </w:r>
      <w:r w:rsidR="00506770">
        <w:rPr>
          <w:rFonts w:ascii="Times New Roman" w:hAnsi="Times New Roman" w:cs="Times New Roman"/>
          <w:sz w:val="24"/>
          <w:szCs w:val="24"/>
        </w:rPr>
        <w:t>футболистов</w:t>
      </w:r>
      <w:r w:rsidRPr="00BC22D5">
        <w:rPr>
          <w:rFonts w:ascii="Times New Roman" w:hAnsi="Times New Roman" w:cs="Times New Roman"/>
          <w:sz w:val="24"/>
          <w:szCs w:val="24"/>
        </w:rPr>
        <w:t xml:space="preserve"> в начальный период обучения необходимо, прежде всего, освоить навыки передач мяча. Тактическая подготовка</w:t>
      </w:r>
      <w:r w:rsidR="00506770">
        <w:rPr>
          <w:rFonts w:ascii="Times New Roman" w:hAnsi="Times New Roman" w:cs="Times New Roman"/>
          <w:sz w:val="24"/>
          <w:szCs w:val="24"/>
        </w:rPr>
        <w:t>.</w:t>
      </w:r>
      <w:r w:rsidRPr="00BC22D5">
        <w:rPr>
          <w:rFonts w:ascii="Times New Roman" w:hAnsi="Times New Roman" w:cs="Times New Roman"/>
          <w:sz w:val="24"/>
          <w:szCs w:val="24"/>
        </w:rPr>
        <w:t xml:space="preserve"> Тактика – это рациональное использование средств, способов и форм ведения спортивной борьбы, направленных на достижение победы. Важно научить занимающихся следующим тактическим действиям: оценивать расстановку сил, определять положение мяча в конкретный момент игры, предугадывать действия партнёров, быстро анализировать </w:t>
      </w:r>
      <w:r w:rsidRPr="00BC22D5">
        <w:rPr>
          <w:rFonts w:ascii="Times New Roman" w:hAnsi="Times New Roman" w:cs="Times New Roman"/>
          <w:sz w:val="24"/>
          <w:szCs w:val="24"/>
        </w:rPr>
        <w:lastRenderedPageBreak/>
        <w:t>складывающуюся обстановку. Тактическая подготовка подразделяется на тактику нападения и тактику защиты.</w:t>
      </w:r>
    </w:p>
    <w:p w:rsidR="00506770" w:rsidRDefault="00506770" w:rsidP="006D5DD8">
      <w:pPr>
        <w:tabs>
          <w:tab w:val="left" w:pos="3165"/>
        </w:tabs>
        <w:spacing w:after="0"/>
        <w:ind w:firstLine="851"/>
        <w:rPr>
          <w:rFonts w:ascii="Times New Roman" w:hAnsi="Times New Roman" w:cs="Times New Roman"/>
          <w:b/>
          <w:sz w:val="24"/>
          <w:szCs w:val="24"/>
        </w:rPr>
      </w:pPr>
    </w:p>
    <w:p w:rsidR="00940515" w:rsidRDefault="00F9097A" w:rsidP="00940515">
      <w:pPr>
        <w:tabs>
          <w:tab w:val="left" w:pos="3165"/>
        </w:tabs>
        <w:spacing w:after="0"/>
        <w:ind w:firstLine="851"/>
        <w:jc w:val="center"/>
        <w:rPr>
          <w:rFonts w:ascii="Times New Roman" w:hAnsi="Times New Roman" w:cs="Times New Roman"/>
          <w:b/>
          <w:sz w:val="32"/>
          <w:szCs w:val="32"/>
          <w:u w:val="single"/>
        </w:rPr>
      </w:pPr>
      <w:r w:rsidRPr="006D5DD8">
        <w:rPr>
          <w:rFonts w:ascii="Times New Roman" w:hAnsi="Times New Roman" w:cs="Times New Roman"/>
          <w:b/>
          <w:sz w:val="32"/>
          <w:szCs w:val="32"/>
          <w:u w:val="single"/>
        </w:rPr>
        <w:t>Лыжный спорт</w:t>
      </w:r>
    </w:p>
    <w:p w:rsidR="002A7669" w:rsidRPr="006D5DD8" w:rsidRDefault="002A7669" w:rsidP="00940515">
      <w:pPr>
        <w:tabs>
          <w:tab w:val="left" w:pos="3165"/>
        </w:tabs>
        <w:spacing w:after="0"/>
        <w:ind w:firstLine="851"/>
        <w:jc w:val="center"/>
        <w:rPr>
          <w:rFonts w:ascii="Times New Roman" w:hAnsi="Times New Roman" w:cs="Times New Roman"/>
          <w:b/>
          <w:sz w:val="32"/>
          <w:szCs w:val="32"/>
          <w:u w:val="single"/>
        </w:rPr>
      </w:pPr>
    </w:p>
    <w:p w:rsidR="00940515" w:rsidRPr="00BC22D5" w:rsidRDefault="00940515" w:rsidP="0094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BC22D5">
        <w:rPr>
          <w:rFonts w:ascii="Times New Roman" w:eastAsia="Calibri" w:hAnsi="Times New Roman" w:cs="Times New Roman"/>
          <w:sz w:val="24"/>
          <w:szCs w:val="24"/>
        </w:rPr>
        <w:t xml:space="preserve">Лыжный спорт – один из самых массовых видов  спорта, культивируемых  в нашей стране.  Наибольшей  популярностью  в  силу   доступности и характера воздействия на  организм  пользуются  лыжные  гонки  на  различные дистанции. </w:t>
      </w:r>
    </w:p>
    <w:p w:rsidR="00940515" w:rsidRPr="00BC22D5" w:rsidRDefault="00940515" w:rsidP="0094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BC22D5">
        <w:rPr>
          <w:rFonts w:ascii="Times New Roman" w:eastAsia="Calibri" w:hAnsi="Times New Roman" w:cs="Times New Roman"/>
          <w:sz w:val="24"/>
          <w:szCs w:val="24"/>
        </w:rPr>
        <w:t>В  большинстве  районов  нашей  страны,  где  зима  продолжительная  и снежная,  занятия  лыжами  – это один  из  самых  доступных  и  массовых  видов физической культуры, не исключением является и наш сельский район. Физическая нагрузка при занятиях на лыжах  очень  легко дозируется  как  по  объёму,  так  и   по   интенсивности.  Длительное пребывание на свежем воздухе, активные движения, физические нагрузки, общение, положительные эмоции – всё это благотворно влияет на здоровье, на полноценное физическое развитие, содействует многостороннему и  гармоничному развитию личности занимающихся. Особенно лыжная подготовка является одним из важнейших средств физического воспитания с целью гармоничного развития и оздоровления детей школьного возраста при наблюдающемся в последнее время дефиците двигательной активности.</w:t>
      </w:r>
    </w:p>
    <w:p w:rsidR="00940515" w:rsidRPr="00BC22D5" w:rsidRDefault="00940515" w:rsidP="009405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Calibri" w:hAnsi="Times New Roman" w:cs="Times New Roman"/>
          <w:sz w:val="24"/>
          <w:szCs w:val="24"/>
        </w:rPr>
      </w:pPr>
      <w:r w:rsidRPr="00BC22D5">
        <w:rPr>
          <w:rFonts w:ascii="Times New Roman" w:eastAsia="Calibri" w:hAnsi="Times New Roman" w:cs="Times New Roman"/>
          <w:sz w:val="24"/>
          <w:szCs w:val="24"/>
        </w:rPr>
        <w:t>При передвижении на лыжах в работу  вовлекаются все основные группы рук, ног и туловища, что оказывает положительное влияние на организм занимающихся. Ходьба и бег на лыжах благотворно воздействуют на сердечно-сосудистую, дыхательную и нервную системы обучающихся. Регулярные учебно-тренировочные занятия способствуют развитию у  обучающихся таких качеств, как выносливость, сила, ловкость, гибкость и др.</w:t>
      </w:r>
    </w:p>
    <w:p w:rsidR="00940515" w:rsidRPr="00BC22D5" w:rsidRDefault="00940515" w:rsidP="00940515">
      <w:pPr>
        <w:pStyle w:val="1"/>
        <w:ind w:left="0" w:firstLine="851"/>
        <w:rPr>
          <w:sz w:val="24"/>
          <w:szCs w:val="24"/>
        </w:rPr>
      </w:pPr>
      <w:r w:rsidRPr="00BC22D5">
        <w:rPr>
          <w:sz w:val="24"/>
          <w:szCs w:val="24"/>
        </w:rPr>
        <w:t>На спортивно-оздоровительном этапе подготовки юных лыжников основные задачи и преимущественная направленность учебно-тренировочного процесса следующие:</w:t>
      </w:r>
    </w:p>
    <w:p w:rsidR="00940515" w:rsidRPr="00BC22D5" w:rsidRDefault="00940515" w:rsidP="005E1739">
      <w:pPr>
        <w:pStyle w:val="1"/>
        <w:numPr>
          <w:ilvl w:val="0"/>
          <w:numId w:val="3"/>
        </w:numPr>
        <w:ind w:left="0" w:firstLine="0"/>
        <w:rPr>
          <w:sz w:val="24"/>
          <w:szCs w:val="24"/>
        </w:rPr>
      </w:pPr>
      <w:r w:rsidRPr="00BC22D5">
        <w:rPr>
          <w:sz w:val="24"/>
          <w:szCs w:val="24"/>
        </w:rPr>
        <w:t>расширение двигательных возможностей и компенсация дефицита двигательной активности обучающихся;</w:t>
      </w:r>
    </w:p>
    <w:p w:rsidR="00940515" w:rsidRPr="00BC22D5" w:rsidRDefault="00940515" w:rsidP="005E1739">
      <w:pPr>
        <w:pStyle w:val="1"/>
        <w:numPr>
          <w:ilvl w:val="0"/>
          <w:numId w:val="3"/>
        </w:numPr>
        <w:ind w:left="0" w:firstLine="0"/>
        <w:rPr>
          <w:sz w:val="24"/>
          <w:szCs w:val="24"/>
        </w:rPr>
      </w:pPr>
      <w:r w:rsidRPr="00BC22D5">
        <w:rPr>
          <w:sz w:val="24"/>
          <w:szCs w:val="24"/>
        </w:rPr>
        <w:t>формирование устойчивого интереса к систематическим занятиям физической культурой и выбранным видом спорта – лыжными гонками;</w:t>
      </w:r>
    </w:p>
    <w:p w:rsidR="00940515" w:rsidRPr="00BC22D5" w:rsidRDefault="00940515" w:rsidP="005E1739">
      <w:pPr>
        <w:pStyle w:val="1"/>
        <w:numPr>
          <w:ilvl w:val="0"/>
          <w:numId w:val="3"/>
        </w:numPr>
        <w:ind w:left="0" w:firstLine="0"/>
        <w:rPr>
          <w:sz w:val="24"/>
          <w:szCs w:val="24"/>
        </w:rPr>
      </w:pPr>
      <w:r w:rsidRPr="00BC22D5">
        <w:rPr>
          <w:sz w:val="24"/>
          <w:szCs w:val="24"/>
        </w:rPr>
        <w:t>всестороннее развитие физических способностей на основе комплексного применения упражнений из различных видов спорта, подвижных и спортивных игр;</w:t>
      </w:r>
    </w:p>
    <w:p w:rsidR="00940515" w:rsidRPr="00BC22D5" w:rsidRDefault="00940515" w:rsidP="005E1739">
      <w:pPr>
        <w:pStyle w:val="1"/>
        <w:numPr>
          <w:ilvl w:val="0"/>
          <w:numId w:val="3"/>
        </w:numPr>
        <w:ind w:left="0" w:firstLine="0"/>
        <w:rPr>
          <w:sz w:val="24"/>
          <w:szCs w:val="24"/>
        </w:rPr>
      </w:pPr>
      <w:r w:rsidRPr="00BC22D5">
        <w:rPr>
          <w:sz w:val="24"/>
          <w:szCs w:val="24"/>
        </w:rPr>
        <w:t>укрепление здоровья, закаливание организма;</w:t>
      </w:r>
    </w:p>
    <w:p w:rsidR="00940515" w:rsidRPr="00BC22D5" w:rsidRDefault="00940515" w:rsidP="005E1739">
      <w:pPr>
        <w:pStyle w:val="1"/>
        <w:numPr>
          <w:ilvl w:val="0"/>
          <w:numId w:val="3"/>
        </w:numPr>
        <w:ind w:left="0" w:firstLine="0"/>
        <w:rPr>
          <w:sz w:val="24"/>
          <w:szCs w:val="24"/>
        </w:rPr>
      </w:pPr>
      <w:r w:rsidRPr="00BC22D5">
        <w:rPr>
          <w:sz w:val="24"/>
          <w:szCs w:val="24"/>
        </w:rPr>
        <w:t>овладение основами техники передвижения на лыжах и основами соревновательной деятельности;</w:t>
      </w:r>
    </w:p>
    <w:p w:rsidR="00940515" w:rsidRPr="00BC22D5" w:rsidRDefault="00940515" w:rsidP="005E1739">
      <w:pPr>
        <w:pStyle w:val="1"/>
        <w:numPr>
          <w:ilvl w:val="0"/>
          <w:numId w:val="3"/>
        </w:numPr>
        <w:ind w:left="0" w:firstLine="0"/>
        <w:rPr>
          <w:sz w:val="24"/>
          <w:szCs w:val="24"/>
        </w:rPr>
      </w:pPr>
      <w:r w:rsidRPr="00BC22D5">
        <w:rPr>
          <w:sz w:val="24"/>
          <w:szCs w:val="24"/>
        </w:rPr>
        <w:t>выявление задатков, способностей и спортивной одаренности.</w:t>
      </w:r>
    </w:p>
    <w:p w:rsidR="00940515" w:rsidRPr="00BC22D5" w:rsidRDefault="00940515" w:rsidP="000C4FE0">
      <w:pPr>
        <w:tabs>
          <w:tab w:val="left" w:pos="3165"/>
        </w:tabs>
        <w:spacing w:after="0"/>
        <w:jc w:val="both"/>
        <w:rPr>
          <w:rFonts w:ascii="Times New Roman" w:hAnsi="Times New Roman" w:cs="Times New Roman"/>
          <w:b/>
          <w:sz w:val="24"/>
          <w:szCs w:val="24"/>
        </w:rPr>
      </w:pPr>
    </w:p>
    <w:p w:rsidR="00664980" w:rsidRPr="00BC22D5" w:rsidRDefault="00664980" w:rsidP="00664980">
      <w:pPr>
        <w:tabs>
          <w:tab w:val="left" w:pos="3165"/>
        </w:tabs>
        <w:spacing w:after="0"/>
        <w:ind w:firstLine="851"/>
        <w:jc w:val="center"/>
        <w:rPr>
          <w:rFonts w:ascii="Times New Roman" w:hAnsi="Times New Roman" w:cs="Times New Roman"/>
          <w:b/>
          <w:sz w:val="24"/>
          <w:szCs w:val="24"/>
        </w:rPr>
      </w:pPr>
      <w:r w:rsidRPr="00BC22D5">
        <w:rPr>
          <w:rFonts w:ascii="Times New Roman" w:hAnsi="Times New Roman" w:cs="Times New Roman"/>
          <w:b/>
          <w:sz w:val="24"/>
          <w:szCs w:val="24"/>
        </w:rPr>
        <w:t>Тематический план занятий.</w:t>
      </w:r>
    </w:p>
    <w:p w:rsidR="00664980" w:rsidRPr="00BC22D5" w:rsidRDefault="00664980" w:rsidP="00940515">
      <w:pPr>
        <w:tabs>
          <w:tab w:val="left" w:pos="3165"/>
        </w:tabs>
        <w:spacing w:after="0"/>
        <w:ind w:firstLine="851"/>
        <w:jc w:val="both"/>
        <w:rPr>
          <w:rFonts w:ascii="Times New Roman" w:hAnsi="Times New Roman" w:cs="Times New Roman"/>
          <w:b/>
          <w:sz w:val="24"/>
          <w:szCs w:val="24"/>
        </w:rPr>
      </w:pPr>
    </w:p>
    <w:tbl>
      <w:tblPr>
        <w:tblStyle w:val="a5"/>
        <w:tblW w:w="0" w:type="auto"/>
        <w:tblLook w:val="04A0"/>
      </w:tblPr>
      <w:tblGrid>
        <w:gridCol w:w="675"/>
        <w:gridCol w:w="5705"/>
        <w:gridCol w:w="3191"/>
      </w:tblGrid>
      <w:tr w:rsidR="00940515" w:rsidRPr="00BC22D5" w:rsidTr="00D46085">
        <w:tc>
          <w:tcPr>
            <w:tcW w:w="675" w:type="dxa"/>
          </w:tcPr>
          <w:p w:rsidR="00940515" w:rsidRPr="00BC22D5" w:rsidRDefault="00940515" w:rsidP="003A0CB6">
            <w:pPr>
              <w:tabs>
                <w:tab w:val="left" w:pos="3165"/>
              </w:tabs>
              <w:ind w:left="-881" w:firstLine="851"/>
              <w:rPr>
                <w:rFonts w:ascii="Times New Roman" w:hAnsi="Times New Roman" w:cs="Times New Roman"/>
                <w:sz w:val="24"/>
                <w:szCs w:val="24"/>
              </w:rPr>
            </w:pPr>
            <w:r w:rsidRPr="00BC22D5">
              <w:rPr>
                <w:rFonts w:ascii="Times New Roman" w:hAnsi="Times New Roman" w:cs="Times New Roman"/>
                <w:sz w:val="24"/>
                <w:szCs w:val="24"/>
              </w:rPr>
              <w:t>№</w:t>
            </w:r>
          </w:p>
        </w:tc>
        <w:tc>
          <w:tcPr>
            <w:tcW w:w="5705" w:type="dxa"/>
          </w:tcPr>
          <w:p w:rsidR="00940515" w:rsidRPr="00BC22D5" w:rsidRDefault="00940515" w:rsidP="00D46085">
            <w:pPr>
              <w:tabs>
                <w:tab w:val="left" w:pos="3165"/>
              </w:tabs>
              <w:ind w:firstLine="851"/>
              <w:rPr>
                <w:rFonts w:ascii="Times New Roman" w:hAnsi="Times New Roman" w:cs="Times New Roman"/>
                <w:sz w:val="24"/>
                <w:szCs w:val="24"/>
              </w:rPr>
            </w:pPr>
            <w:r w:rsidRPr="00BC22D5">
              <w:rPr>
                <w:rFonts w:ascii="Times New Roman" w:hAnsi="Times New Roman" w:cs="Times New Roman"/>
                <w:sz w:val="24"/>
                <w:szCs w:val="24"/>
              </w:rPr>
              <w:t>Наименование темы</w:t>
            </w:r>
          </w:p>
        </w:tc>
        <w:tc>
          <w:tcPr>
            <w:tcW w:w="3191" w:type="dxa"/>
          </w:tcPr>
          <w:p w:rsidR="00940515" w:rsidRPr="00BC22D5" w:rsidRDefault="00940515" w:rsidP="00D46085">
            <w:pPr>
              <w:tabs>
                <w:tab w:val="left" w:pos="3165"/>
              </w:tabs>
              <w:ind w:firstLine="851"/>
              <w:rPr>
                <w:rFonts w:ascii="Times New Roman" w:hAnsi="Times New Roman" w:cs="Times New Roman"/>
                <w:sz w:val="24"/>
                <w:szCs w:val="24"/>
              </w:rPr>
            </w:pPr>
            <w:r w:rsidRPr="00BC22D5">
              <w:rPr>
                <w:rFonts w:ascii="Times New Roman" w:hAnsi="Times New Roman" w:cs="Times New Roman"/>
                <w:sz w:val="24"/>
                <w:szCs w:val="24"/>
              </w:rPr>
              <w:t>Количество часов</w:t>
            </w:r>
          </w:p>
        </w:tc>
      </w:tr>
      <w:tr w:rsidR="00940515" w:rsidRPr="00BC22D5" w:rsidTr="00D46085">
        <w:tc>
          <w:tcPr>
            <w:tcW w:w="675" w:type="dxa"/>
          </w:tcPr>
          <w:p w:rsidR="00940515" w:rsidRPr="00BC22D5" w:rsidRDefault="00940515" w:rsidP="003A0CB6">
            <w:pPr>
              <w:tabs>
                <w:tab w:val="left" w:pos="3165"/>
              </w:tabs>
              <w:ind w:left="-881" w:firstLine="851"/>
              <w:rPr>
                <w:rFonts w:ascii="Times New Roman" w:hAnsi="Times New Roman" w:cs="Times New Roman"/>
                <w:sz w:val="24"/>
                <w:szCs w:val="24"/>
              </w:rPr>
            </w:pPr>
            <w:r w:rsidRPr="00BC22D5">
              <w:rPr>
                <w:rFonts w:ascii="Times New Roman" w:hAnsi="Times New Roman" w:cs="Times New Roman"/>
                <w:sz w:val="24"/>
                <w:szCs w:val="24"/>
              </w:rPr>
              <w:t>1</w:t>
            </w:r>
          </w:p>
        </w:tc>
        <w:tc>
          <w:tcPr>
            <w:tcW w:w="5705" w:type="dxa"/>
          </w:tcPr>
          <w:p w:rsidR="00940515" w:rsidRPr="00BC22D5" w:rsidRDefault="00940515"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Общая и специальная физическая подготовка</w:t>
            </w:r>
          </w:p>
        </w:tc>
        <w:tc>
          <w:tcPr>
            <w:tcW w:w="3191" w:type="dxa"/>
          </w:tcPr>
          <w:p w:rsidR="00940515" w:rsidRPr="00BC22D5" w:rsidRDefault="00940515" w:rsidP="00D34F9B">
            <w:pPr>
              <w:tabs>
                <w:tab w:val="left" w:pos="3165"/>
              </w:tabs>
              <w:jc w:val="center"/>
              <w:rPr>
                <w:rFonts w:ascii="Times New Roman" w:hAnsi="Times New Roman" w:cs="Times New Roman"/>
                <w:sz w:val="24"/>
                <w:szCs w:val="24"/>
              </w:rPr>
            </w:pPr>
            <w:r w:rsidRPr="00BC22D5">
              <w:rPr>
                <w:rFonts w:ascii="Times New Roman" w:hAnsi="Times New Roman" w:cs="Times New Roman"/>
                <w:sz w:val="24"/>
                <w:szCs w:val="24"/>
              </w:rPr>
              <w:t>5</w:t>
            </w:r>
          </w:p>
        </w:tc>
      </w:tr>
      <w:tr w:rsidR="00940515" w:rsidRPr="00BC22D5" w:rsidTr="00D46085">
        <w:tc>
          <w:tcPr>
            <w:tcW w:w="675" w:type="dxa"/>
          </w:tcPr>
          <w:p w:rsidR="00940515" w:rsidRPr="00BC22D5" w:rsidRDefault="00940515" w:rsidP="003A0CB6">
            <w:pPr>
              <w:tabs>
                <w:tab w:val="left" w:pos="3165"/>
              </w:tabs>
              <w:ind w:left="-881" w:firstLine="851"/>
              <w:rPr>
                <w:rFonts w:ascii="Times New Roman" w:hAnsi="Times New Roman" w:cs="Times New Roman"/>
                <w:sz w:val="24"/>
                <w:szCs w:val="24"/>
              </w:rPr>
            </w:pPr>
            <w:r w:rsidRPr="00BC22D5">
              <w:rPr>
                <w:rFonts w:ascii="Times New Roman" w:hAnsi="Times New Roman" w:cs="Times New Roman"/>
                <w:sz w:val="24"/>
                <w:szCs w:val="24"/>
              </w:rPr>
              <w:t>2</w:t>
            </w:r>
          </w:p>
        </w:tc>
        <w:tc>
          <w:tcPr>
            <w:tcW w:w="5705" w:type="dxa"/>
          </w:tcPr>
          <w:p w:rsidR="00940515" w:rsidRPr="00BC22D5" w:rsidRDefault="0068087E"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Общие основы техники и тактики лыжника</w:t>
            </w:r>
          </w:p>
        </w:tc>
        <w:tc>
          <w:tcPr>
            <w:tcW w:w="3191" w:type="dxa"/>
          </w:tcPr>
          <w:p w:rsidR="00940515" w:rsidRPr="00BC22D5" w:rsidRDefault="00F62947" w:rsidP="00D34F9B">
            <w:pPr>
              <w:tabs>
                <w:tab w:val="left" w:pos="3165"/>
              </w:tabs>
              <w:jc w:val="center"/>
              <w:rPr>
                <w:rFonts w:ascii="Times New Roman" w:hAnsi="Times New Roman" w:cs="Times New Roman"/>
                <w:sz w:val="24"/>
                <w:szCs w:val="24"/>
              </w:rPr>
            </w:pPr>
            <w:r w:rsidRPr="00BC22D5">
              <w:rPr>
                <w:rFonts w:ascii="Times New Roman" w:hAnsi="Times New Roman" w:cs="Times New Roman"/>
                <w:sz w:val="24"/>
                <w:szCs w:val="24"/>
              </w:rPr>
              <w:t>23</w:t>
            </w:r>
          </w:p>
        </w:tc>
      </w:tr>
      <w:tr w:rsidR="00940515" w:rsidRPr="00BC22D5" w:rsidTr="00D46085">
        <w:tc>
          <w:tcPr>
            <w:tcW w:w="675" w:type="dxa"/>
          </w:tcPr>
          <w:p w:rsidR="00940515" w:rsidRPr="00BC22D5" w:rsidRDefault="00940515" w:rsidP="003A0CB6">
            <w:pPr>
              <w:tabs>
                <w:tab w:val="left" w:pos="3165"/>
              </w:tabs>
              <w:ind w:left="-881" w:firstLine="851"/>
              <w:rPr>
                <w:rFonts w:ascii="Times New Roman" w:hAnsi="Times New Roman" w:cs="Times New Roman"/>
                <w:sz w:val="24"/>
                <w:szCs w:val="24"/>
              </w:rPr>
            </w:pPr>
            <w:r w:rsidRPr="00BC22D5">
              <w:rPr>
                <w:rFonts w:ascii="Times New Roman" w:hAnsi="Times New Roman" w:cs="Times New Roman"/>
                <w:sz w:val="24"/>
                <w:szCs w:val="24"/>
              </w:rPr>
              <w:t>3</w:t>
            </w:r>
          </w:p>
        </w:tc>
        <w:tc>
          <w:tcPr>
            <w:tcW w:w="5705" w:type="dxa"/>
          </w:tcPr>
          <w:p w:rsidR="00940515" w:rsidRPr="00BC22D5" w:rsidRDefault="00940515"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Соревнования</w:t>
            </w:r>
          </w:p>
        </w:tc>
        <w:tc>
          <w:tcPr>
            <w:tcW w:w="3191" w:type="dxa"/>
          </w:tcPr>
          <w:p w:rsidR="00940515" w:rsidRPr="00BC22D5" w:rsidRDefault="00940515"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По плану мероприятий</w:t>
            </w:r>
          </w:p>
        </w:tc>
      </w:tr>
      <w:tr w:rsidR="00940515" w:rsidRPr="00BC22D5" w:rsidTr="00D46085">
        <w:tc>
          <w:tcPr>
            <w:tcW w:w="675" w:type="dxa"/>
          </w:tcPr>
          <w:p w:rsidR="00940515" w:rsidRPr="00BC22D5" w:rsidRDefault="003A0CB6" w:rsidP="003A0CB6">
            <w:pPr>
              <w:tabs>
                <w:tab w:val="left" w:pos="3165"/>
              </w:tabs>
              <w:ind w:left="-881" w:firstLine="851"/>
              <w:rPr>
                <w:rFonts w:ascii="Times New Roman" w:hAnsi="Times New Roman" w:cs="Times New Roman"/>
                <w:sz w:val="24"/>
                <w:szCs w:val="24"/>
              </w:rPr>
            </w:pPr>
            <w:r w:rsidRPr="00BC22D5">
              <w:rPr>
                <w:rFonts w:ascii="Times New Roman" w:hAnsi="Times New Roman" w:cs="Times New Roman"/>
                <w:sz w:val="24"/>
                <w:szCs w:val="24"/>
              </w:rPr>
              <w:t>4</w:t>
            </w:r>
          </w:p>
        </w:tc>
        <w:tc>
          <w:tcPr>
            <w:tcW w:w="5705" w:type="dxa"/>
          </w:tcPr>
          <w:p w:rsidR="00940515" w:rsidRPr="00BC22D5" w:rsidRDefault="00940515"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Итого:</w:t>
            </w:r>
          </w:p>
        </w:tc>
        <w:tc>
          <w:tcPr>
            <w:tcW w:w="3191" w:type="dxa"/>
          </w:tcPr>
          <w:p w:rsidR="00940515" w:rsidRPr="00BC22D5" w:rsidRDefault="00940515" w:rsidP="00F62947">
            <w:pPr>
              <w:tabs>
                <w:tab w:val="left" w:pos="3165"/>
              </w:tabs>
              <w:jc w:val="center"/>
              <w:rPr>
                <w:rFonts w:ascii="Times New Roman" w:hAnsi="Times New Roman" w:cs="Times New Roman"/>
                <w:sz w:val="24"/>
                <w:szCs w:val="24"/>
              </w:rPr>
            </w:pPr>
            <w:r w:rsidRPr="00BC22D5">
              <w:rPr>
                <w:rFonts w:ascii="Times New Roman" w:hAnsi="Times New Roman" w:cs="Times New Roman"/>
                <w:sz w:val="24"/>
                <w:szCs w:val="24"/>
              </w:rPr>
              <w:t>2</w:t>
            </w:r>
            <w:r w:rsidR="00F62947" w:rsidRPr="00BC22D5">
              <w:rPr>
                <w:rFonts w:ascii="Times New Roman" w:hAnsi="Times New Roman" w:cs="Times New Roman"/>
                <w:sz w:val="24"/>
                <w:szCs w:val="24"/>
              </w:rPr>
              <w:t>8</w:t>
            </w:r>
          </w:p>
        </w:tc>
      </w:tr>
    </w:tbl>
    <w:p w:rsidR="00940515" w:rsidRPr="00BC22D5" w:rsidRDefault="00940515" w:rsidP="002A7669">
      <w:pPr>
        <w:tabs>
          <w:tab w:val="left" w:pos="1134"/>
        </w:tabs>
        <w:spacing w:after="0" w:line="240" w:lineRule="auto"/>
        <w:ind w:firstLine="851"/>
        <w:rPr>
          <w:rFonts w:ascii="Times New Roman" w:eastAsia="Times New Roman" w:hAnsi="Times New Roman" w:cs="Times New Roman"/>
          <w:sz w:val="24"/>
          <w:szCs w:val="24"/>
        </w:rPr>
      </w:pPr>
      <w:r w:rsidRPr="00BC22D5">
        <w:rPr>
          <w:rFonts w:ascii="Times New Roman" w:eastAsia="Calibri" w:hAnsi="Times New Roman" w:cs="Times New Roman"/>
          <w:b/>
          <w:sz w:val="24"/>
          <w:szCs w:val="24"/>
        </w:rPr>
        <w:t>Общая физическая подготовка</w:t>
      </w:r>
    </w:p>
    <w:p w:rsidR="00940515" w:rsidRPr="00BC22D5" w:rsidRDefault="00940515" w:rsidP="00940515">
      <w:pPr>
        <w:spacing w:after="0" w:line="240" w:lineRule="auto"/>
        <w:ind w:firstLine="851"/>
        <w:jc w:val="both"/>
        <w:rPr>
          <w:rFonts w:ascii="Times New Roman" w:eastAsia="Times New Roman" w:hAnsi="Times New Roman" w:cs="Times New Roman"/>
          <w:sz w:val="24"/>
          <w:szCs w:val="24"/>
        </w:rPr>
      </w:pPr>
      <w:r w:rsidRPr="00BC22D5">
        <w:rPr>
          <w:rFonts w:ascii="Times New Roman" w:eastAsia="Calibri" w:hAnsi="Times New Roman" w:cs="Times New Roman"/>
          <w:sz w:val="24"/>
          <w:szCs w:val="24"/>
        </w:rPr>
        <w:t>Общеразвивающие упражнения, направленные на развитие гибкости – упражнения у гимнастической стенки, упражнения с гимнастической палкой или сложенной вчетверо скакалкой, гимнастические упражнения с элементами акробатики, упражнения с увеличением амплитуды движений.</w:t>
      </w:r>
    </w:p>
    <w:p w:rsidR="00940515" w:rsidRPr="00BC22D5" w:rsidRDefault="00940515" w:rsidP="00940515">
      <w:pPr>
        <w:spacing w:after="0" w:line="240" w:lineRule="auto"/>
        <w:ind w:firstLine="851"/>
        <w:jc w:val="both"/>
        <w:rPr>
          <w:rFonts w:ascii="Times New Roman" w:eastAsia="Calibri" w:hAnsi="Times New Roman" w:cs="Times New Roman"/>
          <w:sz w:val="24"/>
          <w:szCs w:val="24"/>
        </w:rPr>
      </w:pPr>
      <w:r w:rsidRPr="00BC22D5">
        <w:rPr>
          <w:rFonts w:ascii="Times New Roman" w:eastAsia="Calibri" w:hAnsi="Times New Roman" w:cs="Times New Roman"/>
          <w:sz w:val="24"/>
          <w:szCs w:val="24"/>
        </w:rPr>
        <w:t>Общеразвивающие упражнения, направленные на развитие координационных и скоростных  способностей – прыжки через скакалку различной длины на месте и в движении, челночный бег, бег с изменением скорости и направления движения, бег из различных исходных положений; бег 30, 60 и 100 м с максимальной скоростью, бег с гандикапом, прыжки с использованием короткой и длинной гимнастической скамейки.</w:t>
      </w:r>
    </w:p>
    <w:p w:rsidR="00940515" w:rsidRPr="00BC22D5" w:rsidRDefault="00940515" w:rsidP="00940515">
      <w:pPr>
        <w:spacing w:after="0" w:line="240" w:lineRule="auto"/>
        <w:ind w:firstLine="851"/>
        <w:jc w:val="both"/>
        <w:rPr>
          <w:rFonts w:ascii="Times New Roman" w:eastAsia="Calibri" w:hAnsi="Times New Roman" w:cs="Times New Roman"/>
          <w:sz w:val="24"/>
          <w:szCs w:val="24"/>
        </w:rPr>
      </w:pPr>
      <w:r w:rsidRPr="00BC22D5">
        <w:rPr>
          <w:rFonts w:ascii="Times New Roman" w:eastAsia="Calibri" w:hAnsi="Times New Roman" w:cs="Times New Roman"/>
          <w:sz w:val="24"/>
          <w:szCs w:val="24"/>
        </w:rPr>
        <w:lastRenderedPageBreak/>
        <w:t>Общеразвивающие упражнения, направленные  на развитие силовой выносливости – многократно повторяющиеся серии упражнений с набивными мячами, с отягощениями (гантелями, штангой, блинами от штанги, с партнером на плечах или спине), упражнения на тренажерах и гимнастических снарядах,  упражнения с преодолением собственного веса (подтягивание из виса и на гимнастической скамейке, отжимание в упоре, приседание на одной и двух ногах; передвижения в висах на руках на гимнастической стенке и на «рукоходе»); комплексы силовых упражнений по методу круговой тренировки, силовые упражнения в парах.</w:t>
      </w:r>
    </w:p>
    <w:p w:rsidR="00940515" w:rsidRPr="00BC22D5" w:rsidRDefault="00940515" w:rsidP="00940515">
      <w:pPr>
        <w:spacing w:after="0" w:line="240" w:lineRule="auto"/>
        <w:ind w:firstLine="851"/>
        <w:jc w:val="both"/>
        <w:rPr>
          <w:rFonts w:ascii="Times New Roman" w:eastAsia="Calibri" w:hAnsi="Times New Roman" w:cs="Times New Roman"/>
          <w:sz w:val="24"/>
          <w:szCs w:val="24"/>
        </w:rPr>
      </w:pPr>
      <w:r w:rsidRPr="00BC22D5">
        <w:rPr>
          <w:rFonts w:ascii="Times New Roman" w:eastAsia="Calibri" w:hAnsi="Times New Roman" w:cs="Times New Roman"/>
          <w:sz w:val="24"/>
          <w:szCs w:val="24"/>
        </w:rPr>
        <w:t>Подвижные игры, направленные на развитие ловкости, быстроты, выносливости – «Колдунчики», «Вызов  номеров», «День и ночь», «Третий лишний», «Невод», «Мяч капитану» и др.</w:t>
      </w:r>
    </w:p>
    <w:p w:rsidR="00940515" w:rsidRPr="00BC22D5" w:rsidRDefault="00940515" w:rsidP="00940515">
      <w:pPr>
        <w:spacing w:after="0" w:line="240" w:lineRule="auto"/>
        <w:ind w:firstLine="851"/>
        <w:jc w:val="both"/>
        <w:rPr>
          <w:rFonts w:ascii="Times New Roman" w:eastAsia="Calibri" w:hAnsi="Times New Roman" w:cs="Times New Roman"/>
          <w:sz w:val="24"/>
          <w:szCs w:val="24"/>
        </w:rPr>
      </w:pPr>
      <w:r w:rsidRPr="00BC22D5">
        <w:rPr>
          <w:rFonts w:ascii="Times New Roman" w:eastAsia="Calibri" w:hAnsi="Times New Roman" w:cs="Times New Roman"/>
          <w:sz w:val="24"/>
          <w:szCs w:val="24"/>
        </w:rPr>
        <w:t>Эстафеты и прыжковые упражнения, направленные на развитие скоростно-силовых способностей и быстроты – многоскоки, прыжки на одной и обеих ногах с продвижением вперед, выпрыгивания вверх из положения сидя, прыжки через гимнастическую скамейку, дорожку матов и через шины: эстафеты с элементами челночного бега, эстафеты без предметов и с предметами (мячами разных размеров, гимнастическими палочками, скакалками, клюшками), эстафеты с элементами баскетбола, бадминтона и др.</w:t>
      </w:r>
    </w:p>
    <w:p w:rsidR="00940515" w:rsidRPr="00BC22D5" w:rsidRDefault="00940515" w:rsidP="00940515">
      <w:pPr>
        <w:spacing w:after="0" w:line="240" w:lineRule="auto"/>
        <w:ind w:firstLine="851"/>
        <w:jc w:val="both"/>
        <w:rPr>
          <w:rFonts w:ascii="Times New Roman" w:eastAsia="Calibri" w:hAnsi="Times New Roman" w:cs="Times New Roman"/>
          <w:sz w:val="24"/>
          <w:szCs w:val="24"/>
        </w:rPr>
      </w:pPr>
      <w:r w:rsidRPr="00BC22D5">
        <w:rPr>
          <w:rFonts w:ascii="Times New Roman" w:eastAsia="Calibri" w:hAnsi="Times New Roman" w:cs="Times New Roman"/>
          <w:sz w:val="24"/>
          <w:szCs w:val="24"/>
        </w:rPr>
        <w:t xml:space="preserve">Циклические упражнения, направленные на развитие выносливости - равномерный и попеременный бег в условиях пересеченной местности; повторный бег с максимальной скоростью с уменьшающимся интервалом отдыха и повторный бег в горку и с горки; бег по песку, по кочкам; бег с преодолением препятствий; езда на велосипеде в различных условиях местности; соревнования по спортивному ориентированию по младшим возрастным группам, походы выходного дня вместе с родителями. Отличительной особенностью бега с преодолением препятствий является согласование техники бега с техникой различных способов преодоления препятствий – преодоление препятствия наступанием, преодоление препятствия прыжковым бегом. В связи с этим сначала осваивают технику преодоления препятствий, выполняя подводящие упражнения, а потом технику преодоления препятствий в сочетании с бегом. </w:t>
      </w:r>
    </w:p>
    <w:p w:rsidR="0068087E" w:rsidRPr="00BC22D5" w:rsidRDefault="0068087E" w:rsidP="002A7669">
      <w:pPr>
        <w:tabs>
          <w:tab w:val="left" w:pos="1134"/>
        </w:tabs>
        <w:spacing w:after="0" w:line="240" w:lineRule="auto"/>
        <w:rPr>
          <w:rFonts w:ascii="Times New Roman" w:eastAsia="Calibri" w:hAnsi="Times New Roman" w:cs="Times New Roman"/>
          <w:b/>
          <w:sz w:val="24"/>
          <w:szCs w:val="24"/>
        </w:rPr>
      </w:pPr>
      <w:r w:rsidRPr="00BC22D5">
        <w:rPr>
          <w:rFonts w:ascii="Times New Roman" w:eastAsia="Calibri" w:hAnsi="Times New Roman" w:cs="Times New Roman"/>
          <w:b/>
          <w:sz w:val="24"/>
          <w:szCs w:val="24"/>
        </w:rPr>
        <w:t>Специальная физическая подготовка</w:t>
      </w:r>
    </w:p>
    <w:p w:rsidR="0068087E" w:rsidRPr="00BC22D5" w:rsidRDefault="0068087E" w:rsidP="0068087E">
      <w:pPr>
        <w:spacing w:after="0" w:line="240" w:lineRule="auto"/>
        <w:ind w:firstLine="851"/>
        <w:jc w:val="both"/>
        <w:rPr>
          <w:rFonts w:ascii="Times New Roman" w:eastAsia="Calibri" w:hAnsi="Times New Roman" w:cs="Times New Roman"/>
          <w:sz w:val="24"/>
          <w:szCs w:val="24"/>
        </w:rPr>
      </w:pPr>
      <w:r w:rsidRPr="00BC22D5">
        <w:rPr>
          <w:rFonts w:ascii="Times New Roman" w:eastAsia="Calibri" w:hAnsi="Times New Roman" w:cs="Times New Roman"/>
          <w:sz w:val="24"/>
          <w:szCs w:val="24"/>
        </w:rPr>
        <w:t>Передвижение на лыжах по равниннойи пересеченной местности, шаговая и прыжковая имитация,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лыжников-гонщиков. Комплексы специальных упражнений на лыжах, роликовых коньках для развития силовой выносливости мышц ног и плечевого пояса.</w:t>
      </w:r>
    </w:p>
    <w:p w:rsidR="00F9097A" w:rsidRPr="00BC22D5" w:rsidRDefault="0068087E" w:rsidP="00F9097A">
      <w:pPr>
        <w:spacing w:after="0" w:line="240" w:lineRule="auto"/>
        <w:ind w:firstLine="851"/>
        <w:jc w:val="both"/>
        <w:rPr>
          <w:rFonts w:ascii="Times New Roman" w:eastAsia="Calibri" w:hAnsi="Times New Roman" w:cs="Times New Roman"/>
          <w:color w:val="000000"/>
          <w:sz w:val="24"/>
          <w:szCs w:val="24"/>
        </w:rPr>
      </w:pPr>
      <w:r w:rsidRPr="00BC22D5">
        <w:rPr>
          <w:rFonts w:ascii="Times New Roman" w:eastAsia="Calibri" w:hAnsi="Times New Roman" w:cs="Times New Roman"/>
          <w:sz w:val="24"/>
          <w:szCs w:val="24"/>
        </w:rPr>
        <w:t xml:space="preserve">Подводящие упражнения, направленные на овладение </w:t>
      </w:r>
      <w:r w:rsidRPr="00BC22D5">
        <w:rPr>
          <w:rFonts w:ascii="Times New Roman" w:eastAsia="Calibri" w:hAnsi="Times New Roman" w:cs="Times New Roman"/>
          <w:color w:val="000000"/>
          <w:sz w:val="24"/>
          <w:szCs w:val="24"/>
        </w:rPr>
        <w:t>основами современной техники способов передвижения на лыжах.</w:t>
      </w:r>
      <w:r w:rsidR="00F9097A" w:rsidRPr="00BC22D5">
        <w:rPr>
          <w:rFonts w:ascii="Times New Roman" w:hAnsi="Times New Roman" w:cs="Times New Roman"/>
          <w:sz w:val="24"/>
          <w:szCs w:val="24"/>
        </w:rPr>
        <w:t xml:space="preserve"> Циклические упражнения, направленные на развитие выносливости. Комплексы специальных упражнений на лыжах и лыжероллерах для развития силовой выносливости мышц ног и плечевого пояса. Передвижение на лыжах по равнинной и пересеченной местности, имитационные упражнения, кроссовая подготовка, ходьба преимущественно направленные на увеличение аэробной производительности организма и развитие волевых качеств, специфических для лыжника – гонщика.</w:t>
      </w:r>
    </w:p>
    <w:p w:rsidR="00F9097A" w:rsidRPr="00BC22D5" w:rsidRDefault="00F9097A" w:rsidP="002A7669">
      <w:pPr>
        <w:spacing w:after="0" w:line="240" w:lineRule="auto"/>
        <w:rPr>
          <w:rFonts w:ascii="Times New Roman" w:hAnsi="Times New Roman" w:cs="Times New Roman"/>
          <w:b/>
          <w:sz w:val="24"/>
          <w:szCs w:val="24"/>
        </w:rPr>
      </w:pPr>
      <w:r w:rsidRPr="00BC22D5">
        <w:rPr>
          <w:rFonts w:ascii="Times New Roman" w:hAnsi="Times New Roman" w:cs="Times New Roman"/>
          <w:b/>
          <w:sz w:val="24"/>
          <w:szCs w:val="24"/>
        </w:rPr>
        <w:t>Технико-тактическая подготовка</w:t>
      </w:r>
    </w:p>
    <w:p w:rsidR="00F9097A" w:rsidRPr="00BC22D5" w:rsidRDefault="00F9097A" w:rsidP="0068087E">
      <w:pPr>
        <w:spacing w:after="0" w:line="240" w:lineRule="auto"/>
        <w:ind w:firstLine="851"/>
        <w:jc w:val="both"/>
        <w:rPr>
          <w:rFonts w:ascii="Times New Roman" w:hAnsi="Times New Roman" w:cs="Times New Roman"/>
          <w:sz w:val="24"/>
          <w:szCs w:val="24"/>
        </w:rPr>
      </w:pPr>
      <w:r w:rsidRPr="00BC22D5">
        <w:rPr>
          <w:rFonts w:ascii="Times New Roman" w:hAnsi="Times New Roman" w:cs="Times New Roman"/>
          <w:sz w:val="24"/>
          <w:szCs w:val="24"/>
        </w:rPr>
        <w:t>Техническая подготовка лыжника – это процесс целенаправленного изучения и совершенствования техники способов передвижения на лыжах. Обучение общей схеме выполнения классических и коньковых способов передвижения на лыжах. Обучение специальным подготовительным упражнениям, направленным на овладение рациональной 7 техникой скользящего шага, на развитие равновесия при одноопорном скольжении, на согласованную работу рук и ног при передвижении на лыжах различными способами. Совершенствование основных элементов техники классических лыжных ходов в облегченных условиях. Обучение технике спуска со склонов в высокой, средней и низкой стойках. Обучение преодолению подъемов «елочкой», «</w:t>
      </w:r>
      <w:r w:rsidR="00406CD2" w:rsidRPr="00BC22D5">
        <w:rPr>
          <w:rFonts w:ascii="Times New Roman" w:hAnsi="Times New Roman" w:cs="Times New Roman"/>
          <w:sz w:val="24"/>
          <w:szCs w:val="24"/>
        </w:rPr>
        <w:t>полу ёлочкой</w:t>
      </w:r>
      <w:r w:rsidRPr="00BC22D5">
        <w:rPr>
          <w:rFonts w:ascii="Times New Roman" w:hAnsi="Times New Roman" w:cs="Times New Roman"/>
          <w:sz w:val="24"/>
          <w:szCs w:val="24"/>
        </w:rPr>
        <w:t>», ступающим, скользящи, беговым шагом. Обучение торможению «плугом», упором, поворотом, соскальзыванием, падением. Обучение поворотам на месте и в движении. Овладение способами передвижения и применения их в зависимости от внешних условий и индивидуальных особенностей имеют наибольшее значение в тактической подготовке лыжников-гонщиков.</w:t>
      </w:r>
    </w:p>
    <w:p w:rsidR="00F9097A" w:rsidRPr="00BC22D5" w:rsidRDefault="00F9097A" w:rsidP="0068087E">
      <w:pPr>
        <w:spacing w:after="0" w:line="240" w:lineRule="auto"/>
        <w:ind w:firstLine="851"/>
        <w:jc w:val="both"/>
        <w:rPr>
          <w:rFonts w:ascii="Times New Roman" w:hAnsi="Times New Roman" w:cs="Times New Roman"/>
          <w:sz w:val="24"/>
          <w:szCs w:val="24"/>
        </w:rPr>
      </w:pPr>
    </w:p>
    <w:p w:rsidR="00F9097A" w:rsidRPr="006D5DD8" w:rsidRDefault="00F9097A" w:rsidP="00F9097A">
      <w:pPr>
        <w:spacing w:after="0" w:line="240" w:lineRule="auto"/>
        <w:ind w:firstLine="851"/>
        <w:jc w:val="center"/>
        <w:rPr>
          <w:rFonts w:ascii="Times New Roman" w:hAnsi="Times New Roman" w:cs="Times New Roman"/>
          <w:b/>
          <w:sz w:val="32"/>
          <w:szCs w:val="32"/>
          <w:u w:val="single"/>
        </w:rPr>
      </w:pPr>
      <w:r w:rsidRPr="006D5DD8">
        <w:rPr>
          <w:rFonts w:ascii="Times New Roman" w:hAnsi="Times New Roman" w:cs="Times New Roman"/>
          <w:b/>
          <w:sz w:val="32"/>
          <w:szCs w:val="32"/>
          <w:u w:val="single"/>
        </w:rPr>
        <w:t>Настольный теннис</w:t>
      </w:r>
      <w:r w:rsidR="00186ECE" w:rsidRPr="006D5DD8">
        <w:rPr>
          <w:rFonts w:ascii="Times New Roman" w:hAnsi="Times New Roman" w:cs="Times New Roman"/>
          <w:b/>
          <w:sz w:val="32"/>
          <w:szCs w:val="32"/>
          <w:u w:val="single"/>
        </w:rPr>
        <w:t>.</w:t>
      </w:r>
    </w:p>
    <w:p w:rsidR="00F9097A" w:rsidRPr="00BC22D5" w:rsidRDefault="00F9097A" w:rsidP="00F9097A">
      <w:pPr>
        <w:pStyle w:val="a4"/>
        <w:spacing w:line="276" w:lineRule="auto"/>
        <w:ind w:firstLine="851"/>
        <w:jc w:val="both"/>
        <w:rPr>
          <w:color w:val="000000"/>
        </w:rPr>
      </w:pPr>
      <w:r w:rsidRPr="00BC22D5">
        <w:rPr>
          <w:color w:val="000000"/>
        </w:rPr>
        <w:t>Спортивная игра в теннис занимает значительное место в системе физического воспитания</w:t>
      </w:r>
      <w:proofErr w:type="gramStart"/>
      <w:r w:rsidRPr="00BC22D5">
        <w:rPr>
          <w:color w:val="000000"/>
        </w:rPr>
        <w:t>.З</w:t>
      </w:r>
      <w:proofErr w:type="gramEnd"/>
      <w:r w:rsidRPr="00BC22D5">
        <w:rPr>
          <w:color w:val="000000"/>
        </w:rPr>
        <w:t>анятия спортивными играми – весьма эффективное средство укрепления здоровья и физического развития занимающихся.Настольный теннис относится к числу наиболее популярных спортивных игр.Теннис - это спортивная игра, богато насыщенная разнообразными движениями и тактическими комбинациями.Игра в настольный теннис отличается от других игр сочетанием быстрого темпа с высокой точностью попадания мячом. Такая игра требует умения выполнять удары с ходу в процессе свободного, быстрого передвижения. Действия теннисиста требует высокой координации движений.Сравнительно небольшие размеры стола, большая скорость перемещения мяча, быстрая смена игровых ситуаций требуют от игроков мгновенных ответных реакций на действия противника, высокой координации движений, разносторонней физической и волевой подготовки, умения быстро и правильно оценить игровые ситуации и в связи с этим применять наиболее целесообразные технические приёмы и тактические действия.В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 Решить отчасти, проблему призвана программа дополнительного образования «Настольный теннис», направленная на удовлетворение потребностей в движении, оздоровлении и поддержании функциональности организма.</w:t>
      </w:r>
    </w:p>
    <w:p w:rsidR="00D46085" w:rsidRPr="00BC22D5" w:rsidRDefault="00D46085" w:rsidP="00D46085">
      <w:pPr>
        <w:pStyle w:val="a4"/>
        <w:ind w:firstLine="851"/>
        <w:jc w:val="both"/>
        <w:rPr>
          <w:color w:val="000000"/>
        </w:rPr>
      </w:pPr>
      <w:r w:rsidRPr="00BC22D5">
        <w:rPr>
          <w:b/>
          <w:color w:val="000000"/>
        </w:rPr>
        <w:t>Тематический план занятий.</w:t>
      </w:r>
    </w:p>
    <w:tbl>
      <w:tblPr>
        <w:tblStyle w:val="a5"/>
        <w:tblW w:w="9713" w:type="dxa"/>
        <w:tblLook w:val="04A0"/>
      </w:tblPr>
      <w:tblGrid>
        <w:gridCol w:w="817"/>
        <w:gridCol w:w="5705"/>
        <w:gridCol w:w="3191"/>
      </w:tblGrid>
      <w:tr w:rsidR="00F9097A" w:rsidRPr="00BC22D5" w:rsidTr="003A0CB6">
        <w:tc>
          <w:tcPr>
            <w:tcW w:w="817" w:type="dxa"/>
          </w:tcPr>
          <w:p w:rsidR="00F9097A" w:rsidRPr="00BC22D5" w:rsidRDefault="00F9097A" w:rsidP="00D34F9B">
            <w:pPr>
              <w:tabs>
                <w:tab w:val="left" w:pos="851"/>
              </w:tabs>
              <w:ind w:left="-851" w:firstLine="851"/>
              <w:rPr>
                <w:rFonts w:ascii="Times New Roman" w:hAnsi="Times New Roman" w:cs="Times New Roman"/>
                <w:sz w:val="24"/>
                <w:szCs w:val="24"/>
              </w:rPr>
            </w:pPr>
            <w:r w:rsidRPr="00BC22D5">
              <w:rPr>
                <w:rFonts w:ascii="Times New Roman" w:hAnsi="Times New Roman" w:cs="Times New Roman"/>
                <w:sz w:val="24"/>
                <w:szCs w:val="24"/>
              </w:rPr>
              <w:t>№</w:t>
            </w:r>
          </w:p>
        </w:tc>
        <w:tc>
          <w:tcPr>
            <w:tcW w:w="5705" w:type="dxa"/>
          </w:tcPr>
          <w:p w:rsidR="00F9097A" w:rsidRPr="00BC22D5" w:rsidRDefault="00F9097A" w:rsidP="00D46085">
            <w:pPr>
              <w:tabs>
                <w:tab w:val="left" w:pos="3165"/>
              </w:tabs>
              <w:ind w:firstLine="851"/>
              <w:rPr>
                <w:rFonts w:ascii="Times New Roman" w:hAnsi="Times New Roman" w:cs="Times New Roman"/>
                <w:sz w:val="24"/>
                <w:szCs w:val="24"/>
              </w:rPr>
            </w:pPr>
            <w:r w:rsidRPr="00BC22D5">
              <w:rPr>
                <w:rFonts w:ascii="Times New Roman" w:hAnsi="Times New Roman" w:cs="Times New Roman"/>
                <w:sz w:val="24"/>
                <w:szCs w:val="24"/>
              </w:rPr>
              <w:t>Наименование темы</w:t>
            </w:r>
          </w:p>
        </w:tc>
        <w:tc>
          <w:tcPr>
            <w:tcW w:w="3191" w:type="dxa"/>
          </w:tcPr>
          <w:p w:rsidR="00F9097A" w:rsidRPr="00BC22D5" w:rsidRDefault="00F9097A"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Количество часов</w:t>
            </w:r>
          </w:p>
        </w:tc>
      </w:tr>
      <w:tr w:rsidR="00F9097A" w:rsidRPr="00BC22D5" w:rsidTr="003A0CB6">
        <w:tc>
          <w:tcPr>
            <w:tcW w:w="817" w:type="dxa"/>
          </w:tcPr>
          <w:p w:rsidR="00F9097A" w:rsidRPr="00BC22D5" w:rsidRDefault="00F9097A" w:rsidP="00D34F9B">
            <w:pPr>
              <w:tabs>
                <w:tab w:val="left" w:pos="851"/>
              </w:tabs>
              <w:ind w:left="-851" w:firstLine="851"/>
              <w:rPr>
                <w:rFonts w:ascii="Times New Roman" w:hAnsi="Times New Roman" w:cs="Times New Roman"/>
                <w:sz w:val="24"/>
                <w:szCs w:val="24"/>
              </w:rPr>
            </w:pPr>
            <w:r w:rsidRPr="00BC22D5">
              <w:rPr>
                <w:rFonts w:ascii="Times New Roman" w:hAnsi="Times New Roman" w:cs="Times New Roman"/>
                <w:sz w:val="24"/>
                <w:szCs w:val="24"/>
              </w:rPr>
              <w:t>1</w:t>
            </w:r>
          </w:p>
        </w:tc>
        <w:tc>
          <w:tcPr>
            <w:tcW w:w="5705" w:type="dxa"/>
          </w:tcPr>
          <w:p w:rsidR="00F9097A" w:rsidRPr="00BC22D5" w:rsidRDefault="00F9097A"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Общая и специальная физическая подготовка</w:t>
            </w:r>
          </w:p>
        </w:tc>
        <w:tc>
          <w:tcPr>
            <w:tcW w:w="3191" w:type="dxa"/>
          </w:tcPr>
          <w:p w:rsidR="00F9097A" w:rsidRPr="00BC22D5" w:rsidRDefault="00F9097A" w:rsidP="00D34F9B">
            <w:pPr>
              <w:tabs>
                <w:tab w:val="left" w:pos="3165"/>
              </w:tabs>
              <w:jc w:val="center"/>
              <w:rPr>
                <w:rFonts w:ascii="Times New Roman" w:hAnsi="Times New Roman" w:cs="Times New Roman"/>
                <w:sz w:val="24"/>
                <w:szCs w:val="24"/>
              </w:rPr>
            </w:pPr>
            <w:r w:rsidRPr="00BC22D5">
              <w:rPr>
                <w:rFonts w:ascii="Times New Roman" w:hAnsi="Times New Roman" w:cs="Times New Roman"/>
                <w:sz w:val="24"/>
                <w:szCs w:val="24"/>
              </w:rPr>
              <w:t>5</w:t>
            </w:r>
          </w:p>
        </w:tc>
      </w:tr>
      <w:tr w:rsidR="00F9097A" w:rsidRPr="00BC22D5" w:rsidTr="003A0CB6">
        <w:tc>
          <w:tcPr>
            <w:tcW w:w="817" w:type="dxa"/>
          </w:tcPr>
          <w:p w:rsidR="00F9097A" w:rsidRPr="00BC22D5" w:rsidRDefault="00F9097A" w:rsidP="00D34F9B">
            <w:pPr>
              <w:tabs>
                <w:tab w:val="left" w:pos="851"/>
              </w:tabs>
              <w:ind w:left="-851" w:firstLine="851"/>
              <w:rPr>
                <w:rFonts w:ascii="Times New Roman" w:hAnsi="Times New Roman" w:cs="Times New Roman"/>
                <w:sz w:val="24"/>
                <w:szCs w:val="24"/>
              </w:rPr>
            </w:pPr>
            <w:r w:rsidRPr="00BC22D5">
              <w:rPr>
                <w:rFonts w:ascii="Times New Roman" w:hAnsi="Times New Roman" w:cs="Times New Roman"/>
                <w:sz w:val="24"/>
                <w:szCs w:val="24"/>
              </w:rPr>
              <w:t>2</w:t>
            </w:r>
          </w:p>
        </w:tc>
        <w:tc>
          <w:tcPr>
            <w:tcW w:w="5705" w:type="dxa"/>
          </w:tcPr>
          <w:p w:rsidR="00F9097A" w:rsidRPr="00BC22D5" w:rsidRDefault="00F9097A"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Основы техники и тактики игры</w:t>
            </w:r>
          </w:p>
        </w:tc>
        <w:tc>
          <w:tcPr>
            <w:tcW w:w="3191" w:type="dxa"/>
          </w:tcPr>
          <w:p w:rsidR="00F9097A" w:rsidRPr="00BC22D5" w:rsidRDefault="00F9097A" w:rsidP="00D34F9B">
            <w:pPr>
              <w:tabs>
                <w:tab w:val="left" w:pos="3165"/>
              </w:tabs>
              <w:jc w:val="center"/>
              <w:rPr>
                <w:rFonts w:ascii="Times New Roman" w:hAnsi="Times New Roman" w:cs="Times New Roman"/>
                <w:sz w:val="24"/>
                <w:szCs w:val="24"/>
              </w:rPr>
            </w:pPr>
            <w:r w:rsidRPr="00BC22D5">
              <w:rPr>
                <w:rFonts w:ascii="Times New Roman" w:hAnsi="Times New Roman" w:cs="Times New Roman"/>
                <w:sz w:val="24"/>
                <w:szCs w:val="24"/>
              </w:rPr>
              <w:t>15</w:t>
            </w:r>
          </w:p>
        </w:tc>
      </w:tr>
      <w:tr w:rsidR="00F9097A" w:rsidRPr="00BC22D5" w:rsidTr="003A0CB6">
        <w:tc>
          <w:tcPr>
            <w:tcW w:w="817" w:type="dxa"/>
          </w:tcPr>
          <w:p w:rsidR="00F9097A" w:rsidRPr="00BC22D5" w:rsidRDefault="00F9097A" w:rsidP="00D34F9B">
            <w:pPr>
              <w:tabs>
                <w:tab w:val="left" w:pos="851"/>
              </w:tabs>
              <w:ind w:left="-851" w:firstLine="851"/>
              <w:rPr>
                <w:rFonts w:ascii="Times New Roman" w:hAnsi="Times New Roman" w:cs="Times New Roman"/>
                <w:sz w:val="24"/>
                <w:szCs w:val="24"/>
              </w:rPr>
            </w:pPr>
            <w:r w:rsidRPr="00BC22D5">
              <w:rPr>
                <w:rFonts w:ascii="Times New Roman" w:hAnsi="Times New Roman" w:cs="Times New Roman"/>
                <w:sz w:val="24"/>
                <w:szCs w:val="24"/>
              </w:rPr>
              <w:t>3</w:t>
            </w:r>
          </w:p>
        </w:tc>
        <w:tc>
          <w:tcPr>
            <w:tcW w:w="5705" w:type="dxa"/>
          </w:tcPr>
          <w:p w:rsidR="00F9097A" w:rsidRPr="00BC22D5" w:rsidRDefault="00F9097A"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Соревнования</w:t>
            </w:r>
          </w:p>
        </w:tc>
        <w:tc>
          <w:tcPr>
            <w:tcW w:w="3191" w:type="dxa"/>
          </w:tcPr>
          <w:p w:rsidR="00F9097A" w:rsidRPr="00BC22D5" w:rsidRDefault="00F9097A"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По плану мероприятий</w:t>
            </w:r>
          </w:p>
        </w:tc>
      </w:tr>
      <w:tr w:rsidR="00F9097A" w:rsidRPr="00BC22D5" w:rsidTr="003A0CB6">
        <w:tc>
          <w:tcPr>
            <w:tcW w:w="817" w:type="dxa"/>
          </w:tcPr>
          <w:p w:rsidR="00F9097A" w:rsidRPr="00BC22D5" w:rsidRDefault="00D34F9B" w:rsidP="00D34F9B">
            <w:pPr>
              <w:tabs>
                <w:tab w:val="left" w:pos="851"/>
              </w:tabs>
              <w:ind w:left="-851" w:firstLine="851"/>
              <w:rPr>
                <w:rFonts w:ascii="Times New Roman" w:hAnsi="Times New Roman" w:cs="Times New Roman"/>
                <w:sz w:val="24"/>
                <w:szCs w:val="24"/>
              </w:rPr>
            </w:pPr>
            <w:r w:rsidRPr="00BC22D5">
              <w:rPr>
                <w:rFonts w:ascii="Times New Roman" w:hAnsi="Times New Roman" w:cs="Times New Roman"/>
                <w:sz w:val="24"/>
                <w:szCs w:val="24"/>
              </w:rPr>
              <w:t>4</w:t>
            </w:r>
          </w:p>
        </w:tc>
        <w:tc>
          <w:tcPr>
            <w:tcW w:w="5705" w:type="dxa"/>
          </w:tcPr>
          <w:p w:rsidR="00F9097A" w:rsidRPr="00BC22D5" w:rsidRDefault="00F9097A" w:rsidP="00D34F9B">
            <w:pPr>
              <w:tabs>
                <w:tab w:val="left" w:pos="3165"/>
              </w:tabs>
              <w:rPr>
                <w:rFonts w:ascii="Times New Roman" w:hAnsi="Times New Roman" w:cs="Times New Roman"/>
                <w:sz w:val="24"/>
                <w:szCs w:val="24"/>
              </w:rPr>
            </w:pPr>
            <w:r w:rsidRPr="00BC22D5">
              <w:rPr>
                <w:rFonts w:ascii="Times New Roman" w:hAnsi="Times New Roman" w:cs="Times New Roman"/>
                <w:sz w:val="24"/>
                <w:szCs w:val="24"/>
              </w:rPr>
              <w:t>Итого:</w:t>
            </w:r>
          </w:p>
        </w:tc>
        <w:tc>
          <w:tcPr>
            <w:tcW w:w="3191" w:type="dxa"/>
          </w:tcPr>
          <w:p w:rsidR="00F9097A" w:rsidRPr="00BC22D5" w:rsidRDefault="00F9097A" w:rsidP="00D34F9B">
            <w:pPr>
              <w:tabs>
                <w:tab w:val="left" w:pos="3165"/>
              </w:tabs>
              <w:jc w:val="center"/>
              <w:rPr>
                <w:rFonts w:ascii="Times New Roman" w:hAnsi="Times New Roman" w:cs="Times New Roman"/>
                <w:sz w:val="24"/>
                <w:szCs w:val="24"/>
              </w:rPr>
            </w:pPr>
            <w:r w:rsidRPr="00BC22D5">
              <w:rPr>
                <w:rFonts w:ascii="Times New Roman" w:hAnsi="Times New Roman" w:cs="Times New Roman"/>
                <w:sz w:val="24"/>
                <w:szCs w:val="24"/>
              </w:rPr>
              <w:t>20</w:t>
            </w:r>
          </w:p>
        </w:tc>
      </w:tr>
    </w:tbl>
    <w:p w:rsidR="00664980" w:rsidRPr="00BC22D5" w:rsidRDefault="00F9097A" w:rsidP="002A7669">
      <w:pPr>
        <w:pStyle w:val="a4"/>
        <w:spacing w:before="0" w:beforeAutospacing="0" w:after="0" w:afterAutospacing="0" w:line="276" w:lineRule="auto"/>
        <w:rPr>
          <w:b/>
        </w:rPr>
      </w:pPr>
      <w:proofErr w:type="spellStart"/>
      <w:r w:rsidRPr="00BC22D5">
        <w:rPr>
          <w:b/>
        </w:rPr>
        <w:t>Общеразвивающие</w:t>
      </w:r>
      <w:proofErr w:type="spellEnd"/>
      <w:r w:rsidRPr="00BC22D5">
        <w:rPr>
          <w:b/>
        </w:rPr>
        <w:t xml:space="preserve"> упражнения.</w:t>
      </w:r>
    </w:p>
    <w:p w:rsidR="00664980" w:rsidRPr="00BC22D5" w:rsidRDefault="00F9097A" w:rsidP="00186ECE">
      <w:pPr>
        <w:pStyle w:val="a4"/>
        <w:spacing w:before="0" w:beforeAutospacing="0" w:after="0" w:afterAutospacing="0" w:line="276" w:lineRule="auto"/>
        <w:jc w:val="both"/>
      </w:pPr>
      <w:r w:rsidRPr="00BC22D5">
        <w:t xml:space="preserve">1. Развитие физических качеств: силы, гибкости, выносливости, быстроты. </w:t>
      </w:r>
    </w:p>
    <w:p w:rsidR="00664980" w:rsidRPr="00BC22D5" w:rsidRDefault="00F9097A" w:rsidP="00186ECE">
      <w:pPr>
        <w:pStyle w:val="a4"/>
        <w:spacing w:before="0" w:beforeAutospacing="0" w:after="0" w:afterAutospacing="0" w:line="276" w:lineRule="auto"/>
        <w:jc w:val="both"/>
      </w:pPr>
      <w:r w:rsidRPr="00BC22D5">
        <w:t xml:space="preserve">2. Упражнения без предметов: Для руки плечевого пояса, для мышц туловища и ног. </w:t>
      </w:r>
    </w:p>
    <w:p w:rsidR="00186ECE" w:rsidRPr="00BC22D5" w:rsidRDefault="00F9097A" w:rsidP="00186ECE">
      <w:pPr>
        <w:pStyle w:val="a4"/>
        <w:spacing w:before="0" w:beforeAutospacing="0" w:after="0" w:afterAutospacing="0" w:line="276" w:lineRule="auto"/>
        <w:jc w:val="both"/>
      </w:pPr>
      <w:r w:rsidRPr="00BC22D5">
        <w:t xml:space="preserve">3. Упражнения с предметами : С набивным мячом, с гимнастической палкой, упражнения на гимнастической скамейке, на гимнастической стенке. </w:t>
      </w:r>
    </w:p>
    <w:p w:rsidR="002A7669" w:rsidRDefault="00F9097A" w:rsidP="002A7669">
      <w:pPr>
        <w:pStyle w:val="a4"/>
        <w:spacing w:before="0" w:beforeAutospacing="0" w:after="0" w:afterAutospacing="0" w:line="276" w:lineRule="auto"/>
        <w:jc w:val="both"/>
      </w:pPr>
      <w:r w:rsidRPr="00BC22D5">
        <w:t>4. Подвижныеигры: с включением бега, прыжков, метаний мяча, музыкальные игры.</w:t>
      </w:r>
    </w:p>
    <w:p w:rsidR="00664980" w:rsidRPr="002A7669" w:rsidRDefault="00664980" w:rsidP="002A7669">
      <w:pPr>
        <w:pStyle w:val="a4"/>
        <w:spacing w:before="0" w:beforeAutospacing="0" w:after="0" w:afterAutospacing="0" w:line="276" w:lineRule="auto"/>
        <w:jc w:val="both"/>
      </w:pPr>
      <w:r w:rsidRPr="00BC22D5">
        <w:rPr>
          <w:b/>
        </w:rPr>
        <w:t>Техника и тактика игры</w:t>
      </w:r>
    </w:p>
    <w:p w:rsidR="00664980" w:rsidRPr="00BC22D5" w:rsidRDefault="00D46085" w:rsidP="00664980">
      <w:pPr>
        <w:pStyle w:val="a4"/>
        <w:spacing w:before="0" w:beforeAutospacing="0" w:after="0" w:afterAutospacing="0" w:line="276" w:lineRule="auto"/>
        <w:ind w:firstLine="851"/>
        <w:jc w:val="both"/>
      </w:pPr>
      <w:r w:rsidRPr="00BC22D5">
        <w:t xml:space="preserve">1. </w:t>
      </w:r>
      <w:r w:rsidR="00664980" w:rsidRPr="00BC22D5">
        <w:t>Ознакомление с правилами игры. Знакомство с настольным теннисом как со спортивной игрой. Изучение размеров специального стола. Разметка теннисного стола одиночных и парных игр. Правила игры.</w:t>
      </w:r>
    </w:p>
    <w:p w:rsidR="00664980" w:rsidRPr="00BC22D5" w:rsidRDefault="00664980" w:rsidP="00664980">
      <w:pPr>
        <w:pStyle w:val="a4"/>
        <w:spacing w:before="0" w:beforeAutospacing="0" w:after="0" w:afterAutospacing="0" w:line="276" w:lineRule="auto"/>
        <w:ind w:firstLine="851"/>
        <w:jc w:val="both"/>
      </w:pPr>
      <w:r w:rsidRPr="00BC22D5">
        <w:t>2.  Ознакомление со стойками. Изучение индивидуальной стойки каждого обучаемого, а также классической к столу в пол оборота, лицом к столу.</w:t>
      </w:r>
    </w:p>
    <w:p w:rsidR="00664980" w:rsidRPr="00BC22D5" w:rsidRDefault="00664980" w:rsidP="00664980">
      <w:pPr>
        <w:pStyle w:val="a4"/>
        <w:spacing w:before="0" w:beforeAutospacing="0" w:after="0" w:afterAutospacing="0" w:line="276" w:lineRule="auto"/>
        <w:ind w:firstLine="851"/>
        <w:jc w:val="both"/>
      </w:pPr>
      <w:r w:rsidRPr="00BC22D5">
        <w:t xml:space="preserve">3. Способы держания ракетки. Существует два способа держания ракетки: азиатская и европейская хватки. Азиатская хватка ракетки - это держание ракетки вертикально (хватка 'пером). Европейская хватка ракетки - ракетку держат горизонтально. </w:t>
      </w:r>
    </w:p>
    <w:p w:rsidR="00664980" w:rsidRPr="00BC22D5" w:rsidRDefault="00664980" w:rsidP="00664980">
      <w:pPr>
        <w:pStyle w:val="a4"/>
        <w:spacing w:before="0" w:beforeAutospacing="0" w:after="0" w:afterAutospacing="0" w:line="276" w:lineRule="auto"/>
        <w:ind w:firstLine="851"/>
        <w:jc w:val="both"/>
      </w:pPr>
      <w:r w:rsidRPr="00BC22D5">
        <w:t xml:space="preserve">4. Способы подачи. Существует несколько видов подач: прямая подача, подача «мостик», подача «челнок», подача «веер». Упражнения для развития внимания и быстроту реакции с использованием </w:t>
      </w:r>
      <w:r w:rsidR="002D0F1C" w:rsidRPr="00BC22D5">
        <w:t>тренажёров</w:t>
      </w:r>
      <w:r w:rsidRPr="00BC22D5">
        <w:t xml:space="preserve"> и спортивного оборудования. </w:t>
      </w:r>
    </w:p>
    <w:p w:rsidR="00664980" w:rsidRPr="00BC22D5" w:rsidRDefault="00664980" w:rsidP="00664980">
      <w:pPr>
        <w:pStyle w:val="a4"/>
        <w:spacing w:before="0" w:beforeAutospacing="0" w:after="0" w:afterAutospacing="0" w:line="276" w:lineRule="auto"/>
        <w:ind w:firstLine="851"/>
        <w:jc w:val="both"/>
      </w:pPr>
      <w:r w:rsidRPr="00BC22D5">
        <w:t xml:space="preserve">5. Способы передвижения. Существует несколько видом перемещения. Это - выпадом, шагом, прыжком, броском. </w:t>
      </w:r>
    </w:p>
    <w:p w:rsidR="00664980" w:rsidRPr="00BC22D5" w:rsidRDefault="00664980" w:rsidP="00664980">
      <w:pPr>
        <w:pStyle w:val="a4"/>
        <w:spacing w:before="0" w:beforeAutospacing="0" w:after="0" w:afterAutospacing="0" w:line="276" w:lineRule="auto"/>
        <w:ind w:firstLine="851"/>
        <w:jc w:val="both"/>
      </w:pPr>
      <w:r w:rsidRPr="00BC22D5">
        <w:lastRenderedPageBreak/>
        <w:t xml:space="preserve">6. Техника игры. Рассказ о технике выполнения приема. Показ его преподавателем. Имитирование движений без мяча. Удары по подвижному мячу. Упражнения на развитие гибкости с использованием спортивного оборудования. </w:t>
      </w:r>
    </w:p>
    <w:p w:rsidR="00D34F9B" w:rsidRDefault="00664980" w:rsidP="007179BC">
      <w:pPr>
        <w:pStyle w:val="a4"/>
        <w:spacing w:before="0" w:beforeAutospacing="0" w:after="0" w:afterAutospacing="0" w:line="276" w:lineRule="auto"/>
        <w:ind w:firstLine="851"/>
        <w:jc w:val="both"/>
      </w:pPr>
      <w:r w:rsidRPr="00BC22D5">
        <w:t>7. Тактика игры. Тактика атакующего игрока против атакующего игрока; атакующего против защитника; защитника против атакующего; защитник против защитника. Тактика одиночной игры строится на индивидуальных качествах игрока.</w:t>
      </w:r>
    </w:p>
    <w:p w:rsidR="006D5DD8" w:rsidRDefault="006D5DD8" w:rsidP="007179BC">
      <w:pPr>
        <w:pStyle w:val="a4"/>
        <w:spacing w:before="0" w:beforeAutospacing="0" w:after="0" w:afterAutospacing="0" w:line="276" w:lineRule="auto"/>
        <w:ind w:firstLine="851"/>
        <w:jc w:val="both"/>
      </w:pPr>
    </w:p>
    <w:p w:rsidR="006D5DD8" w:rsidRPr="00BC22D5" w:rsidRDefault="006D5DD8" w:rsidP="000C4FE0">
      <w:pPr>
        <w:pStyle w:val="a4"/>
        <w:spacing w:before="0" w:beforeAutospacing="0" w:after="0" w:afterAutospacing="0" w:line="276" w:lineRule="auto"/>
        <w:jc w:val="both"/>
        <w:rPr>
          <w:b/>
        </w:rPr>
      </w:pPr>
    </w:p>
    <w:p w:rsidR="00056629" w:rsidRDefault="00C767A9" w:rsidP="00056629">
      <w:pPr>
        <w:tabs>
          <w:tab w:val="left" w:pos="3165"/>
        </w:tabs>
        <w:spacing w:after="0"/>
        <w:jc w:val="center"/>
        <w:rPr>
          <w:rFonts w:ascii="Times New Roman" w:hAnsi="Times New Roman" w:cs="Times New Roman"/>
          <w:b/>
          <w:sz w:val="32"/>
          <w:szCs w:val="32"/>
          <w:u w:val="single"/>
        </w:rPr>
      </w:pPr>
      <w:r w:rsidRPr="006D5DD8">
        <w:rPr>
          <w:rFonts w:ascii="Times New Roman" w:hAnsi="Times New Roman" w:cs="Times New Roman"/>
          <w:b/>
          <w:sz w:val="32"/>
          <w:szCs w:val="32"/>
          <w:u w:val="single"/>
        </w:rPr>
        <w:t>Учебно-т</w:t>
      </w:r>
      <w:r w:rsidR="00056629" w:rsidRPr="006D5DD8">
        <w:rPr>
          <w:rFonts w:ascii="Times New Roman" w:hAnsi="Times New Roman" w:cs="Times New Roman"/>
          <w:b/>
          <w:sz w:val="32"/>
          <w:szCs w:val="32"/>
          <w:u w:val="single"/>
        </w:rPr>
        <w:t xml:space="preserve">ематический </w:t>
      </w:r>
      <w:r w:rsidR="00AC2D7D" w:rsidRPr="006D5DD8">
        <w:rPr>
          <w:rFonts w:ascii="Times New Roman" w:hAnsi="Times New Roman" w:cs="Times New Roman"/>
          <w:b/>
          <w:sz w:val="32"/>
          <w:szCs w:val="32"/>
          <w:u w:val="single"/>
        </w:rPr>
        <w:t>план по разделам на год</w:t>
      </w:r>
    </w:p>
    <w:p w:rsidR="006D5DD8" w:rsidRPr="006D5DD8" w:rsidRDefault="006D5DD8" w:rsidP="00056629">
      <w:pPr>
        <w:tabs>
          <w:tab w:val="left" w:pos="3165"/>
        </w:tabs>
        <w:spacing w:after="0"/>
        <w:jc w:val="center"/>
        <w:rPr>
          <w:rFonts w:ascii="Times New Roman" w:hAnsi="Times New Roman" w:cs="Times New Roman"/>
          <w:b/>
          <w:sz w:val="32"/>
          <w:szCs w:val="32"/>
          <w:u w:val="single"/>
        </w:rPr>
      </w:pPr>
    </w:p>
    <w:tbl>
      <w:tblPr>
        <w:tblStyle w:val="a5"/>
        <w:tblW w:w="0" w:type="auto"/>
        <w:tblLook w:val="04A0"/>
      </w:tblPr>
      <w:tblGrid>
        <w:gridCol w:w="675"/>
        <w:gridCol w:w="5705"/>
        <w:gridCol w:w="3191"/>
      </w:tblGrid>
      <w:tr w:rsidR="00056629" w:rsidRPr="00BC22D5" w:rsidTr="00056629">
        <w:tc>
          <w:tcPr>
            <w:tcW w:w="675" w:type="dxa"/>
          </w:tcPr>
          <w:p w:rsidR="00056629" w:rsidRPr="00BC22D5" w:rsidRDefault="00056629" w:rsidP="00056629">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w:t>
            </w:r>
          </w:p>
        </w:tc>
        <w:tc>
          <w:tcPr>
            <w:tcW w:w="5705" w:type="dxa"/>
          </w:tcPr>
          <w:p w:rsidR="00056629" w:rsidRPr="00BC22D5" w:rsidRDefault="00056629" w:rsidP="00056629">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Раздел</w:t>
            </w:r>
          </w:p>
        </w:tc>
        <w:tc>
          <w:tcPr>
            <w:tcW w:w="3191" w:type="dxa"/>
          </w:tcPr>
          <w:p w:rsidR="00056629" w:rsidRPr="00BC22D5" w:rsidRDefault="00056629" w:rsidP="00056629">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Количество часов</w:t>
            </w:r>
          </w:p>
        </w:tc>
      </w:tr>
      <w:tr w:rsidR="00056629" w:rsidRPr="00BC22D5" w:rsidTr="00056629">
        <w:tc>
          <w:tcPr>
            <w:tcW w:w="675" w:type="dxa"/>
          </w:tcPr>
          <w:p w:rsidR="00056629" w:rsidRPr="00BC22D5" w:rsidRDefault="00056629" w:rsidP="00056629">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1</w:t>
            </w:r>
          </w:p>
        </w:tc>
        <w:tc>
          <w:tcPr>
            <w:tcW w:w="5705" w:type="dxa"/>
          </w:tcPr>
          <w:p w:rsidR="00056629" w:rsidRPr="00BC22D5" w:rsidRDefault="00056629" w:rsidP="00056629">
            <w:pPr>
              <w:tabs>
                <w:tab w:val="left" w:pos="3165"/>
              </w:tabs>
              <w:rPr>
                <w:rFonts w:ascii="Times New Roman" w:hAnsi="Times New Roman" w:cs="Times New Roman"/>
                <w:color w:val="000000"/>
                <w:sz w:val="24"/>
                <w:szCs w:val="24"/>
              </w:rPr>
            </w:pPr>
            <w:r w:rsidRPr="00BC22D5">
              <w:rPr>
                <w:rFonts w:ascii="Times New Roman" w:hAnsi="Times New Roman" w:cs="Times New Roman"/>
                <w:color w:val="000000"/>
                <w:sz w:val="24"/>
                <w:szCs w:val="24"/>
              </w:rPr>
              <w:t>Легкая атлетика</w:t>
            </w:r>
          </w:p>
        </w:tc>
        <w:tc>
          <w:tcPr>
            <w:tcW w:w="3191" w:type="dxa"/>
          </w:tcPr>
          <w:p w:rsidR="00056629" w:rsidRPr="00BC22D5" w:rsidRDefault="00A479E0" w:rsidP="00056629">
            <w:pPr>
              <w:tabs>
                <w:tab w:val="left" w:pos="3165"/>
              </w:tabs>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056629" w:rsidRPr="00BC22D5" w:rsidTr="00056629">
        <w:tc>
          <w:tcPr>
            <w:tcW w:w="675" w:type="dxa"/>
          </w:tcPr>
          <w:p w:rsidR="00056629" w:rsidRPr="00BC22D5" w:rsidRDefault="00056629" w:rsidP="00056629">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2</w:t>
            </w:r>
          </w:p>
        </w:tc>
        <w:tc>
          <w:tcPr>
            <w:tcW w:w="5705" w:type="dxa"/>
          </w:tcPr>
          <w:p w:rsidR="00056629" w:rsidRPr="00BC22D5" w:rsidRDefault="00056629" w:rsidP="00056629">
            <w:pPr>
              <w:tabs>
                <w:tab w:val="left" w:pos="3165"/>
              </w:tabs>
              <w:rPr>
                <w:rFonts w:ascii="Times New Roman" w:hAnsi="Times New Roman" w:cs="Times New Roman"/>
                <w:color w:val="000000"/>
                <w:sz w:val="24"/>
                <w:szCs w:val="24"/>
              </w:rPr>
            </w:pPr>
            <w:r w:rsidRPr="00BC22D5">
              <w:rPr>
                <w:rFonts w:ascii="Times New Roman" w:hAnsi="Times New Roman" w:cs="Times New Roman"/>
                <w:color w:val="000000"/>
                <w:sz w:val="24"/>
                <w:szCs w:val="24"/>
              </w:rPr>
              <w:t>Баскетбол</w:t>
            </w:r>
          </w:p>
        </w:tc>
        <w:tc>
          <w:tcPr>
            <w:tcW w:w="3191" w:type="dxa"/>
          </w:tcPr>
          <w:p w:rsidR="00056629" w:rsidRPr="00BC22D5" w:rsidRDefault="00056629" w:rsidP="00056629">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20</w:t>
            </w:r>
          </w:p>
        </w:tc>
      </w:tr>
      <w:tr w:rsidR="00056629" w:rsidRPr="00BC22D5" w:rsidTr="00056629">
        <w:tc>
          <w:tcPr>
            <w:tcW w:w="675" w:type="dxa"/>
          </w:tcPr>
          <w:p w:rsidR="00056629" w:rsidRPr="00BC22D5" w:rsidRDefault="00056629" w:rsidP="00056629">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3</w:t>
            </w:r>
          </w:p>
        </w:tc>
        <w:tc>
          <w:tcPr>
            <w:tcW w:w="5705" w:type="dxa"/>
          </w:tcPr>
          <w:p w:rsidR="00056629" w:rsidRPr="00BC22D5" w:rsidRDefault="00797B1D" w:rsidP="00056629">
            <w:pPr>
              <w:tabs>
                <w:tab w:val="left" w:pos="3165"/>
              </w:tabs>
              <w:rPr>
                <w:rFonts w:ascii="Times New Roman" w:hAnsi="Times New Roman" w:cs="Times New Roman"/>
                <w:color w:val="000000"/>
                <w:sz w:val="24"/>
                <w:szCs w:val="24"/>
              </w:rPr>
            </w:pPr>
            <w:r>
              <w:rPr>
                <w:rFonts w:ascii="Times New Roman" w:hAnsi="Times New Roman" w:cs="Times New Roman"/>
                <w:color w:val="000000"/>
                <w:sz w:val="24"/>
                <w:szCs w:val="24"/>
              </w:rPr>
              <w:t>Футб</w:t>
            </w:r>
            <w:r w:rsidR="00056629" w:rsidRPr="00BC22D5">
              <w:rPr>
                <w:rFonts w:ascii="Times New Roman" w:hAnsi="Times New Roman" w:cs="Times New Roman"/>
                <w:color w:val="000000"/>
                <w:sz w:val="24"/>
                <w:szCs w:val="24"/>
              </w:rPr>
              <w:t>ол</w:t>
            </w:r>
          </w:p>
        </w:tc>
        <w:tc>
          <w:tcPr>
            <w:tcW w:w="3191" w:type="dxa"/>
          </w:tcPr>
          <w:p w:rsidR="00056629" w:rsidRPr="00BC22D5" w:rsidRDefault="00056629" w:rsidP="006F7944">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2</w:t>
            </w:r>
            <w:r w:rsidR="006F7944" w:rsidRPr="00BC22D5">
              <w:rPr>
                <w:rFonts w:ascii="Times New Roman" w:hAnsi="Times New Roman" w:cs="Times New Roman"/>
                <w:color w:val="000000"/>
                <w:sz w:val="24"/>
                <w:szCs w:val="24"/>
              </w:rPr>
              <w:t>2</w:t>
            </w:r>
          </w:p>
        </w:tc>
      </w:tr>
      <w:tr w:rsidR="00056629" w:rsidRPr="00BC22D5" w:rsidTr="00056629">
        <w:tc>
          <w:tcPr>
            <w:tcW w:w="675" w:type="dxa"/>
          </w:tcPr>
          <w:p w:rsidR="00056629" w:rsidRPr="00BC22D5" w:rsidRDefault="00056629" w:rsidP="00056629">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4</w:t>
            </w:r>
          </w:p>
        </w:tc>
        <w:tc>
          <w:tcPr>
            <w:tcW w:w="5705" w:type="dxa"/>
          </w:tcPr>
          <w:p w:rsidR="00056629" w:rsidRPr="00BC22D5" w:rsidRDefault="00056629" w:rsidP="00056629">
            <w:pPr>
              <w:tabs>
                <w:tab w:val="left" w:pos="3165"/>
              </w:tabs>
              <w:rPr>
                <w:rFonts w:ascii="Times New Roman" w:hAnsi="Times New Roman" w:cs="Times New Roman"/>
                <w:color w:val="000000"/>
                <w:sz w:val="24"/>
                <w:szCs w:val="24"/>
              </w:rPr>
            </w:pPr>
            <w:r w:rsidRPr="00BC22D5">
              <w:rPr>
                <w:rFonts w:ascii="Times New Roman" w:hAnsi="Times New Roman" w:cs="Times New Roman"/>
                <w:color w:val="000000"/>
                <w:sz w:val="24"/>
                <w:szCs w:val="24"/>
              </w:rPr>
              <w:t xml:space="preserve">Лыжный спорт </w:t>
            </w:r>
          </w:p>
        </w:tc>
        <w:tc>
          <w:tcPr>
            <w:tcW w:w="3191" w:type="dxa"/>
          </w:tcPr>
          <w:p w:rsidR="00056629" w:rsidRPr="00BC22D5" w:rsidRDefault="00056629" w:rsidP="00590BD1">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2</w:t>
            </w:r>
            <w:r w:rsidR="00590BD1" w:rsidRPr="00BC22D5">
              <w:rPr>
                <w:rFonts w:ascii="Times New Roman" w:hAnsi="Times New Roman" w:cs="Times New Roman"/>
                <w:color w:val="000000"/>
                <w:sz w:val="24"/>
                <w:szCs w:val="24"/>
              </w:rPr>
              <w:t>8</w:t>
            </w:r>
          </w:p>
        </w:tc>
      </w:tr>
      <w:tr w:rsidR="00056629" w:rsidRPr="00BC22D5" w:rsidTr="00056629">
        <w:tc>
          <w:tcPr>
            <w:tcW w:w="675" w:type="dxa"/>
          </w:tcPr>
          <w:p w:rsidR="00056629" w:rsidRPr="00BC22D5" w:rsidRDefault="00056629" w:rsidP="00056629">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5</w:t>
            </w:r>
          </w:p>
        </w:tc>
        <w:tc>
          <w:tcPr>
            <w:tcW w:w="5705" w:type="dxa"/>
          </w:tcPr>
          <w:p w:rsidR="00056629" w:rsidRPr="00BC22D5" w:rsidRDefault="00056629" w:rsidP="00056629">
            <w:pPr>
              <w:tabs>
                <w:tab w:val="left" w:pos="3165"/>
              </w:tabs>
              <w:rPr>
                <w:rFonts w:ascii="Times New Roman" w:hAnsi="Times New Roman" w:cs="Times New Roman"/>
                <w:color w:val="000000"/>
                <w:sz w:val="24"/>
                <w:szCs w:val="24"/>
              </w:rPr>
            </w:pPr>
            <w:r w:rsidRPr="00BC22D5">
              <w:rPr>
                <w:rFonts w:ascii="Times New Roman" w:hAnsi="Times New Roman" w:cs="Times New Roman"/>
                <w:color w:val="000000"/>
                <w:sz w:val="24"/>
                <w:szCs w:val="24"/>
              </w:rPr>
              <w:t>Теннис</w:t>
            </w:r>
          </w:p>
        </w:tc>
        <w:tc>
          <w:tcPr>
            <w:tcW w:w="3191" w:type="dxa"/>
          </w:tcPr>
          <w:p w:rsidR="00056629" w:rsidRPr="00BC22D5" w:rsidRDefault="00056629" w:rsidP="00F62947">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2</w:t>
            </w:r>
            <w:r w:rsidR="00F62947" w:rsidRPr="00BC22D5">
              <w:rPr>
                <w:rFonts w:ascii="Times New Roman" w:hAnsi="Times New Roman" w:cs="Times New Roman"/>
                <w:color w:val="000000"/>
                <w:sz w:val="24"/>
                <w:szCs w:val="24"/>
              </w:rPr>
              <w:t>0</w:t>
            </w:r>
          </w:p>
        </w:tc>
      </w:tr>
      <w:tr w:rsidR="00056629" w:rsidRPr="00BC22D5" w:rsidTr="00056629">
        <w:tc>
          <w:tcPr>
            <w:tcW w:w="675" w:type="dxa"/>
          </w:tcPr>
          <w:p w:rsidR="00056629" w:rsidRPr="00BC22D5" w:rsidRDefault="00D34F9B" w:rsidP="00056629">
            <w:pPr>
              <w:tabs>
                <w:tab w:val="left" w:pos="3165"/>
              </w:tabs>
              <w:jc w:val="center"/>
              <w:rPr>
                <w:rFonts w:ascii="Times New Roman" w:hAnsi="Times New Roman" w:cs="Times New Roman"/>
                <w:color w:val="000000"/>
                <w:sz w:val="24"/>
                <w:szCs w:val="24"/>
              </w:rPr>
            </w:pPr>
            <w:r w:rsidRPr="00BC22D5">
              <w:rPr>
                <w:rFonts w:ascii="Times New Roman" w:hAnsi="Times New Roman" w:cs="Times New Roman"/>
                <w:color w:val="000000"/>
                <w:sz w:val="24"/>
                <w:szCs w:val="24"/>
              </w:rPr>
              <w:t>6</w:t>
            </w:r>
          </w:p>
        </w:tc>
        <w:tc>
          <w:tcPr>
            <w:tcW w:w="5705" w:type="dxa"/>
          </w:tcPr>
          <w:p w:rsidR="00056629" w:rsidRPr="00BC22D5" w:rsidRDefault="00056629" w:rsidP="003A0CB6">
            <w:pPr>
              <w:tabs>
                <w:tab w:val="left" w:pos="3165"/>
              </w:tabs>
              <w:rPr>
                <w:rFonts w:ascii="Times New Roman" w:hAnsi="Times New Roman" w:cs="Times New Roman"/>
                <w:color w:val="000000"/>
                <w:sz w:val="24"/>
                <w:szCs w:val="24"/>
              </w:rPr>
            </w:pPr>
            <w:r w:rsidRPr="00BC22D5">
              <w:rPr>
                <w:rFonts w:ascii="Times New Roman" w:hAnsi="Times New Roman" w:cs="Times New Roman"/>
                <w:color w:val="000000"/>
                <w:sz w:val="24"/>
                <w:szCs w:val="24"/>
              </w:rPr>
              <w:t>Итого:</w:t>
            </w:r>
          </w:p>
        </w:tc>
        <w:tc>
          <w:tcPr>
            <w:tcW w:w="3191" w:type="dxa"/>
          </w:tcPr>
          <w:p w:rsidR="00056629" w:rsidRPr="00BC22D5" w:rsidRDefault="00A479E0" w:rsidP="00056629">
            <w:pPr>
              <w:tabs>
                <w:tab w:val="left" w:pos="3165"/>
              </w:tabs>
              <w:jc w:val="center"/>
              <w:rPr>
                <w:rFonts w:ascii="Times New Roman" w:hAnsi="Times New Roman" w:cs="Times New Roman"/>
                <w:color w:val="000000"/>
                <w:sz w:val="24"/>
                <w:szCs w:val="24"/>
              </w:rPr>
            </w:pPr>
            <w:r>
              <w:rPr>
                <w:rFonts w:ascii="Times New Roman" w:hAnsi="Times New Roman" w:cs="Times New Roman"/>
                <w:color w:val="000000"/>
                <w:sz w:val="24"/>
                <w:szCs w:val="24"/>
              </w:rPr>
              <w:t>102</w:t>
            </w:r>
          </w:p>
        </w:tc>
      </w:tr>
    </w:tbl>
    <w:p w:rsidR="006D5DD8" w:rsidRDefault="006D5DD8" w:rsidP="000C4FE0">
      <w:pPr>
        <w:rPr>
          <w:rFonts w:ascii="Times New Roman" w:hAnsi="Times New Roman" w:cs="Times New Roman"/>
          <w:b/>
          <w:sz w:val="24"/>
          <w:szCs w:val="24"/>
        </w:rPr>
      </w:pPr>
    </w:p>
    <w:p w:rsidR="000C4FE0" w:rsidRPr="00BC22D5" w:rsidRDefault="000C4FE0" w:rsidP="000C4FE0">
      <w:pPr>
        <w:shd w:val="clear" w:color="auto" w:fill="FFFFFF"/>
        <w:spacing w:before="100" w:beforeAutospacing="1" w:after="100" w:afterAutospacing="1" w:line="240" w:lineRule="auto"/>
        <w:ind w:firstLine="851"/>
        <w:contextualSpacing/>
        <w:rPr>
          <w:rFonts w:ascii="Times New Roman" w:eastAsia="Times New Roman" w:hAnsi="Times New Roman" w:cs="Times New Roman"/>
          <w:b/>
          <w:sz w:val="24"/>
          <w:szCs w:val="24"/>
        </w:rPr>
      </w:pPr>
      <w:r w:rsidRPr="00BC22D5">
        <w:rPr>
          <w:rFonts w:ascii="Times New Roman" w:eastAsia="Times New Roman" w:hAnsi="Times New Roman" w:cs="Times New Roman"/>
          <w:b/>
          <w:sz w:val="24"/>
          <w:szCs w:val="24"/>
        </w:rPr>
        <w:t xml:space="preserve">Материально-техническое обеспечение программы  </w:t>
      </w:r>
    </w:p>
    <w:p w:rsidR="000C4FE0" w:rsidRPr="00BC22D5" w:rsidRDefault="000C4FE0" w:rsidP="000C4FE0">
      <w:pPr>
        <w:shd w:val="clear" w:color="auto" w:fill="FFFFFF"/>
        <w:spacing w:before="100" w:beforeAutospacing="1" w:after="100" w:afterAutospacing="1" w:line="240" w:lineRule="auto"/>
        <w:ind w:firstLine="851"/>
        <w:contextualSpacing/>
        <w:rPr>
          <w:rFonts w:ascii="Times New Roman" w:eastAsia="Times New Roman" w:hAnsi="Times New Roman" w:cs="Times New Roman"/>
          <w:b/>
          <w:sz w:val="24"/>
          <w:szCs w:val="24"/>
        </w:rPr>
      </w:pPr>
    </w:p>
    <w:p w:rsidR="000C4FE0" w:rsidRPr="00BC22D5" w:rsidRDefault="000C4FE0" w:rsidP="000C4FE0">
      <w:pPr>
        <w:shd w:val="clear" w:color="auto" w:fill="FFFFFF"/>
        <w:spacing w:before="100" w:beforeAutospacing="1" w:after="100" w:afterAutospacing="1" w:line="240" w:lineRule="auto"/>
        <w:contextualSpacing/>
        <w:rPr>
          <w:rFonts w:ascii="Times New Roman" w:eastAsia="Times New Roman" w:hAnsi="Times New Roman" w:cs="Times New Roman"/>
          <w:b/>
          <w:sz w:val="24"/>
          <w:szCs w:val="24"/>
        </w:rPr>
      </w:pPr>
      <w:r w:rsidRPr="00BC22D5">
        <w:rPr>
          <w:rFonts w:ascii="Times New Roman" w:eastAsia="Times New Roman" w:hAnsi="Times New Roman" w:cs="Times New Roman"/>
          <w:b/>
          <w:sz w:val="24"/>
          <w:szCs w:val="24"/>
        </w:rPr>
        <w:t>1.Учебная литература</w:t>
      </w:r>
    </w:p>
    <w:p w:rsidR="000C4FE0" w:rsidRPr="00BC22D5" w:rsidRDefault="000C4FE0" w:rsidP="000C4FE0">
      <w:pPr>
        <w:widowControl w:val="0"/>
        <w:numPr>
          <w:ilvl w:val="0"/>
          <w:numId w:val="23"/>
        </w:numPr>
        <w:tabs>
          <w:tab w:val="clear" w:pos="360"/>
          <w:tab w:val="num" w:pos="1068"/>
        </w:tabs>
        <w:suppressAutoHyphens/>
        <w:snapToGrid w:val="0"/>
        <w:spacing w:after="0" w:line="240" w:lineRule="auto"/>
        <w:ind w:left="1068" w:firstLine="0"/>
        <w:rPr>
          <w:rFonts w:ascii="Times New Roman" w:eastAsia="Times New Roman" w:hAnsi="Times New Roman" w:cs="Times New Roman"/>
          <w:snapToGrid w:val="0"/>
          <w:sz w:val="24"/>
          <w:szCs w:val="24"/>
        </w:rPr>
      </w:pPr>
      <w:r w:rsidRPr="00BC22D5">
        <w:rPr>
          <w:rFonts w:ascii="Times New Roman" w:eastAsia="Times New Roman" w:hAnsi="Times New Roman" w:cs="Times New Roman"/>
          <w:snapToGrid w:val="0"/>
          <w:sz w:val="24"/>
          <w:szCs w:val="24"/>
        </w:rPr>
        <w:t xml:space="preserve">Лях В.И., </w:t>
      </w:r>
      <w:proofErr w:type="spellStart"/>
      <w:r w:rsidRPr="00BC22D5">
        <w:rPr>
          <w:rFonts w:ascii="Times New Roman" w:eastAsia="Times New Roman" w:hAnsi="Times New Roman" w:cs="Times New Roman"/>
          <w:snapToGrid w:val="0"/>
          <w:sz w:val="24"/>
          <w:szCs w:val="24"/>
        </w:rPr>
        <w:t>Зданевич</w:t>
      </w:r>
      <w:proofErr w:type="spellEnd"/>
      <w:r w:rsidRPr="00BC22D5">
        <w:rPr>
          <w:rFonts w:ascii="Times New Roman" w:eastAsia="Times New Roman" w:hAnsi="Times New Roman" w:cs="Times New Roman"/>
          <w:snapToGrid w:val="0"/>
          <w:sz w:val="24"/>
          <w:szCs w:val="24"/>
        </w:rPr>
        <w:t xml:space="preserve"> А.А. Комплексная программа физического воспитания – М.: Просвещение, 2008.</w:t>
      </w:r>
    </w:p>
    <w:p w:rsidR="000C4FE0" w:rsidRPr="00BC22D5" w:rsidRDefault="000C4FE0" w:rsidP="000C4FE0">
      <w:pPr>
        <w:widowControl w:val="0"/>
        <w:numPr>
          <w:ilvl w:val="0"/>
          <w:numId w:val="24"/>
        </w:numPr>
        <w:tabs>
          <w:tab w:val="clear" w:pos="360"/>
          <w:tab w:val="num" w:pos="1068"/>
        </w:tabs>
        <w:suppressAutoHyphens/>
        <w:snapToGrid w:val="0"/>
        <w:spacing w:after="0" w:line="240" w:lineRule="auto"/>
        <w:ind w:left="1068" w:firstLine="0"/>
        <w:rPr>
          <w:rFonts w:ascii="Times New Roman" w:eastAsia="Times New Roman" w:hAnsi="Times New Roman" w:cs="Times New Roman"/>
          <w:snapToGrid w:val="0"/>
          <w:sz w:val="24"/>
          <w:szCs w:val="24"/>
        </w:rPr>
      </w:pPr>
      <w:proofErr w:type="spellStart"/>
      <w:r w:rsidRPr="00BC22D5">
        <w:rPr>
          <w:rFonts w:ascii="Times New Roman" w:eastAsia="Times New Roman" w:hAnsi="Times New Roman" w:cs="Times New Roman"/>
          <w:snapToGrid w:val="0"/>
          <w:sz w:val="24"/>
          <w:szCs w:val="24"/>
        </w:rPr>
        <w:t>Должиков</w:t>
      </w:r>
      <w:proofErr w:type="spellEnd"/>
      <w:r w:rsidRPr="00BC22D5">
        <w:rPr>
          <w:rFonts w:ascii="Times New Roman" w:eastAsia="Times New Roman" w:hAnsi="Times New Roman" w:cs="Times New Roman"/>
          <w:snapToGrid w:val="0"/>
          <w:sz w:val="24"/>
          <w:szCs w:val="24"/>
        </w:rPr>
        <w:t xml:space="preserve"> И.И. Физическая культура: пособие для учителей – М.: Айрис пресс, 2003.</w:t>
      </w:r>
    </w:p>
    <w:p w:rsidR="000C4FE0" w:rsidRPr="00BC22D5" w:rsidRDefault="000C4FE0" w:rsidP="000C4FE0">
      <w:pPr>
        <w:widowControl w:val="0"/>
        <w:numPr>
          <w:ilvl w:val="0"/>
          <w:numId w:val="24"/>
        </w:numPr>
        <w:tabs>
          <w:tab w:val="clear" w:pos="360"/>
          <w:tab w:val="num" w:pos="1068"/>
        </w:tabs>
        <w:suppressAutoHyphens/>
        <w:spacing w:after="0" w:line="240" w:lineRule="auto"/>
        <w:ind w:left="1068" w:firstLine="0"/>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Образовательные ресурсы сети Интернет.</w:t>
      </w:r>
    </w:p>
    <w:p w:rsidR="000C4FE0" w:rsidRPr="00BC22D5" w:rsidRDefault="000C4FE0" w:rsidP="000C4FE0">
      <w:pPr>
        <w:widowControl w:val="0"/>
        <w:numPr>
          <w:ilvl w:val="0"/>
          <w:numId w:val="25"/>
        </w:numPr>
        <w:tabs>
          <w:tab w:val="num" w:pos="1068"/>
        </w:tabs>
        <w:suppressAutoHyphens/>
        <w:spacing w:after="0" w:line="240" w:lineRule="auto"/>
        <w:ind w:left="1068" w:firstLine="0"/>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Журнал «Физическая культура в школе»</w:t>
      </w:r>
    </w:p>
    <w:p w:rsidR="000C4FE0" w:rsidRPr="00BC22D5" w:rsidRDefault="000C4FE0" w:rsidP="000C4FE0">
      <w:pPr>
        <w:widowControl w:val="0"/>
        <w:numPr>
          <w:ilvl w:val="0"/>
          <w:numId w:val="25"/>
        </w:numPr>
        <w:tabs>
          <w:tab w:val="num" w:pos="1068"/>
        </w:tabs>
        <w:suppressAutoHyphens/>
        <w:spacing w:after="0" w:line="240" w:lineRule="auto"/>
        <w:ind w:left="1068" w:firstLine="0"/>
        <w:rPr>
          <w:rFonts w:ascii="Times New Roman" w:eastAsia="Andale Sans UI" w:hAnsi="Times New Roman" w:cs="Times New Roman"/>
          <w:kern w:val="1"/>
          <w:sz w:val="24"/>
          <w:szCs w:val="24"/>
          <w:lang w:eastAsia="en-US"/>
        </w:rPr>
      </w:pPr>
      <w:proofErr w:type="spellStart"/>
      <w:r w:rsidRPr="00BC22D5">
        <w:rPr>
          <w:rFonts w:ascii="Times New Roman" w:eastAsia="Andale Sans UI" w:hAnsi="Times New Roman" w:cs="Times New Roman"/>
          <w:kern w:val="1"/>
          <w:sz w:val="24"/>
          <w:szCs w:val="24"/>
          <w:lang w:eastAsia="en-US"/>
        </w:rPr>
        <w:t>Амелина</w:t>
      </w:r>
      <w:proofErr w:type="spellEnd"/>
      <w:r w:rsidRPr="00BC22D5">
        <w:rPr>
          <w:rFonts w:ascii="Times New Roman" w:eastAsia="Andale Sans UI" w:hAnsi="Times New Roman" w:cs="Times New Roman"/>
          <w:kern w:val="1"/>
          <w:sz w:val="24"/>
          <w:szCs w:val="24"/>
          <w:lang w:eastAsia="en-US"/>
        </w:rPr>
        <w:t xml:space="preserve"> А.Н., </w:t>
      </w:r>
      <w:proofErr w:type="spellStart"/>
      <w:r w:rsidRPr="00BC22D5">
        <w:rPr>
          <w:rFonts w:ascii="Times New Roman" w:eastAsia="Andale Sans UI" w:hAnsi="Times New Roman" w:cs="Times New Roman"/>
          <w:kern w:val="1"/>
          <w:sz w:val="24"/>
          <w:szCs w:val="24"/>
          <w:lang w:eastAsia="en-US"/>
        </w:rPr>
        <w:t>Пашнина</w:t>
      </w:r>
      <w:proofErr w:type="spellEnd"/>
      <w:r w:rsidRPr="00BC22D5">
        <w:rPr>
          <w:rFonts w:ascii="Times New Roman" w:eastAsia="Andale Sans UI" w:hAnsi="Times New Roman" w:cs="Times New Roman"/>
          <w:kern w:val="1"/>
          <w:sz w:val="24"/>
          <w:szCs w:val="24"/>
          <w:lang w:eastAsia="en-US"/>
        </w:rPr>
        <w:t xml:space="preserve"> В.А. Азбука спорта: настольный теннис-</w:t>
      </w:r>
      <w:r w:rsidRPr="00BC22D5">
        <w:rPr>
          <w:rFonts w:ascii="Times New Roman" w:eastAsia="Andale Sans UI" w:hAnsi="Times New Roman" w:cs="Times New Roman"/>
          <w:bCs/>
          <w:kern w:val="1"/>
          <w:sz w:val="24"/>
          <w:szCs w:val="24"/>
          <w:lang w:eastAsia="en-US"/>
        </w:rPr>
        <w:t xml:space="preserve">Издательство Физкультура и спорт, </w:t>
      </w:r>
      <w:smartTag w:uri="urn:schemas-microsoft-com:office:smarttags" w:element="metricconverter">
        <w:smartTagPr>
          <w:attr w:name="ProductID" w:val="1999 г"/>
        </w:smartTagPr>
        <w:r w:rsidRPr="00BC22D5">
          <w:rPr>
            <w:rFonts w:ascii="Times New Roman" w:eastAsia="Andale Sans UI" w:hAnsi="Times New Roman" w:cs="Times New Roman"/>
            <w:bCs/>
            <w:kern w:val="1"/>
            <w:sz w:val="24"/>
            <w:szCs w:val="24"/>
            <w:lang w:eastAsia="en-US"/>
          </w:rPr>
          <w:t>1999 г</w:t>
        </w:r>
      </w:smartTag>
      <w:r w:rsidRPr="00BC22D5">
        <w:rPr>
          <w:rFonts w:ascii="Times New Roman" w:eastAsia="Andale Sans UI" w:hAnsi="Times New Roman" w:cs="Times New Roman"/>
          <w:bCs/>
          <w:kern w:val="1"/>
          <w:sz w:val="24"/>
          <w:szCs w:val="24"/>
          <w:lang w:eastAsia="en-US"/>
        </w:rPr>
        <w:t>.</w:t>
      </w:r>
    </w:p>
    <w:p w:rsidR="000C4FE0" w:rsidRPr="00BC22D5" w:rsidRDefault="000C4FE0" w:rsidP="000C4FE0">
      <w:pPr>
        <w:widowControl w:val="0"/>
        <w:numPr>
          <w:ilvl w:val="0"/>
          <w:numId w:val="25"/>
        </w:numPr>
        <w:tabs>
          <w:tab w:val="num" w:pos="1068"/>
        </w:tabs>
        <w:suppressAutoHyphens/>
        <w:spacing w:after="0" w:line="240" w:lineRule="auto"/>
        <w:ind w:left="1068" w:firstLine="0"/>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bCs/>
          <w:kern w:val="1"/>
          <w:sz w:val="24"/>
          <w:szCs w:val="24"/>
          <w:lang w:eastAsia="en-US"/>
        </w:rPr>
        <w:t>Л.К. Серова, Н.Г. Скачков. Умей владеть ракеткой-ЛЕНИЗДАТ-1989</w:t>
      </w:r>
    </w:p>
    <w:p w:rsidR="000C4FE0" w:rsidRPr="00BC22D5" w:rsidRDefault="000C4FE0" w:rsidP="000C4FE0">
      <w:pPr>
        <w:widowControl w:val="0"/>
        <w:numPr>
          <w:ilvl w:val="0"/>
          <w:numId w:val="25"/>
        </w:numPr>
        <w:tabs>
          <w:tab w:val="num" w:pos="1068"/>
        </w:tabs>
        <w:suppressAutoHyphens/>
        <w:spacing w:after="0" w:line="240" w:lineRule="auto"/>
        <w:ind w:left="1068" w:firstLine="0"/>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bCs/>
          <w:kern w:val="1"/>
          <w:sz w:val="24"/>
          <w:szCs w:val="24"/>
          <w:lang w:eastAsia="en-US"/>
        </w:rPr>
        <w:t>Мальцев А.И. Быстрее, выше, сильнее-изд</w:t>
      </w:r>
      <w:proofErr w:type="gramStart"/>
      <w:r w:rsidRPr="00BC22D5">
        <w:rPr>
          <w:rFonts w:ascii="Times New Roman" w:eastAsia="Andale Sans UI" w:hAnsi="Times New Roman" w:cs="Times New Roman"/>
          <w:bCs/>
          <w:kern w:val="1"/>
          <w:sz w:val="24"/>
          <w:szCs w:val="24"/>
          <w:lang w:eastAsia="en-US"/>
        </w:rPr>
        <w:t>.Ф</w:t>
      </w:r>
      <w:proofErr w:type="gramEnd"/>
      <w:r w:rsidRPr="00BC22D5">
        <w:rPr>
          <w:rFonts w:ascii="Times New Roman" w:eastAsia="Andale Sans UI" w:hAnsi="Times New Roman" w:cs="Times New Roman"/>
          <w:bCs/>
          <w:kern w:val="1"/>
          <w:sz w:val="24"/>
          <w:szCs w:val="24"/>
          <w:lang w:eastAsia="en-US"/>
        </w:rPr>
        <w:t>еникс,2005</w:t>
      </w:r>
    </w:p>
    <w:p w:rsidR="000C4FE0" w:rsidRPr="00BC22D5" w:rsidRDefault="000C4FE0" w:rsidP="000C4FE0">
      <w:pPr>
        <w:widowControl w:val="0"/>
        <w:numPr>
          <w:ilvl w:val="0"/>
          <w:numId w:val="26"/>
        </w:numPr>
        <w:tabs>
          <w:tab w:val="num" w:pos="1068"/>
        </w:tabs>
        <w:suppressAutoHyphens/>
        <w:spacing w:after="0" w:line="240" w:lineRule="auto"/>
        <w:ind w:left="1068" w:firstLine="0"/>
        <w:rPr>
          <w:rFonts w:ascii="Times New Roman" w:eastAsia="Andale Sans UI" w:hAnsi="Times New Roman" w:cs="Times New Roman"/>
          <w:kern w:val="1"/>
          <w:sz w:val="24"/>
          <w:szCs w:val="24"/>
          <w:u w:val="single"/>
          <w:lang w:eastAsia="en-US"/>
        </w:rPr>
      </w:pPr>
      <w:r w:rsidRPr="00BC22D5">
        <w:rPr>
          <w:rFonts w:ascii="Times New Roman" w:eastAsia="Andale Sans UI" w:hAnsi="Times New Roman" w:cs="Times New Roman"/>
          <w:kern w:val="1"/>
          <w:sz w:val="24"/>
          <w:szCs w:val="24"/>
          <w:lang w:eastAsia="en-US"/>
        </w:rPr>
        <w:t>Андреев С. Н. Футбол в школе: Кн. Для учителя. – М.: Просвещение. 1986. – 144 с., ил.</w:t>
      </w:r>
    </w:p>
    <w:p w:rsidR="000C4FE0" w:rsidRPr="00BC22D5" w:rsidRDefault="000C4FE0" w:rsidP="000C4FE0">
      <w:pPr>
        <w:widowControl w:val="0"/>
        <w:numPr>
          <w:ilvl w:val="0"/>
          <w:numId w:val="27"/>
        </w:numPr>
        <w:tabs>
          <w:tab w:val="num" w:pos="1068"/>
        </w:tabs>
        <w:suppressAutoHyphens/>
        <w:spacing w:after="0" w:line="240" w:lineRule="auto"/>
        <w:ind w:left="1068" w:firstLine="0"/>
        <w:rPr>
          <w:rFonts w:ascii="Times New Roman" w:eastAsia="Andale Sans UI" w:hAnsi="Times New Roman" w:cs="Times New Roman"/>
          <w:kern w:val="1"/>
          <w:sz w:val="24"/>
          <w:szCs w:val="24"/>
          <w:u w:val="single"/>
          <w:lang w:eastAsia="en-US"/>
        </w:rPr>
      </w:pPr>
      <w:r w:rsidRPr="00BC22D5">
        <w:rPr>
          <w:rFonts w:ascii="Times New Roman" w:eastAsia="Andale Sans UI" w:hAnsi="Times New Roman" w:cs="Times New Roman"/>
          <w:kern w:val="1"/>
          <w:sz w:val="24"/>
          <w:szCs w:val="24"/>
          <w:lang w:eastAsia="en-US"/>
        </w:rPr>
        <w:t xml:space="preserve">Цирин Б. Я., </w:t>
      </w:r>
      <w:proofErr w:type="spellStart"/>
      <w:r w:rsidRPr="00BC22D5">
        <w:rPr>
          <w:rFonts w:ascii="Times New Roman" w:eastAsia="Andale Sans UI" w:hAnsi="Times New Roman" w:cs="Times New Roman"/>
          <w:kern w:val="1"/>
          <w:sz w:val="24"/>
          <w:szCs w:val="24"/>
          <w:lang w:eastAsia="en-US"/>
        </w:rPr>
        <w:t>Лукашин</w:t>
      </w:r>
      <w:proofErr w:type="spellEnd"/>
      <w:r w:rsidRPr="00BC22D5">
        <w:rPr>
          <w:rFonts w:ascii="Times New Roman" w:eastAsia="Andale Sans UI" w:hAnsi="Times New Roman" w:cs="Times New Roman"/>
          <w:kern w:val="1"/>
          <w:sz w:val="24"/>
          <w:szCs w:val="24"/>
          <w:lang w:eastAsia="en-US"/>
        </w:rPr>
        <w:t xml:space="preserve"> Ю. С. Футбол. М., 1982.</w:t>
      </w:r>
    </w:p>
    <w:p w:rsidR="000C4FE0" w:rsidRPr="00BC22D5" w:rsidRDefault="000C4FE0" w:rsidP="000C4FE0">
      <w:pPr>
        <w:widowControl w:val="0"/>
        <w:numPr>
          <w:ilvl w:val="0"/>
          <w:numId w:val="28"/>
        </w:numPr>
        <w:tabs>
          <w:tab w:val="num" w:pos="1068"/>
          <w:tab w:val="num" w:pos="2124"/>
        </w:tabs>
        <w:suppressAutoHyphens/>
        <w:spacing w:after="0" w:line="240" w:lineRule="auto"/>
        <w:ind w:left="1068" w:firstLine="0"/>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 xml:space="preserve">Губа В.П., Никитушкин В.Г., Гапеев В.И.- </w:t>
      </w:r>
      <w:hyperlink r:id="rId6" w:history="1">
        <w:r w:rsidRPr="00BC22D5">
          <w:rPr>
            <w:rFonts w:ascii="Times New Roman" w:eastAsia="Andale Sans UI" w:hAnsi="Times New Roman" w:cs="Times New Roman"/>
            <w:kern w:val="1"/>
            <w:sz w:val="24"/>
            <w:szCs w:val="24"/>
            <w:u w:val="single"/>
            <w:lang w:eastAsia="en-US"/>
          </w:rPr>
          <w:t>Легкая атлетика: учебно-методическое пособие для общеобразовательных школ</w:t>
        </w:r>
      </w:hyperlink>
      <w:r w:rsidRPr="00BC22D5">
        <w:rPr>
          <w:rFonts w:ascii="Times New Roman" w:eastAsia="Andale Sans UI" w:hAnsi="Times New Roman" w:cs="Times New Roman"/>
          <w:kern w:val="1"/>
          <w:sz w:val="24"/>
          <w:szCs w:val="24"/>
          <w:lang w:eastAsia="en-US"/>
        </w:rPr>
        <w:t>,</w:t>
      </w:r>
      <w:proofErr w:type="gramStart"/>
      <w:r w:rsidRPr="00BC22D5">
        <w:rPr>
          <w:rFonts w:ascii="Times New Roman" w:eastAsia="Andale Sans UI" w:hAnsi="Times New Roman" w:cs="Times New Roman"/>
          <w:kern w:val="1"/>
          <w:sz w:val="24"/>
          <w:szCs w:val="24"/>
          <w:lang w:eastAsia="en-US"/>
        </w:rPr>
        <w:t xml:space="preserve"> ,</w:t>
      </w:r>
      <w:proofErr w:type="gramEnd"/>
      <w:r w:rsidRPr="00BC22D5">
        <w:rPr>
          <w:rFonts w:ascii="Times New Roman" w:eastAsia="Andale Sans UI" w:hAnsi="Times New Roman" w:cs="Times New Roman"/>
          <w:kern w:val="1"/>
          <w:sz w:val="24"/>
          <w:szCs w:val="24"/>
          <w:lang w:eastAsia="en-US"/>
        </w:rPr>
        <w:t xml:space="preserve"> изд. Олимпия Пресс,2006.</w:t>
      </w:r>
    </w:p>
    <w:p w:rsidR="000C4FE0" w:rsidRPr="00BC22D5" w:rsidRDefault="000C4FE0" w:rsidP="000C4FE0">
      <w:pPr>
        <w:widowControl w:val="0"/>
        <w:numPr>
          <w:ilvl w:val="0"/>
          <w:numId w:val="28"/>
        </w:numPr>
        <w:tabs>
          <w:tab w:val="num" w:pos="1068"/>
          <w:tab w:val="num" w:pos="2124"/>
        </w:tabs>
        <w:suppressAutoHyphens/>
        <w:spacing w:after="0" w:line="240" w:lineRule="auto"/>
        <w:ind w:left="1068" w:firstLine="0"/>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 xml:space="preserve">И.М. </w:t>
      </w:r>
      <w:proofErr w:type="spellStart"/>
      <w:r w:rsidRPr="00BC22D5">
        <w:rPr>
          <w:rFonts w:ascii="Times New Roman" w:eastAsia="Andale Sans UI" w:hAnsi="Times New Roman" w:cs="Times New Roman"/>
          <w:kern w:val="1"/>
          <w:sz w:val="24"/>
          <w:szCs w:val="24"/>
          <w:lang w:eastAsia="en-US"/>
        </w:rPr>
        <w:t>Бутин</w:t>
      </w:r>
      <w:proofErr w:type="spellEnd"/>
      <w:r w:rsidRPr="00BC22D5">
        <w:rPr>
          <w:rFonts w:ascii="Times New Roman" w:eastAsia="Andale Sans UI" w:hAnsi="Times New Roman" w:cs="Times New Roman"/>
          <w:kern w:val="1"/>
          <w:sz w:val="24"/>
          <w:szCs w:val="24"/>
          <w:lang w:eastAsia="en-US"/>
        </w:rPr>
        <w:t xml:space="preserve">  «Лыжный спорт», Москва «ACADEMA», </w:t>
      </w:r>
      <w:smartTag w:uri="urn:schemas-microsoft-com:office:smarttags" w:element="metricconverter">
        <w:smartTagPr>
          <w:attr w:name="ProductID" w:val="2000 г"/>
        </w:smartTagPr>
        <w:r w:rsidRPr="00BC22D5">
          <w:rPr>
            <w:rFonts w:ascii="Times New Roman" w:eastAsia="Andale Sans UI" w:hAnsi="Times New Roman" w:cs="Times New Roman"/>
            <w:kern w:val="1"/>
            <w:sz w:val="24"/>
            <w:szCs w:val="24"/>
            <w:lang w:eastAsia="en-US"/>
          </w:rPr>
          <w:t>2000 г</w:t>
        </w:r>
      </w:smartTag>
      <w:r w:rsidRPr="00BC22D5">
        <w:rPr>
          <w:rFonts w:ascii="Times New Roman" w:eastAsia="Andale Sans UI" w:hAnsi="Times New Roman" w:cs="Times New Roman"/>
          <w:kern w:val="1"/>
          <w:sz w:val="24"/>
          <w:szCs w:val="24"/>
          <w:lang w:eastAsia="en-US"/>
        </w:rPr>
        <w:t>.</w:t>
      </w:r>
    </w:p>
    <w:p w:rsidR="000C4FE0" w:rsidRPr="00BC22D5" w:rsidRDefault="000C4FE0" w:rsidP="000C4FE0">
      <w:pPr>
        <w:widowControl w:val="0"/>
        <w:numPr>
          <w:ilvl w:val="0"/>
          <w:numId w:val="28"/>
        </w:numPr>
        <w:tabs>
          <w:tab w:val="num" w:pos="1068"/>
          <w:tab w:val="num" w:pos="2124"/>
        </w:tabs>
        <w:suppressAutoHyphens/>
        <w:spacing w:after="0" w:line="240" w:lineRule="auto"/>
        <w:ind w:left="1068" w:firstLine="0"/>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kern w:val="1"/>
          <w:sz w:val="24"/>
          <w:szCs w:val="24"/>
          <w:lang w:eastAsia="en-US"/>
        </w:rPr>
        <w:t xml:space="preserve">А.В. Жеребцов «Физкультура и спорт», Москва, </w:t>
      </w:r>
      <w:smartTag w:uri="urn:schemas-microsoft-com:office:smarttags" w:element="metricconverter">
        <w:smartTagPr>
          <w:attr w:name="ProductID" w:val="1986 г"/>
        </w:smartTagPr>
        <w:r w:rsidRPr="00BC22D5">
          <w:rPr>
            <w:rFonts w:ascii="Times New Roman" w:eastAsia="Andale Sans UI" w:hAnsi="Times New Roman" w:cs="Times New Roman"/>
            <w:kern w:val="1"/>
            <w:sz w:val="24"/>
            <w:szCs w:val="24"/>
            <w:lang w:eastAsia="en-US"/>
          </w:rPr>
          <w:t>1986 г</w:t>
        </w:r>
      </w:smartTag>
      <w:r w:rsidRPr="00BC22D5">
        <w:rPr>
          <w:rFonts w:ascii="Times New Roman" w:eastAsia="Andale Sans UI" w:hAnsi="Times New Roman" w:cs="Times New Roman"/>
          <w:kern w:val="1"/>
          <w:sz w:val="24"/>
          <w:szCs w:val="24"/>
          <w:lang w:eastAsia="en-US"/>
        </w:rPr>
        <w:t>.</w:t>
      </w:r>
    </w:p>
    <w:p w:rsidR="000C4FE0" w:rsidRPr="00BC22D5" w:rsidRDefault="000C4FE0" w:rsidP="000C4FE0">
      <w:pPr>
        <w:widowControl w:val="0"/>
        <w:numPr>
          <w:ilvl w:val="0"/>
          <w:numId w:val="28"/>
        </w:numPr>
        <w:tabs>
          <w:tab w:val="num" w:pos="1068"/>
          <w:tab w:val="num" w:pos="2124"/>
        </w:tabs>
        <w:suppressAutoHyphens/>
        <w:spacing w:after="0" w:line="240" w:lineRule="auto"/>
        <w:ind w:left="1068" w:firstLine="0"/>
        <w:rPr>
          <w:rFonts w:ascii="Times New Roman" w:eastAsia="Andale Sans UI" w:hAnsi="Times New Roman" w:cs="Times New Roman"/>
          <w:kern w:val="1"/>
          <w:sz w:val="24"/>
          <w:szCs w:val="24"/>
          <w:lang w:eastAsia="en-US"/>
        </w:rPr>
      </w:pPr>
      <w:r w:rsidRPr="00BC22D5">
        <w:rPr>
          <w:rFonts w:ascii="Times New Roman" w:eastAsia="Andale Sans UI" w:hAnsi="Times New Roman" w:cs="Times New Roman"/>
          <w:bCs/>
          <w:kern w:val="1"/>
          <w:sz w:val="24"/>
          <w:szCs w:val="24"/>
          <w:lang w:eastAsia="en-US"/>
        </w:rPr>
        <w:t>П.К. Петров</w:t>
      </w:r>
      <w:r w:rsidRPr="00BC22D5">
        <w:rPr>
          <w:rFonts w:ascii="Times New Roman" w:eastAsia="Andale Sans UI" w:hAnsi="Times New Roman" w:cs="Times New Roman"/>
          <w:kern w:val="1"/>
          <w:sz w:val="24"/>
          <w:szCs w:val="24"/>
          <w:lang w:eastAsia="en-US"/>
        </w:rPr>
        <w:t xml:space="preserve">. </w:t>
      </w:r>
      <w:r w:rsidRPr="00BC22D5">
        <w:rPr>
          <w:rFonts w:ascii="Times New Roman" w:eastAsia="Andale Sans UI" w:hAnsi="Times New Roman" w:cs="Times New Roman"/>
          <w:bCs/>
          <w:kern w:val="1"/>
          <w:sz w:val="24"/>
          <w:szCs w:val="24"/>
          <w:lang w:eastAsia="en-US"/>
        </w:rPr>
        <w:t>Методика преподавания гимнастики в школ</w:t>
      </w:r>
      <w:proofErr w:type="gramStart"/>
      <w:r w:rsidRPr="00BC22D5">
        <w:rPr>
          <w:rFonts w:ascii="Times New Roman" w:eastAsia="Andale Sans UI" w:hAnsi="Times New Roman" w:cs="Times New Roman"/>
          <w:bCs/>
          <w:kern w:val="1"/>
          <w:sz w:val="24"/>
          <w:szCs w:val="24"/>
          <w:lang w:eastAsia="en-US"/>
        </w:rPr>
        <w:t>е</w:t>
      </w:r>
      <w:r w:rsidRPr="00BC22D5">
        <w:rPr>
          <w:rFonts w:ascii="Times New Roman" w:eastAsia="Andale Sans UI" w:hAnsi="Times New Roman" w:cs="Times New Roman"/>
          <w:kern w:val="1"/>
          <w:sz w:val="24"/>
          <w:szCs w:val="24"/>
          <w:lang w:eastAsia="en-US"/>
        </w:rPr>
        <w:t>-</w:t>
      </w:r>
      <w:proofErr w:type="gramEnd"/>
      <w:r w:rsidRPr="00BC22D5">
        <w:rPr>
          <w:rFonts w:ascii="Times New Roman" w:eastAsia="Andale Sans UI" w:hAnsi="Times New Roman" w:cs="Times New Roman"/>
          <w:kern w:val="1"/>
          <w:sz w:val="24"/>
          <w:szCs w:val="24"/>
          <w:lang w:eastAsia="en-US"/>
        </w:rPr>
        <w:t xml:space="preserve"> Гуманитарный издательский центр ВЛАДОС, Москва, 2000г.</w:t>
      </w:r>
    </w:p>
    <w:p w:rsidR="000C4FE0" w:rsidRPr="00BC22D5" w:rsidRDefault="000C4FE0" w:rsidP="000C4FE0">
      <w:pPr>
        <w:widowControl w:val="0"/>
        <w:suppressAutoHyphens/>
        <w:spacing w:after="0" w:line="240" w:lineRule="auto"/>
        <w:rPr>
          <w:rFonts w:ascii="Times New Roman" w:eastAsia="Andale Sans UI" w:hAnsi="Times New Roman" w:cs="Times New Roman"/>
          <w:kern w:val="1"/>
          <w:sz w:val="24"/>
          <w:szCs w:val="24"/>
          <w:lang w:eastAsia="en-US"/>
        </w:rPr>
      </w:pPr>
    </w:p>
    <w:p w:rsidR="000C4FE0" w:rsidRPr="00BC22D5" w:rsidRDefault="000C4FE0" w:rsidP="000C4FE0">
      <w:pPr>
        <w:autoSpaceDE w:val="0"/>
        <w:autoSpaceDN w:val="0"/>
        <w:adjustRightInd w:val="0"/>
        <w:spacing w:after="0" w:line="240" w:lineRule="auto"/>
        <w:rPr>
          <w:rFonts w:ascii="Times New Roman" w:hAnsi="Times New Roman" w:cs="Times New Roman"/>
          <w:sz w:val="24"/>
          <w:szCs w:val="24"/>
        </w:rPr>
      </w:pPr>
      <w:r w:rsidRPr="00BC22D5">
        <w:rPr>
          <w:rFonts w:ascii="Times New Roman" w:hAnsi="Times New Roman" w:cs="Times New Roman"/>
          <w:b/>
          <w:sz w:val="24"/>
          <w:szCs w:val="24"/>
        </w:rPr>
        <w:t>2.  Технические   средства обучения:</w:t>
      </w:r>
    </w:p>
    <w:p w:rsidR="000C4FE0" w:rsidRPr="00BC22D5" w:rsidRDefault="000C4FE0" w:rsidP="000C4FE0">
      <w:pPr>
        <w:widowControl w:val="0"/>
        <w:numPr>
          <w:ilvl w:val="0"/>
          <w:numId w:val="22"/>
        </w:numPr>
        <w:suppressAutoHyphens/>
        <w:autoSpaceDE w:val="0"/>
        <w:autoSpaceDN w:val="0"/>
        <w:adjustRightInd w:val="0"/>
        <w:spacing w:after="0" w:line="240" w:lineRule="auto"/>
        <w:ind w:firstLine="0"/>
        <w:rPr>
          <w:rFonts w:ascii="Times New Roman" w:hAnsi="Times New Roman" w:cs="Times New Roman"/>
          <w:sz w:val="24"/>
          <w:szCs w:val="24"/>
        </w:rPr>
      </w:pPr>
      <w:r w:rsidRPr="00BC22D5">
        <w:rPr>
          <w:rFonts w:ascii="Times New Roman" w:hAnsi="Times New Roman" w:cs="Times New Roman"/>
          <w:sz w:val="24"/>
          <w:szCs w:val="24"/>
        </w:rPr>
        <w:t xml:space="preserve">компьютер с программным обеспечением; </w:t>
      </w:r>
    </w:p>
    <w:p w:rsidR="000C4FE0" w:rsidRPr="00BC22D5" w:rsidRDefault="000C4FE0" w:rsidP="000C4FE0">
      <w:pPr>
        <w:widowControl w:val="0"/>
        <w:numPr>
          <w:ilvl w:val="0"/>
          <w:numId w:val="22"/>
        </w:numPr>
        <w:suppressAutoHyphens/>
        <w:autoSpaceDE w:val="0"/>
        <w:autoSpaceDN w:val="0"/>
        <w:adjustRightInd w:val="0"/>
        <w:spacing w:after="0" w:line="240" w:lineRule="auto"/>
        <w:ind w:firstLine="0"/>
        <w:rPr>
          <w:rFonts w:ascii="Times New Roman" w:hAnsi="Times New Roman" w:cs="Times New Roman"/>
          <w:sz w:val="24"/>
          <w:szCs w:val="24"/>
        </w:rPr>
      </w:pPr>
      <w:r w:rsidRPr="00BC22D5">
        <w:rPr>
          <w:rFonts w:ascii="Times New Roman" w:hAnsi="Times New Roman" w:cs="Times New Roman"/>
          <w:sz w:val="24"/>
          <w:szCs w:val="24"/>
        </w:rPr>
        <w:t xml:space="preserve">мультимедиа проектор; </w:t>
      </w:r>
    </w:p>
    <w:p w:rsidR="000C4FE0" w:rsidRPr="00BC22D5" w:rsidRDefault="000C4FE0" w:rsidP="000C4FE0">
      <w:pPr>
        <w:widowControl w:val="0"/>
        <w:numPr>
          <w:ilvl w:val="0"/>
          <w:numId w:val="22"/>
        </w:numPr>
        <w:suppressAutoHyphens/>
        <w:autoSpaceDE w:val="0"/>
        <w:autoSpaceDN w:val="0"/>
        <w:adjustRightInd w:val="0"/>
        <w:spacing w:after="0" w:line="240" w:lineRule="auto"/>
        <w:ind w:firstLine="0"/>
        <w:rPr>
          <w:rFonts w:ascii="Times New Roman" w:hAnsi="Times New Roman" w:cs="Times New Roman"/>
          <w:sz w:val="24"/>
          <w:szCs w:val="24"/>
        </w:rPr>
      </w:pPr>
      <w:r w:rsidRPr="00BC22D5">
        <w:rPr>
          <w:rFonts w:ascii="Times New Roman" w:hAnsi="Times New Roman" w:cs="Times New Roman"/>
          <w:sz w:val="24"/>
          <w:szCs w:val="24"/>
        </w:rPr>
        <w:t>экран.</w:t>
      </w:r>
    </w:p>
    <w:p w:rsidR="000C4FE0" w:rsidRDefault="000C4FE0" w:rsidP="000C4FE0">
      <w:pPr>
        <w:shd w:val="clear" w:color="auto" w:fill="FFFFFF"/>
        <w:spacing w:before="100" w:beforeAutospacing="1" w:after="100" w:afterAutospacing="1" w:line="240" w:lineRule="auto"/>
        <w:contextualSpacing/>
        <w:rPr>
          <w:rFonts w:ascii="Times New Roman" w:eastAsia="Times New Roman" w:hAnsi="Times New Roman" w:cs="Times New Roman"/>
          <w:b/>
          <w:sz w:val="24"/>
          <w:szCs w:val="24"/>
        </w:rPr>
      </w:pPr>
    </w:p>
    <w:p w:rsidR="000C4FE0" w:rsidRDefault="000C4FE0" w:rsidP="000C4FE0">
      <w:pPr>
        <w:shd w:val="clear" w:color="auto" w:fill="FFFFFF"/>
        <w:spacing w:before="100" w:beforeAutospacing="1" w:after="100" w:afterAutospacing="1" w:line="240" w:lineRule="auto"/>
        <w:contextualSpacing/>
        <w:jc w:val="center"/>
        <w:rPr>
          <w:rFonts w:ascii="Times New Roman" w:eastAsia="Times New Roman" w:hAnsi="Times New Roman" w:cs="Times New Roman"/>
          <w:b/>
          <w:sz w:val="24"/>
          <w:szCs w:val="24"/>
        </w:rPr>
      </w:pPr>
      <w:r w:rsidRPr="00BC22D5">
        <w:rPr>
          <w:rFonts w:ascii="Times New Roman" w:eastAsia="Times New Roman" w:hAnsi="Times New Roman" w:cs="Times New Roman"/>
          <w:b/>
          <w:sz w:val="24"/>
          <w:szCs w:val="24"/>
        </w:rPr>
        <w:t>Срок освоения программы 5 лет.</w:t>
      </w:r>
    </w:p>
    <w:p w:rsidR="006D5DD8" w:rsidRDefault="006D5DD8" w:rsidP="000F5B3D">
      <w:pPr>
        <w:jc w:val="center"/>
        <w:rPr>
          <w:rFonts w:ascii="Times New Roman" w:hAnsi="Times New Roman" w:cs="Times New Roman"/>
          <w:b/>
          <w:sz w:val="24"/>
          <w:szCs w:val="24"/>
        </w:rPr>
      </w:pPr>
    </w:p>
    <w:p w:rsidR="006D5DD8" w:rsidRDefault="006D5DD8" w:rsidP="000F5B3D">
      <w:pPr>
        <w:jc w:val="center"/>
        <w:rPr>
          <w:rFonts w:ascii="Times New Roman" w:hAnsi="Times New Roman" w:cs="Times New Roman"/>
          <w:b/>
          <w:sz w:val="24"/>
          <w:szCs w:val="24"/>
        </w:rPr>
      </w:pPr>
    </w:p>
    <w:p w:rsidR="006D5DD8" w:rsidRPr="006D5DD8" w:rsidRDefault="006D5DD8" w:rsidP="000C4FE0">
      <w:pPr>
        <w:rPr>
          <w:rFonts w:ascii="Times New Roman" w:hAnsi="Times New Roman" w:cs="Times New Roman"/>
          <w:b/>
          <w:sz w:val="24"/>
          <w:szCs w:val="24"/>
        </w:rPr>
      </w:pPr>
    </w:p>
    <w:p w:rsidR="000F5B3D" w:rsidRPr="006D5DD8" w:rsidRDefault="000F5B3D" w:rsidP="000F5B3D">
      <w:pPr>
        <w:jc w:val="center"/>
        <w:rPr>
          <w:rFonts w:ascii="Times New Roman" w:hAnsi="Times New Roman" w:cs="Times New Roman"/>
          <w:b/>
          <w:sz w:val="32"/>
          <w:szCs w:val="32"/>
        </w:rPr>
      </w:pPr>
      <w:r w:rsidRPr="006D5DD8">
        <w:rPr>
          <w:rFonts w:ascii="Times New Roman" w:hAnsi="Times New Roman" w:cs="Times New Roman"/>
          <w:b/>
          <w:sz w:val="32"/>
          <w:szCs w:val="32"/>
        </w:rPr>
        <w:lastRenderedPageBreak/>
        <w:t>Календарно-тематическое планирование</w:t>
      </w:r>
    </w:p>
    <w:tbl>
      <w:tblPr>
        <w:tblStyle w:val="a5"/>
        <w:tblW w:w="9713" w:type="dxa"/>
        <w:tblLook w:val="04A0"/>
      </w:tblPr>
      <w:tblGrid>
        <w:gridCol w:w="959"/>
        <w:gridCol w:w="5563"/>
        <w:gridCol w:w="3191"/>
      </w:tblGrid>
      <w:tr w:rsidR="000F5B3D" w:rsidRPr="00BC22D5" w:rsidTr="007F2B2B">
        <w:trPr>
          <w:trHeight w:val="834"/>
        </w:trPr>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B3D" w:rsidRPr="00BC22D5" w:rsidRDefault="000F5B3D">
            <w:pPr>
              <w:rPr>
                <w:rFonts w:ascii="Times New Roman" w:hAnsi="Times New Roman" w:cs="Times New Roman"/>
                <w:sz w:val="24"/>
                <w:szCs w:val="24"/>
              </w:rPr>
            </w:pPr>
            <w:r w:rsidRPr="00BC22D5">
              <w:rPr>
                <w:rFonts w:ascii="Times New Roman" w:hAnsi="Times New Roman" w:cs="Times New Roman"/>
                <w:sz w:val="24"/>
                <w:szCs w:val="24"/>
              </w:rPr>
              <w:t>№</w:t>
            </w: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B3D" w:rsidRPr="00BC22D5" w:rsidRDefault="000F5B3D">
            <w:pPr>
              <w:rPr>
                <w:rFonts w:ascii="Times New Roman" w:hAnsi="Times New Roman" w:cs="Times New Roman"/>
                <w:sz w:val="24"/>
                <w:szCs w:val="24"/>
              </w:rPr>
            </w:pPr>
            <w:r w:rsidRPr="00BC22D5">
              <w:rPr>
                <w:rFonts w:ascii="Times New Roman" w:hAnsi="Times New Roman" w:cs="Times New Roman"/>
                <w:sz w:val="24"/>
                <w:szCs w:val="24"/>
              </w:rPr>
              <w:t>Тема занятия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B3D" w:rsidRPr="00BC22D5" w:rsidRDefault="000F5B3D">
            <w:pPr>
              <w:rPr>
                <w:rFonts w:ascii="Times New Roman" w:hAnsi="Times New Roman" w:cs="Times New Roman"/>
                <w:sz w:val="24"/>
                <w:szCs w:val="24"/>
              </w:rPr>
            </w:pPr>
            <w:r w:rsidRPr="00BC22D5">
              <w:rPr>
                <w:rFonts w:ascii="Times New Roman" w:hAnsi="Times New Roman" w:cs="Times New Roman"/>
                <w:sz w:val="24"/>
                <w:szCs w:val="24"/>
              </w:rPr>
              <w:t>Дата проведения</w:t>
            </w:r>
          </w:p>
        </w:tc>
      </w:tr>
      <w:tr w:rsidR="000F5B3D"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B3D" w:rsidRPr="00BC22D5" w:rsidRDefault="000F5B3D" w:rsidP="007F2B2B">
            <w:pPr>
              <w:pStyle w:val="a3"/>
              <w:numPr>
                <w:ilvl w:val="0"/>
                <w:numId w:val="12"/>
              </w:numPr>
              <w:rPr>
                <w:rFonts w:ascii="Times New Roman" w:hAnsi="Times New Roman" w:cs="Times New Roman"/>
                <w:sz w:val="24"/>
                <w:szCs w:val="24"/>
              </w:rPr>
            </w:pPr>
            <w:bookmarkStart w:id="2" w:name="_Hlk53987874"/>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B3D" w:rsidRPr="00BC22D5" w:rsidRDefault="000F5B3D">
            <w:pPr>
              <w:rPr>
                <w:rFonts w:ascii="Times New Roman" w:hAnsi="Times New Roman" w:cs="Times New Roman"/>
                <w:b/>
                <w:sz w:val="24"/>
                <w:szCs w:val="24"/>
              </w:rPr>
            </w:pPr>
            <w:r w:rsidRPr="00BC22D5">
              <w:rPr>
                <w:rFonts w:ascii="Times New Roman" w:hAnsi="Times New Roman" w:cs="Times New Roman"/>
                <w:b/>
                <w:sz w:val="24"/>
                <w:szCs w:val="24"/>
              </w:rPr>
              <w:t>Инструктаж по ТБ на занятиях легкой атлетикой. СБУ. Бег 30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B3D" w:rsidRPr="00BC22D5" w:rsidRDefault="008D0FAB" w:rsidP="00F35CC8">
            <w:pPr>
              <w:rPr>
                <w:rFonts w:ascii="Times New Roman" w:hAnsi="Times New Roman" w:cs="Times New Roman"/>
                <w:sz w:val="24"/>
                <w:szCs w:val="24"/>
              </w:rPr>
            </w:pPr>
            <w:r w:rsidRPr="00BC22D5">
              <w:rPr>
                <w:rFonts w:ascii="Times New Roman" w:hAnsi="Times New Roman" w:cs="Times New Roman"/>
                <w:sz w:val="24"/>
                <w:szCs w:val="24"/>
              </w:rPr>
              <w:t>0</w:t>
            </w:r>
            <w:r w:rsidR="00835B17">
              <w:rPr>
                <w:rFonts w:ascii="Times New Roman" w:hAnsi="Times New Roman" w:cs="Times New Roman"/>
                <w:sz w:val="24"/>
                <w:szCs w:val="24"/>
              </w:rPr>
              <w:t>1</w:t>
            </w:r>
            <w:r w:rsidRPr="00BC22D5">
              <w:rPr>
                <w:rFonts w:ascii="Times New Roman" w:hAnsi="Times New Roman" w:cs="Times New Roman"/>
                <w:sz w:val="24"/>
                <w:szCs w:val="24"/>
              </w:rPr>
              <w:t>.09</w:t>
            </w:r>
          </w:p>
        </w:tc>
      </w:tr>
      <w:tr w:rsidR="000F5B3D"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B3D" w:rsidRPr="00BC22D5" w:rsidRDefault="000F5B3D"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B3D" w:rsidRPr="00BC22D5" w:rsidRDefault="000F5B3D">
            <w:pPr>
              <w:rPr>
                <w:rFonts w:ascii="Times New Roman" w:hAnsi="Times New Roman" w:cs="Times New Roman"/>
                <w:sz w:val="24"/>
                <w:szCs w:val="24"/>
              </w:rPr>
            </w:pPr>
            <w:r w:rsidRPr="00BC22D5">
              <w:rPr>
                <w:rFonts w:ascii="Times New Roman" w:hAnsi="Times New Roman" w:cs="Times New Roman"/>
                <w:sz w:val="24"/>
                <w:szCs w:val="24"/>
              </w:rPr>
              <w:t>СБУ. Бег 30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B3D" w:rsidRPr="00BC22D5" w:rsidRDefault="008D0FAB">
            <w:pPr>
              <w:rPr>
                <w:rFonts w:ascii="Times New Roman" w:hAnsi="Times New Roman" w:cs="Times New Roman"/>
                <w:sz w:val="24"/>
                <w:szCs w:val="24"/>
              </w:rPr>
            </w:pPr>
            <w:r w:rsidRPr="00BC22D5">
              <w:rPr>
                <w:rFonts w:ascii="Times New Roman" w:hAnsi="Times New Roman" w:cs="Times New Roman"/>
                <w:sz w:val="24"/>
                <w:szCs w:val="24"/>
              </w:rPr>
              <w:t>0</w:t>
            </w:r>
            <w:r w:rsidR="00835B17">
              <w:rPr>
                <w:rFonts w:ascii="Times New Roman" w:hAnsi="Times New Roman" w:cs="Times New Roman"/>
                <w:sz w:val="24"/>
                <w:szCs w:val="24"/>
              </w:rPr>
              <w:t>2</w:t>
            </w:r>
            <w:r w:rsidRPr="00BC22D5">
              <w:rPr>
                <w:rFonts w:ascii="Times New Roman" w:hAnsi="Times New Roman" w:cs="Times New Roman"/>
                <w:sz w:val="24"/>
                <w:szCs w:val="24"/>
              </w:rPr>
              <w:t>.09</w:t>
            </w:r>
          </w:p>
        </w:tc>
      </w:tr>
      <w:tr w:rsidR="000F5B3D"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B3D" w:rsidRPr="00BC22D5" w:rsidRDefault="000F5B3D"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B3D" w:rsidRPr="00BC22D5" w:rsidRDefault="000F5B3D">
            <w:pPr>
              <w:rPr>
                <w:rFonts w:ascii="Times New Roman" w:hAnsi="Times New Roman" w:cs="Times New Roman"/>
                <w:sz w:val="24"/>
                <w:szCs w:val="24"/>
              </w:rPr>
            </w:pPr>
            <w:r w:rsidRPr="00BC22D5">
              <w:rPr>
                <w:rFonts w:ascii="Times New Roman" w:hAnsi="Times New Roman" w:cs="Times New Roman"/>
                <w:sz w:val="24"/>
                <w:szCs w:val="24"/>
              </w:rPr>
              <w:t>СБУ. Бег 60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B3D" w:rsidRPr="00BC22D5" w:rsidRDefault="008D0FAB">
            <w:pPr>
              <w:rPr>
                <w:rFonts w:ascii="Times New Roman" w:hAnsi="Times New Roman" w:cs="Times New Roman"/>
                <w:sz w:val="24"/>
                <w:szCs w:val="24"/>
              </w:rPr>
            </w:pPr>
            <w:r w:rsidRPr="00BC22D5">
              <w:rPr>
                <w:rFonts w:ascii="Times New Roman" w:hAnsi="Times New Roman" w:cs="Times New Roman"/>
                <w:sz w:val="24"/>
                <w:szCs w:val="24"/>
              </w:rPr>
              <w:t>0</w:t>
            </w:r>
            <w:r w:rsidR="00835B17">
              <w:rPr>
                <w:rFonts w:ascii="Times New Roman" w:hAnsi="Times New Roman" w:cs="Times New Roman"/>
                <w:sz w:val="24"/>
                <w:szCs w:val="24"/>
              </w:rPr>
              <w:t>3</w:t>
            </w:r>
            <w:r w:rsidRPr="00BC22D5">
              <w:rPr>
                <w:rFonts w:ascii="Times New Roman" w:hAnsi="Times New Roman" w:cs="Times New Roman"/>
                <w:sz w:val="24"/>
                <w:szCs w:val="24"/>
              </w:rPr>
              <w:t>.09</w:t>
            </w:r>
          </w:p>
        </w:tc>
      </w:tr>
      <w:tr w:rsidR="000F5B3D"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B3D" w:rsidRPr="00BC22D5" w:rsidRDefault="000F5B3D"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5B3D" w:rsidRPr="00BC22D5" w:rsidRDefault="000F5B3D">
            <w:pPr>
              <w:rPr>
                <w:rFonts w:ascii="Times New Roman" w:hAnsi="Times New Roman" w:cs="Times New Roman"/>
                <w:sz w:val="24"/>
                <w:szCs w:val="24"/>
              </w:rPr>
            </w:pPr>
            <w:r w:rsidRPr="00BC22D5">
              <w:rPr>
                <w:rFonts w:ascii="Times New Roman" w:hAnsi="Times New Roman" w:cs="Times New Roman"/>
                <w:sz w:val="24"/>
                <w:szCs w:val="24"/>
              </w:rPr>
              <w:t>СБУ. Бег 60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5B3D"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08.</w:t>
            </w:r>
            <w:r w:rsidR="008D0FAB" w:rsidRPr="00BC22D5">
              <w:rPr>
                <w:rFonts w:ascii="Times New Roman" w:hAnsi="Times New Roman" w:cs="Times New Roman"/>
                <w:sz w:val="24"/>
                <w:szCs w:val="24"/>
              </w:rPr>
              <w:t>09</w:t>
            </w:r>
          </w:p>
        </w:tc>
      </w:tr>
      <w:bookmarkEnd w:id="2"/>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b/>
                <w:sz w:val="24"/>
                <w:szCs w:val="24"/>
              </w:rPr>
            </w:pPr>
            <w:r w:rsidRPr="00BC22D5">
              <w:rPr>
                <w:rFonts w:ascii="Times New Roman" w:hAnsi="Times New Roman" w:cs="Times New Roman"/>
                <w:b/>
                <w:sz w:val="24"/>
                <w:szCs w:val="24"/>
              </w:rPr>
              <w:t>Инструктаж по ТБ на занятиях баскетболом</w:t>
            </w:r>
          </w:p>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b/>
                <w:sz w:val="24"/>
                <w:szCs w:val="24"/>
              </w:rPr>
              <w:t>Стойки игрока. Перемещения.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09</w:t>
            </w:r>
            <w:r w:rsidR="008D0FAB" w:rsidRPr="00BC22D5">
              <w:rPr>
                <w:rFonts w:ascii="Times New Roman" w:hAnsi="Times New Roman" w:cs="Times New Roman"/>
                <w:sz w:val="24"/>
                <w:szCs w:val="24"/>
              </w:rPr>
              <w:t>.09</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Стойки игрока. Перемещения.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8D0FAB" w:rsidP="00F35CC8">
            <w:pPr>
              <w:rPr>
                <w:rFonts w:ascii="Times New Roman" w:hAnsi="Times New Roman" w:cs="Times New Roman"/>
                <w:sz w:val="24"/>
                <w:szCs w:val="24"/>
              </w:rPr>
            </w:pPr>
            <w:r w:rsidRPr="00BC22D5">
              <w:rPr>
                <w:rFonts w:ascii="Times New Roman" w:hAnsi="Times New Roman" w:cs="Times New Roman"/>
                <w:sz w:val="24"/>
                <w:szCs w:val="24"/>
              </w:rPr>
              <w:t>1</w:t>
            </w:r>
            <w:r w:rsidR="004100B4">
              <w:rPr>
                <w:rFonts w:ascii="Times New Roman" w:hAnsi="Times New Roman" w:cs="Times New Roman"/>
                <w:sz w:val="24"/>
                <w:szCs w:val="24"/>
              </w:rPr>
              <w:t>0</w:t>
            </w:r>
            <w:r w:rsidRPr="00BC22D5">
              <w:rPr>
                <w:rFonts w:ascii="Times New Roman" w:hAnsi="Times New Roman" w:cs="Times New Roman"/>
                <w:sz w:val="24"/>
                <w:szCs w:val="24"/>
              </w:rPr>
              <w:t>.09</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Остановка двумя шагами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8D0FAB" w:rsidP="00F35CC8">
            <w:pPr>
              <w:rPr>
                <w:rFonts w:ascii="Times New Roman" w:hAnsi="Times New Roman" w:cs="Times New Roman"/>
                <w:sz w:val="24"/>
                <w:szCs w:val="24"/>
              </w:rPr>
            </w:pPr>
            <w:r w:rsidRPr="00BC22D5">
              <w:rPr>
                <w:rFonts w:ascii="Times New Roman" w:hAnsi="Times New Roman" w:cs="Times New Roman"/>
                <w:sz w:val="24"/>
                <w:szCs w:val="24"/>
              </w:rPr>
              <w:t>1</w:t>
            </w:r>
            <w:r w:rsidR="004100B4">
              <w:rPr>
                <w:rFonts w:ascii="Times New Roman" w:hAnsi="Times New Roman" w:cs="Times New Roman"/>
                <w:sz w:val="24"/>
                <w:szCs w:val="24"/>
              </w:rPr>
              <w:t>5</w:t>
            </w:r>
            <w:r w:rsidRPr="00BC22D5">
              <w:rPr>
                <w:rFonts w:ascii="Times New Roman" w:hAnsi="Times New Roman" w:cs="Times New Roman"/>
                <w:sz w:val="24"/>
                <w:szCs w:val="24"/>
              </w:rPr>
              <w:t>.09</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Остановка двумя шагами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16</w:t>
            </w:r>
            <w:r w:rsidR="008D0FAB" w:rsidRPr="00BC22D5">
              <w:rPr>
                <w:rFonts w:ascii="Times New Roman" w:hAnsi="Times New Roman" w:cs="Times New Roman"/>
                <w:sz w:val="24"/>
                <w:szCs w:val="24"/>
              </w:rPr>
              <w:t>.09</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Стойки игрока. Перемещения.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17</w:t>
            </w:r>
            <w:r w:rsidR="008D0FAB" w:rsidRPr="00BC22D5">
              <w:rPr>
                <w:rFonts w:ascii="Times New Roman" w:hAnsi="Times New Roman" w:cs="Times New Roman"/>
                <w:sz w:val="24"/>
                <w:szCs w:val="24"/>
              </w:rPr>
              <w:t>.09</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Повороты без мяча и с мячом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8D0FAB" w:rsidP="00F35CC8">
            <w:pPr>
              <w:rPr>
                <w:rFonts w:ascii="Times New Roman" w:hAnsi="Times New Roman" w:cs="Times New Roman"/>
                <w:sz w:val="24"/>
                <w:szCs w:val="24"/>
              </w:rPr>
            </w:pPr>
            <w:r w:rsidRPr="00BC22D5">
              <w:rPr>
                <w:rFonts w:ascii="Times New Roman" w:hAnsi="Times New Roman" w:cs="Times New Roman"/>
                <w:sz w:val="24"/>
                <w:szCs w:val="24"/>
              </w:rPr>
              <w:t>2</w:t>
            </w:r>
            <w:r w:rsidR="004100B4">
              <w:rPr>
                <w:rFonts w:ascii="Times New Roman" w:hAnsi="Times New Roman" w:cs="Times New Roman"/>
                <w:sz w:val="24"/>
                <w:szCs w:val="24"/>
              </w:rPr>
              <w:t>2</w:t>
            </w:r>
            <w:r w:rsidRPr="00BC22D5">
              <w:rPr>
                <w:rFonts w:ascii="Times New Roman" w:hAnsi="Times New Roman" w:cs="Times New Roman"/>
                <w:sz w:val="24"/>
                <w:szCs w:val="24"/>
              </w:rPr>
              <w:t>.09</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tabs>
                <w:tab w:val="left" w:pos="990"/>
              </w:tabs>
              <w:rPr>
                <w:rFonts w:ascii="Times New Roman" w:hAnsi="Times New Roman" w:cs="Times New Roman"/>
                <w:sz w:val="24"/>
                <w:szCs w:val="24"/>
              </w:rPr>
            </w:pPr>
            <w:r w:rsidRPr="00BC22D5">
              <w:rPr>
                <w:rFonts w:ascii="Times New Roman" w:hAnsi="Times New Roman" w:cs="Times New Roman"/>
                <w:sz w:val="24"/>
                <w:szCs w:val="24"/>
              </w:rPr>
              <w:t>Повороты без мяча и с мячом</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8D0FAB" w:rsidP="00F35CC8">
            <w:pPr>
              <w:rPr>
                <w:rFonts w:ascii="Times New Roman" w:hAnsi="Times New Roman" w:cs="Times New Roman"/>
                <w:sz w:val="24"/>
                <w:szCs w:val="24"/>
              </w:rPr>
            </w:pPr>
            <w:r w:rsidRPr="00BC22D5">
              <w:rPr>
                <w:rFonts w:ascii="Times New Roman" w:hAnsi="Times New Roman" w:cs="Times New Roman"/>
                <w:sz w:val="24"/>
                <w:szCs w:val="24"/>
              </w:rPr>
              <w:t>2</w:t>
            </w:r>
            <w:r w:rsidR="004100B4">
              <w:rPr>
                <w:rFonts w:ascii="Times New Roman" w:hAnsi="Times New Roman" w:cs="Times New Roman"/>
                <w:sz w:val="24"/>
                <w:szCs w:val="24"/>
              </w:rPr>
              <w:t>3</w:t>
            </w:r>
            <w:r w:rsidRPr="00BC22D5">
              <w:rPr>
                <w:rFonts w:ascii="Times New Roman" w:hAnsi="Times New Roman" w:cs="Times New Roman"/>
                <w:sz w:val="24"/>
                <w:szCs w:val="24"/>
              </w:rPr>
              <w:t>.09</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Передача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8D0FAB" w:rsidP="00F35CC8">
            <w:pPr>
              <w:rPr>
                <w:rFonts w:ascii="Times New Roman" w:hAnsi="Times New Roman" w:cs="Times New Roman"/>
                <w:sz w:val="24"/>
                <w:szCs w:val="24"/>
              </w:rPr>
            </w:pPr>
            <w:r w:rsidRPr="00BC22D5">
              <w:rPr>
                <w:rFonts w:ascii="Times New Roman" w:hAnsi="Times New Roman" w:cs="Times New Roman"/>
                <w:sz w:val="24"/>
                <w:szCs w:val="24"/>
              </w:rPr>
              <w:t>2</w:t>
            </w:r>
            <w:r w:rsidR="004100B4">
              <w:rPr>
                <w:rFonts w:ascii="Times New Roman" w:hAnsi="Times New Roman" w:cs="Times New Roman"/>
                <w:sz w:val="24"/>
                <w:szCs w:val="24"/>
              </w:rPr>
              <w:t>4</w:t>
            </w:r>
            <w:r w:rsidRPr="00BC22D5">
              <w:rPr>
                <w:rFonts w:ascii="Times New Roman" w:hAnsi="Times New Roman" w:cs="Times New Roman"/>
                <w:sz w:val="24"/>
                <w:szCs w:val="24"/>
              </w:rPr>
              <w:t>.09</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Остановка двумя шагами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29.09</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Передача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30.09</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Бросок одной рукой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8D0FAB" w:rsidP="00F35CC8">
            <w:pPr>
              <w:rPr>
                <w:rFonts w:ascii="Times New Roman" w:hAnsi="Times New Roman" w:cs="Times New Roman"/>
                <w:sz w:val="24"/>
                <w:szCs w:val="24"/>
              </w:rPr>
            </w:pPr>
            <w:r w:rsidRPr="00BC22D5">
              <w:rPr>
                <w:rFonts w:ascii="Times New Roman" w:hAnsi="Times New Roman" w:cs="Times New Roman"/>
                <w:sz w:val="24"/>
                <w:szCs w:val="24"/>
              </w:rPr>
              <w:t>0</w:t>
            </w:r>
            <w:r w:rsidR="004100B4">
              <w:rPr>
                <w:rFonts w:ascii="Times New Roman" w:hAnsi="Times New Roman" w:cs="Times New Roman"/>
                <w:sz w:val="24"/>
                <w:szCs w:val="24"/>
              </w:rPr>
              <w:t>1</w:t>
            </w:r>
            <w:r w:rsidRPr="00BC22D5">
              <w:rPr>
                <w:rFonts w:ascii="Times New Roman" w:hAnsi="Times New Roman" w:cs="Times New Roman"/>
                <w:sz w:val="24"/>
                <w:szCs w:val="24"/>
              </w:rPr>
              <w:t>.10</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Бросок мяча двумя руками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8D0FAB" w:rsidP="00F35CC8">
            <w:pPr>
              <w:rPr>
                <w:rFonts w:ascii="Times New Roman" w:hAnsi="Times New Roman" w:cs="Times New Roman"/>
                <w:sz w:val="24"/>
                <w:szCs w:val="24"/>
              </w:rPr>
            </w:pPr>
            <w:r w:rsidRPr="00BC22D5">
              <w:rPr>
                <w:rFonts w:ascii="Times New Roman" w:hAnsi="Times New Roman" w:cs="Times New Roman"/>
                <w:sz w:val="24"/>
                <w:szCs w:val="24"/>
              </w:rPr>
              <w:t>0</w:t>
            </w:r>
            <w:r w:rsidR="004100B4">
              <w:rPr>
                <w:rFonts w:ascii="Times New Roman" w:hAnsi="Times New Roman" w:cs="Times New Roman"/>
                <w:sz w:val="24"/>
                <w:szCs w:val="24"/>
              </w:rPr>
              <w:t>6</w:t>
            </w:r>
            <w:r w:rsidRPr="00BC22D5">
              <w:rPr>
                <w:rFonts w:ascii="Times New Roman" w:hAnsi="Times New Roman" w:cs="Times New Roman"/>
                <w:sz w:val="24"/>
                <w:szCs w:val="24"/>
              </w:rPr>
              <w:t>.10</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Ведение мяча с изменением направления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07</w:t>
            </w:r>
            <w:r w:rsidR="008D0FAB" w:rsidRPr="00BC22D5">
              <w:rPr>
                <w:rFonts w:ascii="Times New Roman" w:hAnsi="Times New Roman" w:cs="Times New Roman"/>
                <w:sz w:val="24"/>
                <w:szCs w:val="24"/>
              </w:rPr>
              <w:t>.10</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Тактика нападения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08</w:t>
            </w:r>
            <w:r w:rsidR="008D0FAB" w:rsidRPr="00BC22D5">
              <w:rPr>
                <w:rFonts w:ascii="Times New Roman" w:hAnsi="Times New Roman" w:cs="Times New Roman"/>
                <w:sz w:val="24"/>
                <w:szCs w:val="24"/>
              </w:rPr>
              <w:t>.10</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Тактика нападения</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8D0FAB" w:rsidP="00F35CC8">
            <w:pPr>
              <w:rPr>
                <w:rFonts w:ascii="Times New Roman" w:hAnsi="Times New Roman" w:cs="Times New Roman"/>
                <w:sz w:val="24"/>
                <w:szCs w:val="24"/>
              </w:rPr>
            </w:pPr>
            <w:r w:rsidRPr="00BC22D5">
              <w:rPr>
                <w:rFonts w:ascii="Times New Roman" w:hAnsi="Times New Roman" w:cs="Times New Roman"/>
                <w:sz w:val="24"/>
                <w:szCs w:val="24"/>
              </w:rPr>
              <w:t>1</w:t>
            </w:r>
            <w:r w:rsidR="004100B4">
              <w:rPr>
                <w:rFonts w:ascii="Times New Roman" w:hAnsi="Times New Roman" w:cs="Times New Roman"/>
                <w:sz w:val="24"/>
                <w:szCs w:val="24"/>
              </w:rPr>
              <w:t>3</w:t>
            </w:r>
            <w:r w:rsidRPr="00BC22D5">
              <w:rPr>
                <w:rFonts w:ascii="Times New Roman" w:hAnsi="Times New Roman" w:cs="Times New Roman"/>
                <w:sz w:val="24"/>
                <w:szCs w:val="24"/>
              </w:rPr>
              <w:t>.10</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Ловля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8D0FAB" w:rsidP="00F35CC8">
            <w:pPr>
              <w:rPr>
                <w:rFonts w:ascii="Times New Roman" w:hAnsi="Times New Roman" w:cs="Times New Roman"/>
                <w:sz w:val="24"/>
                <w:szCs w:val="24"/>
              </w:rPr>
            </w:pPr>
            <w:r w:rsidRPr="00BC22D5">
              <w:rPr>
                <w:rFonts w:ascii="Times New Roman" w:hAnsi="Times New Roman" w:cs="Times New Roman"/>
                <w:sz w:val="24"/>
                <w:szCs w:val="24"/>
              </w:rPr>
              <w:t>1</w:t>
            </w:r>
            <w:r w:rsidR="004100B4">
              <w:rPr>
                <w:rFonts w:ascii="Times New Roman" w:hAnsi="Times New Roman" w:cs="Times New Roman"/>
                <w:sz w:val="24"/>
                <w:szCs w:val="24"/>
              </w:rPr>
              <w:t>4</w:t>
            </w:r>
            <w:r w:rsidRPr="00BC22D5">
              <w:rPr>
                <w:rFonts w:ascii="Times New Roman" w:hAnsi="Times New Roman" w:cs="Times New Roman"/>
                <w:sz w:val="24"/>
                <w:szCs w:val="24"/>
              </w:rPr>
              <w:t>.10</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Учебная игра 3на 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15</w:t>
            </w:r>
            <w:r w:rsidR="008D0FAB" w:rsidRPr="00BC22D5">
              <w:rPr>
                <w:rFonts w:ascii="Times New Roman" w:hAnsi="Times New Roman" w:cs="Times New Roman"/>
                <w:sz w:val="24"/>
                <w:szCs w:val="24"/>
              </w:rPr>
              <w:t>.10</w:t>
            </w:r>
          </w:p>
        </w:tc>
      </w:tr>
      <w:tr w:rsidR="00162AF6"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162AF6" w:rsidP="005D2097">
            <w:pPr>
              <w:rPr>
                <w:rFonts w:ascii="Times New Roman" w:hAnsi="Times New Roman" w:cs="Times New Roman"/>
                <w:sz w:val="24"/>
                <w:szCs w:val="24"/>
              </w:rPr>
            </w:pPr>
            <w:r w:rsidRPr="00BC22D5">
              <w:rPr>
                <w:rFonts w:ascii="Times New Roman" w:hAnsi="Times New Roman" w:cs="Times New Roman"/>
                <w:sz w:val="24"/>
                <w:szCs w:val="24"/>
              </w:rPr>
              <w:t>Учебная игра 5 на 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2AF6"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10.11</w:t>
            </w:r>
          </w:p>
        </w:tc>
      </w:tr>
      <w:tr w:rsidR="008D0FAB"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D0FAB"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D0FAB" w:rsidP="005D2097">
            <w:pPr>
              <w:rPr>
                <w:rFonts w:ascii="Times New Roman" w:hAnsi="Times New Roman" w:cs="Times New Roman"/>
                <w:sz w:val="24"/>
                <w:szCs w:val="24"/>
              </w:rPr>
            </w:pPr>
            <w:r w:rsidRPr="00BC22D5">
              <w:rPr>
                <w:rFonts w:ascii="Times New Roman" w:hAnsi="Times New Roman" w:cs="Times New Roman"/>
                <w:sz w:val="24"/>
                <w:szCs w:val="24"/>
              </w:rPr>
              <w:t>Штрафной бросок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4100B4" w:rsidP="000E35EB">
            <w:pPr>
              <w:rPr>
                <w:rFonts w:ascii="Times New Roman" w:hAnsi="Times New Roman" w:cs="Times New Roman"/>
                <w:sz w:val="24"/>
                <w:szCs w:val="24"/>
              </w:rPr>
            </w:pPr>
            <w:r>
              <w:rPr>
                <w:rFonts w:ascii="Times New Roman" w:hAnsi="Times New Roman" w:cs="Times New Roman"/>
                <w:sz w:val="24"/>
                <w:szCs w:val="24"/>
              </w:rPr>
              <w:t>11.11</w:t>
            </w:r>
          </w:p>
        </w:tc>
      </w:tr>
      <w:tr w:rsidR="008D0FAB"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D0FAB"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D0FAB" w:rsidP="005D2097">
            <w:pPr>
              <w:rPr>
                <w:rFonts w:ascii="Times New Roman" w:hAnsi="Times New Roman" w:cs="Times New Roman"/>
                <w:sz w:val="24"/>
                <w:szCs w:val="24"/>
              </w:rPr>
            </w:pPr>
            <w:r w:rsidRPr="00BC22D5">
              <w:rPr>
                <w:rFonts w:ascii="Times New Roman" w:hAnsi="Times New Roman" w:cs="Times New Roman"/>
                <w:sz w:val="24"/>
                <w:szCs w:val="24"/>
              </w:rPr>
              <w:t>Броски мяча в кольцо</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4100B4" w:rsidP="000E35EB">
            <w:pPr>
              <w:rPr>
                <w:rFonts w:ascii="Times New Roman" w:hAnsi="Times New Roman" w:cs="Times New Roman"/>
                <w:sz w:val="24"/>
                <w:szCs w:val="24"/>
              </w:rPr>
            </w:pPr>
            <w:r>
              <w:rPr>
                <w:rFonts w:ascii="Times New Roman" w:hAnsi="Times New Roman" w:cs="Times New Roman"/>
                <w:sz w:val="24"/>
                <w:szCs w:val="24"/>
              </w:rPr>
              <w:t>12.11</w:t>
            </w:r>
          </w:p>
        </w:tc>
      </w:tr>
      <w:tr w:rsidR="008D0FAB"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D0FAB"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D0FAB" w:rsidP="007F2B2B">
            <w:pPr>
              <w:rPr>
                <w:rFonts w:ascii="Times New Roman" w:hAnsi="Times New Roman" w:cs="Times New Roman"/>
                <w:b/>
                <w:sz w:val="24"/>
                <w:szCs w:val="24"/>
              </w:rPr>
            </w:pPr>
            <w:r w:rsidRPr="00BC22D5">
              <w:rPr>
                <w:rFonts w:ascii="Times New Roman" w:hAnsi="Times New Roman" w:cs="Times New Roman"/>
                <w:b/>
                <w:sz w:val="24"/>
                <w:szCs w:val="24"/>
              </w:rPr>
              <w:t xml:space="preserve">Инструктаж по ТБ на занятиях </w:t>
            </w:r>
            <w:r w:rsidR="00835B17">
              <w:rPr>
                <w:rFonts w:ascii="Times New Roman" w:hAnsi="Times New Roman" w:cs="Times New Roman"/>
                <w:b/>
                <w:sz w:val="24"/>
                <w:szCs w:val="24"/>
              </w:rPr>
              <w:t>футболом.</w:t>
            </w:r>
          </w:p>
          <w:p w:rsidR="008D0FAB" w:rsidRPr="00BC22D5" w:rsidRDefault="00835B17" w:rsidP="007F2B2B">
            <w:pPr>
              <w:rPr>
                <w:rFonts w:ascii="Times New Roman" w:hAnsi="Times New Roman" w:cs="Times New Roman"/>
                <w:sz w:val="24"/>
                <w:szCs w:val="24"/>
              </w:rPr>
            </w:pPr>
            <w:r>
              <w:rPr>
                <w:rFonts w:ascii="Times New Roman" w:hAnsi="Times New Roman" w:cs="Times New Roman"/>
                <w:b/>
                <w:sz w:val="24"/>
                <w:szCs w:val="24"/>
              </w:rPr>
              <w:t>История футбола.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4100B4" w:rsidP="000E35EB">
            <w:pPr>
              <w:rPr>
                <w:rFonts w:ascii="Times New Roman" w:hAnsi="Times New Roman" w:cs="Times New Roman"/>
                <w:sz w:val="24"/>
                <w:szCs w:val="24"/>
              </w:rPr>
            </w:pPr>
            <w:r>
              <w:rPr>
                <w:rFonts w:ascii="Times New Roman" w:hAnsi="Times New Roman" w:cs="Times New Roman"/>
                <w:sz w:val="24"/>
                <w:szCs w:val="24"/>
              </w:rPr>
              <w:t>17.11</w:t>
            </w:r>
          </w:p>
        </w:tc>
      </w:tr>
      <w:tr w:rsidR="008D0FAB"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D0FAB"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35B17" w:rsidP="005D2097">
            <w:pPr>
              <w:rPr>
                <w:rFonts w:ascii="Times New Roman" w:hAnsi="Times New Roman" w:cs="Times New Roman"/>
                <w:sz w:val="24"/>
                <w:szCs w:val="24"/>
              </w:rPr>
            </w:pPr>
            <w:r>
              <w:rPr>
                <w:rFonts w:ascii="Times New Roman" w:hAnsi="Times New Roman" w:cs="Times New Roman"/>
                <w:sz w:val="24"/>
                <w:szCs w:val="24"/>
              </w:rPr>
              <w:t xml:space="preserve">Ведение </w:t>
            </w:r>
            <w:r w:rsidR="008D0FAB" w:rsidRPr="00BC22D5">
              <w:rPr>
                <w:rFonts w:ascii="Times New Roman" w:hAnsi="Times New Roman" w:cs="Times New Roman"/>
                <w:sz w:val="24"/>
                <w:szCs w:val="24"/>
              </w:rPr>
              <w:t>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4100B4" w:rsidP="000E35EB">
            <w:pPr>
              <w:rPr>
                <w:rFonts w:ascii="Times New Roman" w:hAnsi="Times New Roman" w:cs="Times New Roman"/>
                <w:sz w:val="24"/>
                <w:szCs w:val="24"/>
              </w:rPr>
            </w:pPr>
            <w:r>
              <w:rPr>
                <w:rFonts w:ascii="Times New Roman" w:hAnsi="Times New Roman" w:cs="Times New Roman"/>
                <w:sz w:val="24"/>
                <w:szCs w:val="24"/>
              </w:rPr>
              <w:t>18.11</w:t>
            </w:r>
          </w:p>
        </w:tc>
      </w:tr>
      <w:tr w:rsidR="008D0FAB"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D0FAB"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35B17" w:rsidP="005D2097">
            <w:pPr>
              <w:rPr>
                <w:rFonts w:ascii="Times New Roman" w:hAnsi="Times New Roman" w:cs="Times New Roman"/>
                <w:sz w:val="24"/>
                <w:szCs w:val="24"/>
              </w:rPr>
            </w:pPr>
            <w:r>
              <w:rPr>
                <w:rFonts w:ascii="Times New Roman" w:hAnsi="Times New Roman" w:cs="Times New Roman"/>
                <w:sz w:val="24"/>
                <w:szCs w:val="24"/>
              </w:rPr>
              <w:t>Ведение мяча внутренней частью стопы.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19.11</w:t>
            </w:r>
          </w:p>
        </w:tc>
      </w:tr>
      <w:tr w:rsidR="008D0FAB"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D0FAB"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35B17" w:rsidP="005D2097">
            <w:pPr>
              <w:rPr>
                <w:rFonts w:ascii="Times New Roman" w:hAnsi="Times New Roman" w:cs="Times New Roman"/>
                <w:sz w:val="24"/>
                <w:szCs w:val="24"/>
              </w:rPr>
            </w:pPr>
            <w:r w:rsidRPr="00835B17">
              <w:rPr>
                <w:rFonts w:ascii="Times New Roman" w:hAnsi="Times New Roman" w:cs="Times New Roman"/>
                <w:sz w:val="24"/>
                <w:szCs w:val="24"/>
              </w:rPr>
              <w:t xml:space="preserve">Ведение мяча </w:t>
            </w:r>
            <w:r>
              <w:rPr>
                <w:rFonts w:ascii="Times New Roman" w:hAnsi="Times New Roman" w:cs="Times New Roman"/>
                <w:sz w:val="24"/>
                <w:szCs w:val="24"/>
              </w:rPr>
              <w:t>внешней</w:t>
            </w:r>
            <w:r w:rsidRPr="00835B17">
              <w:rPr>
                <w:rFonts w:ascii="Times New Roman" w:hAnsi="Times New Roman" w:cs="Times New Roman"/>
                <w:sz w:val="24"/>
                <w:szCs w:val="24"/>
              </w:rPr>
              <w:t xml:space="preserve"> частью стопы.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4100B4" w:rsidP="00F35CC8">
            <w:pPr>
              <w:rPr>
                <w:rFonts w:ascii="Times New Roman" w:hAnsi="Times New Roman" w:cs="Times New Roman"/>
                <w:sz w:val="24"/>
                <w:szCs w:val="24"/>
              </w:rPr>
            </w:pPr>
            <w:r>
              <w:rPr>
                <w:rFonts w:ascii="Times New Roman" w:hAnsi="Times New Roman" w:cs="Times New Roman"/>
                <w:sz w:val="24"/>
                <w:szCs w:val="24"/>
              </w:rPr>
              <w:t>24.11</w:t>
            </w:r>
          </w:p>
        </w:tc>
      </w:tr>
      <w:tr w:rsidR="008D0FAB"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D0FAB" w:rsidP="007F2B2B">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835B17" w:rsidP="005D2097">
            <w:pPr>
              <w:rPr>
                <w:rFonts w:ascii="Times New Roman" w:hAnsi="Times New Roman" w:cs="Times New Roman"/>
                <w:sz w:val="24"/>
                <w:szCs w:val="24"/>
              </w:rPr>
            </w:pPr>
            <w:r>
              <w:rPr>
                <w:rFonts w:ascii="Times New Roman" w:hAnsi="Times New Roman" w:cs="Times New Roman"/>
                <w:sz w:val="24"/>
                <w:szCs w:val="24"/>
              </w:rPr>
              <w:t>Удар по мячу внутренней частью стопы.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0FAB" w:rsidRPr="00BC22D5" w:rsidRDefault="004100B4" w:rsidP="006D40EE">
            <w:pPr>
              <w:rPr>
                <w:rFonts w:ascii="Times New Roman" w:hAnsi="Times New Roman" w:cs="Times New Roman"/>
                <w:sz w:val="24"/>
                <w:szCs w:val="24"/>
              </w:rPr>
            </w:pPr>
            <w:r>
              <w:rPr>
                <w:rFonts w:ascii="Times New Roman" w:hAnsi="Times New Roman" w:cs="Times New Roman"/>
                <w:sz w:val="24"/>
                <w:szCs w:val="24"/>
              </w:rPr>
              <w:t>25.11</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Удар по мячу внешней частью стопы.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26.11</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Удар по мячу носком стопы. (</w:t>
            </w:r>
            <w:proofErr w:type="spellStart"/>
            <w:r>
              <w:rPr>
                <w:rFonts w:ascii="Times New Roman" w:hAnsi="Times New Roman" w:cs="Times New Roman"/>
                <w:sz w:val="24"/>
                <w:szCs w:val="24"/>
              </w:rPr>
              <w:t>пыром</w:t>
            </w:r>
            <w:proofErr w:type="spellEnd"/>
            <w:r>
              <w:rPr>
                <w:rFonts w:ascii="Times New Roman" w:hAnsi="Times New Roman" w:cs="Times New Roman"/>
                <w:sz w:val="24"/>
                <w:szCs w:val="24"/>
              </w:rPr>
              <w: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01.12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Штрафной</w:t>
            </w:r>
            <w:r w:rsidRPr="00BC22D5">
              <w:rPr>
                <w:rFonts w:ascii="Times New Roman" w:hAnsi="Times New Roman" w:cs="Times New Roman"/>
                <w:sz w:val="24"/>
                <w:szCs w:val="24"/>
              </w:rPr>
              <w:t xml:space="preserve"> удар</w:t>
            </w:r>
            <w:r>
              <w:rPr>
                <w:rFonts w:ascii="Times New Roman" w:hAnsi="Times New Roman" w:cs="Times New Roman"/>
                <w:sz w:val="24"/>
                <w:szCs w:val="24"/>
              </w:rPr>
              <w: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02.12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Розыгрыш стандартов.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03.12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b/>
                <w:sz w:val="24"/>
                <w:szCs w:val="24"/>
              </w:rPr>
            </w:pPr>
            <w:r w:rsidRPr="00BC22D5">
              <w:rPr>
                <w:rFonts w:ascii="Times New Roman" w:hAnsi="Times New Roman" w:cs="Times New Roman"/>
                <w:b/>
                <w:sz w:val="24"/>
                <w:szCs w:val="24"/>
              </w:rPr>
              <w:t>Инструктаж по ТБ на лыжных занятиях.</w:t>
            </w:r>
          </w:p>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b/>
                <w:sz w:val="24"/>
                <w:szCs w:val="24"/>
              </w:rPr>
              <w:t>Ступающий шаг без палок.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08.12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Ступающий шаг с палками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09.12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Скользящий шаг с палками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15.12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Скользящий шаг без палок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16.12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Попеременный двухшажный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17.12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Одновременный бесшажный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22.12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Одновременный бесшажный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23.12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Попеременный двухшажный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24.12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Коньковый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C35C41" w:rsidRDefault="004100B4" w:rsidP="00835B17">
            <w:pPr>
              <w:rPr>
                <w:rFonts w:ascii="Times New Roman" w:hAnsi="Times New Roman" w:cs="Times New Roman"/>
                <w:b/>
                <w:bCs/>
                <w:sz w:val="24"/>
                <w:szCs w:val="24"/>
              </w:rPr>
            </w:pPr>
            <w:r w:rsidRPr="00C35C41">
              <w:rPr>
                <w:rFonts w:ascii="Times New Roman" w:hAnsi="Times New Roman" w:cs="Times New Roman"/>
                <w:b/>
                <w:bCs/>
                <w:sz w:val="24"/>
                <w:szCs w:val="24"/>
              </w:rPr>
              <w:t>2021 год 12.01</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Коньковый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13.01</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Попеременный двухшажный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14.01</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Коньковый ход без палок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19.01</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Коньковый ход без палок</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20.01</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Переход с одновременного на попеременный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21.01</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Попеременный двухшажный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26.01</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Дистанция 1000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27.01</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Попеременный двухшажный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28.01</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Дистанция 1500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02.02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Коньковый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03.02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Дистанция 2000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04.02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Попеременный двухшажный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09.02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Дистанция 1500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10.02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Коньковый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11.02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Дистанция 2000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16.02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Попеременный двухшажный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17.02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Дистанция 1500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18.02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Коньковый ход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23.02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Дистанция 2000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24.02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b/>
                <w:sz w:val="24"/>
                <w:szCs w:val="24"/>
              </w:rPr>
            </w:pPr>
            <w:r w:rsidRPr="00BC22D5">
              <w:rPr>
                <w:rFonts w:ascii="Times New Roman" w:hAnsi="Times New Roman" w:cs="Times New Roman"/>
                <w:b/>
                <w:sz w:val="24"/>
                <w:szCs w:val="24"/>
              </w:rPr>
              <w:t>Инструктаж по ТБ на занятиях теннисом.</w:t>
            </w:r>
          </w:p>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b/>
                <w:sz w:val="24"/>
                <w:szCs w:val="24"/>
              </w:rPr>
              <w:t>Элементы стола и ракетки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25.02</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Набивание мяча ракеткой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02.03</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Хватка ракетки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00B4" w:rsidRPr="00BC22D5" w:rsidRDefault="004100B4" w:rsidP="004100B4">
            <w:pPr>
              <w:rPr>
                <w:rFonts w:ascii="Times New Roman" w:hAnsi="Times New Roman" w:cs="Times New Roman"/>
                <w:sz w:val="24"/>
                <w:szCs w:val="24"/>
              </w:rPr>
            </w:pPr>
            <w:r>
              <w:rPr>
                <w:rFonts w:ascii="Times New Roman" w:hAnsi="Times New Roman" w:cs="Times New Roman"/>
                <w:sz w:val="24"/>
                <w:szCs w:val="24"/>
              </w:rPr>
              <w:t>03.03</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Выпады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04.03</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Передвижение игрока приставными шагами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4100B4" w:rsidP="00835B17">
            <w:pPr>
              <w:rPr>
                <w:rFonts w:ascii="Times New Roman" w:hAnsi="Times New Roman" w:cs="Times New Roman"/>
                <w:sz w:val="24"/>
                <w:szCs w:val="24"/>
              </w:rPr>
            </w:pPr>
            <w:r>
              <w:rPr>
                <w:rFonts w:ascii="Times New Roman" w:hAnsi="Times New Roman" w:cs="Times New Roman"/>
                <w:sz w:val="24"/>
                <w:szCs w:val="24"/>
              </w:rPr>
              <w:t>0</w:t>
            </w:r>
            <w:r w:rsidR="00C35C41">
              <w:rPr>
                <w:rFonts w:ascii="Times New Roman" w:hAnsi="Times New Roman" w:cs="Times New Roman"/>
                <w:sz w:val="24"/>
                <w:szCs w:val="24"/>
              </w:rPr>
              <w:t>9.03</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Подача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10.03</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Подача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11.03</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Отскок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16.03</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Срезка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17.03</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Накат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18.03</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Отскок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30.03</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Подставка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31.03</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Подрезка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01.04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Учебная игра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06.04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Прием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07.04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Передвижение игрока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08.04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Учебная игра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13.04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Вращение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14.04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Срезка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15.04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Накат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20.04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b/>
                <w:sz w:val="24"/>
                <w:szCs w:val="24"/>
              </w:rPr>
            </w:pPr>
            <w:r w:rsidRPr="00BC22D5">
              <w:rPr>
                <w:rFonts w:ascii="Times New Roman" w:hAnsi="Times New Roman" w:cs="Times New Roman"/>
                <w:b/>
                <w:sz w:val="24"/>
                <w:szCs w:val="24"/>
              </w:rPr>
              <w:t xml:space="preserve">Инструктаж по ТБ на занятиях </w:t>
            </w:r>
            <w:r>
              <w:rPr>
                <w:rFonts w:ascii="Times New Roman" w:hAnsi="Times New Roman" w:cs="Times New Roman"/>
                <w:b/>
                <w:sz w:val="24"/>
                <w:szCs w:val="24"/>
              </w:rPr>
              <w:t>футболом.</w:t>
            </w:r>
          </w:p>
          <w:p w:rsidR="00835B17" w:rsidRPr="00BC22D5" w:rsidRDefault="00835B17" w:rsidP="00835B17">
            <w:pPr>
              <w:rPr>
                <w:rFonts w:ascii="Times New Roman" w:hAnsi="Times New Roman" w:cs="Times New Roman"/>
                <w:sz w:val="24"/>
                <w:szCs w:val="24"/>
              </w:rPr>
            </w:pPr>
            <w:r>
              <w:rPr>
                <w:rFonts w:ascii="Times New Roman" w:hAnsi="Times New Roman" w:cs="Times New Roman"/>
                <w:b/>
                <w:sz w:val="24"/>
                <w:szCs w:val="24"/>
              </w:rPr>
              <w:t>Ведение</w:t>
            </w:r>
            <w:r w:rsidRPr="00BC22D5">
              <w:rPr>
                <w:rFonts w:ascii="Times New Roman" w:hAnsi="Times New Roman" w:cs="Times New Roman"/>
                <w:b/>
                <w:sz w:val="24"/>
                <w:szCs w:val="24"/>
              </w:rPr>
              <w:t xml:space="preserve"> мяча</w:t>
            </w:r>
            <w:r>
              <w:rPr>
                <w:rFonts w:ascii="Times New Roman" w:hAnsi="Times New Roman" w:cs="Times New Roman"/>
                <w:b/>
                <w:sz w:val="24"/>
                <w:szCs w:val="24"/>
              </w:rPr>
              <w: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21.04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Удар мяча головой.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22.04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Прием и остановка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27.04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Прием и остановка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28.04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Прием и остановка мяча.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29.04</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Действия игроков в защите.</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04.05</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Действия игроков в нападении.</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05.05</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Прием мяча грудью и головой.</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06.05</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Удар по катящемуся мячу внутренней стороной стопы.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11.05</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77250D">
              <w:rPr>
                <w:rFonts w:ascii="Times New Roman" w:hAnsi="Times New Roman" w:cs="Times New Roman"/>
                <w:sz w:val="24"/>
                <w:szCs w:val="24"/>
              </w:rPr>
              <w:t xml:space="preserve">Удар по катящемуся мячу </w:t>
            </w:r>
            <w:r>
              <w:rPr>
                <w:rFonts w:ascii="Times New Roman" w:hAnsi="Times New Roman" w:cs="Times New Roman"/>
                <w:sz w:val="24"/>
                <w:szCs w:val="24"/>
              </w:rPr>
              <w:t>внешней</w:t>
            </w:r>
            <w:r w:rsidRPr="0077250D">
              <w:rPr>
                <w:rFonts w:ascii="Times New Roman" w:hAnsi="Times New Roman" w:cs="Times New Roman"/>
                <w:sz w:val="24"/>
                <w:szCs w:val="24"/>
              </w:rPr>
              <w:t xml:space="preserve"> стороной стопы.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12.05</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77250D">
              <w:rPr>
                <w:rFonts w:ascii="Times New Roman" w:hAnsi="Times New Roman" w:cs="Times New Roman"/>
                <w:sz w:val="24"/>
                <w:szCs w:val="24"/>
              </w:rPr>
              <w:t xml:space="preserve">Удар по катящемуся мячу </w:t>
            </w:r>
            <w:r>
              <w:rPr>
                <w:rFonts w:ascii="Times New Roman" w:hAnsi="Times New Roman" w:cs="Times New Roman"/>
                <w:sz w:val="24"/>
                <w:szCs w:val="24"/>
              </w:rPr>
              <w:t>носком</w:t>
            </w:r>
            <w:r w:rsidRPr="0077250D">
              <w:rPr>
                <w:rFonts w:ascii="Times New Roman" w:hAnsi="Times New Roman" w:cs="Times New Roman"/>
                <w:sz w:val="24"/>
                <w:szCs w:val="24"/>
              </w:rPr>
              <w:t xml:space="preserve"> стопы.</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13.05</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Pr>
                <w:rFonts w:ascii="Times New Roman" w:hAnsi="Times New Roman" w:cs="Times New Roman"/>
                <w:sz w:val="24"/>
                <w:szCs w:val="24"/>
              </w:rPr>
              <w:t>Учебная игра.</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18.05</w:t>
            </w:r>
          </w:p>
        </w:tc>
      </w:tr>
      <w:tr w:rsidR="00835B17"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835B17" w:rsidP="00835B17">
            <w:pPr>
              <w:rPr>
                <w:rFonts w:ascii="Times New Roman" w:hAnsi="Times New Roman" w:cs="Times New Roman"/>
                <w:sz w:val="24"/>
                <w:szCs w:val="24"/>
              </w:rPr>
            </w:pPr>
            <w:r w:rsidRPr="00BC22D5">
              <w:rPr>
                <w:rFonts w:ascii="Times New Roman" w:hAnsi="Times New Roman" w:cs="Times New Roman"/>
                <w:sz w:val="24"/>
                <w:szCs w:val="24"/>
              </w:rPr>
              <w:t>Учебная игра</w:t>
            </w:r>
            <w:r>
              <w:rPr>
                <w:rFonts w:ascii="Times New Roman" w:hAnsi="Times New Roman" w:cs="Times New Roman"/>
                <w:sz w:val="24"/>
                <w:szCs w:val="24"/>
              </w:rPr>
              <w:t>.</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35B17" w:rsidRPr="00BC22D5" w:rsidRDefault="00C35C41" w:rsidP="00835B17">
            <w:pPr>
              <w:rPr>
                <w:rFonts w:ascii="Times New Roman" w:hAnsi="Times New Roman" w:cs="Times New Roman"/>
                <w:sz w:val="24"/>
                <w:szCs w:val="24"/>
              </w:rPr>
            </w:pPr>
            <w:r>
              <w:rPr>
                <w:rFonts w:ascii="Times New Roman" w:hAnsi="Times New Roman" w:cs="Times New Roman"/>
                <w:sz w:val="24"/>
                <w:szCs w:val="24"/>
              </w:rPr>
              <w:t>19.05</w:t>
            </w:r>
          </w:p>
        </w:tc>
      </w:tr>
      <w:tr w:rsidR="0066773A"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Pr="00BC22D5" w:rsidRDefault="0066773A" w:rsidP="0066773A">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Pr="00BC22D5" w:rsidRDefault="0066773A" w:rsidP="0066773A">
            <w:pPr>
              <w:rPr>
                <w:rFonts w:ascii="Times New Roman" w:hAnsi="Times New Roman" w:cs="Times New Roman"/>
                <w:sz w:val="24"/>
                <w:szCs w:val="24"/>
              </w:rPr>
            </w:pPr>
            <w:r w:rsidRPr="00BC22D5">
              <w:rPr>
                <w:rFonts w:ascii="Times New Roman" w:hAnsi="Times New Roman" w:cs="Times New Roman"/>
                <w:b/>
                <w:sz w:val="24"/>
                <w:szCs w:val="24"/>
              </w:rPr>
              <w:t xml:space="preserve">Инструктаж по ТБ на занятиях легкой атлетикой. СБУ. Бег </w:t>
            </w:r>
            <w:r>
              <w:rPr>
                <w:rFonts w:ascii="Times New Roman" w:hAnsi="Times New Roman" w:cs="Times New Roman"/>
                <w:b/>
                <w:sz w:val="24"/>
                <w:szCs w:val="24"/>
              </w:rPr>
              <w:t>10</w:t>
            </w:r>
            <w:r w:rsidRPr="00BC22D5">
              <w:rPr>
                <w:rFonts w:ascii="Times New Roman" w:hAnsi="Times New Roman" w:cs="Times New Roman"/>
                <w:b/>
                <w:sz w:val="24"/>
                <w:szCs w:val="24"/>
              </w:rPr>
              <w:t>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Default="0066773A" w:rsidP="0066773A">
            <w:pPr>
              <w:rPr>
                <w:rFonts w:ascii="Times New Roman" w:hAnsi="Times New Roman" w:cs="Times New Roman"/>
                <w:sz w:val="24"/>
                <w:szCs w:val="24"/>
              </w:rPr>
            </w:pPr>
            <w:r>
              <w:rPr>
                <w:rFonts w:ascii="Times New Roman" w:hAnsi="Times New Roman" w:cs="Times New Roman"/>
                <w:sz w:val="24"/>
                <w:szCs w:val="24"/>
              </w:rPr>
              <w:t>20.05</w:t>
            </w:r>
          </w:p>
        </w:tc>
      </w:tr>
      <w:tr w:rsidR="0066773A"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Pr="00BC22D5" w:rsidRDefault="0066773A" w:rsidP="0066773A">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Pr="00C35C41" w:rsidRDefault="0066773A" w:rsidP="0066773A">
            <w:pPr>
              <w:rPr>
                <w:rFonts w:ascii="Times New Roman" w:hAnsi="Times New Roman" w:cs="Times New Roman"/>
                <w:sz w:val="24"/>
                <w:szCs w:val="24"/>
              </w:rPr>
            </w:pPr>
            <w:r w:rsidRPr="00BC22D5">
              <w:rPr>
                <w:rFonts w:ascii="Times New Roman" w:hAnsi="Times New Roman" w:cs="Times New Roman"/>
                <w:sz w:val="24"/>
                <w:szCs w:val="24"/>
              </w:rPr>
              <w:t xml:space="preserve">СБУ. Бег </w:t>
            </w:r>
            <w:r>
              <w:rPr>
                <w:rFonts w:ascii="Times New Roman" w:hAnsi="Times New Roman" w:cs="Times New Roman"/>
                <w:sz w:val="24"/>
                <w:szCs w:val="24"/>
              </w:rPr>
              <w:t>200</w:t>
            </w:r>
            <w:r w:rsidRPr="00BC22D5">
              <w:rPr>
                <w:rFonts w:ascii="Times New Roman" w:hAnsi="Times New Roman" w:cs="Times New Roman"/>
                <w:sz w:val="24"/>
                <w:szCs w:val="24"/>
              </w:rPr>
              <w:t xml:space="preserve">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Default="0066773A" w:rsidP="0066773A">
            <w:pPr>
              <w:rPr>
                <w:rFonts w:ascii="Times New Roman" w:hAnsi="Times New Roman" w:cs="Times New Roman"/>
                <w:sz w:val="24"/>
                <w:szCs w:val="24"/>
              </w:rPr>
            </w:pPr>
            <w:r>
              <w:rPr>
                <w:rFonts w:ascii="Times New Roman" w:hAnsi="Times New Roman" w:cs="Times New Roman"/>
                <w:sz w:val="24"/>
                <w:szCs w:val="24"/>
              </w:rPr>
              <w:t>21.05</w:t>
            </w:r>
          </w:p>
        </w:tc>
      </w:tr>
      <w:tr w:rsidR="0066773A"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Pr="00BC22D5" w:rsidRDefault="0066773A" w:rsidP="0066773A">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Pr="00C35C41" w:rsidRDefault="0066773A" w:rsidP="0066773A">
            <w:pPr>
              <w:rPr>
                <w:rFonts w:ascii="Times New Roman" w:hAnsi="Times New Roman" w:cs="Times New Roman"/>
                <w:sz w:val="24"/>
                <w:szCs w:val="24"/>
              </w:rPr>
            </w:pPr>
            <w:r w:rsidRPr="00BC22D5">
              <w:rPr>
                <w:rFonts w:ascii="Times New Roman" w:hAnsi="Times New Roman" w:cs="Times New Roman"/>
                <w:sz w:val="24"/>
                <w:szCs w:val="24"/>
              </w:rPr>
              <w:t xml:space="preserve">СБУ. Бег </w:t>
            </w:r>
            <w:r>
              <w:rPr>
                <w:rFonts w:ascii="Times New Roman" w:hAnsi="Times New Roman" w:cs="Times New Roman"/>
                <w:sz w:val="24"/>
                <w:szCs w:val="24"/>
              </w:rPr>
              <w:t>80</w:t>
            </w:r>
            <w:r w:rsidRPr="00BC22D5">
              <w:rPr>
                <w:rFonts w:ascii="Times New Roman" w:hAnsi="Times New Roman" w:cs="Times New Roman"/>
                <w:sz w:val="24"/>
                <w:szCs w:val="24"/>
              </w:rPr>
              <w:t>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Default="0066773A" w:rsidP="0066773A">
            <w:pPr>
              <w:rPr>
                <w:rFonts w:ascii="Times New Roman" w:hAnsi="Times New Roman" w:cs="Times New Roman"/>
                <w:sz w:val="24"/>
                <w:szCs w:val="24"/>
              </w:rPr>
            </w:pPr>
            <w:r>
              <w:rPr>
                <w:rFonts w:ascii="Times New Roman" w:hAnsi="Times New Roman" w:cs="Times New Roman"/>
                <w:sz w:val="24"/>
                <w:szCs w:val="24"/>
              </w:rPr>
              <w:t>26.05</w:t>
            </w:r>
          </w:p>
        </w:tc>
      </w:tr>
      <w:tr w:rsidR="0066773A"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Pr="00BC22D5" w:rsidRDefault="0066773A" w:rsidP="0066773A">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Pr="00C35C41" w:rsidRDefault="0066773A" w:rsidP="0066773A">
            <w:pPr>
              <w:rPr>
                <w:rFonts w:ascii="Times New Roman" w:hAnsi="Times New Roman" w:cs="Times New Roman"/>
                <w:sz w:val="24"/>
                <w:szCs w:val="24"/>
              </w:rPr>
            </w:pPr>
            <w:r w:rsidRPr="00BC22D5">
              <w:rPr>
                <w:rFonts w:ascii="Times New Roman" w:hAnsi="Times New Roman" w:cs="Times New Roman"/>
                <w:sz w:val="24"/>
                <w:szCs w:val="24"/>
              </w:rPr>
              <w:t xml:space="preserve">СБУ. Бег </w:t>
            </w:r>
            <w:r>
              <w:rPr>
                <w:rFonts w:ascii="Times New Roman" w:hAnsi="Times New Roman" w:cs="Times New Roman"/>
                <w:sz w:val="24"/>
                <w:szCs w:val="24"/>
              </w:rPr>
              <w:t>100</w:t>
            </w:r>
            <w:r w:rsidRPr="00BC22D5">
              <w:rPr>
                <w:rFonts w:ascii="Times New Roman" w:hAnsi="Times New Roman" w:cs="Times New Roman"/>
                <w:sz w:val="24"/>
                <w:szCs w:val="24"/>
              </w:rPr>
              <w:t>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Default="0066773A" w:rsidP="0066773A">
            <w:pPr>
              <w:rPr>
                <w:rFonts w:ascii="Times New Roman" w:hAnsi="Times New Roman" w:cs="Times New Roman"/>
                <w:sz w:val="24"/>
                <w:szCs w:val="24"/>
              </w:rPr>
            </w:pPr>
            <w:r>
              <w:rPr>
                <w:rFonts w:ascii="Times New Roman" w:hAnsi="Times New Roman" w:cs="Times New Roman"/>
                <w:sz w:val="24"/>
                <w:szCs w:val="24"/>
              </w:rPr>
              <w:t>27.05</w:t>
            </w:r>
          </w:p>
        </w:tc>
      </w:tr>
      <w:tr w:rsidR="0066773A"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Pr="00BC22D5" w:rsidRDefault="0066773A" w:rsidP="0066773A">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Pr="00C35C41" w:rsidRDefault="0066773A" w:rsidP="0066773A">
            <w:pPr>
              <w:rPr>
                <w:rFonts w:ascii="Times New Roman" w:hAnsi="Times New Roman" w:cs="Times New Roman"/>
                <w:sz w:val="24"/>
                <w:szCs w:val="24"/>
              </w:rPr>
            </w:pPr>
            <w:r>
              <w:rPr>
                <w:rFonts w:ascii="Times New Roman" w:hAnsi="Times New Roman" w:cs="Times New Roman"/>
                <w:sz w:val="24"/>
                <w:szCs w:val="24"/>
              </w:rPr>
              <w:t>СБУ. Бег 1500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773A" w:rsidRDefault="0066773A" w:rsidP="0066773A">
            <w:pPr>
              <w:rPr>
                <w:rFonts w:ascii="Times New Roman" w:hAnsi="Times New Roman" w:cs="Times New Roman"/>
                <w:sz w:val="24"/>
                <w:szCs w:val="24"/>
              </w:rPr>
            </w:pPr>
            <w:r>
              <w:rPr>
                <w:rFonts w:ascii="Times New Roman" w:hAnsi="Times New Roman" w:cs="Times New Roman"/>
                <w:sz w:val="24"/>
                <w:szCs w:val="24"/>
              </w:rPr>
              <w:t>28.05</w:t>
            </w:r>
          </w:p>
        </w:tc>
      </w:tr>
      <w:tr w:rsidR="00A479E0"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79E0" w:rsidRPr="00BC22D5" w:rsidRDefault="00A479E0" w:rsidP="0066773A">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79E0" w:rsidRDefault="00A479E0" w:rsidP="0066773A">
            <w:pPr>
              <w:rPr>
                <w:rFonts w:ascii="Times New Roman" w:hAnsi="Times New Roman" w:cs="Times New Roman"/>
                <w:sz w:val="24"/>
                <w:szCs w:val="24"/>
              </w:rPr>
            </w:pPr>
            <w:r>
              <w:rPr>
                <w:rFonts w:ascii="Times New Roman" w:hAnsi="Times New Roman" w:cs="Times New Roman"/>
                <w:sz w:val="24"/>
                <w:szCs w:val="24"/>
              </w:rPr>
              <w:t>СБУ. Эстафета 4х60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79E0" w:rsidRDefault="00A479E0" w:rsidP="0066773A">
            <w:pPr>
              <w:rPr>
                <w:rFonts w:ascii="Times New Roman" w:hAnsi="Times New Roman" w:cs="Times New Roman"/>
                <w:sz w:val="24"/>
                <w:szCs w:val="24"/>
              </w:rPr>
            </w:pPr>
          </w:p>
        </w:tc>
      </w:tr>
      <w:tr w:rsidR="00A479E0"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79E0" w:rsidRPr="00BC22D5" w:rsidRDefault="00A479E0" w:rsidP="0066773A">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79E0" w:rsidRDefault="00A479E0" w:rsidP="0066773A">
            <w:pPr>
              <w:rPr>
                <w:rFonts w:ascii="Times New Roman" w:hAnsi="Times New Roman" w:cs="Times New Roman"/>
                <w:sz w:val="24"/>
                <w:szCs w:val="24"/>
              </w:rPr>
            </w:pPr>
            <w:r>
              <w:rPr>
                <w:rFonts w:ascii="Times New Roman" w:hAnsi="Times New Roman" w:cs="Times New Roman"/>
                <w:sz w:val="24"/>
                <w:szCs w:val="24"/>
              </w:rPr>
              <w:t>СБУ. Эстафета 4х100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79E0" w:rsidRDefault="00A479E0" w:rsidP="0066773A">
            <w:pPr>
              <w:rPr>
                <w:rFonts w:ascii="Times New Roman" w:hAnsi="Times New Roman" w:cs="Times New Roman"/>
                <w:sz w:val="24"/>
                <w:szCs w:val="24"/>
              </w:rPr>
            </w:pPr>
          </w:p>
        </w:tc>
      </w:tr>
      <w:tr w:rsidR="00A479E0" w:rsidRPr="00BC22D5" w:rsidTr="007F2B2B">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79E0" w:rsidRPr="00BC22D5" w:rsidRDefault="00A479E0" w:rsidP="0066773A">
            <w:pPr>
              <w:pStyle w:val="a3"/>
              <w:numPr>
                <w:ilvl w:val="0"/>
                <w:numId w:val="12"/>
              </w:numPr>
              <w:rPr>
                <w:rFonts w:ascii="Times New Roman" w:hAnsi="Times New Roman" w:cs="Times New Roman"/>
                <w:sz w:val="24"/>
                <w:szCs w:val="24"/>
              </w:rPr>
            </w:pPr>
          </w:p>
        </w:tc>
        <w:tc>
          <w:tcPr>
            <w:tcW w:w="556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79E0" w:rsidRDefault="00A479E0" w:rsidP="0066773A">
            <w:pPr>
              <w:rPr>
                <w:rFonts w:ascii="Times New Roman" w:hAnsi="Times New Roman" w:cs="Times New Roman"/>
                <w:sz w:val="24"/>
                <w:szCs w:val="24"/>
              </w:rPr>
            </w:pPr>
            <w:r>
              <w:rPr>
                <w:rFonts w:ascii="Times New Roman" w:hAnsi="Times New Roman" w:cs="Times New Roman"/>
                <w:sz w:val="24"/>
                <w:szCs w:val="24"/>
              </w:rPr>
              <w:t>СБУ. Кросс 5000 метров</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479E0" w:rsidRDefault="00A479E0" w:rsidP="0066773A">
            <w:pPr>
              <w:rPr>
                <w:rFonts w:ascii="Times New Roman" w:hAnsi="Times New Roman" w:cs="Times New Roman"/>
                <w:sz w:val="24"/>
                <w:szCs w:val="24"/>
              </w:rPr>
            </w:pPr>
          </w:p>
        </w:tc>
      </w:tr>
    </w:tbl>
    <w:p w:rsidR="00826A69" w:rsidRPr="00BC22D5" w:rsidRDefault="00826A69" w:rsidP="00915FEB">
      <w:pPr>
        <w:tabs>
          <w:tab w:val="left" w:pos="5190"/>
        </w:tabs>
        <w:spacing w:after="0" w:line="360" w:lineRule="auto"/>
        <w:jc w:val="both"/>
        <w:rPr>
          <w:rFonts w:ascii="Times New Roman" w:hAnsi="Times New Roman" w:cs="Times New Roman"/>
          <w:b/>
          <w:sz w:val="24"/>
          <w:szCs w:val="24"/>
        </w:rPr>
      </w:pPr>
    </w:p>
    <w:sectPr w:rsidR="00826A69" w:rsidRPr="00BC22D5" w:rsidSect="000C4FE0">
      <w:pgSz w:w="11906" w:h="16838"/>
      <w:pgMar w:top="709" w:right="850" w:bottom="709"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555"/>
    <w:multiLevelType w:val="hybridMultilevel"/>
    <w:tmpl w:val="E58853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7F119A"/>
    <w:multiLevelType w:val="hybridMultilevel"/>
    <w:tmpl w:val="F5E87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475114"/>
    <w:multiLevelType w:val="hybridMultilevel"/>
    <w:tmpl w:val="4D8C65B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D04525"/>
    <w:multiLevelType w:val="hybridMultilevel"/>
    <w:tmpl w:val="52B8EC5E"/>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EB0005"/>
    <w:multiLevelType w:val="hybridMultilevel"/>
    <w:tmpl w:val="E780BBA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18202AA3"/>
    <w:multiLevelType w:val="multilevel"/>
    <w:tmpl w:val="A384AC68"/>
    <w:lvl w:ilvl="0">
      <w:start w:val="1"/>
      <w:numFmt w:val="upperRoman"/>
      <w:lvlText w:val="%1."/>
      <w:lvlJc w:val="left"/>
      <w:pPr>
        <w:ind w:left="2520" w:hanging="720"/>
      </w:pPr>
      <w:rPr>
        <w:rFonts w:hint="default"/>
      </w:rPr>
    </w:lvl>
    <w:lvl w:ilvl="1">
      <w:start w:val="1"/>
      <w:numFmt w:val="decimal"/>
      <w:isLgl/>
      <w:lvlText w:val="%1.%2."/>
      <w:lvlJc w:val="left"/>
      <w:pPr>
        <w:ind w:left="2160" w:hanging="360"/>
      </w:pPr>
      <w:rPr>
        <w:rFonts w:eastAsia="Calibri" w:hint="default"/>
        <w:b/>
      </w:rPr>
    </w:lvl>
    <w:lvl w:ilvl="2">
      <w:start w:val="1"/>
      <w:numFmt w:val="decimal"/>
      <w:isLgl/>
      <w:lvlText w:val="%1.%2.%3."/>
      <w:lvlJc w:val="left"/>
      <w:pPr>
        <w:ind w:left="2520" w:hanging="720"/>
      </w:pPr>
      <w:rPr>
        <w:rFonts w:eastAsia="Calibri" w:hint="default"/>
        <w:b/>
      </w:rPr>
    </w:lvl>
    <w:lvl w:ilvl="3">
      <w:start w:val="1"/>
      <w:numFmt w:val="decimal"/>
      <w:isLgl/>
      <w:lvlText w:val="%1.%2.%3.%4."/>
      <w:lvlJc w:val="left"/>
      <w:pPr>
        <w:ind w:left="2520" w:hanging="720"/>
      </w:pPr>
      <w:rPr>
        <w:rFonts w:eastAsia="Calibri" w:hint="default"/>
        <w:b/>
      </w:rPr>
    </w:lvl>
    <w:lvl w:ilvl="4">
      <w:start w:val="1"/>
      <w:numFmt w:val="decimal"/>
      <w:isLgl/>
      <w:lvlText w:val="%1.%2.%3.%4.%5."/>
      <w:lvlJc w:val="left"/>
      <w:pPr>
        <w:ind w:left="2880" w:hanging="1080"/>
      </w:pPr>
      <w:rPr>
        <w:rFonts w:eastAsia="Calibri" w:hint="default"/>
        <w:b/>
      </w:rPr>
    </w:lvl>
    <w:lvl w:ilvl="5">
      <w:start w:val="1"/>
      <w:numFmt w:val="decimal"/>
      <w:isLgl/>
      <w:lvlText w:val="%1.%2.%3.%4.%5.%6."/>
      <w:lvlJc w:val="left"/>
      <w:pPr>
        <w:ind w:left="2880" w:hanging="1080"/>
      </w:pPr>
      <w:rPr>
        <w:rFonts w:eastAsia="Calibri" w:hint="default"/>
        <w:b/>
      </w:rPr>
    </w:lvl>
    <w:lvl w:ilvl="6">
      <w:start w:val="1"/>
      <w:numFmt w:val="decimal"/>
      <w:isLgl/>
      <w:lvlText w:val="%1.%2.%3.%4.%5.%6.%7."/>
      <w:lvlJc w:val="left"/>
      <w:pPr>
        <w:ind w:left="3240" w:hanging="1440"/>
      </w:pPr>
      <w:rPr>
        <w:rFonts w:eastAsia="Calibri" w:hint="default"/>
        <w:b/>
      </w:rPr>
    </w:lvl>
    <w:lvl w:ilvl="7">
      <w:start w:val="1"/>
      <w:numFmt w:val="decimal"/>
      <w:isLgl/>
      <w:lvlText w:val="%1.%2.%3.%4.%5.%6.%7.%8."/>
      <w:lvlJc w:val="left"/>
      <w:pPr>
        <w:ind w:left="3240" w:hanging="1440"/>
      </w:pPr>
      <w:rPr>
        <w:rFonts w:eastAsia="Calibri" w:hint="default"/>
        <w:b/>
      </w:rPr>
    </w:lvl>
    <w:lvl w:ilvl="8">
      <w:start w:val="1"/>
      <w:numFmt w:val="decimal"/>
      <w:isLgl/>
      <w:lvlText w:val="%1.%2.%3.%4.%5.%6.%7.%8.%9."/>
      <w:lvlJc w:val="left"/>
      <w:pPr>
        <w:ind w:left="3600" w:hanging="1800"/>
      </w:pPr>
      <w:rPr>
        <w:rFonts w:eastAsia="Calibri" w:hint="default"/>
        <w:b/>
      </w:rPr>
    </w:lvl>
  </w:abstractNum>
  <w:abstractNum w:abstractNumId="6">
    <w:nsid w:val="27AC1C94"/>
    <w:multiLevelType w:val="multilevel"/>
    <w:tmpl w:val="1776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842A5A"/>
    <w:multiLevelType w:val="hybridMultilevel"/>
    <w:tmpl w:val="F1FA8F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1D080F"/>
    <w:multiLevelType w:val="hybridMultilevel"/>
    <w:tmpl w:val="A48C2788"/>
    <w:lvl w:ilvl="0" w:tplc="0419000B">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9">
    <w:nsid w:val="330331C4"/>
    <w:multiLevelType w:val="hybridMultilevel"/>
    <w:tmpl w:val="3D9292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0E174C"/>
    <w:multiLevelType w:val="hybridMultilevel"/>
    <w:tmpl w:val="5C0A6744"/>
    <w:lvl w:ilvl="0" w:tplc="04190001">
      <w:start w:val="1"/>
      <w:numFmt w:val="bullet"/>
      <w:lvlText w:val=""/>
      <w:lvlJc w:val="left"/>
      <w:pPr>
        <w:ind w:left="904" w:hanging="360"/>
      </w:pPr>
      <w:rPr>
        <w:rFonts w:ascii="Symbol" w:hAnsi="Symbol"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11">
    <w:nsid w:val="3B6E1F05"/>
    <w:multiLevelType w:val="hybridMultilevel"/>
    <w:tmpl w:val="5874EB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284EDC"/>
    <w:multiLevelType w:val="hybridMultilevel"/>
    <w:tmpl w:val="081C9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EE0EE8"/>
    <w:multiLevelType w:val="hybridMultilevel"/>
    <w:tmpl w:val="26B8CC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78619A2"/>
    <w:multiLevelType w:val="hybridMultilevel"/>
    <w:tmpl w:val="17D837EC"/>
    <w:lvl w:ilvl="0" w:tplc="04190005">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8C43B0A"/>
    <w:multiLevelType w:val="hybridMultilevel"/>
    <w:tmpl w:val="AE940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8A397E"/>
    <w:multiLevelType w:val="hybridMultilevel"/>
    <w:tmpl w:val="AA8C560C"/>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AAE1FA0"/>
    <w:multiLevelType w:val="hybridMultilevel"/>
    <w:tmpl w:val="F8F450A2"/>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1D5E20"/>
    <w:multiLevelType w:val="hybridMultilevel"/>
    <w:tmpl w:val="877AC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CF1FFD"/>
    <w:multiLevelType w:val="hybridMultilevel"/>
    <w:tmpl w:val="E43EDDD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800"/>
        </w:tabs>
        <w:ind w:left="1800" w:hanging="360"/>
      </w:pPr>
    </w:lvl>
    <w:lvl w:ilvl="2" w:tplc="04190005">
      <w:start w:val="1"/>
      <w:numFmt w:val="decimal"/>
      <w:lvlText w:val="%3."/>
      <w:lvlJc w:val="left"/>
      <w:pPr>
        <w:tabs>
          <w:tab w:val="num" w:pos="2520"/>
        </w:tabs>
        <w:ind w:left="2520" w:hanging="360"/>
      </w:pPr>
    </w:lvl>
    <w:lvl w:ilvl="3" w:tplc="04190001">
      <w:start w:val="1"/>
      <w:numFmt w:val="decimal"/>
      <w:lvlText w:val="%4."/>
      <w:lvlJc w:val="left"/>
      <w:pPr>
        <w:tabs>
          <w:tab w:val="num" w:pos="3240"/>
        </w:tabs>
        <w:ind w:left="3240" w:hanging="360"/>
      </w:pPr>
    </w:lvl>
    <w:lvl w:ilvl="4" w:tplc="04190003">
      <w:start w:val="1"/>
      <w:numFmt w:val="decimal"/>
      <w:lvlText w:val="%5."/>
      <w:lvlJc w:val="left"/>
      <w:pPr>
        <w:tabs>
          <w:tab w:val="num" w:pos="3960"/>
        </w:tabs>
        <w:ind w:left="3960" w:hanging="360"/>
      </w:pPr>
    </w:lvl>
    <w:lvl w:ilvl="5" w:tplc="04190005">
      <w:start w:val="1"/>
      <w:numFmt w:val="decimal"/>
      <w:lvlText w:val="%6."/>
      <w:lvlJc w:val="left"/>
      <w:pPr>
        <w:tabs>
          <w:tab w:val="num" w:pos="4680"/>
        </w:tabs>
        <w:ind w:left="4680" w:hanging="360"/>
      </w:pPr>
    </w:lvl>
    <w:lvl w:ilvl="6" w:tplc="04190001">
      <w:start w:val="1"/>
      <w:numFmt w:val="decimal"/>
      <w:lvlText w:val="%7."/>
      <w:lvlJc w:val="left"/>
      <w:pPr>
        <w:tabs>
          <w:tab w:val="num" w:pos="5400"/>
        </w:tabs>
        <w:ind w:left="5400" w:hanging="360"/>
      </w:pPr>
    </w:lvl>
    <w:lvl w:ilvl="7" w:tplc="04190003">
      <w:start w:val="1"/>
      <w:numFmt w:val="decimal"/>
      <w:lvlText w:val="%8."/>
      <w:lvlJc w:val="left"/>
      <w:pPr>
        <w:tabs>
          <w:tab w:val="num" w:pos="6120"/>
        </w:tabs>
        <w:ind w:left="6120" w:hanging="360"/>
      </w:pPr>
    </w:lvl>
    <w:lvl w:ilvl="8" w:tplc="04190005">
      <w:start w:val="1"/>
      <w:numFmt w:val="decimal"/>
      <w:lvlText w:val="%9."/>
      <w:lvlJc w:val="left"/>
      <w:pPr>
        <w:tabs>
          <w:tab w:val="num" w:pos="6840"/>
        </w:tabs>
        <w:ind w:left="6840" w:hanging="360"/>
      </w:pPr>
    </w:lvl>
  </w:abstractNum>
  <w:abstractNum w:abstractNumId="20">
    <w:nsid w:val="64A8440C"/>
    <w:multiLevelType w:val="hybridMultilevel"/>
    <w:tmpl w:val="6D1E97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BBB33D3"/>
    <w:multiLevelType w:val="hybridMultilevel"/>
    <w:tmpl w:val="A512267C"/>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F572A94"/>
    <w:multiLevelType w:val="hybridMultilevel"/>
    <w:tmpl w:val="B1B282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3391F12"/>
    <w:multiLevelType w:val="hybridMultilevel"/>
    <w:tmpl w:val="4CE6A4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3B24A49"/>
    <w:multiLevelType w:val="hybridMultilevel"/>
    <w:tmpl w:val="ED542F46"/>
    <w:lvl w:ilvl="0" w:tplc="04190005">
      <w:start w:val="1"/>
      <w:numFmt w:val="bullet"/>
      <w:lvlText w:val=""/>
      <w:lvlJc w:val="left"/>
      <w:pPr>
        <w:tabs>
          <w:tab w:val="num" w:pos="360"/>
        </w:tabs>
        <w:ind w:left="36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8C03E8D"/>
    <w:multiLevelType w:val="hybridMultilevel"/>
    <w:tmpl w:val="B24ED0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D3E0A0C"/>
    <w:multiLevelType w:val="hybridMultilevel"/>
    <w:tmpl w:val="1B968A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511732"/>
    <w:multiLevelType w:val="hybridMultilevel"/>
    <w:tmpl w:val="244CE892"/>
    <w:lvl w:ilvl="0" w:tplc="04190005">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num>
  <w:num w:numId="2">
    <w:abstractNumId w:val="1"/>
  </w:num>
  <w:num w:numId="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5"/>
  </w:num>
  <w:num w:numId="6">
    <w:abstractNumId w:val="6"/>
  </w:num>
  <w:num w:numId="7">
    <w:abstractNumId w:val="9"/>
  </w:num>
  <w:num w:numId="8">
    <w:abstractNumId w:val="23"/>
  </w:num>
  <w:num w:numId="9">
    <w:abstractNumId w:val="12"/>
  </w:num>
  <w:num w:numId="10">
    <w:abstractNumId w:val="2"/>
  </w:num>
  <w:num w:numId="11">
    <w:abstractNumId w:val="11"/>
  </w:num>
  <w:num w:numId="12">
    <w:abstractNumId w:val="18"/>
  </w:num>
  <w:num w:numId="13">
    <w:abstractNumId w:val="2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6"/>
  </w:num>
  <w:num w:numId="22">
    <w:abstractNumId w:val="20"/>
  </w:num>
  <w:num w:numId="23">
    <w:abstractNumId w:val="14"/>
  </w:num>
  <w:num w:numId="24">
    <w:abstractNumId w:val="24"/>
  </w:num>
  <w:num w:numId="25">
    <w:abstractNumId w:val="27"/>
  </w:num>
  <w:num w:numId="26">
    <w:abstractNumId w:val="21"/>
  </w:num>
  <w:num w:numId="27">
    <w:abstractNumId w:val="17"/>
  </w:num>
  <w:num w:numId="28">
    <w:abstractNumId w:val="16"/>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2ECF"/>
    <w:rsid w:val="00056116"/>
    <w:rsid w:val="00056629"/>
    <w:rsid w:val="000914D1"/>
    <w:rsid w:val="000C4FE0"/>
    <w:rsid w:val="000E35EB"/>
    <w:rsid w:val="000F5B3D"/>
    <w:rsid w:val="00132BFE"/>
    <w:rsid w:val="00162AF6"/>
    <w:rsid w:val="00186ECE"/>
    <w:rsid w:val="00233645"/>
    <w:rsid w:val="00252ECF"/>
    <w:rsid w:val="002563D8"/>
    <w:rsid w:val="00280DC6"/>
    <w:rsid w:val="002A7669"/>
    <w:rsid w:val="002D0F1C"/>
    <w:rsid w:val="00322639"/>
    <w:rsid w:val="00347412"/>
    <w:rsid w:val="00371FB3"/>
    <w:rsid w:val="00377EEE"/>
    <w:rsid w:val="003A0CB6"/>
    <w:rsid w:val="003A2A55"/>
    <w:rsid w:val="003B1FA8"/>
    <w:rsid w:val="003C5DF3"/>
    <w:rsid w:val="00406CD2"/>
    <w:rsid w:val="004100B4"/>
    <w:rsid w:val="004327F8"/>
    <w:rsid w:val="00492B8E"/>
    <w:rsid w:val="00506770"/>
    <w:rsid w:val="00532BFA"/>
    <w:rsid w:val="00590BD1"/>
    <w:rsid w:val="005965BE"/>
    <w:rsid w:val="005D2097"/>
    <w:rsid w:val="005E07F2"/>
    <w:rsid w:val="005E1739"/>
    <w:rsid w:val="00651ED7"/>
    <w:rsid w:val="00661CEF"/>
    <w:rsid w:val="00664980"/>
    <w:rsid w:val="0066773A"/>
    <w:rsid w:val="0068087E"/>
    <w:rsid w:val="0068464E"/>
    <w:rsid w:val="006B37F7"/>
    <w:rsid w:val="006B5A89"/>
    <w:rsid w:val="006B6C2B"/>
    <w:rsid w:val="006D40EE"/>
    <w:rsid w:val="006D5DD8"/>
    <w:rsid w:val="006E6453"/>
    <w:rsid w:val="006F7944"/>
    <w:rsid w:val="00707281"/>
    <w:rsid w:val="007179BC"/>
    <w:rsid w:val="00771D86"/>
    <w:rsid w:val="007974BF"/>
    <w:rsid w:val="00797B1D"/>
    <w:rsid w:val="007B26F9"/>
    <w:rsid w:val="007C050E"/>
    <w:rsid w:val="007F2B2B"/>
    <w:rsid w:val="00826A69"/>
    <w:rsid w:val="00835B17"/>
    <w:rsid w:val="0087052B"/>
    <w:rsid w:val="00875C69"/>
    <w:rsid w:val="00896232"/>
    <w:rsid w:val="008D0FAB"/>
    <w:rsid w:val="008E011B"/>
    <w:rsid w:val="008F3C70"/>
    <w:rsid w:val="00915FEB"/>
    <w:rsid w:val="00936A70"/>
    <w:rsid w:val="00940515"/>
    <w:rsid w:val="00951E8C"/>
    <w:rsid w:val="00957153"/>
    <w:rsid w:val="00993486"/>
    <w:rsid w:val="009E31B7"/>
    <w:rsid w:val="00A11E29"/>
    <w:rsid w:val="00A23B3E"/>
    <w:rsid w:val="00A479E0"/>
    <w:rsid w:val="00A53C36"/>
    <w:rsid w:val="00A57788"/>
    <w:rsid w:val="00AC2D7D"/>
    <w:rsid w:val="00AD73FD"/>
    <w:rsid w:val="00B65516"/>
    <w:rsid w:val="00B969B7"/>
    <w:rsid w:val="00BB16E5"/>
    <w:rsid w:val="00BC22D5"/>
    <w:rsid w:val="00C35C41"/>
    <w:rsid w:val="00C767A9"/>
    <w:rsid w:val="00CC650F"/>
    <w:rsid w:val="00CF2D17"/>
    <w:rsid w:val="00D017A9"/>
    <w:rsid w:val="00D34F9B"/>
    <w:rsid w:val="00D46085"/>
    <w:rsid w:val="00DC06D8"/>
    <w:rsid w:val="00DE6AE3"/>
    <w:rsid w:val="00E76D2B"/>
    <w:rsid w:val="00EB07C9"/>
    <w:rsid w:val="00EE22E2"/>
    <w:rsid w:val="00F044E1"/>
    <w:rsid w:val="00F25DD0"/>
    <w:rsid w:val="00F35CC8"/>
    <w:rsid w:val="00F530CD"/>
    <w:rsid w:val="00F62947"/>
    <w:rsid w:val="00F9097A"/>
    <w:rsid w:val="00FD0728"/>
    <w:rsid w:val="00FE7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B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252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52ECF"/>
  </w:style>
  <w:style w:type="character" w:customStyle="1" w:styleId="c22">
    <w:name w:val="c22"/>
    <w:basedOn w:val="a0"/>
    <w:rsid w:val="00252ECF"/>
  </w:style>
  <w:style w:type="paragraph" w:styleId="a3">
    <w:name w:val="List Paragraph"/>
    <w:basedOn w:val="a"/>
    <w:uiPriority w:val="34"/>
    <w:qFormat/>
    <w:rsid w:val="00993486"/>
    <w:pPr>
      <w:ind w:left="720"/>
      <w:contextualSpacing/>
    </w:pPr>
  </w:style>
  <w:style w:type="paragraph" w:styleId="a4">
    <w:name w:val="Normal (Web)"/>
    <w:basedOn w:val="a"/>
    <w:uiPriority w:val="99"/>
    <w:unhideWhenUsed/>
    <w:rsid w:val="00A57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7788"/>
  </w:style>
  <w:style w:type="table" w:styleId="a5">
    <w:name w:val="Table Grid"/>
    <w:basedOn w:val="a1"/>
    <w:uiPriority w:val="59"/>
    <w:rsid w:val="007C0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5">
    <w:name w:val="c35"/>
    <w:basedOn w:val="a"/>
    <w:rsid w:val="00E76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76D2B"/>
  </w:style>
  <w:style w:type="paragraph" w:customStyle="1" w:styleId="c15">
    <w:name w:val="c15"/>
    <w:basedOn w:val="a"/>
    <w:rsid w:val="00E76D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E76D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E76D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
    <w:name w:val="c87"/>
    <w:basedOn w:val="a"/>
    <w:rsid w:val="00E76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951E8C"/>
  </w:style>
  <w:style w:type="paragraph" w:customStyle="1" w:styleId="1">
    <w:name w:val="Обычный1"/>
    <w:rsid w:val="00940515"/>
    <w:pPr>
      <w:widowControl w:val="0"/>
      <w:spacing w:after="0" w:line="240" w:lineRule="auto"/>
      <w:ind w:left="280" w:firstLine="680"/>
      <w:jc w:val="both"/>
    </w:pPr>
    <w:rPr>
      <w:rFonts w:ascii="Times New Roman" w:eastAsia="Times New Roman" w:hAnsi="Times New Roman" w:cs="Times New Roman"/>
      <w:szCs w:val="20"/>
    </w:rPr>
  </w:style>
  <w:style w:type="paragraph" w:styleId="a6">
    <w:name w:val="No Spacing"/>
    <w:uiPriority w:val="1"/>
    <w:qFormat/>
    <w:rsid w:val="00BC22D5"/>
    <w:pPr>
      <w:widowControl w:val="0"/>
      <w:suppressAutoHyphens/>
      <w:spacing w:after="0" w:line="240" w:lineRule="auto"/>
    </w:pPr>
    <w:rPr>
      <w:rFonts w:ascii="Times New Roman" w:eastAsia="Andale Sans UI" w:hAnsi="Times New Roman" w:cs="Times New Roman"/>
      <w:kern w:val="1"/>
      <w:sz w:val="24"/>
      <w:szCs w:val="24"/>
      <w:lang w:eastAsia="en-US"/>
    </w:rPr>
  </w:style>
  <w:style w:type="character" w:customStyle="1" w:styleId="a7">
    <w:name w:val="Основной текст_"/>
    <w:basedOn w:val="a0"/>
    <w:link w:val="18"/>
    <w:locked/>
    <w:rsid w:val="00BC22D5"/>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7"/>
    <w:rsid w:val="00BC22D5"/>
    <w:pPr>
      <w:widowControl w:val="0"/>
      <w:shd w:val="clear" w:color="auto" w:fill="FFFFFF"/>
      <w:spacing w:after="900" w:line="0" w:lineRule="atLeast"/>
    </w:pPr>
    <w:rPr>
      <w:rFonts w:ascii="Times New Roman" w:eastAsia="Times New Roman" w:hAnsi="Times New Roman" w:cs="Times New Roman"/>
      <w:sz w:val="28"/>
      <w:szCs w:val="28"/>
    </w:rPr>
  </w:style>
  <w:style w:type="character" w:customStyle="1" w:styleId="5">
    <w:name w:val="Основной текст5"/>
    <w:basedOn w:val="a7"/>
    <w:rsid w:val="00BC22D5"/>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8">
    <w:name w:val="Основной текст + Полужирный;Курсив"/>
    <w:basedOn w:val="a7"/>
    <w:rsid w:val="00280DC6"/>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12">
    <w:name w:val="Основной текст12"/>
    <w:basedOn w:val="a7"/>
    <w:rsid w:val="00280DC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3">
    <w:name w:val="Основной текст13"/>
    <w:basedOn w:val="a7"/>
    <w:rsid w:val="00280DC6"/>
    <w:rPr>
      <w:rFonts w:ascii="Times New Roman" w:eastAsia="Times New Roman" w:hAnsi="Times New Roman" w:cs="Times New Roman"/>
      <w:color w:val="000000"/>
      <w:spacing w:val="0"/>
      <w:w w:val="100"/>
      <w:position w:val="0"/>
      <w:sz w:val="28"/>
      <w:szCs w:val="28"/>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9">
    <w:name w:val="c29"/>
    <w:basedOn w:val="a"/>
    <w:rsid w:val="00252E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252ECF"/>
  </w:style>
  <w:style w:type="character" w:customStyle="1" w:styleId="c22">
    <w:name w:val="c22"/>
    <w:basedOn w:val="a0"/>
    <w:rsid w:val="00252ECF"/>
  </w:style>
  <w:style w:type="paragraph" w:styleId="a3">
    <w:name w:val="List Paragraph"/>
    <w:basedOn w:val="a"/>
    <w:uiPriority w:val="34"/>
    <w:qFormat/>
    <w:rsid w:val="00993486"/>
    <w:pPr>
      <w:ind w:left="720"/>
      <w:contextualSpacing/>
    </w:pPr>
  </w:style>
  <w:style w:type="paragraph" w:styleId="a4">
    <w:name w:val="Normal (Web)"/>
    <w:basedOn w:val="a"/>
    <w:uiPriority w:val="99"/>
    <w:unhideWhenUsed/>
    <w:rsid w:val="00A577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57788"/>
  </w:style>
  <w:style w:type="table" w:styleId="a5">
    <w:name w:val="Table Grid"/>
    <w:basedOn w:val="a1"/>
    <w:uiPriority w:val="59"/>
    <w:rsid w:val="007C05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5">
    <w:name w:val="c35"/>
    <w:basedOn w:val="a"/>
    <w:rsid w:val="00E76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E76D2B"/>
  </w:style>
  <w:style w:type="paragraph" w:customStyle="1" w:styleId="c15">
    <w:name w:val="c15"/>
    <w:basedOn w:val="a"/>
    <w:rsid w:val="00E76D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E76D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2">
    <w:name w:val="c62"/>
    <w:basedOn w:val="a"/>
    <w:rsid w:val="00E76D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7">
    <w:name w:val="c87"/>
    <w:basedOn w:val="a"/>
    <w:rsid w:val="00E76D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951E8C"/>
  </w:style>
  <w:style w:type="paragraph" w:customStyle="1" w:styleId="1">
    <w:name w:val="Обычный1"/>
    <w:rsid w:val="00940515"/>
    <w:pPr>
      <w:widowControl w:val="0"/>
      <w:spacing w:after="0" w:line="240" w:lineRule="auto"/>
      <w:ind w:left="280" w:firstLine="680"/>
      <w:jc w:val="both"/>
    </w:pPr>
    <w:rPr>
      <w:rFonts w:ascii="Times New Roman" w:eastAsia="Times New Roman" w:hAnsi="Times New Roman" w:cs="Times New Roman"/>
      <w:szCs w:val="20"/>
    </w:rPr>
  </w:style>
  <w:style w:type="paragraph" w:styleId="a6">
    <w:name w:val="No Spacing"/>
    <w:uiPriority w:val="1"/>
    <w:qFormat/>
    <w:rsid w:val="00BC22D5"/>
    <w:pPr>
      <w:widowControl w:val="0"/>
      <w:suppressAutoHyphens/>
      <w:spacing w:after="0" w:line="240" w:lineRule="auto"/>
    </w:pPr>
    <w:rPr>
      <w:rFonts w:ascii="Times New Roman" w:eastAsia="Andale Sans UI" w:hAnsi="Times New Roman" w:cs="Times New Roman"/>
      <w:kern w:val="1"/>
      <w:sz w:val="24"/>
      <w:szCs w:val="24"/>
      <w:lang w:eastAsia="en-US"/>
    </w:rPr>
  </w:style>
  <w:style w:type="character" w:customStyle="1" w:styleId="a7">
    <w:name w:val="Основной текст_"/>
    <w:basedOn w:val="a0"/>
    <w:link w:val="18"/>
    <w:locked/>
    <w:rsid w:val="00BC22D5"/>
    <w:rPr>
      <w:rFonts w:ascii="Times New Roman" w:eastAsia="Times New Roman" w:hAnsi="Times New Roman" w:cs="Times New Roman"/>
      <w:sz w:val="28"/>
      <w:szCs w:val="28"/>
      <w:shd w:val="clear" w:color="auto" w:fill="FFFFFF"/>
    </w:rPr>
  </w:style>
  <w:style w:type="paragraph" w:customStyle="1" w:styleId="18">
    <w:name w:val="Основной текст18"/>
    <w:basedOn w:val="a"/>
    <w:link w:val="a7"/>
    <w:rsid w:val="00BC22D5"/>
    <w:pPr>
      <w:widowControl w:val="0"/>
      <w:shd w:val="clear" w:color="auto" w:fill="FFFFFF"/>
      <w:spacing w:after="900" w:line="0" w:lineRule="atLeast"/>
    </w:pPr>
    <w:rPr>
      <w:rFonts w:ascii="Times New Roman" w:eastAsia="Times New Roman" w:hAnsi="Times New Roman" w:cs="Times New Roman"/>
      <w:sz w:val="28"/>
      <w:szCs w:val="28"/>
    </w:rPr>
  </w:style>
  <w:style w:type="character" w:customStyle="1" w:styleId="5">
    <w:name w:val="Основной текст5"/>
    <w:basedOn w:val="a7"/>
    <w:rsid w:val="00BC22D5"/>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a8">
    <w:name w:val="Основной текст + Полужирный;Курсив"/>
    <w:basedOn w:val="a7"/>
    <w:rsid w:val="00280DC6"/>
    <w:rPr>
      <w:rFonts w:ascii="Times New Roman" w:eastAsia="Times New Roman" w:hAnsi="Times New Roman" w:cs="Times New Roman"/>
      <w:b/>
      <w:bCs/>
      <w:i/>
      <w:iCs/>
      <w:color w:val="000000"/>
      <w:spacing w:val="0"/>
      <w:w w:val="100"/>
      <w:position w:val="0"/>
      <w:sz w:val="28"/>
      <w:szCs w:val="28"/>
      <w:shd w:val="clear" w:color="auto" w:fill="FFFFFF"/>
      <w:lang w:val="ru-RU"/>
    </w:rPr>
  </w:style>
  <w:style w:type="character" w:customStyle="1" w:styleId="12">
    <w:name w:val="Основной текст12"/>
    <w:basedOn w:val="a7"/>
    <w:rsid w:val="00280DC6"/>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3">
    <w:name w:val="Основной текст13"/>
    <w:basedOn w:val="a7"/>
    <w:rsid w:val="00280DC6"/>
    <w:rPr>
      <w:rFonts w:ascii="Times New Roman" w:eastAsia="Times New Roman" w:hAnsi="Times New Roman" w:cs="Times New Roman"/>
      <w:color w:val="000000"/>
      <w:spacing w:val="0"/>
      <w:w w:val="100"/>
      <w:position w:val="0"/>
      <w:sz w:val="28"/>
      <w:szCs w:val="28"/>
      <w:shd w:val="clear" w:color="auto" w:fill="FFFFFF"/>
      <w:lang w:val="ru-RU"/>
    </w:rPr>
  </w:style>
</w:styles>
</file>

<file path=word/webSettings.xml><?xml version="1.0" encoding="utf-8"?>
<w:webSettings xmlns:r="http://schemas.openxmlformats.org/officeDocument/2006/relationships" xmlns:w="http://schemas.openxmlformats.org/wordprocessingml/2006/main">
  <w:divs>
    <w:div w:id="385032354">
      <w:bodyDiv w:val="1"/>
      <w:marLeft w:val="0"/>
      <w:marRight w:val="0"/>
      <w:marTop w:val="0"/>
      <w:marBottom w:val="0"/>
      <w:divBdr>
        <w:top w:val="none" w:sz="0" w:space="0" w:color="auto"/>
        <w:left w:val="none" w:sz="0" w:space="0" w:color="auto"/>
        <w:bottom w:val="none" w:sz="0" w:space="0" w:color="auto"/>
        <w:right w:val="none" w:sz="0" w:space="0" w:color="auto"/>
      </w:divBdr>
    </w:div>
    <w:div w:id="634212731">
      <w:bodyDiv w:val="1"/>
      <w:marLeft w:val="0"/>
      <w:marRight w:val="0"/>
      <w:marTop w:val="0"/>
      <w:marBottom w:val="0"/>
      <w:divBdr>
        <w:top w:val="none" w:sz="0" w:space="0" w:color="auto"/>
        <w:left w:val="none" w:sz="0" w:space="0" w:color="auto"/>
        <w:bottom w:val="none" w:sz="0" w:space="0" w:color="auto"/>
        <w:right w:val="none" w:sz="0" w:space="0" w:color="auto"/>
      </w:divBdr>
    </w:div>
    <w:div w:id="745617714">
      <w:bodyDiv w:val="1"/>
      <w:marLeft w:val="0"/>
      <w:marRight w:val="0"/>
      <w:marTop w:val="0"/>
      <w:marBottom w:val="0"/>
      <w:divBdr>
        <w:top w:val="none" w:sz="0" w:space="0" w:color="auto"/>
        <w:left w:val="none" w:sz="0" w:space="0" w:color="auto"/>
        <w:bottom w:val="none" w:sz="0" w:space="0" w:color="auto"/>
        <w:right w:val="none" w:sz="0" w:space="0" w:color="auto"/>
      </w:divBdr>
    </w:div>
    <w:div w:id="875897006">
      <w:bodyDiv w:val="1"/>
      <w:marLeft w:val="0"/>
      <w:marRight w:val="0"/>
      <w:marTop w:val="0"/>
      <w:marBottom w:val="0"/>
      <w:divBdr>
        <w:top w:val="none" w:sz="0" w:space="0" w:color="auto"/>
        <w:left w:val="none" w:sz="0" w:space="0" w:color="auto"/>
        <w:bottom w:val="none" w:sz="0" w:space="0" w:color="auto"/>
        <w:right w:val="none" w:sz="0" w:space="0" w:color="auto"/>
      </w:divBdr>
    </w:div>
    <w:div w:id="992485204">
      <w:bodyDiv w:val="1"/>
      <w:marLeft w:val="0"/>
      <w:marRight w:val="0"/>
      <w:marTop w:val="0"/>
      <w:marBottom w:val="0"/>
      <w:divBdr>
        <w:top w:val="none" w:sz="0" w:space="0" w:color="auto"/>
        <w:left w:val="none" w:sz="0" w:space="0" w:color="auto"/>
        <w:bottom w:val="none" w:sz="0" w:space="0" w:color="auto"/>
        <w:right w:val="none" w:sz="0" w:space="0" w:color="auto"/>
      </w:divBdr>
    </w:div>
    <w:div w:id="1132942225">
      <w:bodyDiv w:val="1"/>
      <w:marLeft w:val="0"/>
      <w:marRight w:val="0"/>
      <w:marTop w:val="0"/>
      <w:marBottom w:val="0"/>
      <w:divBdr>
        <w:top w:val="none" w:sz="0" w:space="0" w:color="auto"/>
        <w:left w:val="none" w:sz="0" w:space="0" w:color="auto"/>
        <w:bottom w:val="none" w:sz="0" w:space="0" w:color="auto"/>
        <w:right w:val="none" w:sz="0" w:space="0" w:color="auto"/>
      </w:divBdr>
    </w:div>
    <w:div w:id="1147631075">
      <w:bodyDiv w:val="1"/>
      <w:marLeft w:val="0"/>
      <w:marRight w:val="0"/>
      <w:marTop w:val="0"/>
      <w:marBottom w:val="0"/>
      <w:divBdr>
        <w:top w:val="none" w:sz="0" w:space="0" w:color="auto"/>
        <w:left w:val="none" w:sz="0" w:space="0" w:color="auto"/>
        <w:bottom w:val="none" w:sz="0" w:space="0" w:color="auto"/>
        <w:right w:val="none" w:sz="0" w:space="0" w:color="auto"/>
      </w:divBdr>
    </w:div>
    <w:div w:id="19558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portkniga.kiev.ua/product/238/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7C39C-4F54-44C1-A73E-5C660DD6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7731</Words>
  <Characters>44071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Завуч</cp:lastModifiedBy>
  <cp:revision>12</cp:revision>
  <cp:lastPrinted>2017-04-13T12:45:00Z</cp:lastPrinted>
  <dcterms:created xsi:type="dcterms:W3CDTF">2020-11-02T04:44:00Z</dcterms:created>
  <dcterms:modified xsi:type="dcterms:W3CDTF">2020-11-19T04:39:00Z</dcterms:modified>
</cp:coreProperties>
</file>