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055" w:rsidRDefault="000F7055" w:rsidP="00D75B7A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p w:rsidR="003063B4" w:rsidRPr="00E00AF3" w:rsidRDefault="003063B4" w:rsidP="0003725C">
      <w:pPr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ГБОУ «Шумихинская специальная (коррекционная) школа-интернат»</w:t>
      </w:r>
      <w:r w:rsidR="0003725C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03725C" w:rsidRPr="0003725C">
        <w:rPr>
          <w:rFonts w:ascii="Times New Roman" w:hAnsi="Times New Roman"/>
          <w:b/>
          <w:sz w:val="24"/>
          <w:szCs w:val="24"/>
          <w:u w:val="single"/>
        </w:rPr>
        <w:t>Приложение № 4.</w:t>
      </w:r>
    </w:p>
    <w:p w:rsidR="003063B4" w:rsidRPr="00091B68" w:rsidRDefault="003063B4" w:rsidP="003063B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3B4" w:rsidRDefault="003063B4" w:rsidP="003063B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3B4" w:rsidRDefault="003063B4" w:rsidP="003063B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3B4" w:rsidRDefault="003063B4" w:rsidP="003063B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3B4" w:rsidRPr="00091B68" w:rsidRDefault="003063B4" w:rsidP="003063B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063B4" w:rsidRPr="00091B68" w:rsidRDefault="003063B4" w:rsidP="003063B4">
      <w:pPr>
        <w:spacing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1DB7" w:rsidRPr="00961DB7" w:rsidRDefault="00506ECF" w:rsidP="00506EC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40"/>
          <w:szCs w:val="40"/>
        </w:rPr>
      </w:pPr>
      <w:r w:rsidRPr="00961DB7">
        <w:rPr>
          <w:rFonts w:ascii="Times New Roman" w:hAnsi="Times New Roman"/>
          <w:b/>
          <w:sz w:val="40"/>
          <w:szCs w:val="40"/>
        </w:rPr>
        <w:t xml:space="preserve">Программа </w:t>
      </w:r>
    </w:p>
    <w:p w:rsidR="00961DB7" w:rsidRDefault="00506ECF" w:rsidP="00506EC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32"/>
          <w:szCs w:val="32"/>
        </w:rPr>
      </w:pPr>
      <w:r w:rsidRPr="00961DB7">
        <w:rPr>
          <w:rFonts w:ascii="Times New Roman" w:hAnsi="Times New Roman"/>
          <w:b/>
          <w:sz w:val="32"/>
          <w:szCs w:val="32"/>
        </w:rPr>
        <w:t xml:space="preserve">коррекционно-развивающих </w:t>
      </w:r>
      <w:r w:rsidR="0057443C">
        <w:rPr>
          <w:rFonts w:ascii="Times New Roman" w:hAnsi="Times New Roman"/>
          <w:b/>
          <w:sz w:val="32"/>
          <w:szCs w:val="32"/>
        </w:rPr>
        <w:t>(</w:t>
      </w:r>
      <w:r w:rsidRPr="00961DB7">
        <w:rPr>
          <w:rFonts w:ascii="Times New Roman" w:hAnsi="Times New Roman"/>
          <w:b/>
          <w:sz w:val="32"/>
          <w:szCs w:val="32"/>
        </w:rPr>
        <w:t>логопедических</w:t>
      </w:r>
      <w:r w:rsidR="0057443C">
        <w:rPr>
          <w:rFonts w:ascii="Times New Roman" w:hAnsi="Times New Roman"/>
          <w:b/>
          <w:sz w:val="32"/>
          <w:szCs w:val="32"/>
        </w:rPr>
        <w:t xml:space="preserve">) </w:t>
      </w:r>
      <w:r w:rsidRPr="00961DB7">
        <w:rPr>
          <w:rFonts w:ascii="Times New Roman" w:hAnsi="Times New Roman"/>
          <w:b/>
          <w:sz w:val="32"/>
          <w:szCs w:val="32"/>
        </w:rPr>
        <w:t xml:space="preserve"> занятий </w:t>
      </w:r>
    </w:p>
    <w:p w:rsidR="00506ECF" w:rsidRPr="00961DB7" w:rsidRDefault="00CD7B72" w:rsidP="00506EC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 лагере с дневным пребыванием детей</w:t>
      </w:r>
    </w:p>
    <w:p w:rsidR="003063B4" w:rsidRDefault="003063B4" w:rsidP="003063B4">
      <w:pPr>
        <w:jc w:val="center"/>
        <w:rPr>
          <w:rFonts w:ascii="Times New Roman" w:hAnsi="Times New Roman"/>
          <w:sz w:val="24"/>
          <w:szCs w:val="24"/>
        </w:rPr>
      </w:pPr>
    </w:p>
    <w:p w:rsidR="003063B4" w:rsidRDefault="003063B4" w:rsidP="003063B4">
      <w:pPr>
        <w:jc w:val="both"/>
        <w:rPr>
          <w:rFonts w:ascii="Times New Roman" w:hAnsi="Times New Roman"/>
          <w:sz w:val="28"/>
          <w:szCs w:val="28"/>
        </w:rPr>
      </w:pPr>
    </w:p>
    <w:p w:rsidR="003063B4" w:rsidRPr="00091B68" w:rsidRDefault="003063B4" w:rsidP="003063B4">
      <w:pPr>
        <w:jc w:val="both"/>
        <w:rPr>
          <w:rFonts w:ascii="Times New Roman" w:hAnsi="Times New Roman"/>
          <w:sz w:val="28"/>
          <w:szCs w:val="28"/>
        </w:rPr>
      </w:pPr>
    </w:p>
    <w:p w:rsidR="003063B4" w:rsidRPr="00E00AF3" w:rsidRDefault="003063B4" w:rsidP="003063B4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 xml:space="preserve">Исполнитель: </w:t>
      </w:r>
    </w:p>
    <w:p w:rsidR="003063B4" w:rsidRPr="00E00AF3" w:rsidRDefault="00506ECF" w:rsidP="003063B4">
      <w:pPr>
        <w:wordWrap w:val="0"/>
        <w:spacing w:line="240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Еремеева А.В., учитель-логопед </w:t>
      </w:r>
    </w:p>
    <w:p w:rsidR="003063B4" w:rsidRPr="00E00AF3" w:rsidRDefault="003063B4" w:rsidP="003063B4">
      <w:pPr>
        <w:jc w:val="right"/>
        <w:rPr>
          <w:rFonts w:ascii="Times New Roman" w:hAnsi="Times New Roman"/>
          <w:b/>
          <w:sz w:val="24"/>
          <w:szCs w:val="24"/>
        </w:rPr>
      </w:pPr>
    </w:p>
    <w:p w:rsidR="003063B4" w:rsidRPr="00E00AF3" w:rsidRDefault="003063B4" w:rsidP="003063B4">
      <w:pPr>
        <w:jc w:val="right"/>
        <w:rPr>
          <w:rFonts w:ascii="Times New Roman" w:hAnsi="Times New Roman"/>
          <w:b/>
          <w:sz w:val="24"/>
          <w:szCs w:val="24"/>
        </w:rPr>
      </w:pPr>
    </w:p>
    <w:p w:rsidR="003063B4" w:rsidRPr="00E00AF3" w:rsidRDefault="003063B4" w:rsidP="003063B4">
      <w:pPr>
        <w:jc w:val="right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Срок реализации: июнь 2023 г.</w:t>
      </w:r>
    </w:p>
    <w:p w:rsidR="003063B4" w:rsidRPr="00091B68" w:rsidRDefault="003063B4" w:rsidP="003063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63B4" w:rsidRPr="00091B68" w:rsidRDefault="003063B4" w:rsidP="003063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63B4" w:rsidRPr="00091B68" w:rsidRDefault="003063B4" w:rsidP="003063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7055" w:rsidRDefault="003063B4" w:rsidP="00506E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0AF3">
        <w:rPr>
          <w:rFonts w:ascii="Times New Roman" w:hAnsi="Times New Roman"/>
          <w:b/>
          <w:sz w:val="24"/>
          <w:szCs w:val="24"/>
        </w:rPr>
        <w:t>2023 г.</w:t>
      </w:r>
    </w:p>
    <w:p w:rsidR="000F7055" w:rsidRDefault="000F7055" w:rsidP="00D75B7A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p w:rsidR="005A793D" w:rsidRPr="0074485D" w:rsidRDefault="005A793D" w:rsidP="00BF280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18"/>
          <w:szCs w:val="18"/>
        </w:rPr>
      </w:pPr>
    </w:p>
    <w:p w:rsidR="005A793D" w:rsidRPr="00BF280F" w:rsidRDefault="005A793D" w:rsidP="00E82EDB">
      <w:pPr>
        <w:ind w:left="58" w:right="58" w:firstLine="568"/>
        <w:jc w:val="center"/>
        <w:rPr>
          <w:color w:val="000000"/>
          <w:sz w:val="24"/>
          <w:szCs w:val="24"/>
        </w:rPr>
      </w:pPr>
      <w:r w:rsidRPr="00BF280F">
        <w:rPr>
          <w:rFonts w:ascii="Times New Roman" w:hAnsi="Times New Roman"/>
          <w:b/>
          <w:bCs/>
          <w:color w:val="000000"/>
          <w:sz w:val="24"/>
          <w:szCs w:val="24"/>
        </w:rPr>
        <w:t>Пояснительная записка.</w:t>
      </w:r>
    </w:p>
    <w:p w:rsidR="00FA2FA8" w:rsidRDefault="00FA2FA8" w:rsidP="00FA2FA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Логопедическая</w:t>
      </w:r>
      <w:r w:rsidRPr="00FC57EA">
        <w:rPr>
          <w:rFonts w:ascii="Times New Roman" w:hAnsi="Times New Roman"/>
          <w:color w:val="000000"/>
          <w:sz w:val="24"/>
          <w:szCs w:val="24"/>
        </w:rPr>
        <w:t xml:space="preserve"> программа составлена для </w:t>
      </w:r>
      <w:r>
        <w:rPr>
          <w:rFonts w:ascii="Times New Roman" w:hAnsi="Times New Roman"/>
          <w:color w:val="000000"/>
          <w:sz w:val="24"/>
          <w:szCs w:val="24"/>
        </w:rPr>
        <w:t>работы с детьми в период летнего оздоровительного отдыха</w:t>
      </w:r>
      <w:r w:rsidRPr="00FC57EA">
        <w:rPr>
          <w:rFonts w:ascii="Times New Roman" w:hAnsi="Times New Roman"/>
          <w:color w:val="000000"/>
          <w:sz w:val="24"/>
          <w:szCs w:val="24"/>
        </w:rPr>
        <w:t>.</w:t>
      </w:r>
    </w:p>
    <w:p w:rsidR="00FA2FA8" w:rsidRPr="00FA2FA8" w:rsidRDefault="00FA2FA8" w:rsidP="00FA2F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Актуальность программы: </w:t>
      </w:r>
      <w:r>
        <w:rPr>
          <w:rFonts w:ascii="Times New Roman" w:hAnsi="Times New Roman"/>
          <w:sz w:val="24"/>
          <w:szCs w:val="24"/>
        </w:rPr>
        <w:t xml:space="preserve">с каждым годом наблюдается рост количества детей, нуждающихся в логопедической помощи, но проблема в том, что логопедическую помощь школьникам образовательные учреждения не всегда оказывают, что объясняет необходимость существования логопедических занятий в период летнего оздоровительного отдыха. </w:t>
      </w:r>
    </w:p>
    <w:p w:rsidR="005A793D" w:rsidRDefault="00FA2FA8" w:rsidP="005F0F7C">
      <w:pPr>
        <w:spacing w:after="0" w:line="240" w:lineRule="auto"/>
        <w:ind w:left="58" w:right="57" w:firstLine="6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252A3">
        <w:rPr>
          <w:rFonts w:ascii="Times New Roman" w:hAnsi="Times New Roman"/>
          <w:color w:val="000000" w:themeColor="text1"/>
          <w:sz w:val="24"/>
          <w:szCs w:val="24"/>
        </w:rPr>
        <w:t>Программа</w:t>
      </w:r>
      <w:r w:rsidR="005A793D" w:rsidRPr="00FC57EA">
        <w:rPr>
          <w:rFonts w:ascii="Times New Roman" w:hAnsi="Times New Roman"/>
          <w:color w:val="000000"/>
          <w:sz w:val="24"/>
          <w:szCs w:val="24"/>
        </w:rPr>
        <w:t xml:space="preserve"> имеет обучающую, образовательную и социальную направленность.</w:t>
      </w:r>
    </w:p>
    <w:p w:rsidR="00776A08" w:rsidRPr="00776A08" w:rsidRDefault="00776A08" w:rsidP="00776A0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6A08">
        <w:rPr>
          <w:rFonts w:ascii="Times New Roman" w:hAnsi="Times New Roman"/>
          <w:sz w:val="24"/>
          <w:szCs w:val="24"/>
        </w:rPr>
        <w:t>Программой предусмотрена необходимость охраны и укрепления физического и психического здоровья детей, обеспечения эмоционального благополучия каждого ребенка. Так она позволяет формировать оптимистическое отношение детей к окружающему, что дает возможность ребенку жить и развиваться, обеспечивает позитивное эмоционально-личностное и социально-коммуникативное развитие.</w:t>
      </w:r>
    </w:p>
    <w:p w:rsidR="005F0F7C" w:rsidRDefault="005F0F7C" w:rsidP="00776A0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Речь является формой передачи мысли средствами языка и основным способом коммуникации. От ее состояния зависит уровень ре</w:t>
      </w:r>
      <w:r w:rsidR="00F25F9B">
        <w:rPr>
          <w:rFonts w:ascii="Times New Roman" w:hAnsi="Times New Roman"/>
          <w:sz w:val="24"/>
          <w:szCs w:val="24"/>
        </w:rPr>
        <w:t>ализации личности.  Вне речи не</w:t>
      </w:r>
      <w:r>
        <w:rPr>
          <w:rFonts w:ascii="Times New Roman" w:hAnsi="Times New Roman"/>
          <w:sz w:val="24"/>
          <w:szCs w:val="24"/>
        </w:rPr>
        <w:t xml:space="preserve">возможно полноценное овладение ни одним видом психической деятельности, включая высшие формы мышления, памяти, а также поведение в социуме. Отклонение в развитии речи не могут не сказаться на формировании всей психической жизни ребенка. Они </w:t>
      </w:r>
      <w:r w:rsidRPr="005F0F7C">
        <w:rPr>
          <w:rFonts w:ascii="Times New Roman" w:hAnsi="Times New Roman"/>
          <w:bCs/>
          <w:sz w:val="24"/>
          <w:szCs w:val="24"/>
        </w:rPr>
        <w:t>затрудняют общение с окружающими и нередко препятствуют правильному формированию познавательных процессов, затрудняют усвоение чтения и письма, а вследствие этого и других школьных навыков и знаний. Как реакция на дефект изменяются черты характера</w:t>
      </w:r>
      <w:r w:rsidR="00F25F9B">
        <w:rPr>
          <w:rFonts w:ascii="Times New Roman" w:hAnsi="Times New Roman"/>
          <w:bCs/>
          <w:sz w:val="24"/>
          <w:szCs w:val="24"/>
        </w:rPr>
        <w:t>,</w:t>
      </w:r>
      <w:r w:rsidRPr="005F0F7C">
        <w:rPr>
          <w:rFonts w:ascii="Times New Roman" w:hAnsi="Times New Roman"/>
          <w:bCs/>
          <w:sz w:val="24"/>
          <w:szCs w:val="24"/>
        </w:rPr>
        <w:t xml:space="preserve"> появляется замкнутость, неуверенность в себе, негативизм, которые усугубляют влияние неполноценной речи на формирование психики ребенка.</w:t>
      </w:r>
      <w:r>
        <w:rPr>
          <w:rFonts w:ascii="Times New Roman" w:hAnsi="Times New Roman"/>
          <w:sz w:val="24"/>
          <w:szCs w:val="24"/>
        </w:rPr>
        <w:t xml:space="preserve"> Преодоление и предупреждение речевых нарушений способствуют гармоническому развитию творческих сил личности.  </w:t>
      </w:r>
    </w:p>
    <w:p w:rsidR="005F0F7C" w:rsidRPr="005F0F7C" w:rsidRDefault="005F0F7C" w:rsidP="005F0F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485D" w:rsidRPr="0074485D" w:rsidRDefault="005A793D" w:rsidP="00D75B7A">
      <w:pPr>
        <w:tabs>
          <w:tab w:val="left" w:pos="142"/>
          <w:tab w:val="center" w:pos="7568"/>
        </w:tabs>
        <w:spacing w:after="0" w:line="240" w:lineRule="auto"/>
        <w:ind w:right="57" w:firstLine="651"/>
        <w:jc w:val="both"/>
        <w:rPr>
          <w:rFonts w:ascii="Times New Roman" w:hAnsi="Times New Roman"/>
          <w:color w:val="000000"/>
          <w:sz w:val="24"/>
          <w:szCs w:val="24"/>
        </w:rPr>
      </w:pPr>
      <w:r w:rsidRPr="0074485D">
        <w:rPr>
          <w:rFonts w:ascii="Times New Roman" w:hAnsi="Times New Roman"/>
          <w:b/>
          <w:color w:val="000000"/>
          <w:sz w:val="24"/>
          <w:szCs w:val="24"/>
        </w:rPr>
        <w:t xml:space="preserve">Целью </w:t>
      </w:r>
      <w:r w:rsidR="0074485D" w:rsidRPr="0074485D">
        <w:rPr>
          <w:rFonts w:ascii="Times New Roman" w:hAnsi="Times New Roman"/>
          <w:b/>
          <w:sz w:val="24"/>
          <w:szCs w:val="24"/>
        </w:rPr>
        <w:t xml:space="preserve">логопедических </w:t>
      </w:r>
      <w:r w:rsidRPr="0074485D">
        <w:rPr>
          <w:rFonts w:ascii="Times New Roman" w:hAnsi="Times New Roman"/>
          <w:b/>
          <w:sz w:val="24"/>
          <w:szCs w:val="24"/>
        </w:rPr>
        <w:t>занятий</w:t>
      </w:r>
      <w:r w:rsidRPr="0074485D">
        <w:rPr>
          <w:rFonts w:ascii="Times New Roman" w:hAnsi="Times New Roman"/>
          <w:color w:val="000000"/>
          <w:sz w:val="24"/>
          <w:szCs w:val="24"/>
        </w:rPr>
        <w:t xml:space="preserve"> является: </w:t>
      </w:r>
      <w:r w:rsidR="0074485D" w:rsidRPr="0074485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комплексная логопедическая коррекция, создание организационно-педагогических условий, способствующих профилактике, коррекции и дальнейшему развитию письменной и устной речи.</w:t>
      </w:r>
    </w:p>
    <w:p w:rsidR="005A793D" w:rsidRPr="00BA6AA1" w:rsidRDefault="005A793D" w:rsidP="00D75B7A">
      <w:pPr>
        <w:spacing w:line="240" w:lineRule="auto"/>
        <w:ind w:right="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472DD" w:rsidRPr="004472DD" w:rsidRDefault="005A793D" w:rsidP="00D75B7A">
      <w:pPr>
        <w:spacing w:line="240" w:lineRule="auto"/>
        <w:ind w:right="58" w:firstLine="651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54CFB">
        <w:rPr>
          <w:rFonts w:ascii="Times New Roman" w:hAnsi="Times New Roman"/>
          <w:b/>
          <w:bCs/>
          <w:color w:val="000000"/>
          <w:sz w:val="24"/>
          <w:szCs w:val="24"/>
        </w:rPr>
        <w:t>Задачи</w:t>
      </w:r>
      <w:r w:rsidR="004472DD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направления </w:t>
      </w:r>
      <w:r w:rsidRPr="00654CFB">
        <w:rPr>
          <w:rFonts w:ascii="Times New Roman" w:hAnsi="Times New Roman"/>
          <w:b/>
          <w:bCs/>
          <w:color w:val="000000"/>
          <w:sz w:val="24"/>
          <w:szCs w:val="24"/>
        </w:rPr>
        <w:t>программы:</w:t>
      </w:r>
    </w:p>
    <w:p w:rsidR="004472D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 xml:space="preserve">коррекция и развитие языкового анализа и синтеза; </w:t>
      </w:r>
    </w:p>
    <w:p w:rsidR="004472D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>совершенствование зрительно-пространственных и пространственно</w:t>
      </w:r>
      <w:r w:rsidR="00C96A3F">
        <w:rPr>
          <w:rFonts w:ascii="Times New Roman" w:hAnsi="Times New Roman"/>
          <w:sz w:val="24"/>
          <w:szCs w:val="24"/>
        </w:rPr>
        <w:t>-</w:t>
      </w:r>
      <w:r w:rsidRPr="004472DD">
        <w:rPr>
          <w:rFonts w:ascii="Times New Roman" w:hAnsi="Times New Roman"/>
          <w:sz w:val="24"/>
          <w:szCs w:val="24"/>
        </w:rPr>
        <w:t xml:space="preserve">временных представлений; </w:t>
      </w:r>
    </w:p>
    <w:p w:rsidR="004472D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 xml:space="preserve">совершенствование фонетико-фонематической стороны речи; </w:t>
      </w:r>
    </w:p>
    <w:p w:rsidR="004472D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 xml:space="preserve">формирование фонематических, морфологических и синтаксических обобщений; </w:t>
      </w:r>
    </w:p>
    <w:p w:rsidR="004472D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 xml:space="preserve">коррекция и развитие лексико-грамматического строя речи; </w:t>
      </w:r>
    </w:p>
    <w:p w:rsidR="005A793D" w:rsidRPr="004472DD" w:rsidRDefault="004472DD" w:rsidP="00D75B7A">
      <w:pPr>
        <w:numPr>
          <w:ilvl w:val="0"/>
          <w:numId w:val="24"/>
        </w:numPr>
        <w:spacing w:before="30" w:after="30" w:line="240" w:lineRule="auto"/>
        <w:ind w:left="-284" w:right="58" w:firstLine="710"/>
        <w:contextualSpacing/>
        <w:jc w:val="both"/>
        <w:rPr>
          <w:rFonts w:ascii="Times New Roman" w:hAnsi="Times New Roman"/>
          <w:sz w:val="24"/>
          <w:szCs w:val="24"/>
        </w:rPr>
      </w:pPr>
      <w:r w:rsidRPr="004472DD">
        <w:rPr>
          <w:rFonts w:ascii="Times New Roman" w:hAnsi="Times New Roman"/>
          <w:sz w:val="24"/>
          <w:szCs w:val="24"/>
        </w:rPr>
        <w:t>развитие связной речи и формирование коммуникативной компетенции.</w:t>
      </w:r>
    </w:p>
    <w:p w:rsidR="004472DD" w:rsidRPr="00654CFB" w:rsidRDefault="004472DD" w:rsidP="00D75B7A">
      <w:pPr>
        <w:spacing w:before="30" w:after="30" w:line="240" w:lineRule="auto"/>
        <w:ind w:left="626" w:right="58" w:firstLine="651"/>
        <w:contextualSpacing/>
        <w:jc w:val="both"/>
        <w:rPr>
          <w:rFonts w:cs="Arial"/>
          <w:color w:val="000000"/>
          <w:sz w:val="24"/>
          <w:szCs w:val="24"/>
        </w:rPr>
      </w:pPr>
    </w:p>
    <w:p w:rsidR="004472DD" w:rsidRDefault="004472DD" w:rsidP="00D06DDB">
      <w:pPr>
        <w:pStyle w:val="c2"/>
        <w:spacing w:before="0" w:beforeAutospacing="0" w:after="0" w:afterAutospacing="0"/>
        <w:ind w:left="58" w:right="58" w:firstLine="651"/>
        <w:contextualSpacing/>
        <w:jc w:val="both"/>
      </w:pPr>
      <w:r w:rsidRPr="004472DD">
        <w:rPr>
          <w:b/>
          <w:bCs/>
        </w:rPr>
        <w:t>Практическая значимость:</w:t>
      </w:r>
    </w:p>
    <w:p w:rsidR="004472DD" w:rsidRDefault="00C96A3F" w:rsidP="00D06DDB">
      <w:pPr>
        <w:pStyle w:val="c2"/>
        <w:numPr>
          <w:ilvl w:val="0"/>
          <w:numId w:val="21"/>
        </w:numPr>
        <w:spacing w:before="0" w:beforeAutospacing="0" w:after="0" w:afterAutospacing="0"/>
        <w:ind w:left="0" w:right="58" w:firstLine="283"/>
        <w:contextualSpacing/>
        <w:jc w:val="both"/>
      </w:pPr>
      <w:r>
        <w:t xml:space="preserve">Обучающийся </w:t>
      </w:r>
      <w:r w:rsidR="004472DD">
        <w:t>адекватно использует вербальные и невербальные средства общения: умеет правильно произносить</w:t>
      </w:r>
      <w:r w:rsidR="00F25F9B">
        <w:t xml:space="preserve"> </w:t>
      </w:r>
      <w:r w:rsidR="004472DD">
        <w:t xml:space="preserve">звуки родного (русского) языка в соответствии с языковой нормой; умеет во время речи осуществлять правильное речевое дыхание, ритм речи и интонацию; </w:t>
      </w:r>
    </w:p>
    <w:p w:rsidR="005A793D" w:rsidRDefault="00C96A3F" w:rsidP="00D06DDB">
      <w:pPr>
        <w:pStyle w:val="c2"/>
        <w:numPr>
          <w:ilvl w:val="0"/>
          <w:numId w:val="21"/>
        </w:numPr>
        <w:spacing w:before="0" w:beforeAutospacing="0" w:after="0" w:afterAutospacing="0"/>
        <w:ind w:left="0" w:right="58" w:firstLine="283"/>
        <w:contextualSpacing/>
        <w:jc w:val="both"/>
      </w:pPr>
      <w:r>
        <w:t xml:space="preserve">Обучающийся </w:t>
      </w:r>
      <w:r w:rsidR="004472DD">
        <w:t>владеет средствами общения и способами взаимодействия, способен изменять стиль общения в зависимости от ситуации с взрослыми и сверстниками: усваивает новые слова, относящиеся к различным частям речи, смысловые и эмоциональные оттенки значений слов, переносное значение слов и словосочетаний. Применяет их в собственной речи. Самостоятельно составляет рассказ по картинке, по серии картинок</w:t>
      </w:r>
      <w:r>
        <w:t>.</w:t>
      </w:r>
    </w:p>
    <w:p w:rsidR="005A793D" w:rsidRDefault="005A793D" w:rsidP="00776A08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FA2FA8" w:rsidRDefault="00FA2FA8" w:rsidP="0074485D">
      <w:pPr>
        <w:autoSpaceDE w:val="0"/>
        <w:autoSpaceDN w:val="0"/>
        <w:adjustRightInd w:val="0"/>
        <w:spacing w:line="240" w:lineRule="auto"/>
        <w:ind w:firstLine="65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A793D" w:rsidRDefault="005A793D" w:rsidP="0074485D">
      <w:pPr>
        <w:autoSpaceDE w:val="0"/>
        <w:autoSpaceDN w:val="0"/>
        <w:adjustRightInd w:val="0"/>
        <w:spacing w:line="240" w:lineRule="auto"/>
        <w:ind w:firstLine="65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Особенности организации </w:t>
      </w:r>
      <w:r w:rsidR="005F0F7C">
        <w:rPr>
          <w:rFonts w:ascii="Times New Roman" w:hAnsi="Times New Roman"/>
          <w:b/>
          <w:bCs/>
          <w:sz w:val="24"/>
          <w:szCs w:val="24"/>
        </w:rPr>
        <w:t>коррекционной работы</w:t>
      </w:r>
    </w:p>
    <w:p w:rsidR="00FA2FA8" w:rsidRDefault="00FA2FA8" w:rsidP="0074485D">
      <w:pPr>
        <w:autoSpaceDE w:val="0"/>
        <w:autoSpaceDN w:val="0"/>
        <w:adjustRightInd w:val="0"/>
        <w:spacing w:line="240" w:lineRule="auto"/>
        <w:ind w:firstLine="651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A2FA8" w:rsidRDefault="00FA2FA8" w:rsidP="00FA2F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76A08">
        <w:rPr>
          <w:rFonts w:ascii="Times New Roman" w:hAnsi="Times New Roman"/>
          <w:sz w:val="24"/>
          <w:szCs w:val="24"/>
        </w:rPr>
        <w:t>Объем учебного материала рассчитан в соответствии с возрастными физиологическими нормативами, что позволяет избежать переутомления и дезадаптации</w:t>
      </w:r>
      <w:r>
        <w:rPr>
          <w:rFonts w:ascii="Times New Roman" w:hAnsi="Times New Roman"/>
          <w:sz w:val="24"/>
          <w:szCs w:val="24"/>
        </w:rPr>
        <w:t xml:space="preserve"> обучающихся</w:t>
      </w:r>
      <w:r w:rsidRPr="00776A08">
        <w:rPr>
          <w:rFonts w:ascii="Times New Roman" w:hAnsi="Times New Roman"/>
          <w:sz w:val="24"/>
          <w:szCs w:val="24"/>
        </w:rPr>
        <w:t>. Для каждой возрастной группы предложено оптимальное сочетание самостоятельной и совместной деятельности, сбалансированное чередование специально организованной и нерегламентированной образовательной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D75B7A" w:rsidRDefault="00FA2FA8" w:rsidP="00FA2FA8">
      <w:pPr>
        <w:autoSpaceDE w:val="0"/>
        <w:autoSpaceDN w:val="0"/>
        <w:adjustRightInd w:val="0"/>
        <w:spacing w:line="240" w:lineRule="auto"/>
        <w:ind w:firstLine="6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Коррекционно-развивающее обучение построено таким образом, что один вид деятельности сменяется другим. Это позволяет сделать работу учащихся динамичной, насыщенной и менее утомительной благодаря частым переключениям с одного вида деятельности на другой.</w:t>
      </w:r>
    </w:p>
    <w:p w:rsidR="005A793D" w:rsidRDefault="005A793D" w:rsidP="00D06D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Обязательными условиями</w:t>
      </w:r>
      <w:r>
        <w:rPr>
          <w:rFonts w:ascii="Times New Roman" w:hAnsi="Times New Roman"/>
          <w:sz w:val="24"/>
          <w:szCs w:val="24"/>
        </w:rPr>
        <w:t xml:space="preserve"> при проведении занятий являются: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>перенос формируемых на занятиях умений и навыков в деятельность ребенка на уроке и повседневной жизни,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 xml:space="preserve">связанность коррекционного материала на занятии специалиста с учебным материалом и требованиями школьной программы, 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 xml:space="preserve">постепенный переход мыслительной деятельности учащихся с репродуктивного на продуктивный уровень, 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>«</w:t>
      </w:r>
      <w:proofErr w:type="spellStart"/>
      <w:r w:rsidRPr="00D75B7A">
        <w:rPr>
          <w:rFonts w:ascii="Times New Roman" w:hAnsi="Times New Roman"/>
          <w:sz w:val="24"/>
          <w:szCs w:val="24"/>
        </w:rPr>
        <w:t>пошаговость</w:t>
      </w:r>
      <w:proofErr w:type="spellEnd"/>
      <w:r w:rsidRPr="00D75B7A">
        <w:rPr>
          <w:rFonts w:ascii="Times New Roman" w:hAnsi="Times New Roman"/>
          <w:sz w:val="24"/>
          <w:szCs w:val="24"/>
        </w:rPr>
        <w:t xml:space="preserve">» при предъявлении материала и </w:t>
      </w:r>
      <w:r w:rsidR="00D75B7A" w:rsidRPr="00D75B7A">
        <w:rPr>
          <w:rFonts w:ascii="Times New Roman" w:hAnsi="Times New Roman"/>
          <w:sz w:val="24"/>
          <w:szCs w:val="24"/>
        </w:rPr>
        <w:t>дозированная помощь</w:t>
      </w:r>
      <w:r w:rsidRPr="00D75B7A">
        <w:rPr>
          <w:rFonts w:ascii="Times New Roman" w:hAnsi="Times New Roman"/>
          <w:sz w:val="24"/>
          <w:szCs w:val="24"/>
        </w:rPr>
        <w:t xml:space="preserve">, 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 xml:space="preserve">учет </w:t>
      </w:r>
      <w:r w:rsidR="00D75B7A" w:rsidRPr="00D75B7A">
        <w:rPr>
          <w:rFonts w:ascii="Times New Roman" w:hAnsi="Times New Roman"/>
          <w:sz w:val="24"/>
          <w:szCs w:val="24"/>
        </w:rPr>
        <w:t>индивидуальных возможностей</w:t>
      </w:r>
      <w:r w:rsidRPr="00D75B7A">
        <w:rPr>
          <w:rFonts w:ascii="Times New Roman" w:hAnsi="Times New Roman"/>
          <w:sz w:val="24"/>
          <w:szCs w:val="24"/>
        </w:rPr>
        <w:t xml:space="preserve">  ребенка работать самостоятельно, выполнять задание в словесно-логическом плане либо с использованием наглядных опор, воспринимать помощь педагога,</w:t>
      </w:r>
    </w:p>
    <w:p w:rsidR="005A793D" w:rsidRPr="00D75B7A" w:rsidRDefault="005A793D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D75B7A">
        <w:rPr>
          <w:rFonts w:ascii="Times New Roman" w:hAnsi="Times New Roman"/>
          <w:sz w:val="24"/>
          <w:szCs w:val="24"/>
        </w:rPr>
        <w:t>планирование материала от простого к сложному,</w:t>
      </w:r>
    </w:p>
    <w:p w:rsidR="005A793D" w:rsidRPr="00D75B7A" w:rsidRDefault="00D75B7A" w:rsidP="003A51C3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ind w:left="993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5A793D" w:rsidRPr="00D75B7A">
        <w:rPr>
          <w:rFonts w:ascii="Times New Roman" w:hAnsi="Times New Roman"/>
          <w:sz w:val="24"/>
          <w:szCs w:val="24"/>
        </w:rPr>
        <w:t>остепенный переход от совместной деятельности с педагогом к самостоятельной работе учащегося.</w:t>
      </w:r>
    </w:p>
    <w:p w:rsidR="00FA2FA8" w:rsidRDefault="00FA2FA8" w:rsidP="00D06DDB">
      <w:pPr>
        <w:spacing w:line="240" w:lineRule="auto"/>
        <w:ind w:firstLine="65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793D" w:rsidRDefault="005A793D" w:rsidP="00D06DDB">
      <w:pPr>
        <w:spacing w:line="240" w:lineRule="auto"/>
        <w:ind w:firstLine="651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работы:</w:t>
      </w:r>
    </w:p>
    <w:p w:rsidR="00D75B7A" w:rsidRDefault="005A793D" w:rsidP="00D75B7A">
      <w:pPr>
        <w:numPr>
          <w:ilvl w:val="0"/>
          <w:numId w:val="26"/>
        </w:numPr>
        <w:spacing w:line="240" w:lineRule="auto"/>
        <w:ind w:left="99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групповая</w:t>
      </w:r>
      <w:r w:rsidR="00D75B7A">
        <w:rPr>
          <w:rFonts w:ascii="Times New Roman" w:hAnsi="Times New Roman"/>
          <w:sz w:val="24"/>
          <w:szCs w:val="24"/>
        </w:rPr>
        <w:t>;</w:t>
      </w:r>
    </w:p>
    <w:p w:rsidR="00D75B7A" w:rsidRDefault="00D75B7A" w:rsidP="00D75B7A">
      <w:pPr>
        <w:numPr>
          <w:ilvl w:val="0"/>
          <w:numId w:val="26"/>
        </w:numPr>
        <w:spacing w:line="240" w:lineRule="auto"/>
        <w:ind w:left="99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фронтальная</w:t>
      </w:r>
    </w:p>
    <w:p w:rsidR="00D75B7A" w:rsidRPr="00E82EDB" w:rsidRDefault="00D75B7A" w:rsidP="0074485D">
      <w:pPr>
        <w:spacing w:line="240" w:lineRule="auto"/>
        <w:ind w:firstLine="651"/>
        <w:contextualSpacing/>
        <w:rPr>
          <w:rFonts w:ascii="Times New Roman" w:hAnsi="Times New Roman"/>
          <w:sz w:val="24"/>
          <w:szCs w:val="24"/>
        </w:rPr>
      </w:pPr>
    </w:p>
    <w:p w:rsidR="005A793D" w:rsidRDefault="005A793D" w:rsidP="0074485D">
      <w:pPr>
        <w:spacing w:line="240" w:lineRule="auto"/>
        <w:ind w:firstLine="6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5A793D" w:rsidRDefault="005A793D" w:rsidP="00D75B7A">
      <w:pPr>
        <w:numPr>
          <w:ilvl w:val="0"/>
          <w:numId w:val="27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словесн</w:t>
      </w:r>
      <w:r w:rsidR="00D75B7A">
        <w:rPr>
          <w:rFonts w:ascii="Times New Roman" w:hAnsi="Times New Roman"/>
          <w:bCs/>
          <w:sz w:val="24"/>
          <w:szCs w:val="24"/>
        </w:rPr>
        <w:t>ый</w:t>
      </w:r>
      <w:r>
        <w:rPr>
          <w:rFonts w:ascii="Times New Roman" w:hAnsi="Times New Roman"/>
          <w:bCs/>
          <w:sz w:val="24"/>
          <w:szCs w:val="24"/>
        </w:rPr>
        <w:t xml:space="preserve"> (рассказ, объяснение, беседа);</w:t>
      </w:r>
    </w:p>
    <w:p w:rsidR="005A793D" w:rsidRDefault="005A793D" w:rsidP="00D75B7A">
      <w:pPr>
        <w:numPr>
          <w:ilvl w:val="0"/>
          <w:numId w:val="27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практически</w:t>
      </w:r>
      <w:r w:rsidR="00D75B7A">
        <w:rPr>
          <w:rFonts w:ascii="Times New Roman" w:hAnsi="Times New Roman"/>
          <w:bCs/>
          <w:sz w:val="24"/>
          <w:szCs w:val="24"/>
        </w:rPr>
        <w:t>й</w:t>
      </w:r>
      <w:r>
        <w:rPr>
          <w:rFonts w:ascii="Times New Roman" w:hAnsi="Times New Roman"/>
          <w:bCs/>
          <w:sz w:val="24"/>
          <w:szCs w:val="24"/>
        </w:rPr>
        <w:t xml:space="preserve"> (упражнения и игры, практическая работа)</w:t>
      </w:r>
      <w:r w:rsidR="00D75B7A">
        <w:rPr>
          <w:rFonts w:ascii="Times New Roman" w:hAnsi="Times New Roman"/>
          <w:bCs/>
          <w:sz w:val="24"/>
          <w:szCs w:val="24"/>
        </w:rPr>
        <w:t>;</w:t>
      </w:r>
    </w:p>
    <w:p w:rsidR="00D75B7A" w:rsidRDefault="00D75B7A" w:rsidP="00D75B7A">
      <w:pPr>
        <w:numPr>
          <w:ilvl w:val="0"/>
          <w:numId w:val="27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наглядный (метод иллюстраций, метод демонстраций).</w:t>
      </w:r>
    </w:p>
    <w:p w:rsidR="00D75B7A" w:rsidRDefault="00D75B7A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5A793D" w:rsidRDefault="005A793D" w:rsidP="0074485D">
      <w:pPr>
        <w:spacing w:line="240" w:lineRule="auto"/>
        <w:ind w:firstLine="6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Технологии обучения:</w:t>
      </w:r>
    </w:p>
    <w:p w:rsidR="005A793D" w:rsidRDefault="005A793D" w:rsidP="00D75B7A">
      <w:pPr>
        <w:numPr>
          <w:ilvl w:val="0"/>
          <w:numId w:val="28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информационно-коммуникационные технологии;</w:t>
      </w:r>
    </w:p>
    <w:p w:rsidR="00D75B7A" w:rsidRDefault="00D75B7A" w:rsidP="00D75B7A">
      <w:pPr>
        <w:numPr>
          <w:ilvl w:val="0"/>
          <w:numId w:val="28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личностно-ориентированное обучение;</w:t>
      </w:r>
    </w:p>
    <w:p w:rsidR="005A793D" w:rsidRDefault="005A793D" w:rsidP="00D75B7A">
      <w:pPr>
        <w:numPr>
          <w:ilvl w:val="0"/>
          <w:numId w:val="28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здоровьесберегающие технологии;</w:t>
      </w:r>
    </w:p>
    <w:p w:rsidR="00D75B7A" w:rsidRPr="00FA2FA8" w:rsidRDefault="005A793D" w:rsidP="00FA2FA8">
      <w:pPr>
        <w:numPr>
          <w:ilvl w:val="0"/>
          <w:numId w:val="28"/>
        </w:numPr>
        <w:spacing w:line="240" w:lineRule="auto"/>
        <w:ind w:left="993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игровые технологии.</w:t>
      </w:r>
    </w:p>
    <w:p w:rsidR="00D75B7A" w:rsidRDefault="00D75B7A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FA2FA8" w:rsidRDefault="00FA2FA8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FA2FA8" w:rsidRDefault="00FA2FA8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FA2FA8" w:rsidRDefault="00FA2FA8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FA2FA8" w:rsidRPr="00E82EDB" w:rsidRDefault="00FA2FA8" w:rsidP="0074485D">
      <w:pPr>
        <w:spacing w:line="240" w:lineRule="auto"/>
        <w:ind w:firstLine="651"/>
        <w:contextualSpacing/>
        <w:rPr>
          <w:rFonts w:ascii="Times New Roman" w:hAnsi="Times New Roman"/>
          <w:bCs/>
          <w:sz w:val="24"/>
          <w:szCs w:val="24"/>
        </w:rPr>
      </w:pPr>
    </w:p>
    <w:p w:rsidR="005A793D" w:rsidRDefault="005A793D" w:rsidP="0074485D">
      <w:pPr>
        <w:spacing w:line="240" w:lineRule="auto"/>
        <w:ind w:right="57" w:firstLine="651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Основные направления коррекционной работы на </w:t>
      </w:r>
      <w:r w:rsidR="00D001F6">
        <w:rPr>
          <w:rFonts w:ascii="Times New Roman" w:hAnsi="Times New Roman"/>
          <w:b/>
          <w:sz w:val="24"/>
          <w:szCs w:val="24"/>
        </w:rPr>
        <w:t xml:space="preserve">логопедических </w:t>
      </w:r>
      <w:r>
        <w:rPr>
          <w:rFonts w:ascii="Times New Roman" w:hAnsi="Times New Roman"/>
          <w:b/>
          <w:sz w:val="24"/>
          <w:szCs w:val="24"/>
        </w:rPr>
        <w:t>занятиях:</w:t>
      </w:r>
    </w:p>
    <w:p w:rsidR="00776A08" w:rsidRDefault="00776A08" w:rsidP="0074485D">
      <w:pPr>
        <w:spacing w:line="240" w:lineRule="auto"/>
        <w:ind w:right="57" w:firstLine="651"/>
        <w:contextualSpacing/>
        <w:rPr>
          <w:rFonts w:ascii="Times New Roman" w:hAnsi="Times New Roman"/>
          <w:b/>
          <w:sz w:val="24"/>
          <w:szCs w:val="24"/>
        </w:rPr>
      </w:pPr>
    </w:p>
    <w:p w:rsidR="005A793D" w:rsidRPr="00D001F6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  <w:u w:val="single"/>
        </w:rPr>
      </w:pPr>
      <w:r w:rsidRPr="00D001F6">
        <w:rPr>
          <w:rFonts w:ascii="Times New Roman" w:hAnsi="Times New Roman"/>
          <w:bCs/>
          <w:sz w:val="24"/>
          <w:szCs w:val="24"/>
          <w:u w:val="single"/>
        </w:rPr>
        <w:t>1.</w:t>
      </w:r>
      <w:r w:rsidRPr="00D001F6">
        <w:rPr>
          <w:rFonts w:ascii="Times New Roman" w:hAnsi="Times New Roman"/>
          <w:sz w:val="24"/>
          <w:szCs w:val="24"/>
          <w:u w:val="single"/>
        </w:rPr>
        <w:t>Совершенствование движений и сенсомоторного развития:</w:t>
      </w:r>
    </w:p>
    <w:p w:rsidR="005A793D" w:rsidRDefault="005A793D" w:rsidP="00D001F6">
      <w:pPr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мелкой моторики кисти и пальцев рук;</w:t>
      </w:r>
    </w:p>
    <w:p w:rsidR="005A793D" w:rsidRDefault="005A793D" w:rsidP="00D001F6">
      <w:pPr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каллиграфии;</w:t>
      </w:r>
    </w:p>
    <w:p w:rsidR="005A793D" w:rsidRDefault="005A793D" w:rsidP="00D001F6">
      <w:pPr>
        <w:numPr>
          <w:ilvl w:val="0"/>
          <w:numId w:val="29"/>
        </w:numPr>
        <w:tabs>
          <w:tab w:val="clear" w:pos="720"/>
          <w:tab w:val="num" w:pos="709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артикуляционной моторики.</w:t>
      </w:r>
    </w:p>
    <w:p w:rsidR="00776A08" w:rsidRDefault="00776A08" w:rsidP="00776A08">
      <w:pPr>
        <w:spacing w:after="0" w:line="240" w:lineRule="auto"/>
        <w:ind w:left="1134" w:right="57"/>
        <w:contextualSpacing/>
        <w:rPr>
          <w:rFonts w:ascii="Times New Roman" w:hAnsi="Times New Roman"/>
          <w:sz w:val="24"/>
          <w:szCs w:val="24"/>
        </w:rPr>
      </w:pPr>
    </w:p>
    <w:p w:rsidR="005A793D" w:rsidRPr="00D001F6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  <w:u w:val="single"/>
        </w:rPr>
      </w:pPr>
      <w:r w:rsidRPr="00D001F6">
        <w:rPr>
          <w:rFonts w:ascii="Times New Roman" w:hAnsi="Times New Roman"/>
          <w:sz w:val="24"/>
          <w:szCs w:val="24"/>
          <w:u w:val="single"/>
        </w:rPr>
        <w:t>2. Коррекция отдельных сторон психической деятельности:</w:t>
      </w:r>
    </w:p>
    <w:p w:rsidR="005A793D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зрительного восприятия и узнавания;</w:t>
      </w:r>
    </w:p>
    <w:p w:rsidR="005A793D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зрительной памяти и внимания;</w:t>
      </w:r>
    </w:p>
    <w:p w:rsidR="005A793D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обобщенных представлений о свойствах предметов (цвет, форма, величина);</w:t>
      </w:r>
    </w:p>
    <w:p w:rsidR="005A793D" w:rsidRPr="0057578F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пространственных представлений и ориентации;</w:t>
      </w:r>
    </w:p>
    <w:p w:rsidR="005A793D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слухового внимания и памяти;</w:t>
      </w:r>
    </w:p>
    <w:p w:rsidR="005A793D" w:rsidRDefault="005A793D" w:rsidP="00D001F6">
      <w:pPr>
        <w:numPr>
          <w:ilvl w:val="0"/>
          <w:numId w:val="30"/>
        </w:numPr>
        <w:tabs>
          <w:tab w:val="clear" w:pos="720"/>
          <w:tab w:val="num" w:pos="1418"/>
        </w:tabs>
        <w:spacing w:after="0" w:line="240" w:lineRule="auto"/>
        <w:ind w:right="57" w:firstLine="414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фонетико-фонематических представлений, формирование звукового анализа.</w:t>
      </w:r>
    </w:p>
    <w:p w:rsidR="00776A08" w:rsidRDefault="00776A08" w:rsidP="00776A08">
      <w:pPr>
        <w:spacing w:after="0" w:line="240" w:lineRule="auto"/>
        <w:ind w:left="1134" w:right="57"/>
        <w:contextualSpacing/>
        <w:rPr>
          <w:rFonts w:ascii="Times New Roman" w:hAnsi="Times New Roman"/>
          <w:sz w:val="24"/>
          <w:szCs w:val="24"/>
        </w:rPr>
      </w:pPr>
    </w:p>
    <w:p w:rsidR="005A793D" w:rsidRPr="00D001F6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  <w:u w:val="single"/>
        </w:rPr>
      </w:pPr>
      <w:r w:rsidRPr="00D001F6">
        <w:rPr>
          <w:rFonts w:ascii="Times New Roman" w:hAnsi="Times New Roman"/>
          <w:sz w:val="24"/>
          <w:szCs w:val="24"/>
          <w:u w:val="single"/>
        </w:rPr>
        <w:t>3. Развитие основных мыслительных операций:</w:t>
      </w:r>
    </w:p>
    <w:p w:rsidR="005A793D" w:rsidRPr="0057578F" w:rsidRDefault="005A793D" w:rsidP="00D001F6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1560" w:right="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Навыков соотнесенного анализа;</w:t>
      </w:r>
    </w:p>
    <w:p w:rsidR="005A793D" w:rsidRDefault="005A793D" w:rsidP="00D001F6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1560" w:right="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 работать по словесной и письменной инструкции, алгоритму;</w:t>
      </w:r>
    </w:p>
    <w:p w:rsidR="005A793D" w:rsidRDefault="005A793D" w:rsidP="00D001F6">
      <w:pPr>
        <w:numPr>
          <w:ilvl w:val="0"/>
          <w:numId w:val="31"/>
        </w:numPr>
        <w:tabs>
          <w:tab w:val="clear" w:pos="720"/>
        </w:tabs>
        <w:spacing w:after="0" w:line="240" w:lineRule="auto"/>
        <w:ind w:left="1560" w:right="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Умения планировать деятельность, развитие комбинаторных способностей.</w:t>
      </w:r>
    </w:p>
    <w:p w:rsidR="00776A08" w:rsidRDefault="00776A08" w:rsidP="00776A08">
      <w:pPr>
        <w:spacing w:after="0" w:line="240" w:lineRule="auto"/>
        <w:ind w:left="1560" w:right="57"/>
        <w:contextualSpacing/>
        <w:rPr>
          <w:rFonts w:ascii="Times New Roman" w:hAnsi="Times New Roman"/>
          <w:sz w:val="24"/>
          <w:szCs w:val="24"/>
        </w:rPr>
      </w:pPr>
    </w:p>
    <w:p w:rsidR="005A793D" w:rsidRPr="00D001F6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  <w:u w:val="single"/>
        </w:rPr>
      </w:pPr>
      <w:r w:rsidRPr="00D001F6">
        <w:rPr>
          <w:rFonts w:ascii="Times New Roman" w:hAnsi="Times New Roman"/>
          <w:sz w:val="24"/>
          <w:szCs w:val="24"/>
          <w:u w:val="single"/>
        </w:rPr>
        <w:t>4. Развитие различных видов мышления:</w:t>
      </w:r>
    </w:p>
    <w:p w:rsidR="005A793D" w:rsidRDefault="005A793D" w:rsidP="00D001F6">
      <w:pPr>
        <w:numPr>
          <w:ilvl w:val="0"/>
          <w:numId w:val="32"/>
        </w:numPr>
        <w:tabs>
          <w:tab w:val="clear" w:pos="720"/>
          <w:tab w:val="num" w:pos="1418"/>
        </w:tabs>
        <w:spacing w:after="0" w:line="240" w:lineRule="auto"/>
        <w:ind w:left="851" w:right="57" w:firstLine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наглядно-образного мышления;</w:t>
      </w:r>
    </w:p>
    <w:p w:rsidR="005A793D" w:rsidRDefault="005A793D" w:rsidP="00D001F6">
      <w:pPr>
        <w:numPr>
          <w:ilvl w:val="0"/>
          <w:numId w:val="32"/>
        </w:numPr>
        <w:tabs>
          <w:tab w:val="clear" w:pos="720"/>
          <w:tab w:val="num" w:pos="1418"/>
        </w:tabs>
        <w:spacing w:after="0" w:line="240" w:lineRule="auto"/>
        <w:ind w:left="851" w:right="57" w:firstLine="283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словесно-логического мышления (умение видеть и устанавливать связи между предметами, явлениями и событиями).</w:t>
      </w:r>
    </w:p>
    <w:p w:rsidR="00776A08" w:rsidRDefault="00776A08" w:rsidP="00776A08">
      <w:pPr>
        <w:spacing w:after="0" w:line="240" w:lineRule="auto"/>
        <w:ind w:left="1134" w:right="57"/>
        <w:contextualSpacing/>
        <w:rPr>
          <w:rFonts w:ascii="Times New Roman" w:hAnsi="Times New Roman"/>
          <w:sz w:val="24"/>
          <w:szCs w:val="24"/>
        </w:rPr>
      </w:pPr>
    </w:p>
    <w:p w:rsidR="005A793D" w:rsidRDefault="005A793D" w:rsidP="00D06DDB">
      <w:pPr>
        <w:spacing w:line="240" w:lineRule="auto"/>
        <w:ind w:left="57" w:right="57" w:firstLine="651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Коррекция нарушений в развитии эмоционально-личностной сферы (релаксационные упражнения для мимики лица, драматизация, чтение по ролям).</w:t>
      </w:r>
    </w:p>
    <w:p w:rsidR="005A793D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Развитие речи: овладение техникой речи, развитие диалогической и монологической речи.</w:t>
      </w:r>
    </w:p>
    <w:p w:rsidR="005A793D" w:rsidRDefault="005A793D" w:rsidP="0074485D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Расширение представлений об окружающем мире и обогащение словаря.</w:t>
      </w:r>
    </w:p>
    <w:p w:rsidR="00776A08" w:rsidRDefault="005A793D" w:rsidP="00FA2FA8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Коррекция индивидуальных пробелов в знаниях.</w:t>
      </w:r>
    </w:p>
    <w:p w:rsidR="00FA2FA8" w:rsidRDefault="00FA2FA8" w:rsidP="00FA2FA8">
      <w:pPr>
        <w:spacing w:line="240" w:lineRule="auto"/>
        <w:ind w:left="57" w:right="57" w:firstLine="651"/>
        <w:contextualSpacing/>
        <w:rPr>
          <w:rFonts w:ascii="Times New Roman" w:hAnsi="Times New Roman"/>
          <w:sz w:val="24"/>
          <w:szCs w:val="24"/>
        </w:rPr>
      </w:pPr>
    </w:p>
    <w:p w:rsidR="00FA2FA8" w:rsidRDefault="00FA2FA8" w:rsidP="00776A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2FA8" w:rsidRDefault="00FA2FA8" w:rsidP="00776A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2FA8" w:rsidRDefault="00FA2FA8" w:rsidP="00776A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FA2FA8" w:rsidRDefault="00FA2FA8" w:rsidP="00776A0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793D" w:rsidRDefault="005A793D" w:rsidP="00776A0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Примерная структура коррекционного</w:t>
      </w:r>
      <w:r w:rsidR="00F25F9B">
        <w:rPr>
          <w:rFonts w:ascii="Times New Roman" w:hAnsi="Times New Roman"/>
          <w:b/>
          <w:sz w:val="24"/>
          <w:szCs w:val="24"/>
        </w:rPr>
        <w:t xml:space="preserve"> </w:t>
      </w:r>
      <w:r w:rsidR="00C93E28">
        <w:rPr>
          <w:rFonts w:ascii="Times New Roman" w:hAnsi="Times New Roman"/>
          <w:b/>
          <w:sz w:val="24"/>
          <w:szCs w:val="24"/>
        </w:rPr>
        <w:t>логопедического</w:t>
      </w:r>
      <w:r>
        <w:rPr>
          <w:rFonts w:ascii="Times New Roman" w:hAnsi="Times New Roman"/>
          <w:b/>
          <w:sz w:val="24"/>
          <w:szCs w:val="24"/>
        </w:rPr>
        <w:t xml:space="preserve"> занятия</w:t>
      </w:r>
    </w:p>
    <w:p w:rsidR="00DA14B8" w:rsidRDefault="005A793D" w:rsidP="00D001F6">
      <w:pPr>
        <w:pStyle w:val="a6"/>
        <w:numPr>
          <w:ilvl w:val="0"/>
          <w:numId w:val="8"/>
        </w:numPr>
        <w:spacing w:after="0" w:line="240" w:lineRule="auto"/>
        <w:ind w:left="142" w:firstLine="709"/>
        <w:contextualSpacing w:val="0"/>
        <w:rPr>
          <w:rFonts w:ascii="Times New Roman" w:hAnsi="Times New Roman"/>
          <w:color w:val="000000"/>
          <w:sz w:val="24"/>
        </w:rPr>
      </w:pPr>
      <w:r w:rsidRPr="00776A08">
        <w:rPr>
          <w:rFonts w:ascii="Times New Roman" w:hAnsi="Times New Roman"/>
          <w:b/>
          <w:bCs/>
          <w:color w:val="000000"/>
          <w:sz w:val="24"/>
          <w:u w:val="single"/>
        </w:rPr>
        <w:t>Мотивационный</w:t>
      </w:r>
      <w:r w:rsidRPr="00776A08">
        <w:rPr>
          <w:rFonts w:ascii="Times New Roman" w:hAnsi="Times New Roman"/>
          <w:b/>
          <w:bCs/>
          <w:color w:val="000000"/>
          <w:sz w:val="24"/>
        </w:rPr>
        <w:t xml:space="preserve"> (организационный) этап (1-2   мин).  </w:t>
      </w:r>
    </w:p>
    <w:p w:rsidR="005A793D" w:rsidRPr="002E46E7" w:rsidRDefault="005A793D" w:rsidP="00D06DDB">
      <w:pPr>
        <w:pStyle w:val="a6"/>
        <w:spacing w:after="0" w:line="240" w:lineRule="auto"/>
        <w:ind w:left="142"/>
        <w:contextualSpacing w:val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Цель: </w:t>
      </w:r>
      <w:r w:rsidRPr="002E46E7">
        <w:rPr>
          <w:rFonts w:ascii="Times New Roman" w:hAnsi="Times New Roman"/>
          <w:color w:val="000000"/>
          <w:sz w:val="24"/>
        </w:rPr>
        <w:t>настроить обучающихся на</w:t>
      </w:r>
      <w:r w:rsidR="00F25F9B">
        <w:rPr>
          <w:rFonts w:ascii="Times New Roman" w:hAnsi="Times New Roman"/>
          <w:color w:val="000000"/>
          <w:sz w:val="24"/>
        </w:rPr>
        <w:t xml:space="preserve"> </w:t>
      </w:r>
      <w:r w:rsidRPr="002E46E7">
        <w:rPr>
          <w:rFonts w:ascii="Times New Roman" w:hAnsi="Times New Roman"/>
          <w:color w:val="000000"/>
          <w:sz w:val="24"/>
        </w:rPr>
        <w:t>совместную работу, установить эмоциональный контакт между участниками, снизить</w:t>
      </w:r>
      <w:r w:rsidR="00F25F9B">
        <w:rPr>
          <w:rFonts w:ascii="Times New Roman" w:hAnsi="Times New Roman"/>
          <w:color w:val="000000"/>
          <w:sz w:val="24"/>
        </w:rPr>
        <w:t xml:space="preserve"> </w:t>
      </w:r>
      <w:r w:rsidRPr="002E46E7">
        <w:rPr>
          <w:rFonts w:ascii="Times New Roman" w:hAnsi="Times New Roman"/>
          <w:color w:val="000000"/>
          <w:sz w:val="24"/>
        </w:rPr>
        <w:t>психоэмоциональное напряжение.</w:t>
      </w:r>
    </w:p>
    <w:p w:rsidR="005A793D" w:rsidRPr="002E46E7" w:rsidRDefault="005A793D" w:rsidP="00D06DDB">
      <w:pPr>
        <w:pStyle w:val="a6"/>
        <w:numPr>
          <w:ilvl w:val="1"/>
          <w:numId w:val="14"/>
        </w:numPr>
        <w:spacing w:after="0" w:line="240" w:lineRule="auto"/>
        <w:ind w:left="567" w:firstLine="567"/>
        <w:contextualSpacing w:val="0"/>
        <w:jc w:val="both"/>
        <w:rPr>
          <w:rFonts w:ascii="Times New Roman" w:hAnsi="Times New Roman"/>
          <w:color w:val="000000"/>
          <w:sz w:val="24"/>
        </w:rPr>
      </w:pPr>
      <w:r w:rsidRPr="002E46E7">
        <w:rPr>
          <w:rFonts w:ascii="Times New Roman" w:hAnsi="Times New Roman"/>
          <w:color w:val="000000"/>
          <w:sz w:val="24"/>
          <w:szCs w:val="24"/>
        </w:rPr>
        <w:t>Приветствие.</w:t>
      </w:r>
    </w:p>
    <w:p w:rsidR="005A793D" w:rsidRDefault="005A793D" w:rsidP="00D06DDB">
      <w:pPr>
        <w:pStyle w:val="a6"/>
        <w:numPr>
          <w:ilvl w:val="1"/>
          <w:numId w:val="14"/>
        </w:numPr>
        <w:spacing w:after="0" w:line="240" w:lineRule="auto"/>
        <w:ind w:left="567" w:firstLine="567"/>
        <w:contextualSpacing w:val="0"/>
        <w:jc w:val="both"/>
        <w:rPr>
          <w:rFonts w:ascii="Times New Roman" w:hAnsi="Times New Roman"/>
          <w:color w:val="000000"/>
          <w:sz w:val="24"/>
        </w:rPr>
      </w:pPr>
      <w:r w:rsidRPr="002E46E7">
        <w:rPr>
          <w:rFonts w:ascii="Times New Roman" w:hAnsi="Times New Roman"/>
          <w:color w:val="000000"/>
          <w:sz w:val="24"/>
          <w:szCs w:val="24"/>
        </w:rPr>
        <w:t xml:space="preserve">Разминка (артикуляционная гимнастика, речевая зарядка, </w:t>
      </w:r>
      <w:r>
        <w:rPr>
          <w:rFonts w:ascii="Times New Roman" w:hAnsi="Times New Roman"/>
          <w:color w:val="000000"/>
          <w:sz w:val="24"/>
          <w:szCs w:val="24"/>
        </w:rPr>
        <w:t>пальчиковая гимнастика и т.д.).</w:t>
      </w:r>
    </w:p>
    <w:p w:rsidR="005A793D" w:rsidRPr="002E46E7" w:rsidRDefault="005A793D" w:rsidP="00D06DDB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A08">
        <w:rPr>
          <w:rFonts w:ascii="Times New Roman" w:hAnsi="Times New Roman"/>
          <w:b/>
          <w:bCs/>
          <w:color w:val="000000"/>
          <w:sz w:val="24"/>
          <w:u w:val="single"/>
        </w:rPr>
        <w:t>Основной этап</w:t>
      </w:r>
      <w:r w:rsidRPr="00776A08">
        <w:rPr>
          <w:rFonts w:ascii="Times New Roman" w:hAnsi="Times New Roman"/>
          <w:b/>
          <w:bCs/>
          <w:color w:val="000000"/>
          <w:sz w:val="24"/>
        </w:rPr>
        <w:t>:</w:t>
      </w:r>
      <w:r w:rsidRPr="002E46E7">
        <w:rPr>
          <w:rFonts w:ascii="Times New Roman" w:hAnsi="Times New Roman"/>
          <w:color w:val="000000"/>
          <w:sz w:val="24"/>
        </w:rPr>
        <w:t xml:space="preserve"> совокупность дидактических игр, упражнений и приемов, направленных на решение задач данного коррекционно-развивающего </w:t>
      </w:r>
      <w:r w:rsidR="00C93E28">
        <w:rPr>
          <w:rFonts w:ascii="Times New Roman" w:hAnsi="Times New Roman"/>
          <w:color w:val="000000"/>
          <w:sz w:val="24"/>
        </w:rPr>
        <w:t xml:space="preserve">логопедического </w:t>
      </w:r>
      <w:r w:rsidRPr="002E46E7">
        <w:rPr>
          <w:rFonts w:ascii="Times New Roman" w:hAnsi="Times New Roman"/>
          <w:color w:val="000000"/>
          <w:sz w:val="24"/>
        </w:rPr>
        <w:t>занятия:</w:t>
      </w:r>
    </w:p>
    <w:p w:rsidR="005A793D" w:rsidRPr="002E46E7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426" w:firstLine="709"/>
        <w:contextualSpacing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2E46E7">
        <w:rPr>
          <w:rFonts w:ascii="Times New Roman" w:hAnsi="Times New Roman"/>
          <w:sz w:val="24"/>
          <w:szCs w:val="24"/>
        </w:rPr>
        <w:t xml:space="preserve"> рефлексия предыдущего занятия (1 мин);</w:t>
      </w:r>
    </w:p>
    <w:p w:rsidR="005A793D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426" w:firstLine="709"/>
        <w:contextualSpacing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2) </w:t>
      </w:r>
      <w:r w:rsidRPr="002E46E7">
        <w:rPr>
          <w:rFonts w:ascii="Times New Roman" w:hAnsi="Times New Roman"/>
          <w:color w:val="000000"/>
          <w:sz w:val="24"/>
        </w:rPr>
        <w:t>работа по развитию когнитивных (познавательных) процессов у обучающихся (</w:t>
      </w:r>
      <w:r w:rsidR="00C93E28">
        <w:rPr>
          <w:rFonts w:ascii="Times New Roman" w:hAnsi="Times New Roman"/>
          <w:color w:val="000000"/>
          <w:sz w:val="24"/>
        </w:rPr>
        <w:t>5-10</w:t>
      </w:r>
      <w:r w:rsidRPr="002E46E7">
        <w:rPr>
          <w:rFonts w:ascii="Times New Roman" w:hAnsi="Times New Roman"/>
          <w:color w:val="000000"/>
          <w:sz w:val="24"/>
        </w:rPr>
        <w:t xml:space="preserve"> мин);</w:t>
      </w:r>
    </w:p>
    <w:p w:rsidR="005A793D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426" w:firstLine="709"/>
        <w:contextualSpacing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3) работа по ликвидации пробелов знаний (</w:t>
      </w:r>
      <w:r w:rsidR="00C93E28">
        <w:rPr>
          <w:rFonts w:ascii="Times New Roman" w:hAnsi="Times New Roman"/>
          <w:color w:val="000000"/>
          <w:sz w:val="24"/>
        </w:rPr>
        <w:t>5</w:t>
      </w:r>
      <w:r>
        <w:rPr>
          <w:rFonts w:ascii="Times New Roman" w:hAnsi="Times New Roman"/>
          <w:color w:val="000000"/>
          <w:sz w:val="24"/>
        </w:rPr>
        <w:t xml:space="preserve"> - 10 мин).</w:t>
      </w:r>
    </w:p>
    <w:p w:rsidR="005A793D" w:rsidRPr="00776A08" w:rsidRDefault="005A793D" w:rsidP="00D001F6">
      <w:pPr>
        <w:pStyle w:val="a6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276"/>
        <w:contextualSpacing w:val="0"/>
        <w:rPr>
          <w:rFonts w:ascii="Times New Roman" w:hAnsi="Times New Roman"/>
          <w:b/>
          <w:bCs/>
          <w:color w:val="000000"/>
          <w:sz w:val="24"/>
        </w:rPr>
      </w:pPr>
      <w:r w:rsidRPr="00776A08">
        <w:rPr>
          <w:rFonts w:ascii="Times New Roman" w:hAnsi="Times New Roman"/>
          <w:b/>
          <w:bCs/>
          <w:color w:val="000000"/>
          <w:sz w:val="24"/>
          <w:u w:val="single"/>
        </w:rPr>
        <w:t>Заключительный этап</w:t>
      </w:r>
      <w:r w:rsidRPr="00776A08">
        <w:rPr>
          <w:rFonts w:ascii="Times New Roman" w:hAnsi="Times New Roman"/>
          <w:b/>
          <w:bCs/>
          <w:color w:val="000000"/>
          <w:sz w:val="24"/>
        </w:rPr>
        <w:t xml:space="preserve">(1-2 мин): </w:t>
      </w:r>
    </w:p>
    <w:p w:rsidR="005A793D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0" w:firstLine="1134"/>
        <w:contextualSpacing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рефлексия прошедшего занятия;</w:t>
      </w:r>
    </w:p>
    <w:p w:rsidR="005A793D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0" w:firstLine="1134"/>
        <w:contextualSpacing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2) подведение итога занятия; </w:t>
      </w:r>
    </w:p>
    <w:p w:rsidR="00776A08" w:rsidRDefault="005A793D" w:rsidP="00776A08">
      <w:pPr>
        <w:pStyle w:val="a6"/>
        <w:autoSpaceDE w:val="0"/>
        <w:autoSpaceDN w:val="0"/>
        <w:adjustRightInd w:val="0"/>
        <w:spacing w:after="0" w:line="240" w:lineRule="auto"/>
        <w:ind w:left="0" w:firstLine="1134"/>
        <w:contextualSpacing w:val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3) прощание, закрепление положительных эмоций от работы на занятии.</w:t>
      </w:r>
    </w:p>
    <w:p w:rsidR="00776A08" w:rsidRPr="00776A08" w:rsidRDefault="00776A08" w:rsidP="00776A08">
      <w:pPr>
        <w:pStyle w:val="a6"/>
        <w:autoSpaceDE w:val="0"/>
        <w:autoSpaceDN w:val="0"/>
        <w:adjustRightInd w:val="0"/>
        <w:spacing w:after="0" w:line="240" w:lineRule="auto"/>
        <w:ind w:left="0" w:firstLine="1134"/>
        <w:contextualSpacing w:val="0"/>
        <w:rPr>
          <w:rFonts w:ascii="Times New Roman" w:hAnsi="Times New Roman"/>
          <w:color w:val="000000"/>
          <w:sz w:val="24"/>
        </w:rPr>
      </w:pPr>
    </w:p>
    <w:p w:rsidR="005A793D" w:rsidRDefault="005A793D" w:rsidP="0074485D">
      <w:pPr>
        <w:autoSpaceDE w:val="0"/>
        <w:autoSpaceDN w:val="0"/>
        <w:adjustRightInd w:val="0"/>
        <w:ind w:firstLine="6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Условия для реализации программы</w:t>
      </w:r>
    </w:p>
    <w:p w:rsidR="005A793D" w:rsidRPr="0057578F" w:rsidRDefault="005A793D" w:rsidP="0074485D">
      <w:pPr>
        <w:autoSpaceDE w:val="0"/>
        <w:autoSpaceDN w:val="0"/>
        <w:adjustRightInd w:val="0"/>
        <w:spacing w:line="240" w:lineRule="auto"/>
        <w:ind w:firstLine="651"/>
        <w:contextualSpacing/>
        <w:rPr>
          <w:rFonts w:ascii="Times New Roman" w:hAnsi="Times New Roman"/>
          <w:sz w:val="24"/>
          <w:szCs w:val="24"/>
        </w:rPr>
      </w:pPr>
      <w:r w:rsidRPr="0039381F">
        <w:rPr>
          <w:rFonts w:ascii="Times New Roman" w:hAnsi="Times New Roman"/>
          <w:sz w:val="24"/>
          <w:szCs w:val="24"/>
          <w:u w:val="single"/>
        </w:rPr>
        <w:t>Программно-методические условия</w:t>
      </w:r>
      <w:r w:rsidRPr="0057578F">
        <w:rPr>
          <w:rFonts w:ascii="Times New Roman" w:hAnsi="Times New Roman"/>
          <w:sz w:val="24"/>
          <w:szCs w:val="24"/>
        </w:rPr>
        <w:t>:</w:t>
      </w:r>
    </w:p>
    <w:p w:rsidR="005A793D" w:rsidRDefault="005A793D" w:rsidP="00776A08">
      <w:pPr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демонстрационный материал по предметам;</w:t>
      </w:r>
    </w:p>
    <w:p w:rsidR="005A793D" w:rsidRDefault="005A793D" w:rsidP="00776A08">
      <w:pPr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коррекционно-развивающие пособия;</w:t>
      </w:r>
    </w:p>
    <w:p w:rsidR="005A793D" w:rsidRDefault="005A793D" w:rsidP="00776A08">
      <w:pPr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дидактический раздаточный материал для обеспечения прохождения разделов программы;</w:t>
      </w:r>
    </w:p>
    <w:p w:rsidR="005A793D" w:rsidRDefault="005A793D" w:rsidP="00776A08">
      <w:pPr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учебные пособия по развитию устной и письменной речи, математических представлений;</w:t>
      </w:r>
    </w:p>
    <w:p w:rsidR="005A793D" w:rsidRDefault="005A793D" w:rsidP="00776A08">
      <w:pPr>
        <w:numPr>
          <w:ilvl w:val="0"/>
          <w:numId w:val="36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1418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методическое сопровождение к материалу.</w:t>
      </w:r>
    </w:p>
    <w:p w:rsidR="005A793D" w:rsidRDefault="005A793D" w:rsidP="0074485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651"/>
        <w:contextualSpacing/>
        <w:rPr>
          <w:rFonts w:ascii="Times New Roman" w:hAnsi="Times New Roman"/>
          <w:sz w:val="24"/>
          <w:szCs w:val="24"/>
        </w:rPr>
      </w:pPr>
    </w:p>
    <w:p w:rsidR="005A793D" w:rsidRPr="006475E2" w:rsidRDefault="005A793D" w:rsidP="0074485D">
      <w:pPr>
        <w:autoSpaceDE w:val="0"/>
        <w:autoSpaceDN w:val="0"/>
        <w:adjustRightInd w:val="0"/>
        <w:spacing w:line="240" w:lineRule="auto"/>
        <w:ind w:firstLine="651"/>
        <w:contextualSpacing/>
        <w:rPr>
          <w:rFonts w:ascii="Times New Roman" w:hAnsi="Times New Roman"/>
          <w:iCs/>
          <w:sz w:val="24"/>
          <w:szCs w:val="24"/>
          <w:u w:val="single"/>
        </w:rPr>
      </w:pPr>
      <w:r w:rsidRPr="006475E2">
        <w:rPr>
          <w:rFonts w:ascii="Times New Roman" w:hAnsi="Times New Roman"/>
          <w:iCs/>
          <w:sz w:val="24"/>
          <w:szCs w:val="24"/>
          <w:u w:val="single"/>
        </w:rPr>
        <w:t>Материально-технические условия:</w:t>
      </w:r>
    </w:p>
    <w:p w:rsidR="005A793D" w:rsidRDefault="005A793D" w:rsidP="00776A08">
      <w:pPr>
        <w:numPr>
          <w:ilvl w:val="0"/>
          <w:numId w:val="37"/>
        </w:num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оргтехника;</w:t>
      </w:r>
    </w:p>
    <w:p w:rsidR="005A793D" w:rsidRDefault="005A793D" w:rsidP="00776A08">
      <w:pPr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помещение для проведения занятий, соответствующее СанПин;</w:t>
      </w:r>
    </w:p>
    <w:p w:rsidR="005A793D" w:rsidRDefault="005A793D" w:rsidP="00776A08">
      <w:pPr>
        <w:numPr>
          <w:ilvl w:val="0"/>
          <w:numId w:val="37"/>
        </w:num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кабинета учителя-</w:t>
      </w:r>
      <w:r w:rsidR="005579CE">
        <w:rPr>
          <w:rFonts w:ascii="Times New Roman" w:hAnsi="Times New Roman"/>
          <w:sz w:val="24"/>
          <w:szCs w:val="24"/>
        </w:rPr>
        <w:t>логопеда</w:t>
      </w:r>
      <w:r>
        <w:rPr>
          <w:rFonts w:ascii="Times New Roman" w:hAnsi="Times New Roman"/>
          <w:sz w:val="24"/>
          <w:szCs w:val="24"/>
        </w:rPr>
        <w:t xml:space="preserve"> соответствующей СанПин мебелью.</w:t>
      </w:r>
    </w:p>
    <w:p w:rsidR="005A793D" w:rsidRDefault="005A793D" w:rsidP="0074485D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651"/>
        <w:contextualSpacing/>
        <w:rPr>
          <w:rFonts w:ascii="Times New Roman" w:hAnsi="Times New Roman"/>
          <w:sz w:val="24"/>
          <w:szCs w:val="24"/>
        </w:rPr>
      </w:pPr>
    </w:p>
    <w:p w:rsidR="005A793D" w:rsidRDefault="005A793D" w:rsidP="0074485D">
      <w:pPr>
        <w:spacing w:line="240" w:lineRule="auto"/>
        <w:ind w:right="57" w:firstLine="651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26F4">
        <w:rPr>
          <w:rFonts w:ascii="Times New Roman" w:hAnsi="Times New Roman"/>
          <w:b/>
          <w:color w:val="000000"/>
          <w:sz w:val="24"/>
          <w:szCs w:val="24"/>
        </w:rPr>
        <w:t xml:space="preserve">Продолжительность </w:t>
      </w:r>
      <w:r w:rsidR="00E73891">
        <w:rPr>
          <w:rFonts w:ascii="Times New Roman" w:hAnsi="Times New Roman"/>
          <w:b/>
          <w:color w:val="000000"/>
          <w:sz w:val="24"/>
          <w:szCs w:val="24"/>
        </w:rPr>
        <w:t xml:space="preserve">логопедических </w:t>
      </w:r>
      <w:r w:rsidRPr="004126F4">
        <w:rPr>
          <w:rFonts w:ascii="Times New Roman" w:hAnsi="Times New Roman"/>
          <w:b/>
          <w:color w:val="000000"/>
          <w:sz w:val="24"/>
          <w:szCs w:val="24"/>
        </w:rPr>
        <w:t xml:space="preserve">занятий </w:t>
      </w:r>
      <w:r w:rsidR="00776A08" w:rsidRPr="00E252A3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F25F9B" w:rsidRPr="00E252A3">
        <w:rPr>
          <w:rFonts w:ascii="Times New Roman" w:hAnsi="Times New Roman"/>
          <w:b/>
          <w:color w:val="000000" w:themeColor="text1"/>
          <w:sz w:val="24"/>
          <w:szCs w:val="24"/>
        </w:rPr>
        <w:t>0-30</w:t>
      </w:r>
      <w:r w:rsidRPr="004126F4">
        <w:rPr>
          <w:rFonts w:ascii="Times New Roman" w:hAnsi="Times New Roman"/>
          <w:b/>
          <w:color w:val="000000"/>
          <w:sz w:val="24"/>
          <w:szCs w:val="24"/>
        </w:rPr>
        <w:t xml:space="preserve"> минут.</w:t>
      </w:r>
    </w:p>
    <w:p w:rsidR="005A793D" w:rsidRPr="004126F4" w:rsidRDefault="005A793D" w:rsidP="0074485D">
      <w:pPr>
        <w:spacing w:line="240" w:lineRule="auto"/>
        <w:ind w:right="57" w:firstLine="651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A793D" w:rsidRPr="004126F4" w:rsidRDefault="005A793D" w:rsidP="0074485D">
      <w:pPr>
        <w:spacing w:line="240" w:lineRule="auto"/>
        <w:ind w:right="57" w:firstLine="651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126F4">
        <w:rPr>
          <w:rFonts w:ascii="Times New Roman" w:hAnsi="Times New Roman"/>
          <w:b/>
          <w:bCs/>
          <w:color w:val="000000"/>
          <w:sz w:val="24"/>
          <w:szCs w:val="24"/>
        </w:rPr>
        <w:t>Программа рассчитана на три недели, одно занятие в день.</w:t>
      </w:r>
    </w:p>
    <w:p w:rsidR="005A793D" w:rsidRDefault="005A793D" w:rsidP="0074485D">
      <w:pPr>
        <w:tabs>
          <w:tab w:val="left" w:pos="142"/>
          <w:tab w:val="center" w:pos="7568"/>
        </w:tabs>
        <w:spacing w:after="0" w:line="240" w:lineRule="auto"/>
        <w:ind w:right="57" w:firstLine="651"/>
        <w:rPr>
          <w:rFonts w:ascii="Times New Roman" w:hAnsi="Times New Roman"/>
          <w:sz w:val="24"/>
          <w:szCs w:val="24"/>
        </w:rPr>
      </w:pPr>
    </w:p>
    <w:p w:rsidR="005A793D" w:rsidRDefault="005A793D" w:rsidP="00C93E28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C93E28" w:rsidRDefault="00C93E28" w:rsidP="00C93E28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5A793D" w:rsidRDefault="005A793D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Календарно-тематическое </w:t>
      </w:r>
      <w:r w:rsidRPr="00585FE5">
        <w:rPr>
          <w:rFonts w:ascii="Times New Roman" w:hAnsi="Times New Roman"/>
          <w:b/>
          <w:sz w:val="24"/>
          <w:szCs w:val="24"/>
        </w:rPr>
        <w:t xml:space="preserve">планирование </w:t>
      </w:r>
    </w:p>
    <w:p w:rsidR="005A793D" w:rsidRDefault="005A793D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585FE5">
        <w:rPr>
          <w:rFonts w:ascii="Times New Roman" w:hAnsi="Times New Roman"/>
          <w:b/>
          <w:sz w:val="24"/>
          <w:szCs w:val="24"/>
        </w:rPr>
        <w:t xml:space="preserve"> коррекционно-развивающих </w:t>
      </w:r>
      <w:r w:rsidR="00DA14B8">
        <w:rPr>
          <w:rFonts w:ascii="Times New Roman" w:hAnsi="Times New Roman"/>
          <w:b/>
          <w:sz w:val="24"/>
          <w:szCs w:val="24"/>
        </w:rPr>
        <w:t>логопедических</w:t>
      </w:r>
      <w:r w:rsidRPr="00585FE5">
        <w:rPr>
          <w:rFonts w:ascii="Times New Roman" w:hAnsi="Times New Roman"/>
          <w:b/>
          <w:sz w:val="24"/>
          <w:szCs w:val="24"/>
        </w:rPr>
        <w:t xml:space="preserve"> занятий на </w:t>
      </w:r>
      <w:r>
        <w:rPr>
          <w:rFonts w:ascii="Times New Roman" w:hAnsi="Times New Roman"/>
          <w:b/>
          <w:sz w:val="24"/>
          <w:szCs w:val="24"/>
        </w:rPr>
        <w:t xml:space="preserve">летний </w:t>
      </w:r>
      <w:r w:rsidRPr="00585FE5">
        <w:rPr>
          <w:rFonts w:ascii="Times New Roman" w:hAnsi="Times New Roman"/>
          <w:b/>
          <w:sz w:val="24"/>
          <w:szCs w:val="24"/>
        </w:rPr>
        <w:t>озд</w:t>
      </w:r>
      <w:r>
        <w:rPr>
          <w:rFonts w:ascii="Times New Roman" w:hAnsi="Times New Roman"/>
          <w:b/>
          <w:sz w:val="24"/>
          <w:szCs w:val="24"/>
        </w:rPr>
        <w:t>оровительный пер</w:t>
      </w:r>
      <w:r w:rsidRPr="00585FE5">
        <w:rPr>
          <w:rFonts w:ascii="Times New Roman" w:hAnsi="Times New Roman"/>
          <w:b/>
          <w:sz w:val="24"/>
          <w:szCs w:val="24"/>
        </w:rPr>
        <w:t>иод</w:t>
      </w:r>
    </w:p>
    <w:p w:rsidR="005553BB" w:rsidRPr="00647778" w:rsidRDefault="005553BB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3"/>
        <w:gridCol w:w="2834"/>
        <w:gridCol w:w="3505"/>
        <w:gridCol w:w="6379"/>
        <w:gridCol w:w="2126"/>
      </w:tblGrid>
      <w:tr w:rsidR="00EB68DB" w:rsidRPr="00466472" w:rsidTr="00D4150C">
        <w:trPr>
          <w:trHeight w:val="365"/>
        </w:trPr>
        <w:tc>
          <w:tcPr>
            <w:tcW w:w="573" w:type="dxa"/>
            <w:vMerge w:val="restart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4" w:type="dxa"/>
            <w:vMerge w:val="restart"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3505" w:type="dxa"/>
            <w:vMerge w:val="restart"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6379" w:type="dxa"/>
            <w:vMerge w:val="restart"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Содержание занятия </w:t>
            </w:r>
          </w:p>
        </w:tc>
        <w:tc>
          <w:tcPr>
            <w:tcW w:w="2126" w:type="dxa"/>
            <w:vMerge w:val="restart"/>
          </w:tcPr>
          <w:p w:rsidR="00D06DDB" w:rsidRPr="00466472" w:rsidRDefault="00D06DDB" w:rsidP="00D4150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EB68DB" w:rsidRPr="00466472" w:rsidTr="00D4150C">
        <w:trPr>
          <w:trHeight w:val="365"/>
        </w:trPr>
        <w:tc>
          <w:tcPr>
            <w:tcW w:w="573" w:type="dxa"/>
            <w:vMerge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05" w:type="dxa"/>
            <w:vMerge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B68DB" w:rsidRPr="00466472" w:rsidTr="00D4150C">
        <w:trPr>
          <w:trHeight w:val="2373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</w:tcPr>
          <w:p w:rsidR="00FA7E24" w:rsidRDefault="0023211E" w:rsidP="0023211E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Диагностическое обследование на начало оздоровительного периода.</w:t>
            </w:r>
          </w:p>
          <w:p w:rsidR="007D62D2" w:rsidRPr="00466472" w:rsidRDefault="007D62D2" w:rsidP="0023211E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D06DDB" w:rsidRPr="00466472" w:rsidRDefault="0023211E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Звуки. Строение речевого аппарата.</w:t>
            </w:r>
          </w:p>
        </w:tc>
        <w:tc>
          <w:tcPr>
            <w:tcW w:w="3505" w:type="dxa"/>
          </w:tcPr>
          <w:p w:rsidR="00D06DDB" w:rsidRPr="00466472" w:rsidRDefault="00FA7E24" w:rsidP="00FA7E24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листы</w:t>
            </w:r>
            <w:r w:rsidR="00F25F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25F9B" w:rsidRPr="00E252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бумаги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, простые карандаши на каждого ребенка</w:t>
            </w:r>
            <w:r w:rsidR="00A106BF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, карточки для выполнения артикуляционной гимнастики.</w:t>
            </w:r>
          </w:p>
        </w:tc>
        <w:tc>
          <w:tcPr>
            <w:tcW w:w="6379" w:type="dxa"/>
          </w:tcPr>
          <w:p w:rsidR="00E92BAB" w:rsidRPr="00466472" w:rsidRDefault="00E92BAB" w:rsidP="00E92BA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«Какие бывают неречевые звуки»;</w:t>
            </w:r>
          </w:p>
          <w:p w:rsidR="00D06DDB" w:rsidRPr="00466472" w:rsidRDefault="00E92BA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«Какой звук?».</w:t>
            </w:r>
          </w:p>
          <w:p w:rsidR="00E92BAB" w:rsidRPr="00466472" w:rsidRDefault="00E92BA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«Чудесный мешочек. Угадай звук».</w:t>
            </w:r>
          </w:p>
          <w:p w:rsidR="00E92BAB" w:rsidRPr="00466472" w:rsidRDefault="00E92BA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о звуках (речевых и неречевых) и органах, участвующих в речи.</w:t>
            </w:r>
          </w:p>
          <w:p w:rsidR="00E92BAB" w:rsidRPr="00466472" w:rsidRDefault="00E92BA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E92BAB" w:rsidRPr="007D62D2" w:rsidRDefault="00E92BA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Задания на индивидуальных карточках.</w:t>
            </w: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05.06.23г.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34" w:type="dxa"/>
          </w:tcPr>
          <w:p w:rsidR="00D06DDB" w:rsidRPr="00466472" w:rsidRDefault="00390E27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слухового восприятия.</w:t>
            </w:r>
          </w:p>
        </w:tc>
        <w:tc>
          <w:tcPr>
            <w:tcW w:w="3505" w:type="dxa"/>
          </w:tcPr>
          <w:p w:rsidR="00D06DDB" w:rsidRPr="0046647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мешочек с предметами, бубен, карточки для выполнения артикуляционной гимнастики.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A3381A" w:rsidRPr="00466472" w:rsidRDefault="00A3381A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D06DDB" w:rsidRPr="0046647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«Скажи, что ты слышишь?».</w:t>
            </w:r>
          </w:p>
          <w:p w:rsidR="00A106BF" w:rsidRPr="0046647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«Тихо — громко!».</w:t>
            </w:r>
          </w:p>
          <w:p w:rsidR="00A106BF" w:rsidRPr="0046647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«Продавец и покупатель».</w:t>
            </w:r>
          </w:p>
          <w:p w:rsidR="00A106BF" w:rsidRPr="0046647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«Слушай и выполняй».</w:t>
            </w:r>
          </w:p>
          <w:p w:rsidR="00AE2082" w:rsidRDefault="00A106BF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«Запомни слова».</w:t>
            </w:r>
          </w:p>
          <w:p w:rsidR="007D62D2" w:rsidRPr="007D62D2" w:rsidRDefault="007D62D2" w:rsidP="00157F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06.06.23г.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34" w:type="dxa"/>
          </w:tcPr>
          <w:p w:rsidR="00D06DDB" w:rsidRPr="00466472" w:rsidRDefault="00390E27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Д-Т.</w:t>
            </w:r>
          </w:p>
        </w:tc>
        <w:tc>
          <w:tcPr>
            <w:tcW w:w="3505" w:type="dxa"/>
          </w:tcPr>
          <w:p w:rsidR="00D06DDB" w:rsidRPr="00466472" w:rsidRDefault="00A106BF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A3381A" w:rsidRPr="00466472" w:rsidRDefault="00A3381A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«Наоборот».</w:t>
            </w:r>
          </w:p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«Вставь букву».</w:t>
            </w:r>
          </w:p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«Подбери слог».</w:t>
            </w:r>
          </w:p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«Что где находится?».</w:t>
            </w:r>
          </w:p>
          <w:p w:rsidR="00AE208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Дифференциация [д] - [т] в предложениях. </w:t>
            </w:r>
          </w:p>
          <w:p w:rsidR="007D62D2" w:rsidRPr="00466472" w:rsidRDefault="007D62D2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07.06.23г.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34" w:type="dxa"/>
          </w:tcPr>
          <w:p w:rsidR="00D06DDB" w:rsidRPr="00466472" w:rsidRDefault="00390E27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Лексико-грамматическое занятие «Овощи».</w:t>
            </w:r>
          </w:p>
        </w:tc>
        <w:tc>
          <w:tcPr>
            <w:tcW w:w="3505" w:type="dxa"/>
          </w:tcPr>
          <w:p w:rsidR="00B3288C" w:rsidRPr="00466472" w:rsidRDefault="00A106BF" w:rsidP="00B3288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66472">
              <w:rPr>
                <w:color w:val="000000"/>
              </w:rPr>
              <w:t>Компьютерная презентация,</w:t>
            </w:r>
            <w:r w:rsidR="00B3288C" w:rsidRPr="00466472">
              <w:rPr>
                <w:color w:val="000000"/>
              </w:rPr>
              <w:t xml:space="preserve"> карточки для выполнения артикуляционной гимнастики, картинки с изображениями овощей,</w:t>
            </w:r>
          </w:p>
          <w:p w:rsidR="00D06DDB" w:rsidRPr="00466472" w:rsidRDefault="00B3288C" w:rsidP="00B3288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6379" w:type="dxa"/>
          </w:tcPr>
          <w:p w:rsidR="00B3288C" w:rsidRPr="00466472" w:rsidRDefault="00A106BF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Рассматривание карточек с овощами.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  <w:t>Игра «Назови ласково».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  <w:t>Игра «Один – много».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  <w:t>Игра «Кулинар».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«Назови сок, салат».</w:t>
            </w:r>
          </w:p>
          <w:p w:rsidR="007D62D2" w:rsidRPr="00E252A3" w:rsidRDefault="00E252A3" w:rsidP="00A3381A">
            <w:pPr>
              <w:pStyle w:val="c8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</w:rPr>
            </w:pPr>
            <w:r w:rsidRPr="00466472">
              <w:rPr>
                <w:color w:val="000000"/>
              </w:rPr>
              <w:t>Составление рассказа</w:t>
            </w:r>
            <w:r w:rsidRPr="00E252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 тему «Наш огород».</w:t>
            </w: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08.06.23</w:t>
            </w:r>
            <w:r w:rsidR="00B85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EB68DB" w:rsidRPr="00466472" w:rsidTr="00D4150C">
        <w:trPr>
          <w:trHeight w:val="454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  <w:p w:rsidR="00D06DDB" w:rsidRPr="00466472" w:rsidRDefault="00D06DDB" w:rsidP="00D06D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</w:tcPr>
          <w:p w:rsidR="00D06DDB" w:rsidRPr="00466472" w:rsidRDefault="00390E27" w:rsidP="00D06D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Лексико-грамматическое занятие «Фрукты».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картинки с изображением фруктов.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A3381A" w:rsidRPr="00466472" w:rsidRDefault="00A3381A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B3288C" w:rsidRPr="00466472" w:rsidRDefault="00B3288C" w:rsidP="00B3288C">
            <w:pPr>
              <w:pStyle w:val="c3"/>
              <w:shd w:val="clear" w:color="auto" w:fill="FFFFFF"/>
              <w:spacing w:before="30" w:beforeAutospacing="0" w:after="30" w:afterAutospacing="0"/>
              <w:jc w:val="both"/>
              <w:rPr>
                <w:rStyle w:val="c1"/>
                <w:color w:val="000000"/>
              </w:rPr>
            </w:pPr>
            <w:r w:rsidRPr="00466472">
              <w:rPr>
                <w:rStyle w:val="c1"/>
                <w:color w:val="000000"/>
              </w:rPr>
              <w:t>Игра «Назови плод».</w:t>
            </w:r>
          </w:p>
          <w:p w:rsidR="00B3288C" w:rsidRPr="00466472" w:rsidRDefault="00B3288C" w:rsidP="00B3288C">
            <w:pPr>
              <w:pStyle w:val="c3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</w:rPr>
            </w:pPr>
            <w:r w:rsidRPr="00466472">
              <w:rPr>
                <w:rStyle w:val="c1"/>
                <w:color w:val="000000"/>
              </w:rPr>
              <w:t>Рассматривание карточек с фруктами.</w:t>
            </w:r>
          </w:p>
          <w:p w:rsidR="00B3288C" w:rsidRPr="00466472" w:rsidRDefault="00B3288C" w:rsidP="00B3288C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Style w:val="c9"/>
                <w:rFonts w:ascii="Times New Roman" w:hAnsi="Times New Roman"/>
                <w:color w:val="000000"/>
                <w:sz w:val="24"/>
                <w:szCs w:val="24"/>
              </w:rPr>
              <w:t>Игра «Назови ласково».</w:t>
            </w:r>
          </w:p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«Какого фрукта не стало?».</w:t>
            </w:r>
          </w:p>
          <w:p w:rsidR="00B3288C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«Маловато будет!».</w:t>
            </w:r>
          </w:p>
          <w:p w:rsidR="00B3288C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Style w:val="c1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Пальчиковая гимнастика </w:t>
            </w:r>
            <w:r w:rsidRPr="00466472">
              <w:rPr>
                <w:rStyle w:val="c1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«В сад за сливами».</w:t>
            </w:r>
          </w:p>
          <w:p w:rsidR="00B3288C" w:rsidRPr="00466472" w:rsidRDefault="00EB68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B3288C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 «Что приготовим?».</w:t>
            </w:r>
          </w:p>
          <w:p w:rsidR="00B3288C" w:rsidRPr="00466472" w:rsidRDefault="00EB68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="00B3288C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гра «Что ты любишь?».</w:t>
            </w:r>
          </w:p>
          <w:p w:rsidR="007D62D2" w:rsidRDefault="00E252A3" w:rsidP="00E252A3">
            <w:pPr>
              <w:pStyle w:val="c8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</w:rPr>
            </w:pPr>
            <w:r w:rsidRPr="00466472">
              <w:rPr>
                <w:color w:val="000000"/>
              </w:rPr>
              <w:t>Составление рассказа</w:t>
            </w:r>
            <w:r w:rsidRPr="00E252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на тему «Наш сад».</w:t>
            </w:r>
          </w:p>
          <w:p w:rsidR="00B85708" w:rsidRPr="00466472" w:rsidRDefault="00B85708" w:rsidP="00E252A3">
            <w:pPr>
              <w:pStyle w:val="c8"/>
              <w:shd w:val="clear" w:color="auto" w:fill="FFFFFF"/>
              <w:spacing w:before="30" w:beforeAutospacing="0" w:after="30" w:afterAutospacing="0"/>
              <w:jc w:val="both"/>
              <w:rPr>
                <w:color w:val="000000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09.06.23</w:t>
            </w:r>
            <w:r w:rsidR="00B8570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34" w:type="dxa"/>
          </w:tcPr>
          <w:p w:rsidR="00D06DDB" w:rsidRPr="00466472" w:rsidRDefault="00390E27" w:rsidP="00322F89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по представлению.</w:t>
            </w:r>
          </w:p>
        </w:tc>
        <w:tc>
          <w:tcPr>
            <w:tcW w:w="3505" w:type="dxa"/>
          </w:tcPr>
          <w:p w:rsidR="00D06DDB" w:rsidRPr="00466472" w:rsidRDefault="00B3288C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36330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картинки с изображением лета; бумага, карандаши, краски, иллюстрации на летнюю тему.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A3381A" w:rsidRPr="00466472" w:rsidRDefault="00A3381A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D36330" w:rsidRPr="00466472" w:rsidRDefault="00D36330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«Что бывает летом?»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06DDB" w:rsidRPr="00466472" w:rsidRDefault="00D36330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«Кто больше?»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36330" w:rsidRPr="00466472" w:rsidRDefault="00D36330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«Доскажи словечко»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D36330" w:rsidRPr="00466472" w:rsidRDefault="00D36330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«Скажи наоборот».</w:t>
            </w:r>
          </w:p>
          <w:p w:rsidR="00D36330" w:rsidRPr="00466472" w:rsidRDefault="00EB68DB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36330"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«Без чего не бывает лета?»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D62D2" w:rsidRDefault="00E252A3" w:rsidP="00E252A3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52A3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рассказа на тему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Летние игры».</w:t>
            </w:r>
          </w:p>
          <w:p w:rsidR="00B85708" w:rsidRPr="00E252A3" w:rsidRDefault="00B85708" w:rsidP="00E252A3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34" w:type="dxa"/>
          </w:tcPr>
          <w:p w:rsidR="00D06DDB" w:rsidRPr="00466472" w:rsidRDefault="00390E27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Развитие фонематического слуха и восприятия.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EB68DB" w:rsidRPr="00466472" w:rsidRDefault="00EB68DB" w:rsidP="00EB68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«Скажи, что ты слышишь?».</w:t>
            </w:r>
          </w:p>
          <w:p w:rsidR="00EB68DB" w:rsidRPr="00466472" w:rsidRDefault="00EB68DB" w:rsidP="00EB68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«Слушай и выполняй».</w:t>
            </w:r>
          </w:p>
          <w:p w:rsidR="00EB68DB" w:rsidRPr="00466472" w:rsidRDefault="00EB68DB" w:rsidP="00EB68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 «Запомни слова».</w:t>
            </w:r>
          </w:p>
          <w:p w:rsidR="00EB68DB" w:rsidRPr="00466472" w:rsidRDefault="00EB68DB" w:rsidP="00EB68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«Эхо».</w:t>
            </w:r>
          </w:p>
          <w:p w:rsidR="00D06DDB" w:rsidRDefault="00EB68DB" w:rsidP="007D62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«Исправь ошибки».</w:t>
            </w:r>
          </w:p>
          <w:p w:rsidR="007D62D2" w:rsidRPr="007D62D2" w:rsidRDefault="007D62D2" w:rsidP="007D62D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34" w:type="dxa"/>
          </w:tcPr>
          <w:p w:rsidR="00D06DDB" w:rsidRPr="00466472" w:rsidRDefault="00390E27" w:rsidP="00D06D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Б-П.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A3381A" w:rsidRPr="00466472" w:rsidRDefault="00A3381A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«Наоборот».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«Вставь букву».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«Подбери слог».</w:t>
            </w:r>
          </w:p>
          <w:p w:rsidR="007D62D2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«Что где находится?».</w:t>
            </w:r>
          </w:p>
          <w:p w:rsidR="00EB68DB" w:rsidRDefault="00EB68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Дифференциация [б] - [п] в предложениях. </w:t>
            </w:r>
          </w:p>
          <w:p w:rsidR="007D62D2" w:rsidRPr="007D62D2" w:rsidRDefault="007D62D2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4" w:type="dxa"/>
          </w:tcPr>
          <w:p w:rsidR="00D06DDB" w:rsidRPr="00466472" w:rsidRDefault="00FA7E24" w:rsidP="00322F89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Лексико-грамматическое занятие «Домашние животные».</w:t>
            </w:r>
          </w:p>
        </w:tc>
        <w:tc>
          <w:tcPr>
            <w:tcW w:w="3505" w:type="dxa"/>
          </w:tcPr>
          <w:p w:rsidR="00D06DDB" w:rsidRPr="00466472" w:rsidRDefault="00B3288C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картинный материал с изображениями домашних животных, их частей тела, разрезные картинки</w:t>
            </w:r>
            <w:r w:rsidR="00EB68DB">
              <w:rPr>
                <w:rFonts w:ascii="Verdana" w:hAnsi="Verdana"/>
                <w:color w:val="333333"/>
                <w:sz w:val="18"/>
                <w:szCs w:val="18"/>
              </w:rPr>
              <w:t>.</w:t>
            </w:r>
            <w:r w:rsidR="00EB68DB">
              <w:rPr>
                <w:rFonts w:ascii="Verdana" w:hAnsi="Verdana"/>
                <w:color w:val="333333"/>
                <w:sz w:val="18"/>
                <w:szCs w:val="18"/>
              </w:rPr>
              <w:br/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D06DDB" w:rsidRDefault="00EB68DB" w:rsidP="007D62D2">
            <w:pPr>
              <w:pStyle w:val="a4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Игра «Назови гостей».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Игра «Кто с кем?»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Игра «Угощение».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Игра «Прятки».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Игра «Сочиним стихи».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Игра «Собери картинки».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Составление рассказа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D62D2" w:rsidRPr="00E252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домашнем животном.</w:t>
            </w:r>
          </w:p>
          <w:p w:rsidR="007D62D2" w:rsidRPr="00466472" w:rsidRDefault="007D62D2" w:rsidP="007D62D2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34" w:type="dxa"/>
          </w:tcPr>
          <w:p w:rsidR="00D06DDB" w:rsidRPr="00466472" w:rsidRDefault="00FA7E24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Лексико-грамматическое занятие «Дикие животные».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381A"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картинки с изображением </w:t>
            </w:r>
            <w:r w:rsid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диких животных.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  <w:r w:rsidRPr="00C83926">
              <w:rPr>
                <w:rFonts w:ascii="Times New Roman" w:hAnsi="Times New Roman"/>
                <w:color w:val="333333"/>
                <w:sz w:val="24"/>
                <w:szCs w:val="24"/>
              </w:rPr>
              <w:br/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Отгадайте, кто это?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«Кто у кого?»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«Кто где живет?»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«Это правда или нет?»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«Какой? Какая?»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«Подбери словечко»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«Узнай зверя по описанию»</w:t>
            </w:r>
          </w:p>
          <w:p w:rsidR="00C83926" w:rsidRPr="00466472" w:rsidRDefault="00C83926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CBE7F1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«Один-три-пять»</w:t>
            </w:r>
          </w:p>
          <w:p w:rsidR="00D06DDB" w:rsidRDefault="00C83926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Style w:val="a8"/>
                <w:rFonts w:ascii="Times New Roman" w:hAnsi="Times New Roman"/>
                <w:b w:val="0"/>
                <w:bCs w:val="0"/>
                <w:color w:val="000000"/>
                <w:sz w:val="24"/>
                <w:szCs w:val="24"/>
              </w:rPr>
              <w:t>«Чей это хвост?»</w:t>
            </w:r>
          </w:p>
          <w:p w:rsidR="007D62D2" w:rsidRPr="00466472" w:rsidRDefault="007D62D2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34" w:type="dxa"/>
          </w:tcPr>
          <w:p w:rsidR="00D06DDB" w:rsidRPr="00466472" w:rsidRDefault="00390E27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Дифференциация звуков З-С</w:t>
            </w:r>
            <w:r w:rsidR="00EB68DB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-Ж.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«Наоборот».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«Вставь букву».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«Подбери слог».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«Что где находится?».</w:t>
            </w:r>
          </w:p>
          <w:p w:rsidR="00D06DDB" w:rsidRDefault="00EB68DB" w:rsidP="007D62D2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Дифференциация [з] - [с], [ж] - [с] в предложениях. </w:t>
            </w:r>
          </w:p>
          <w:p w:rsidR="007D62D2" w:rsidRDefault="007D62D2" w:rsidP="007D62D2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7D62D2" w:rsidRPr="007D62D2" w:rsidRDefault="007D62D2" w:rsidP="007D62D2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34" w:type="dxa"/>
          </w:tcPr>
          <w:p w:rsidR="00D06DDB" w:rsidRPr="00466472" w:rsidRDefault="00FA7E24" w:rsidP="00322F89">
            <w:pPr>
              <w:pStyle w:val="a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Ударение.</w:t>
            </w:r>
          </w:p>
        </w:tc>
        <w:tc>
          <w:tcPr>
            <w:tcW w:w="3505" w:type="dxa"/>
          </w:tcPr>
          <w:p w:rsidR="00D06DDB" w:rsidRPr="00466472" w:rsidRDefault="00B3288C" w:rsidP="00322F89">
            <w:pPr>
              <w:pStyle w:val="a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="00A3381A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предметные картинки.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A3381A" w:rsidRPr="00A3381A" w:rsidRDefault="00A3381A" w:rsidP="00A3381A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A3381A" w:rsidRPr="00466472" w:rsidRDefault="00A3381A" w:rsidP="00A3381A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«Повтори – не ошибись».</w:t>
            </w:r>
          </w:p>
          <w:p w:rsidR="00A3381A" w:rsidRPr="00466472" w:rsidRDefault="00A3381A" w:rsidP="00A3381A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Повторить слоговую цепочку, выделяя ударный слог.</w:t>
            </w:r>
          </w:p>
          <w:p w:rsidR="00A3381A" w:rsidRPr="00466472" w:rsidRDefault="00A3381A" w:rsidP="00A3381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Игра «Найдите ударение».</w:t>
            </w:r>
          </w:p>
          <w:p w:rsidR="00D06DDB" w:rsidRDefault="00A3381A" w:rsidP="007D62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Нахождение в словах ударных слогов.</w:t>
            </w:r>
          </w:p>
          <w:p w:rsidR="007D62D2" w:rsidRDefault="007D62D2" w:rsidP="007D62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D62D2" w:rsidRPr="00466472" w:rsidRDefault="007D62D2" w:rsidP="007D62D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34" w:type="dxa"/>
          </w:tcPr>
          <w:p w:rsidR="00D06DDB" w:rsidRPr="00466472" w:rsidRDefault="00390E27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Дифференциация звуков </w:t>
            </w:r>
            <w:r w:rsidR="00FA7E24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Ц-С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</w:t>
            </w:r>
            <w:r w:rsidR="00A3381A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«Наоборот».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«Вставь букву».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«Подбери слог».</w:t>
            </w:r>
          </w:p>
          <w:p w:rsidR="00EB68DB" w:rsidRPr="00466472" w:rsidRDefault="00EB68DB" w:rsidP="00EB68DB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«Что где находится?».</w:t>
            </w:r>
          </w:p>
          <w:p w:rsidR="00EB68DB" w:rsidRPr="00466472" w:rsidRDefault="00EB68DB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Дифференциация [ц] - [с] в предложениях. </w:t>
            </w:r>
          </w:p>
          <w:p w:rsidR="00D06DDB" w:rsidRPr="00466472" w:rsidRDefault="00D06DDB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834" w:type="dxa"/>
          </w:tcPr>
          <w:p w:rsidR="00D06DDB" w:rsidRPr="00466472" w:rsidRDefault="00FA7E24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Лексико-грамматическое занятие «Деревья. Лес».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гимнастики,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3381A"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картинки с изображением </w:t>
            </w:r>
            <w:r w:rsid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деревьев.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и дыхательная гимнастика.</w:t>
            </w:r>
          </w:p>
          <w:p w:rsidR="00D06DDB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«Один-много».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«Сосчитай».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 какого дерева листочек?».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7D62D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«Скажи наоборот».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</w:t>
            </w:r>
            <w:r w:rsidR="002636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«Кто больше?».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</w:t>
            </w:r>
            <w:r w:rsidR="002636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«Опиши дерево».</w:t>
            </w:r>
          </w:p>
          <w:p w:rsidR="00D4150C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8392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Упражнение</w:t>
            </w:r>
            <w:r w:rsidR="0026364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«Правила поведения в лесу».</w:t>
            </w:r>
          </w:p>
          <w:p w:rsidR="007D62D2" w:rsidRPr="007D62D2" w:rsidRDefault="007D62D2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  <w:tr w:rsidR="00EB68DB" w:rsidRPr="00466472" w:rsidTr="00D4150C">
        <w:trPr>
          <w:trHeight w:val="386"/>
        </w:trPr>
        <w:tc>
          <w:tcPr>
            <w:tcW w:w="573" w:type="dxa"/>
          </w:tcPr>
          <w:p w:rsidR="00D06DDB" w:rsidRPr="00466472" w:rsidRDefault="00D06DDB" w:rsidP="00157F81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34" w:type="dxa"/>
          </w:tcPr>
          <w:p w:rsidR="00D06DDB" w:rsidRPr="00466472" w:rsidRDefault="0023211E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Диагностическое обследование на конец оздоровительного периода.</w:t>
            </w: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3381A" w:rsidRPr="00466472" w:rsidRDefault="00A3381A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Наш родной язык.</w:t>
            </w:r>
          </w:p>
        </w:tc>
        <w:tc>
          <w:tcPr>
            <w:tcW w:w="3505" w:type="dxa"/>
          </w:tcPr>
          <w:p w:rsidR="00D06DDB" w:rsidRPr="00466472" w:rsidRDefault="00B3288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Компьютерная презентация, карточки для выполнения артикуляционной гимнастики</w:t>
            </w:r>
            <w:r w:rsidR="00A3381A" w:rsidRPr="0046647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A106BF" w:rsidRPr="00466472" w:rsidRDefault="00A106BF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64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Артикуляционная гимнастика.</w:t>
            </w:r>
          </w:p>
          <w:p w:rsidR="00911B8E" w:rsidRPr="00911B8E" w:rsidRDefault="00911B8E" w:rsidP="00A106BF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</w:rPr>
              <w:t>Речевая разминка.</w:t>
            </w:r>
          </w:p>
          <w:p w:rsidR="00D06DDB" w:rsidRPr="00A3381A" w:rsidRDefault="00911B8E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Игра </w:t>
            </w:r>
            <w:r w:rsidR="00A3381A"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«Какой язык?»</w:t>
            </w:r>
          </w:p>
          <w:p w:rsidR="00911B8E" w:rsidRPr="00911B8E" w:rsidRDefault="00911B8E" w:rsidP="00911B8E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1B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«Каждому слову своё место».</w:t>
            </w:r>
          </w:p>
          <w:p w:rsidR="00911B8E" w:rsidRPr="00911B8E" w:rsidRDefault="00911B8E" w:rsidP="00911B8E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11B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«Найди пару».</w:t>
            </w:r>
          </w:p>
          <w:p w:rsidR="00911B8E" w:rsidRDefault="00911B8E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3381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о русском языке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D62D2" w:rsidRPr="007D62D2" w:rsidRDefault="007D62D2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6" w:type="dxa"/>
          </w:tcPr>
          <w:p w:rsidR="00D06DDB" w:rsidRPr="00466472" w:rsidRDefault="00D4150C" w:rsidP="00157F81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r w:rsidRPr="00D4150C">
              <w:rPr>
                <w:rFonts w:ascii="Times New Roman" w:hAnsi="Times New Roman"/>
                <w:bCs/>
                <w:sz w:val="24"/>
                <w:szCs w:val="24"/>
              </w:rPr>
              <w:t>.06.23 г.</w:t>
            </w:r>
          </w:p>
        </w:tc>
      </w:tr>
    </w:tbl>
    <w:p w:rsidR="005A793D" w:rsidRDefault="005A793D"/>
    <w:sectPr w:rsidR="005A793D" w:rsidSect="007448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97C"/>
    <w:multiLevelType w:val="multilevel"/>
    <w:tmpl w:val="0DFE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34666B"/>
    <w:multiLevelType w:val="hybridMultilevel"/>
    <w:tmpl w:val="A47A45C6"/>
    <w:lvl w:ilvl="0" w:tplc="B4BC0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7212272"/>
    <w:multiLevelType w:val="hybridMultilevel"/>
    <w:tmpl w:val="629C6F34"/>
    <w:lvl w:ilvl="0" w:tplc="B4BC0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76A278C"/>
    <w:multiLevelType w:val="hybridMultilevel"/>
    <w:tmpl w:val="13B2EA92"/>
    <w:lvl w:ilvl="0" w:tplc="282A5818">
      <w:numFmt w:val="bullet"/>
      <w:lvlText w:val="•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C32A70"/>
    <w:multiLevelType w:val="hybridMultilevel"/>
    <w:tmpl w:val="796A5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A091E6C"/>
    <w:multiLevelType w:val="hybridMultilevel"/>
    <w:tmpl w:val="899A6D10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6">
    <w:nsid w:val="0A576A3D"/>
    <w:multiLevelType w:val="multilevel"/>
    <w:tmpl w:val="F4285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992B6F"/>
    <w:multiLevelType w:val="multilevel"/>
    <w:tmpl w:val="E6AC0D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170BB6"/>
    <w:multiLevelType w:val="hybridMultilevel"/>
    <w:tmpl w:val="ED626AC2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9">
    <w:nsid w:val="10D73CD3"/>
    <w:multiLevelType w:val="multilevel"/>
    <w:tmpl w:val="4A8C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15645C3"/>
    <w:multiLevelType w:val="hybridMultilevel"/>
    <w:tmpl w:val="ACFA63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15C5576C"/>
    <w:multiLevelType w:val="hybridMultilevel"/>
    <w:tmpl w:val="4462D29A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2">
    <w:nsid w:val="19660849"/>
    <w:multiLevelType w:val="hybridMultilevel"/>
    <w:tmpl w:val="366295EA"/>
    <w:lvl w:ilvl="0" w:tplc="B4BC0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CA0EA9"/>
    <w:multiLevelType w:val="hybridMultilevel"/>
    <w:tmpl w:val="13A87B72"/>
    <w:lvl w:ilvl="0" w:tplc="B4BC0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A74084C"/>
    <w:multiLevelType w:val="hybridMultilevel"/>
    <w:tmpl w:val="C2FA99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EA426B1"/>
    <w:multiLevelType w:val="multilevel"/>
    <w:tmpl w:val="0EA8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4E38F0"/>
    <w:multiLevelType w:val="hybridMultilevel"/>
    <w:tmpl w:val="3B2C5300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17">
    <w:nsid w:val="2A703DFA"/>
    <w:multiLevelType w:val="hybridMultilevel"/>
    <w:tmpl w:val="A2981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2BF75F07"/>
    <w:multiLevelType w:val="multilevel"/>
    <w:tmpl w:val="916E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2C1512"/>
    <w:multiLevelType w:val="hybridMultilevel"/>
    <w:tmpl w:val="30BAB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80E2719"/>
    <w:multiLevelType w:val="hybridMultilevel"/>
    <w:tmpl w:val="235E44B8"/>
    <w:lvl w:ilvl="0" w:tplc="B4BC04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9AF2CB2"/>
    <w:multiLevelType w:val="multilevel"/>
    <w:tmpl w:val="E9D892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4E3374"/>
    <w:multiLevelType w:val="multilevel"/>
    <w:tmpl w:val="39B06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26CCC"/>
    <w:multiLevelType w:val="hybridMultilevel"/>
    <w:tmpl w:val="4E660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BB63C24"/>
    <w:multiLevelType w:val="hybridMultilevel"/>
    <w:tmpl w:val="C890F2CE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25">
    <w:nsid w:val="4E3806DA"/>
    <w:multiLevelType w:val="hybridMultilevel"/>
    <w:tmpl w:val="07A0CCB2"/>
    <w:lvl w:ilvl="0" w:tplc="6212C044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F2333B0"/>
    <w:multiLevelType w:val="multilevel"/>
    <w:tmpl w:val="302435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0F170D"/>
    <w:multiLevelType w:val="hybridMultilevel"/>
    <w:tmpl w:val="02B6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6F00B13"/>
    <w:multiLevelType w:val="hybridMultilevel"/>
    <w:tmpl w:val="FAA66B2E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596B35B0"/>
    <w:multiLevelType w:val="multilevel"/>
    <w:tmpl w:val="C4A6B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981DF9"/>
    <w:multiLevelType w:val="hybridMultilevel"/>
    <w:tmpl w:val="1E109EFE"/>
    <w:lvl w:ilvl="0" w:tplc="04190011">
      <w:start w:val="1"/>
      <w:numFmt w:val="decimal"/>
      <w:lvlText w:val="%1)"/>
      <w:lvlJc w:val="left"/>
      <w:pPr>
        <w:ind w:left="13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31">
    <w:nsid w:val="66C85D4C"/>
    <w:multiLevelType w:val="hybridMultilevel"/>
    <w:tmpl w:val="0EB453F8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7F154A7"/>
    <w:multiLevelType w:val="multilevel"/>
    <w:tmpl w:val="3A24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85C64E2"/>
    <w:multiLevelType w:val="multilevel"/>
    <w:tmpl w:val="061E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9438B5"/>
    <w:multiLevelType w:val="hybridMultilevel"/>
    <w:tmpl w:val="6C1E2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9B04E0D"/>
    <w:multiLevelType w:val="hybridMultilevel"/>
    <w:tmpl w:val="37A2AA2C"/>
    <w:lvl w:ilvl="0" w:tplc="B4BC04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A296E4D"/>
    <w:multiLevelType w:val="multilevel"/>
    <w:tmpl w:val="94F02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D3307CF"/>
    <w:multiLevelType w:val="hybridMultilevel"/>
    <w:tmpl w:val="A6D22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6D76186"/>
    <w:multiLevelType w:val="multilevel"/>
    <w:tmpl w:val="18EC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A0F75B5"/>
    <w:multiLevelType w:val="multilevel"/>
    <w:tmpl w:val="EA4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AE34A4"/>
    <w:multiLevelType w:val="multilevel"/>
    <w:tmpl w:val="83502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BFC4201"/>
    <w:multiLevelType w:val="hybridMultilevel"/>
    <w:tmpl w:val="E46A6E9E"/>
    <w:lvl w:ilvl="0" w:tplc="B4BC049E">
      <w:start w:val="1"/>
      <w:numFmt w:val="bullet"/>
      <w:lvlText w:val=""/>
      <w:lvlJc w:val="left"/>
      <w:pPr>
        <w:ind w:left="1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1" w:hanging="360"/>
      </w:pPr>
      <w:rPr>
        <w:rFonts w:ascii="Wingdings" w:hAnsi="Wingdings" w:hint="default"/>
      </w:rPr>
    </w:lvl>
  </w:abstractNum>
  <w:abstractNum w:abstractNumId="42">
    <w:nsid w:val="7FF5273C"/>
    <w:multiLevelType w:val="multilevel"/>
    <w:tmpl w:val="6E8C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32"/>
  </w:num>
  <w:num w:numId="14">
    <w:abstractNumId w:val="42"/>
  </w:num>
  <w:num w:numId="15">
    <w:abstractNumId w:val="38"/>
  </w:num>
  <w:num w:numId="16">
    <w:abstractNumId w:val="4"/>
  </w:num>
  <w:num w:numId="17">
    <w:abstractNumId w:val="10"/>
  </w:num>
  <w:num w:numId="18">
    <w:abstractNumId w:val="14"/>
  </w:num>
  <w:num w:numId="19">
    <w:abstractNumId w:val="40"/>
  </w:num>
  <w:num w:numId="20">
    <w:abstractNumId w:val="15"/>
  </w:num>
  <w:num w:numId="21">
    <w:abstractNumId w:val="35"/>
  </w:num>
  <w:num w:numId="22">
    <w:abstractNumId w:val="3"/>
  </w:num>
  <w:num w:numId="23">
    <w:abstractNumId w:val="8"/>
  </w:num>
  <w:num w:numId="24">
    <w:abstractNumId w:val="30"/>
  </w:num>
  <w:num w:numId="25">
    <w:abstractNumId w:val="5"/>
  </w:num>
  <w:num w:numId="26">
    <w:abstractNumId w:val="41"/>
  </w:num>
  <w:num w:numId="27">
    <w:abstractNumId w:val="11"/>
  </w:num>
  <w:num w:numId="28">
    <w:abstractNumId w:val="24"/>
  </w:num>
  <w:num w:numId="29">
    <w:abstractNumId w:val="13"/>
  </w:num>
  <w:num w:numId="30">
    <w:abstractNumId w:val="2"/>
  </w:num>
  <w:num w:numId="31">
    <w:abstractNumId w:val="12"/>
  </w:num>
  <w:num w:numId="32">
    <w:abstractNumId w:val="20"/>
  </w:num>
  <w:num w:numId="33">
    <w:abstractNumId w:val="25"/>
  </w:num>
  <w:num w:numId="34">
    <w:abstractNumId w:val="31"/>
  </w:num>
  <w:num w:numId="35">
    <w:abstractNumId w:val="28"/>
  </w:num>
  <w:num w:numId="36">
    <w:abstractNumId w:val="1"/>
  </w:num>
  <w:num w:numId="37">
    <w:abstractNumId w:val="16"/>
  </w:num>
  <w:num w:numId="38">
    <w:abstractNumId w:val="9"/>
  </w:num>
  <w:num w:numId="39">
    <w:abstractNumId w:val="21"/>
  </w:num>
  <w:num w:numId="40">
    <w:abstractNumId w:val="7"/>
  </w:num>
  <w:num w:numId="41">
    <w:abstractNumId w:val="26"/>
  </w:num>
  <w:num w:numId="42">
    <w:abstractNumId w:val="6"/>
  </w:num>
  <w:num w:numId="43">
    <w:abstractNumId w:val="29"/>
  </w:num>
  <w:num w:numId="44">
    <w:abstractNumId w:val="36"/>
  </w:num>
  <w:num w:numId="45">
    <w:abstractNumId w:val="39"/>
  </w:num>
  <w:num w:numId="46">
    <w:abstractNumId w:val="18"/>
  </w:num>
  <w:num w:numId="4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7778"/>
    <w:rsid w:val="0003725C"/>
    <w:rsid w:val="000B5A17"/>
    <w:rsid w:val="000E1472"/>
    <w:rsid w:val="000F7055"/>
    <w:rsid w:val="00157F81"/>
    <w:rsid w:val="001B146A"/>
    <w:rsid w:val="001E5287"/>
    <w:rsid w:val="0023211E"/>
    <w:rsid w:val="00252C44"/>
    <w:rsid w:val="00263646"/>
    <w:rsid w:val="002E46E7"/>
    <w:rsid w:val="003063B4"/>
    <w:rsid w:val="00322F89"/>
    <w:rsid w:val="00390E27"/>
    <w:rsid w:val="0039381F"/>
    <w:rsid w:val="003A51C3"/>
    <w:rsid w:val="004126F4"/>
    <w:rsid w:val="004222BB"/>
    <w:rsid w:val="004472DD"/>
    <w:rsid w:val="00465343"/>
    <w:rsid w:val="00466472"/>
    <w:rsid w:val="004D4925"/>
    <w:rsid w:val="004E004D"/>
    <w:rsid w:val="00506ECF"/>
    <w:rsid w:val="005553BB"/>
    <w:rsid w:val="005579CE"/>
    <w:rsid w:val="005650C0"/>
    <w:rsid w:val="0057443C"/>
    <w:rsid w:val="0057578F"/>
    <w:rsid w:val="00584439"/>
    <w:rsid w:val="00585FE5"/>
    <w:rsid w:val="005A793D"/>
    <w:rsid w:val="005F0F7C"/>
    <w:rsid w:val="00614A5A"/>
    <w:rsid w:val="006475E2"/>
    <w:rsid w:val="00647778"/>
    <w:rsid w:val="00654CFB"/>
    <w:rsid w:val="0074485D"/>
    <w:rsid w:val="00747232"/>
    <w:rsid w:val="00755192"/>
    <w:rsid w:val="00756F67"/>
    <w:rsid w:val="007615C4"/>
    <w:rsid w:val="00776A08"/>
    <w:rsid w:val="007B4B3F"/>
    <w:rsid w:val="007D62D2"/>
    <w:rsid w:val="00815658"/>
    <w:rsid w:val="008C7168"/>
    <w:rsid w:val="00911B8E"/>
    <w:rsid w:val="00916B44"/>
    <w:rsid w:val="00961DB7"/>
    <w:rsid w:val="00A106BF"/>
    <w:rsid w:val="00A3381A"/>
    <w:rsid w:val="00A41C9E"/>
    <w:rsid w:val="00A74939"/>
    <w:rsid w:val="00AB0422"/>
    <w:rsid w:val="00AC690D"/>
    <w:rsid w:val="00AD661E"/>
    <w:rsid w:val="00AE2082"/>
    <w:rsid w:val="00B3288C"/>
    <w:rsid w:val="00B536D4"/>
    <w:rsid w:val="00B85708"/>
    <w:rsid w:val="00BA6AA1"/>
    <w:rsid w:val="00BF280F"/>
    <w:rsid w:val="00C70C9E"/>
    <w:rsid w:val="00C83926"/>
    <w:rsid w:val="00C93E28"/>
    <w:rsid w:val="00C96A3F"/>
    <w:rsid w:val="00CC1D0C"/>
    <w:rsid w:val="00CD7B72"/>
    <w:rsid w:val="00D001F6"/>
    <w:rsid w:val="00D06DDB"/>
    <w:rsid w:val="00D22E87"/>
    <w:rsid w:val="00D36330"/>
    <w:rsid w:val="00D4150C"/>
    <w:rsid w:val="00D75B7A"/>
    <w:rsid w:val="00DA14B8"/>
    <w:rsid w:val="00DC1FC0"/>
    <w:rsid w:val="00DE5559"/>
    <w:rsid w:val="00E05DAA"/>
    <w:rsid w:val="00E252A3"/>
    <w:rsid w:val="00E73891"/>
    <w:rsid w:val="00E82EDB"/>
    <w:rsid w:val="00E92BAB"/>
    <w:rsid w:val="00EB68DB"/>
    <w:rsid w:val="00ED0D96"/>
    <w:rsid w:val="00F25F9B"/>
    <w:rsid w:val="00F66773"/>
    <w:rsid w:val="00F8264D"/>
    <w:rsid w:val="00FA2FA8"/>
    <w:rsid w:val="00FA7E24"/>
    <w:rsid w:val="00FC57EA"/>
    <w:rsid w:val="00FD11B7"/>
    <w:rsid w:val="00FE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B8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777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5192"/>
    <w:rPr>
      <w:sz w:val="22"/>
      <w:szCs w:val="22"/>
      <w:lang w:eastAsia="en-US"/>
    </w:rPr>
  </w:style>
  <w:style w:type="paragraph" w:styleId="a5">
    <w:name w:val="Normal (Web)"/>
    <w:basedOn w:val="a"/>
    <w:uiPriority w:val="99"/>
    <w:rsid w:val="00E82ED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E82EDB"/>
    <w:pPr>
      <w:spacing w:after="0" w:line="240" w:lineRule="auto"/>
      <w:ind w:left="720"/>
      <w:contextualSpacing/>
    </w:pPr>
    <w:rPr>
      <w:rFonts w:eastAsia="SimSun"/>
      <w:sz w:val="20"/>
      <w:szCs w:val="20"/>
      <w:lang w:val="en-US" w:eastAsia="zh-CN"/>
    </w:rPr>
  </w:style>
  <w:style w:type="paragraph" w:customStyle="1" w:styleId="c2">
    <w:name w:val="c2"/>
    <w:basedOn w:val="a"/>
    <w:uiPriority w:val="99"/>
    <w:rsid w:val="00E82EDB"/>
    <w:pPr>
      <w:spacing w:before="100" w:beforeAutospacing="1" w:after="100" w:afterAutospacing="1" w:line="240" w:lineRule="auto"/>
    </w:pPr>
    <w:rPr>
      <w:rFonts w:ascii="Times New Roman" w:eastAsia="SimSun" w:hAnsi="Times New Roman"/>
      <w:sz w:val="24"/>
      <w:szCs w:val="24"/>
    </w:rPr>
  </w:style>
  <w:style w:type="paragraph" w:customStyle="1" w:styleId="c23">
    <w:name w:val="c23"/>
    <w:basedOn w:val="a"/>
    <w:uiPriority w:val="99"/>
    <w:rsid w:val="00E82E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8">
    <w:name w:val="c28"/>
    <w:uiPriority w:val="99"/>
    <w:rsid w:val="00E82EDB"/>
    <w:rPr>
      <w:rFonts w:cs="Times New Roman"/>
    </w:rPr>
  </w:style>
  <w:style w:type="character" w:customStyle="1" w:styleId="c42">
    <w:name w:val="c42"/>
    <w:uiPriority w:val="99"/>
    <w:rsid w:val="00E82EDB"/>
    <w:rPr>
      <w:rFonts w:cs="Times New Roman"/>
    </w:rPr>
  </w:style>
  <w:style w:type="character" w:customStyle="1" w:styleId="c4">
    <w:name w:val="c4"/>
    <w:rsid w:val="00E82EDB"/>
    <w:rPr>
      <w:rFonts w:cs="Times New Roman"/>
    </w:rPr>
  </w:style>
  <w:style w:type="paragraph" w:styleId="a6">
    <w:name w:val="List Paragraph"/>
    <w:basedOn w:val="a"/>
    <w:uiPriority w:val="99"/>
    <w:qFormat/>
    <w:rsid w:val="002E46E7"/>
    <w:pPr>
      <w:ind w:left="720"/>
      <w:contextualSpacing/>
    </w:pPr>
  </w:style>
  <w:style w:type="paragraph" w:customStyle="1" w:styleId="c71">
    <w:name w:val="c71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6">
    <w:name w:val="c36"/>
    <w:basedOn w:val="a0"/>
    <w:rsid w:val="004472DD"/>
  </w:style>
  <w:style w:type="paragraph" w:customStyle="1" w:styleId="c191">
    <w:name w:val="c191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4472DD"/>
  </w:style>
  <w:style w:type="paragraph" w:customStyle="1" w:styleId="c178">
    <w:name w:val="c178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08">
    <w:name w:val="c408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04">
    <w:name w:val="c404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4">
    <w:name w:val="c34"/>
    <w:basedOn w:val="a"/>
    <w:rsid w:val="004472D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rsid w:val="00B328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B328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B3288C"/>
  </w:style>
  <w:style w:type="paragraph" w:customStyle="1" w:styleId="c0">
    <w:name w:val="c0"/>
    <w:basedOn w:val="a"/>
    <w:rsid w:val="00B328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semiHidden/>
    <w:unhideWhenUsed/>
    <w:rsid w:val="00EB68DB"/>
    <w:rPr>
      <w:color w:val="0000FF"/>
      <w:u w:val="single"/>
    </w:rPr>
  </w:style>
  <w:style w:type="character" w:styleId="a8">
    <w:name w:val="Strong"/>
    <w:uiPriority w:val="22"/>
    <w:qFormat/>
    <w:locked/>
    <w:rsid w:val="00C839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9</Pages>
  <Words>2080</Words>
  <Characters>11861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интернат</Company>
  <LinksUpToDate>false</LinksUpToDate>
  <CharactersWithSpaces>13914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 О.Н.</dc:creator>
  <cp:keywords/>
  <dc:description/>
  <cp:lastModifiedBy>Альберт</cp:lastModifiedBy>
  <cp:revision>44</cp:revision>
  <cp:lastPrinted>2022-05-06T11:42:00Z</cp:lastPrinted>
  <dcterms:created xsi:type="dcterms:W3CDTF">2021-11-15T05:22:00Z</dcterms:created>
  <dcterms:modified xsi:type="dcterms:W3CDTF">2023-04-12T16:34:00Z</dcterms:modified>
</cp:coreProperties>
</file>