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91E51F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ГБОУ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«Шумихинская специальная коррекционная школа-интернат»</w:t>
      </w:r>
    </w:p>
    <w:p w14:paraId="5221D480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7CCBA644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676525F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E10D53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7D6963A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8453118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531909E4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6980A53C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B565BA2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011FE431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000F4A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классного часа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B28E99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защищать»</w:t>
      </w:r>
    </w:p>
    <w:p w14:paraId="0D410F53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6B0E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74E39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8DAAC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956F9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1C611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Автор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-сотавитель: Н.К.Голубева, </w:t>
      </w:r>
    </w:p>
    <w:p w14:paraId="6E719835">
      <w:pPr>
        <w:wordWrap w:val="0"/>
        <w:spacing w:after="0" w:line="360" w:lineRule="auto"/>
        <w:jc w:val="righ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учитель математики</w:t>
      </w:r>
    </w:p>
    <w:p w14:paraId="4FC13BB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FF251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EDC4D6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</w:t>
      </w:r>
    </w:p>
    <w:p w14:paraId="2F895DDC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C864373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27EB91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2D573B2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4136714B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64F9FB5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114851C4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39736C24">
      <w:pPr>
        <w:spacing w:after="0" w:line="360" w:lineRule="auto"/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 w14:paraId="2FFEE5C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2025 г</w:t>
      </w:r>
      <w:bookmarkStart w:id="0" w:name="_GoBack"/>
      <w:bookmarkEnd w:id="0"/>
    </w:p>
    <w:p w14:paraId="74C9D5F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классного часа </w:t>
      </w:r>
      <w:r>
        <w:rPr>
          <w:rFonts w:ascii="Times New Roman" w:hAnsi="Times New Roman" w:cs="Times New Roman"/>
          <w:sz w:val="28"/>
          <w:szCs w:val="28"/>
          <w:lang w:val="ru-RU"/>
        </w:rPr>
        <w:t>на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E13F1A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«Есть такая профессия – Родину защищать»</w:t>
      </w:r>
    </w:p>
    <w:p w14:paraId="4EC4A0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Цел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ь: </w:t>
      </w:r>
      <w:r>
        <w:rPr>
          <w:rFonts w:hint="default" w:ascii="Times New Roman" w:hAnsi="Times New Roman" w:cs="Times New Roman"/>
          <w:b w:val="0"/>
          <w:bCs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b w:val="0"/>
          <w:bCs/>
          <w:color w:val="181818"/>
          <w:sz w:val="28"/>
          <w:szCs w:val="28"/>
          <w:shd w:val="clear" w:color="auto" w:fill="FFFFFF"/>
        </w:rPr>
        <w:t>о</w:t>
      </w:r>
      <w:r>
        <w:rPr>
          <w:rFonts w:hint="default" w:ascii="Times New Roman" w:hAnsi="Times New Roman" w:cs="Times New Roman"/>
          <w:color w:val="181818"/>
          <w:sz w:val="28"/>
          <w:szCs w:val="28"/>
          <w:shd w:val="clear" w:color="auto" w:fill="FFFFFF"/>
        </w:rPr>
        <w:t>спитывать чувство патриотизма  и гордости за свою Родину; воспитывать уважение и любовь детей к защитникам Российской армии.</w:t>
      </w:r>
    </w:p>
    <w:p w14:paraId="512ABDD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Style w:val="10"/>
          <w:rFonts w:hint="default"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  <w:shd w:val="clear" w:color="auto" w:fill="FFFFFF"/>
        </w:rPr>
        <w:t>Планируемые результаты:</w:t>
      </w:r>
    </w:p>
    <w:p w14:paraId="74AB40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Предметные:</w:t>
      </w:r>
    </w:p>
    <w:p w14:paraId="473A9D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-Формировать представление детей об армии, о родах войск, об особенностях военной службы, вызывать интерес к людям стоящим на страже Родины.</w:t>
      </w:r>
    </w:p>
    <w:p w14:paraId="0E68D0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Коррекционно - развивающие:</w:t>
      </w:r>
    </w:p>
    <w:p w14:paraId="52A3D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-способствовать развитию сообразительности, внимания, стимулированию речевой активности детей, формировать у школьников высокое патриотическое сознание, чувство верности своему отечеству, готовности выполнению гражданского долга по защите Родины</w:t>
      </w:r>
      <w:r>
        <w:rPr>
          <w:rFonts w:hint="default" w:ascii="Times New Roman" w:hAnsi="Times New Roman" w:eastAsia="Calibri" w:cs="Times New Roman"/>
          <w:sz w:val="28"/>
          <w:szCs w:val="28"/>
        </w:rPr>
        <w:t>.</w:t>
      </w:r>
    </w:p>
    <w:p w14:paraId="28FBA5F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Личностны</w:t>
      </w:r>
      <w:r>
        <w:rPr>
          <w:rFonts w:hint="default" w:ascii="Times New Roman" w:hAnsi="Times New Roman" w:cs="Times New Roman"/>
          <w:b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е:</w:t>
      </w:r>
    </w:p>
    <w:p w14:paraId="684CF8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-воспитывать чувство 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  <w:t>гордости за свою армию, вызвать желание быть похожими на сильных, смелых российских воинов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;</w:t>
      </w:r>
    </w:p>
    <w:p w14:paraId="3984AD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-прививать уважение и благодарность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,</w:t>
      </w:r>
      <w:r>
        <w:rPr>
          <w:rFonts w:hint="default"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оберегающим наш покой, развивать чувство ответственности, самосознание товариществ</w:t>
      </w:r>
      <w:r>
        <w:rPr>
          <w:rFonts w:hint="default" w:ascii="Times New Roman" w:hAnsi="Times New Roman" w:cs="Times New Roman"/>
          <w:sz w:val="28"/>
          <w:szCs w:val="28"/>
        </w:rPr>
        <w:t>а.</w:t>
      </w:r>
    </w:p>
    <w:p w14:paraId="64B57B2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firstLine="284"/>
        <w:jc w:val="both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Оборудование: презентация, карточки с заданиями, рисунки.</w:t>
      </w:r>
    </w:p>
    <w:p w14:paraId="5725B29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14:paraId="748B4962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ионный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эта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п.</w:t>
      </w:r>
    </w:p>
    <w:p w14:paraId="16016EE0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Приветствие. </w:t>
      </w:r>
      <w:r>
        <w:rPr>
          <w:rFonts w:hint="default" w:ascii="Times New Roman" w:hAnsi="Times New Roman" w:cs="Times New Roman"/>
          <w:sz w:val="28"/>
          <w:szCs w:val="28"/>
        </w:rPr>
        <w:t>- Здравствуйте ребята!</w:t>
      </w: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</w:t>
      </w:r>
    </w:p>
    <w:p w14:paraId="21FE0AC7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Введение в тему.</w:t>
      </w:r>
    </w:p>
    <w:p w14:paraId="38F49C53"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default" w:ascii="Times New Roman" w:hAnsi="Times New Roman" w:cs="Times New Roman"/>
          <w:color w:val="181818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shd w:val="clear" w:color="auto" w:fill="FFFFFF"/>
        </w:rPr>
        <w:t>- Я предлагаю вам прослушать песню и подумать над вопросом:</w:t>
      </w:r>
    </w:p>
    <w:p w14:paraId="5141B369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- О чем мы сегодня будем говорить? Какова тема нашего классного часа?</w:t>
      </w:r>
    </w:p>
    <w:p w14:paraId="45F622C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ru-RU"/>
        </w:rPr>
        <w:t>Прослушивание песни.</w:t>
      </w:r>
    </w:p>
    <w:p w14:paraId="134241D2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Песня «Служить России» - слушание.</w:t>
      </w:r>
    </w:p>
    <w:p w14:paraId="009D255C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shd w:val="clear" w:color="auto" w:fill="FFFFFF"/>
          <w:lang w:val="en-US" w:eastAsia="ru-RU"/>
        </w:rPr>
      </w:pP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shd w:val="clear" w:color="auto" w:fill="FFFFFF"/>
          <w:lang w:eastAsia="ru-RU"/>
        </w:rPr>
        <w:t>Сообщение</w:t>
      </w:r>
      <w:r>
        <w:rPr>
          <w:rFonts w:hint="default" w:ascii="Times New Roman" w:hAnsi="Times New Roman" w:eastAsia="Times New Roman" w:cs="Times New Roman"/>
          <w:b/>
          <w:bCs/>
          <w:color w:val="181818"/>
          <w:sz w:val="28"/>
          <w:szCs w:val="28"/>
          <w:shd w:val="clear" w:color="auto" w:fill="FFFFFF"/>
          <w:lang w:val="en-US" w:eastAsia="ru-RU"/>
        </w:rPr>
        <w:t xml:space="preserve"> темы и цели классного часа.</w:t>
      </w:r>
    </w:p>
    <w:p w14:paraId="4A9389DE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  <w:t>-</w:t>
      </w:r>
      <w:r>
        <w:rPr>
          <w:rFonts w:hint="default"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О чем мы сегодня будем говорить? </w:t>
      </w:r>
    </w:p>
    <w:p w14:paraId="68681F75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181818"/>
          <w:sz w:val="28"/>
          <w:szCs w:val="28"/>
          <w:shd w:val="clear" w:color="auto" w:fill="FFFFFF"/>
          <w:lang w:eastAsia="ru-RU"/>
        </w:rPr>
      </w:pPr>
      <w:r>
        <w:rPr>
          <w:rFonts w:hint="default" w:ascii="Times New Roman" w:hAnsi="Times New Roman" w:eastAsia="Times New Roman" w:cs="Times New Roman"/>
          <w:color w:val="181818"/>
          <w:sz w:val="28"/>
          <w:szCs w:val="28"/>
          <w:shd w:val="clear" w:color="auto" w:fill="FFFFFF"/>
          <w:lang w:eastAsia="ru-RU"/>
        </w:rPr>
        <w:t>- Правильно, мы будем говорить сегодня о России, о служении ей.</w:t>
      </w:r>
    </w:p>
    <w:p w14:paraId="07A89D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Тема нашего классного часа звучит так </w:t>
      </w:r>
    </w:p>
    <w:p w14:paraId="40B8AB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«Есть такая профессия - Родину защищать». </w:t>
      </w:r>
    </w:p>
    <w:p w14:paraId="70768E3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eastAsia="Times New Roman" w:cs="Times New Roman"/>
          <w:color w:val="181818"/>
          <w:sz w:val="28"/>
          <w:szCs w:val="28"/>
          <w:lang w:eastAsia="ru-RU"/>
        </w:rPr>
      </w:pP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 xml:space="preserve">- Я хочу, чтобы вы, ребята, </w:t>
      </w: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shd w:val="clear" w:color="auto" w:fill="FFFFFF"/>
          <w:lang w:val="en-US" w:eastAsia="ru-RU"/>
        </w:rPr>
        <w:t xml:space="preserve"> были </w:t>
      </w: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достойными гражданами</w:t>
      </w: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shd w:val="clear" w:color="auto" w:fill="FFFFFF"/>
          <w:lang w:val="en-US" w:eastAsia="ru-RU"/>
        </w:rPr>
        <w:t xml:space="preserve"> </w:t>
      </w:r>
      <w:r>
        <w:rPr>
          <w:rFonts w:hint="default" w:ascii="Times New Roman" w:hAnsi="Times New Roman" w:eastAsia="Times New Roman" w:cs="Times New Roman"/>
          <w:bCs/>
          <w:color w:val="181818"/>
          <w:sz w:val="28"/>
          <w:szCs w:val="28"/>
          <w:shd w:val="clear" w:color="auto" w:fill="FFFFFF"/>
          <w:lang w:eastAsia="ru-RU"/>
        </w:rPr>
        <w:t>своего Отечества, я хочу, чтобы в вас жила гордость за свою страну, за себя.</w:t>
      </w:r>
    </w:p>
    <w:p w14:paraId="05B29C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Прослушивание звуковой заставки.</w:t>
      </w:r>
    </w:p>
    <w:p w14:paraId="6AD8598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- Теперь закроем глаза и отправимся в путь </w:t>
      </w:r>
      <w:r>
        <w:rPr>
          <w:rFonts w:hint="default" w:ascii="Times New Roman" w:hAnsi="Times New Roman" w:cs="Times New Roman"/>
          <w:i/>
          <w:sz w:val="28"/>
          <w:szCs w:val="28"/>
        </w:rPr>
        <w:t>(звуковая заставка: звуки тишины, детского смеха сменяются звуками войны)</w:t>
      </w:r>
      <w:r>
        <w:rPr>
          <w:rFonts w:hint="default" w:ascii="Times New Roman" w:hAnsi="Times New Roman" w:cs="Times New Roman"/>
          <w:sz w:val="28"/>
          <w:szCs w:val="28"/>
        </w:rPr>
        <w:t xml:space="preserve">. </w:t>
      </w:r>
    </w:p>
    <w:p w14:paraId="6C36AA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- Что вы представили, почувство</w:t>
      </w:r>
      <w:r>
        <w:rPr>
          <w:rFonts w:ascii="Times New Roman" w:hAnsi="Times New Roman" w:cs="Times New Roman"/>
          <w:sz w:val="28"/>
          <w:szCs w:val="28"/>
        </w:rPr>
        <w:t xml:space="preserve">вали?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4846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Беседа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«Война».</w:t>
      </w:r>
    </w:p>
    <w:p w14:paraId="36D5D2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Что вы, ребята представляете, когда слышите слово «война»? </w:t>
      </w:r>
    </w:p>
    <w:p w14:paraId="54FE043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(горе, страх, слезы…)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7246F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что вы представляете, когда слышите слово «мир»? </w:t>
      </w:r>
    </w:p>
    <w:p w14:paraId="163A59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(солнце, свет, тепло, смех, радость, счастье, улыбки…)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44D7B5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каком мире вам хочется жить?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FD02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Ученые подсчитали, что за всё время, пока живет человечество на земле 1 год, приходится 13 лет различных войн и конфликтов. </w:t>
      </w:r>
    </w:p>
    <w:p w14:paraId="518035C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Мир очень хрупок, нам нужно его оберегать и сохранять.</w:t>
      </w:r>
    </w:p>
    <w:p w14:paraId="2478D135">
      <w:pPr>
        <w:numPr>
          <w:ilvl w:val="0"/>
          <w:numId w:val="1"/>
        </w:numPr>
        <w:ind w:left="0" w:leftChars="0" w:firstLine="0" w:firstLineChars="0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ой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этап.</w:t>
      </w:r>
    </w:p>
    <w:p w14:paraId="062EDA0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Беседа «Защитники Отечества».</w:t>
      </w:r>
    </w:p>
    <w:p w14:paraId="1A999C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А кто такие защитники Отечества? </w:t>
      </w:r>
      <w:r>
        <w:rPr>
          <w:rFonts w:ascii="Times New Roman" w:hAnsi="Times New Roman" w:cs="Times New Roman"/>
          <w:i/>
          <w:sz w:val="28"/>
          <w:szCs w:val="28"/>
        </w:rPr>
        <w:t>(ответы детей).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9273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Защитники Отечества - это воины, солдаты, которые защищают свой народ, свою Родину. Наш классный час посвящён защитникам Отечества. </w:t>
      </w:r>
    </w:p>
    <w:p w14:paraId="45BD510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Рассказ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«Рода войск».</w:t>
      </w:r>
    </w:p>
    <w:p w14:paraId="737A2052">
      <w:pPr>
        <w:pStyle w:val="7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i/>
          <w:sz w:val="28"/>
          <w:szCs w:val="28"/>
        </w:rPr>
      </w:pPr>
      <w:r>
        <w:rPr>
          <w:rStyle w:val="8"/>
          <w:sz w:val="28"/>
          <w:szCs w:val="28"/>
        </w:rPr>
        <w:t>- Рассмотрите внимательно иллюстрации, изображающие различные рода войск.</w:t>
      </w:r>
      <w:r>
        <w:rPr>
          <w:rStyle w:val="9"/>
          <w:b/>
          <w:bCs/>
          <w:sz w:val="28"/>
          <w:szCs w:val="28"/>
        </w:rPr>
        <w:t> </w:t>
      </w:r>
      <w:r>
        <w:rPr>
          <w:rStyle w:val="9"/>
          <w:b/>
          <w:bCs/>
          <w:i/>
          <w:sz w:val="28"/>
          <w:szCs w:val="28"/>
        </w:rPr>
        <w:t>Слайд</w:t>
      </w:r>
    </w:p>
    <w:p w14:paraId="75D327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Людмила Николаевна расскажет какие рода войск существуют.</w:t>
      </w:r>
    </w:p>
    <w:p w14:paraId="770B7BF2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Назначение </w:t>
      </w:r>
      <w:r>
        <w:rPr>
          <w:b/>
          <w:sz w:val="28"/>
          <w:szCs w:val="28"/>
        </w:rPr>
        <w:t>Сухопутных войск</w:t>
      </w:r>
      <w:r>
        <w:rPr>
          <w:sz w:val="28"/>
          <w:szCs w:val="28"/>
        </w:rPr>
        <w:t xml:space="preserve"> — охрана и защита наших городов и сёл, если нападёт враг. На вооружени</w:t>
      </w:r>
      <w:r>
        <w:rPr>
          <w:sz w:val="28"/>
          <w:szCs w:val="28"/>
          <w:lang w:val="ru-RU"/>
        </w:rPr>
        <w:t>и</w:t>
      </w:r>
      <w:r>
        <w:rPr>
          <w:sz w:val="28"/>
          <w:szCs w:val="28"/>
        </w:rPr>
        <w:t xml:space="preserve"> Сухопутных войск есть танки, бронетранспортёры, ракеты, артиллерия. Кроме того, в состав Сухопутных войск входят специальные войска (сапёры, минёры, связисты, железнодорожники, военные строители, которые обеспечивают связь, строят военные укрепления и казармы для солдат, обезвреживают мины. Являются наиболее многочисленным и разнообразным по вооружению и способам боевых действий.</w:t>
      </w:r>
    </w:p>
    <w:p w14:paraId="0F966EEC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Мотострелковые войска</w:t>
      </w:r>
      <w:r>
        <w:rPr>
          <w:sz w:val="28"/>
          <w:szCs w:val="28"/>
        </w:rPr>
        <w:t xml:space="preserve"> – способны быстро наносить удары по противнику и менять свое местоположение.</w:t>
      </w:r>
    </w:p>
    <w:p w14:paraId="54459C36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Зенитно-ракетные войска</w:t>
      </w:r>
      <w:r>
        <w:rPr>
          <w:sz w:val="28"/>
          <w:szCs w:val="28"/>
        </w:rPr>
        <w:t xml:space="preserve"> предназначены для прикрытия войск от ударов противника с воздуха.</w:t>
      </w:r>
    </w:p>
    <w:p w14:paraId="07522F2E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Ракетные войска и артиллерия</w:t>
      </w:r>
      <w:r>
        <w:rPr>
          <w:sz w:val="28"/>
          <w:szCs w:val="28"/>
        </w:rPr>
        <w:t xml:space="preserve"> – обладают самым мощным огневым оружием. Эти войска способны поражать противника на дальних расстояниях.</w:t>
      </w:r>
    </w:p>
    <w:p w14:paraId="734D37BB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Как вы думаете, кто служит в сухопутных войсках? (ответы </w:t>
      </w:r>
      <w:r>
        <w:rPr>
          <w:rStyle w:val="4"/>
          <w:sz w:val="28"/>
          <w:szCs w:val="28"/>
        </w:rPr>
        <w:t>детей</w:t>
      </w:r>
      <w:r>
        <w:rPr>
          <w:sz w:val="28"/>
          <w:szCs w:val="28"/>
        </w:rPr>
        <w:t>: пограничники, артиллеристы, ракетчики, мотострелки, танкисты, строители….)</w:t>
      </w:r>
    </w:p>
    <w:p w14:paraId="5A5B0FFD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Танковые войска</w:t>
      </w:r>
      <w:r>
        <w:rPr>
          <w:sz w:val="28"/>
          <w:szCs w:val="28"/>
        </w:rPr>
        <w:t xml:space="preserve"> – это главная сила сухопутных войск. Им доверяют решение самых сложных задач в боевых действиях. Так как танки это быстрые и мощные машины. - Танки защищены толстой броней, вооружены они не только пушкой, но и пулеметами, они могут проходить по любой местности; по оврагам, болотам потому что у них вместо колес гусеницы.</w:t>
      </w:r>
    </w:p>
    <w:p w14:paraId="1BD64DDC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.-Давайте рассмотрим танкистов.</w:t>
      </w:r>
    </w:p>
    <w:p w14:paraId="5C4B4A8E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Посмотрите, какая у них форма, на голове танкистов защитные шлемы. –-- Скажите, от чего защищают шлемы (от шума двигателя, шума выстрелов, от ударов о металлические стенки танка).</w:t>
      </w:r>
    </w:p>
    <w:p w14:paraId="687127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both"/>
        <w:textAlignment w:val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Войска, которые защищают нашу страну с воздуха, называют военно-воздушные силы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Воздушно-десантные войска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(ВДВ)</w:t>
      </w:r>
      <w:r>
        <w:rPr>
          <w:rFonts w:ascii="Times New Roman" w:hAnsi="Times New Roman" w:cs="Times New Roman"/>
          <w:sz w:val="28"/>
          <w:szCs w:val="28"/>
        </w:rPr>
        <w:t xml:space="preserve"> — самые быстрые рода войск, способные быстро откликнуться на призывы о помощи. На военных самолетах десантники проникают в тыл врага и на парашютах спускаются прямо в центр боевых </w:t>
      </w:r>
      <w:r>
        <w:rPr>
          <w:rFonts w:ascii="Times New Roman" w:hAnsi="Times New Roman" w:cs="Times New Roman"/>
          <w:sz w:val="28"/>
          <w:szCs w:val="28"/>
          <w:u w:val="none"/>
        </w:rPr>
        <w:t>действий.</w:t>
      </w:r>
    </w:p>
    <w:p w14:paraId="048737F4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sz w:val="28"/>
          <w:szCs w:val="28"/>
        </w:rPr>
      </w:pPr>
      <w:r>
        <w:rPr>
          <w:b/>
          <w:sz w:val="28"/>
          <w:szCs w:val="28"/>
        </w:rPr>
        <w:t>Пограничные войска</w:t>
      </w:r>
      <w:r>
        <w:rPr>
          <w:sz w:val="28"/>
          <w:szCs w:val="28"/>
        </w:rPr>
        <w:t xml:space="preserve"> предназначены для охраны границ государства. Пограничники стерегут границы государства и зимой и летом, и днем и ночью, и в жару и в холод. </w:t>
      </w:r>
    </w:p>
    <w:p w14:paraId="209129F3"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both"/>
        <w:textAlignment w:val="auto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Встреча</w:t>
      </w:r>
      <w:r>
        <w:rPr>
          <w:rFonts w:hint="default"/>
          <w:b/>
          <w:bCs/>
          <w:sz w:val="28"/>
          <w:szCs w:val="28"/>
          <w:lang w:val="ru-RU"/>
        </w:rPr>
        <w:t xml:space="preserve"> с интересным человеком.</w:t>
      </w:r>
    </w:p>
    <w:p w14:paraId="0F261F31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Слово предоставляется ветерану пограничных войск Попову Сергею Евгеньевичу.</w:t>
      </w:r>
    </w:p>
    <w:p w14:paraId="33BD596C">
      <w:pPr>
        <w:pStyle w:val="5"/>
        <w:spacing w:before="0" w:beforeAutospacing="0" w:after="0" w:afterAutospacing="0"/>
        <w:jc w:val="both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Задание</w:t>
      </w:r>
      <w:r>
        <w:rPr>
          <w:rFonts w:hint="default"/>
          <w:b/>
          <w:bCs/>
          <w:sz w:val="28"/>
          <w:szCs w:val="28"/>
          <w:lang w:val="ru-RU"/>
        </w:rPr>
        <w:t xml:space="preserve"> «Закончи стихотворение».</w:t>
      </w:r>
    </w:p>
    <w:p w14:paraId="0AD28D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прочитаю стихотворения, а вы хором отвечайте в рифму:</w:t>
      </w:r>
    </w:p>
    <w:p w14:paraId="68587BB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  <w:sectPr>
          <w:pgSz w:w="11906" w:h="16838"/>
          <w:pgMar w:top="567" w:right="567" w:bottom="567" w:left="567" w:header="708" w:footer="708" w:gutter="0"/>
          <w:cols w:space="708" w:num="1"/>
          <w:docGrid w:linePitch="360" w:charSpace="0"/>
        </w:sectPr>
      </w:pPr>
    </w:p>
    <w:p w14:paraId="7A842F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Подрасту, и вслед за братом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Тоже буду я солдатом,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Буду помогать ему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Охранять свою ...    </w:t>
      </w:r>
      <w:r>
        <w:rPr>
          <w:rFonts w:ascii="Times New Roman" w:hAnsi="Times New Roman" w:cs="Times New Roman"/>
          <w:i/>
          <w:sz w:val="28"/>
          <w:szCs w:val="28"/>
        </w:rPr>
        <w:t>(страну)</w:t>
      </w:r>
      <w:r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 xml:space="preserve"> </w:t>
      </w:r>
    </w:p>
    <w:p w14:paraId="32EAFB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Моряком ты можешь стать,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 границу охранять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И служить не на земле, 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А на военном ...    </w:t>
      </w:r>
      <w:r>
        <w:rPr>
          <w:rFonts w:ascii="Times New Roman" w:hAnsi="Times New Roman" w:cs="Times New Roman"/>
          <w:i/>
          <w:sz w:val="28"/>
          <w:szCs w:val="28"/>
        </w:rPr>
        <w:t>(корабле)</w:t>
      </w:r>
    </w:p>
    <w:p w14:paraId="49668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Самолет парит, как птица,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Там - воздушная граница.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 посту и днем, и ночью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Наш солдат - военный...    </w:t>
      </w:r>
      <w:r>
        <w:rPr>
          <w:rFonts w:ascii="Times New Roman" w:hAnsi="Times New Roman" w:cs="Times New Roman"/>
          <w:i/>
          <w:sz w:val="28"/>
          <w:szCs w:val="28"/>
        </w:rPr>
        <w:t>(летчик)</w:t>
      </w:r>
    </w:p>
    <w:p w14:paraId="2704F1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Снова в бой машина мчится,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Режут землю гусеницы,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Та машина в поле чистом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Управляется...    </w:t>
      </w:r>
      <w:r>
        <w:rPr>
          <w:rFonts w:ascii="Times New Roman" w:hAnsi="Times New Roman" w:cs="Times New Roman"/>
          <w:i/>
          <w:sz w:val="28"/>
          <w:szCs w:val="28"/>
        </w:rPr>
        <w:t>(танкистом)</w:t>
      </w:r>
    </w:p>
    <w:p w14:paraId="274790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Любой профессии военной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Учиться надо непременно,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 быть опорой для страны,</w:t>
      </w:r>
      <w:r>
        <w:rPr>
          <w:rFonts w:ascii="Times New Roman" w:hAnsi="Times New Roman" w:cs="Times New Roman"/>
          <w:sz w:val="28"/>
          <w:szCs w:val="28"/>
        </w:rPr>
        <w:br w:type="textWrapping"/>
      </w:r>
      <w:r>
        <w:rPr>
          <w:rFonts w:ascii="Times New Roman" w:hAnsi="Times New Roman" w:cs="Times New Roman"/>
          <w:sz w:val="28"/>
          <w:szCs w:val="28"/>
        </w:rPr>
        <w:t>Чтоб в мире не было...    </w:t>
      </w:r>
      <w:r>
        <w:rPr>
          <w:rFonts w:ascii="Times New Roman" w:hAnsi="Times New Roman" w:cs="Times New Roman"/>
          <w:i/>
          <w:sz w:val="28"/>
          <w:szCs w:val="28"/>
        </w:rPr>
        <w:t>(войны)</w:t>
      </w:r>
    </w:p>
    <w:p w14:paraId="1983AE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  <w:sectPr>
          <w:type w:val="continuous"/>
          <w:pgSz w:w="11906" w:h="16838"/>
          <w:pgMar w:top="1134" w:right="850" w:bottom="1134" w:left="1701" w:header="708" w:footer="708" w:gutter="0"/>
          <w:cols w:equalWidth="0" w:num="2">
            <w:col w:w="4465" w:space="425"/>
            <w:col w:w="4465"/>
          </w:cols>
          <w:docGrid w:linePitch="360" w:charSpace="0"/>
        </w:sectPr>
      </w:pPr>
    </w:p>
    <w:p w14:paraId="44ABDA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Лётчики, танкисты, … кто это одним словом? </w:t>
      </w:r>
      <w:r>
        <w:rPr>
          <w:rFonts w:ascii="Times New Roman" w:hAnsi="Times New Roman" w:cs="Times New Roman"/>
          <w:i/>
          <w:sz w:val="28"/>
          <w:szCs w:val="28"/>
        </w:rPr>
        <w:t>(ответы детей)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62BC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Военнослужащих так и называют – защитники Отечества. Да, есть такая профессия - Родину защищать.</w:t>
      </w:r>
    </w:p>
    <w:p w14:paraId="07142A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 какой он – Защитник Отечества? </w:t>
      </w:r>
    </w:p>
    <w:p w14:paraId="6AD91D3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вывешиваются качества которыми должен обладать защитник.</w:t>
      </w:r>
    </w:p>
    <w:p w14:paraId="0DC194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Сегодня, мы вспоминаем наших героев, которые ушли и не вернулись, тех кто защищал нашу страну от врагов, которые еще живы и помнят ужас тех времен.</w:t>
      </w:r>
    </w:p>
    <w:p w14:paraId="7CC3A79D">
      <w:pP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Чтение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стихов.</w:t>
      </w:r>
    </w:p>
    <w:p w14:paraId="773479DD">
      <w:pPr>
        <w:spacing w:line="19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Бьется пламя, как знамя святое.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Бьется память о грозных годах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Над священным солдатским покоем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обагренных войною ветрах.</w:t>
      </w:r>
    </w:p>
    <w:p w14:paraId="7595031A">
      <w:pPr>
        <w:spacing w:line="19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Замирает в печали минута,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Лишь трепещет живая душа.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гремят над тобою салюты,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Все мирское в тебе заглуша.</w:t>
      </w:r>
    </w:p>
    <w:p w14:paraId="75920014">
      <w:pPr>
        <w:spacing w:line="19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слезу никуда не упрячешь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Если камни по павшим скорбят.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Потрясенный стоишь ты и плачешь,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Плачешь сердцем, что выжил солдат.</w:t>
      </w:r>
    </w:p>
    <w:p w14:paraId="42739A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- 9 мая 1945 года закончилась Великая Отечественная война. А началась она 22 июня 1941 года в 4 часа утра. Когда все спали, ничего не предвещало беды.</w:t>
      </w:r>
    </w:p>
    <w:p w14:paraId="7F7B6F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 далеком 1941 году на улицах городов собралось много людей оттого, что изо всех уголков доносилось ... (звучит речь Левитана)</w:t>
      </w:r>
    </w:p>
    <w:p w14:paraId="3792B7FD">
      <w:pP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Просмотр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видеоролика.</w:t>
      </w:r>
    </w:p>
    <w:p w14:paraId="79A29C25">
      <w:pPr>
        <w:spacing w:line="192" w:lineRule="atLeas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Война – жесточе нету слова,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Война – святее нету слова,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Война – печальней нету слова,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 тоске и мраке этих лет,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И на устах у нас иного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Еще не может быть и нет.</w:t>
      </w:r>
    </w:p>
    <w:p w14:paraId="43A7DA6C">
      <w:pPr>
        <w:spacing w:line="192" w:lineRule="atLeast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Рассказ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о войне.</w:t>
      </w:r>
    </w:p>
    <w:p w14:paraId="58BE7DE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i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</w:rPr>
        <w:t>( Звучит “Священная война” 1-й куплет)</w:t>
      </w:r>
    </w:p>
    <w:p w14:paraId="1216DE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-Война началась 22 июня 1941 года. Настало тяжелое время для всех. На борьбу с немецко-фашистскими захватчиками поднялся весь наш народ. На фронт уходили и старые, и молодые, эшелонами уходили защищать Родину, тогда еще не зная о том, что война не скоро закончится. Молодые девчонки и мальчишки, прибавляя себе года, убегали на фронт защищать нашу родину. </w:t>
      </w:r>
    </w:p>
    <w:p w14:paraId="798B46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-“Все для фронта, все для победы” — повсюду звучал девиз. А в тылу оставались женщины, старики, дети. День и ночь они работали на заводах, чтобы обеспечить наших солдат. Немало выпало испытаний на их долю. Они рыли окопы, вставали к станкам, гасили на крышах зажигательные бомбы. Враги никого не жалели на своем пути, ни детей, ни стариков. Тяжело было всем.</w:t>
      </w:r>
    </w:p>
    <w:p w14:paraId="12D6D7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А с фронта долетали долгожданные весточки, “треугольники”, так как письма в годы войны посылали без конвертов. Всем селом , всем домом читали письма, плакали, радовались все вместе.</w:t>
      </w:r>
    </w:p>
    <w:p w14:paraId="6382CF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val="ru-RU"/>
        </w:rPr>
        <w:t>Сценка</w:t>
      </w: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«Письмо маме».</w:t>
      </w:r>
    </w:p>
    <w:p w14:paraId="1EED6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both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(</w:t>
      </w:r>
      <w:r>
        <w:rPr>
          <w:rFonts w:ascii="Times New Roman" w:hAnsi="Times New Roman" w:eastAsia="Times New Roman" w:cs="Times New Roman"/>
          <w:sz w:val="28"/>
          <w:szCs w:val="28"/>
        </w:rPr>
        <w:t>Тихо звучит песня “Мама”, три мальчика изображают у “костра” бойцов на привале, которые пишут письма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)</w:t>
      </w:r>
    </w:p>
    <w:p w14:paraId="2AA39D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Боец 1:</w:t>
      </w:r>
    </w:p>
    <w:p w14:paraId="3BABAE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Мама! Тебе эти строки пишу я,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Тебе посылаю сыновний привет,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Тебя вспоминаю, такую родную,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Такую хорошую — слов даже нет!</w:t>
      </w:r>
    </w:p>
    <w:p w14:paraId="55E3C1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Боец 2:</w:t>
      </w:r>
    </w:p>
    <w:p w14:paraId="1F995E3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Читаешь письмо ты, а видишь мальчишку,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Немного лентяя и вечно не в срок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Бегущего утром с портфелем под мышкой,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Свистя беззаботно, на первый урок.</w:t>
      </w:r>
    </w:p>
    <w:p w14:paraId="0CD3F5D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Боец 3:</w:t>
      </w:r>
    </w:p>
    <w:p w14:paraId="45429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Мы были беспечными, глупыми были,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Мы все, что имели, не очень ценили,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А поняли, может, лишь тут, на войне: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Приятели, книжки, московские споры -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Все — сказка, все в дымке, как снежные горы...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>Пусть так, возвратимся — оценим вдвойне…</w:t>
      </w:r>
    </w:p>
    <w:p w14:paraId="5063F1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5-6 классов написали участникам СВО поздравления с 80-летием Великой Победы.</w:t>
      </w:r>
    </w:p>
    <w:p w14:paraId="145771F3">
      <w:pPr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-Солдаты сражались во имя мира и мечтали о будущем мире в передышках между боями, в тесных землянках и холодных окопах. Они верили, что мир, спасенный от фашизма, будет прекрасен.</w:t>
      </w:r>
    </w:p>
    <w:p w14:paraId="4E365DF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-RU"/>
        </w:rPr>
        <w:t xml:space="preserve"> Рассказ «Мой герой».</w:t>
      </w:r>
    </w:p>
    <w:p w14:paraId="1FC541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Каримова Виктория рассказывает о своем прадеде Нигматуллине Хибате Абдулловиче.</w:t>
      </w:r>
    </w:p>
    <w:p w14:paraId="7D8FC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Минута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молчания.</w:t>
      </w:r>
    </w:p>
    <w:p w14:paraId="3E6C8B3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Для всего человечества это был праздник со слезами на глазах. Все люди радовались. Этого события люди ждали 1418 дней. Более 20 млн советских людей погибли в этой страшной войне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 xml:space="preserve"> защищая Родину.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Почтим их память минутой молчания. (Минута молчания – метроном.) </w:t>
      </w:r>
    </w:p>
    <w:p w14:paraId="3D7C04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настоящее время немало мужчин и женщин снова защищают нашу страну, папы, дедушки, братья участвуют в специальной военной операции.</w:t>
      </w:r>
    </w:p>
    <w:p w14:paraId="027BB15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Рассказ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«Мой герой».</w:t>
      </w:r>
    </w:p>
    <w:p w14:paraId="59DDB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Гаврилова расска</w:t>
      </w:r>
      <w:r>
        <w:rPr>
          <w:rFonts w:ascii="Times New Roman" w:hAnsi="Times New Roman" w:cs="Times New Roman"/>
          <w:sz w:val="28"/>
          <w:szCs w:val="28"/>
          <w:lang w:val="ru-RU"/>
        </w:rPr>
        <w:t>жет</w:t>
      </w:r>
      <w:r>
        <w:rPr>
          <w:rFonts w:ascii="Times New Roman" w:hAnsi="Times New Roman" w:cs="Times New Roman"/>
          <w:sz w:val="28"/>
          <w:szCs w:val="28"/>
        </w:rPr>
        <w:t xml:space="preserve"> о своем отце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Гаврилове Денисе Андреевиче.</w:t>
      </w:r>
    </w:p>
    <w:p w14:paraId="33B0600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(Учитель зачитывает пожелание детей класса, таким образом на доске появляется солнечный круг из детских ладошек с пожеланиями всему человечеству)</w:t>
      </w:r>
    </w:p>
    <w:p w14:paraId="68C6A29B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="0" w:leftChars="0" w:firstLine="0" w:firstLineChars="0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>Заключительный этап.</w:t>
      </w:r>
    </w:p>
    <w:p w14:paraId="179910A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ind w:leftChars="0"/>
        <w:textAlignment w:val="auto"/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>Итог.</w:t>
      </w:r>
    </w:p>
    <w:p w14:paraId="03EFFF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bCs/>
          <w:i w:val="0"/>
          <w:iCs/>
          <w:sz w:val="28"/>
          <w:szCs w:val="28"/>
          <w:lang w:val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Классный час хочется закончить словами: </w:t>
      </w:r>
    </w:p>
    <w:p w14:paraId="3912DD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“Пусть не будет войны никогда,</w:t>
      </w:r>
    </w:p>
    <w:p w14:paraId="0C7BBD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Пусть спокойные спят города.</w:t>
      </w:r>
    </w:p>
    <w:p w14:paraId="109D96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Пусть сирены пронзительный вой</w:t>
      </w:r>
    </w:p>
    <w:p w14:paraId="5F8A75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звучит над твоей головой.</w:t>
      </w:r>
    </w:p>
    <w:p w14:paraId="5C5DA8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один пусть не рвётся снаряд,</w:t>
      </w:r>
    </w:p>
    <w:p w14:paraId="5AC9B97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Не один не строчит автомат.</w:t>
      </w:r>
      <w:r>
        <w:rPr>
          <w:rFonts w:ascii="Times New Roman" w:hAnsi="Times New Roman" w:eastAsia="Times New Roman" w:cs="Times New Roman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Оглашают пусть наши леса</w:t>
      </w:r>
    </w:p>
    <w:p w14:paraId="30AE81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Только птиц и детей голоса.</w:t>
      </w:r>
    </w:p>
    <w:p w14:paraId="0F6733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6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И пусть мирно проходят года.</w:t>
      </w:r>
    </w:p>
    <w:p w14:paraId="19B4DB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Пусть не будет войны никогда!”</w:t>
      </w:r>
    </w:p>
    <w:p w14:paraId="0E0DAF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Рефлексия</w:t>
      </w: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 xml:space="preserve"> «Ладошки».</w:t>
      </w:r>
    </w:p>
    <w:p w14:paraId="1FA4BC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 группе получает задание. Сначала на листочках обведите ладошку, вырежьте и напишите пожелание: «Чтобы вы пожелали всем людям на Земле в день Защитника Отечества?». </w:t>
      </w:r>
    </w:p>
    <w:p w14:paraId="11E6F6AD">
      <w:pPr>
        <w:rPr>
          <w:sz w:val="28"/>
          <w:szCs w:val="28"/>
        </w:rPr>
      </w:pPr>
    </w:p>
    <w:sectPr>
      <w:type w:val="continuous"/>
      <w:pgSz w:w="11906" w:h="16838"/>
      <w:pgMar w:top="567" w:right="567" w:bottom="567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1718F4"/>
    <w:multiLevelType w:val="singleLevel"/>
    <w:tmpl w:val="4D1718F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843DD0"/>
    <w:rsid w:val="002B23A3"/>
    <w:rsid w:val="0031064B"/>
    <w:rsid w:val="003C119D"/>
    <w:rsid w:val="00843DD0"/>
    <w:rsid w:val="04407552"/>
    <w:rsid w:val="1D8C0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c0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8">
    <w:name w:val="c1"/>
    <w:basedOn w:val="2"/>
    <w:uiPriority w:val="0"/>
  </w:style>
  <w:style w:type="character" w:customStyle="1" w:styleId="9">
    <w:name w:val="c2"/>
    <w:basedOn w:val="2"/>
    <w:uiPriority w:val="0"/>
  </w:style>
  <w:style w:type="character" w:customStyle="1" w:styleId="10">
    <w:name w:val="apple-converted-space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1236</Words>
  <Characters>7049</Characters>
  <Lines>58</Lines>
  <Paragraphs>16</Paragraphs>
  <TotalTime>34</TotalTime>
  <ScaleCrop>false</ScaleCrop>
  <LinksUpToDate>false</LinksUpToDate>
  <CharactersWithSpaces>8269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2025-04-11T04:41:00Z</dcterms:created>
  <dc:creator>Программист</dc:creator>
  <cp:lastModifiedBy>Lenovo</cp:lastModifiedBy>
  <cp:lastPrinted>2025-04-23T09:49:47Z</cp:lastPrinted>
  <dcterms:modified xsi:type="dcterms:W3CDTF">2025-04-23T09:51:17Z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B31AE6CD2E4A4EF2A2DCE317F5B8E748_12</vt:lpwstr>
  </property>
</Properties>
</file>