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70" w:rsidRPr="00644C70" w:rsidRDefault="00644C70" w:rsidP="00644C70">
      <w:pPr>
        <w:jc w:val="center"/>
        <w:rPr>
          <w:b/>
          <w:color w:val="000080"/>
          <w:sz w:val="32"/>
          <w:szCs w:val="32"/>
          <w:u w:val="single"/>
        </w:rPr>
      </w:pPr>
      <w:r w:rsidRPr="00644C70">
        <w:rPr>
          <w:b/>
          <w:color w:val="000080"/>
          <w:sz w:val="32"/>
          <w:szCs w:val="32"/>
          <w:u w:val="single"/>
        </w:rPr>
        <w:t>План</w:t>
      </w:r>
      <w:r w:rsidRPr="00644C70">
        <w:rPr>
          <w:rFonts w:ascii="Curlz MT" w:hAnsi="Curlz MT"/>
          <w:b/>
          <w:color w:val="000080"/>
          <w:sz w:val="32"/>
          <w:szCs w:val="32"/>
          <w:u w:val="single"/>
        </w:rPr>
        <w:t xml:space="preserve"> </w:t>
      </w:r>
      <w:r w:rsidRPr="00644C70">
        <w:rPr>
          <w:b/>
          <w:color w:val="000080"/>
          <w:sz w:val="32"/>
          <w:szCs w:val="32"/>
          <w:u w:val="single"/>
        </w:rPr>
        <w:t>проведения</w:t>
      </w:r>
      <w:r w:rsidRPr="00644C70">
        <w:rPr>
          <w:rFonts w:ascii="Curlz MT" w:hAnsi="Curlz MT"/>
          <w:b/>
          <w:color w:val="000080"/>
          <w:sz w:val="32"/>
          <w:szCs w:val="32"/>
          <w:u w:val="single"/>
        </w:rPr>
        <w:t xml:space="preserve"> </w:t>
      </w:r>
      <w:r w:rsidRPr="00644C70">
        <w:rPr>
          <w:b/>
          <w:color w:val="000080"/>
          <w:sz w:val="32"/>
          <w:szCs w:val="32"/>
          <w:u w:val="single"/>
        </w:rPr>
        <w:t>недели</w:t>
      </w:r>
      <w:r w:rsidRPr="00644C70">
        <w:rPr>
          <w:rFonts w:ascii="Curlz MT" w:hAnsi="Curlz MT"/>
          <w:b/>
          <w:color w:val="000080"/>
          <w:sz w:val="32"/>
          <w:szCs w:val="32"/>
          <w:u w:val="single"/>
        </w:rPr>
        <w:t xml:space="preserve"> </w:t>
      </w:r>
      <w:r w:rsidRPr="00644C70">
        <w:rPr>
          <w:b/>
          <w:color w:val="000080"/>
          <w:sz w:val="32"/>
          <w:szCs w:val="32"/>
          <w:u w:val="single"/>
        </w:rPr>
        <w:t>чтения</w:t>
      </w:r>
    </w:p>
    <w:p w:rsidR="00644C70" w:rsidRPr="00644C70" w:rsidRDefault="00644C70" w:rsidP="00644C70">
      <w:pPr>
        <w:jc w:val="center"/>
        <w:rPr>
          <w:rFonts w:ascii="Segoe Script" w:hAnsi="Segoe Script"/>
          <w:b/>
          <w:i/>
          <w:color w:val="FF0000"/>
          <w:sz w:val="32"/>
          <w:szCs w:val="32"/>
          <w:u w:val="single"/>
        </w:rPr>
      </w:pPr>
      <w:r w:rsidRPr="00644C70">
        <w:rPr>
          <w:rFonts w:ascii="Segoe Script" w:hAnsi="Segoe Script"/>
          <w:b/>
          <w:i/>
          <w:color w:val="FF0000"/>
          <w:sz w:val="32"/>
          <w:szCs w:val="32"/>
          <w:u w:val="single"/>
        </w:rPr>
        <w:t>Кто много читает, тот много знает</w:t>
      </w:r>
    </w:p>
    <w:p w:rsidR="00644C70" w:rsidRPr="00644C70" w:rsidRDefault="00644C70" w:rsidP="00644C70">
      <w:pPr>
        <w:jc w:val="center"/>
        <w:rPr>
          <w:rFonts w:ascii="Segoe Script" w:hAnsi="Segoe Script"/>
          <w:b/>
          <w:i/>
          <w:color w:val="FF0000"/>
          <w:sz w:val="32"/>
          <w:szCs w:val="32"/>
          <w:u w:val="single"/>
        </w:rPr>
      </w:pPr>
      <w:r w:rsidRPr="00644C70">
        <w:rPr>
          <w:rFonts w:ascii="Segoe Script" w:hAnsi="Segoe Script"/>
          <w:b/>
          <w:i/>
          <w:color w:val="FF0000"/>
          <w:sz w:val="32"/>
          <w:szCs w:val="32"/>
          <w:u w:val="single"/>
        </w:rPr>
        <w:t>2023-2024 учебный год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  <w:gridCol w:w="1843"/>
        <w:gridCol w:w="1417"/>
        <w:gridCol w:w="5954"/>
      </w:tblGrid>
      <w:tr w:rsidR="00644C70" w:rsidRPr="00644C70" w:rsidTr="00E325C4">
        <w:trPr>
          <w:trHeight w:val="291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644C70">
              <w:rPr>
                <w:color w:val="000080"/>
                <w:sz w:val="32"/>
                <w:szCs w:val="32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644C70">
              <w:rPr>
                <w:color w:val="000080"/>
                <w:sz w:val="32"/>
                <w:szCs w:val="32"/>
              </w:rPr>
              <w:t xml:space="preserve">Мероприятие 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644C70">
              <w:rPr>
                <w:color w:val="000080"/>
                <w:sz w:val="32"/>
                <w:szCs w:val="32"/>
              </w:rPr>
              <w:t>Срок проведения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644C70">
              <w:rPr>
                <w:color w:val="000080"/>
                <w:sz w:val="32"/>
                <w:szCs w:val="32"/>
              </w:rPr>
              <w:t>Класс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644C70">
              <w:rPr>
                <w:color w:val="000080"/>
                <w:sz w:val="32"/>
                <w:szCs w:val="32"/>
              </w:rPr>
              <w:t>Место проведения</w:t>
            </w:r>
          </w:p>
        </w:tc>
      </w:tr>
      <w:tr w:rsidR="00644C70" w:rsidRPr="00644C70" w:rsidTr="00E325C4">
        <w:trPr>
          <w:trHeight w:val="1044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Открытие недели чтения (ознакомление с планом проведения предметной недели)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644C70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Pr="00644C70">
              <w:rPr>
                <w:sz w:val="32"/>
                <w:szCs w:val="32"/>
              </w:rPr>
              <w:t>.02.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E325C4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44C70">
              <w:rPr>
                <w:sz w:val="32"/>
                <w:szCs w:val="32"/>
              </w:rPr>
              <w:t>-10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</w:t>
            </w:r>
            <w:r w:rsidRPr="00644C70">
              <w:rPr>
                <w:sz w:val="32"/>
                <w:szCs w:val="32"/>
              </w:rPr>
              <w:t>кольная линейка</w:t>
            </w:r>
          </w:p>
        </w:tc>
      </w:tr>
      <w:tr w:rsidR="00644C70" w:rsidRPr="00644C70" w:rsidTr="00E325C4">
        <w:trPr>
          <w:trHeight w:val="522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Занимательный материал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644C70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05.02- 09</w:t>
            </w:r>
            <w:r w:rsidRPr="00644C70">
              <w:rPr>
                <w:sz w:val="32"/>
                <w:szCs w:val="32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E325C4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44C70">
              <w:rPr>
                <w:sz w:val="32"/>
                <w:szCs w:val="32"/>
              </w:rPr>
              <w:t>-10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Занимательный материал размещён в коридоре на 3 этаже</w:t>
            </w:r>
          </w:p>
        </w:tc>
      </w:tr>
      <w:tr w:rsidR="00644C70" w:rsidRPr="00644C70" w:rsidTr="00E325C4">
        <w:trPr>
          <w:trHeight w:val="777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«Страничка в стенгазету»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644C70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05.02- 09</w:t>
            </w:r>
            <w:r w:rsidRPr="00644C70">
              <w:rPr>
                <w:sz w:val="32"/>
                <w:szCs w:val="32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E325C4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="00644C70">
              <w:rPr>
                <w:sz w:val="32"/>
                <w:szCs w:val="32"/>
              </w:rPr>
              <w:t>-10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Стенгазета на 3 этаже</w:t>
            </w:r>
          </w:p>
        </w:tc>
      </w:tr>
      <w:tr w:rsidR="00644C70" w:rsidRPr="00644C70" w:rsidTr="00E325C4">
        <w:trPr>
          <w:trHeight w:val="777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</w:t>
            </w:r>
            <w:proofErr w:type="spellStart"/>
            <w:r>
              <w:rPr>
                <w:sz w:val="32"/>
                <w:szCs w:val="32"/>
              </w:rPr>
              <w:t>Книжкина</w:t>
            </w:r>
            <w:proofErr w:type="spellEnd"/>
            <w:r>
              <w:rPr>
                <w:sz w:val="32"/>
                <w:szCs w:val="32"/>
              </w:rPr>
              <w:t xml:space="preserve"> больница»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09730C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="00644C70" w:rsidRPr="00644C70">
              <w:rPr>
                <w:sz w:val="32"/>
                <w:szCs w:val="32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E325C4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44C70">
              <w:rPr>
                <w:sz w:val="32"/>
                <w:szCs w:val="32"/>
              </w:rPr>
              <w:t>-10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09730C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Школьная б</w:t>
            </w:r>
            <w:r w:rsidR="00644C70">
              <w:rPr>
                <w:sz w:val="32"/>
                <w:szCs w:val="32"/>
              </w:rPr>
              <w:t>иблиотека</w:t>
            </w:r>
          </w:p>
        </w:tc>
      </w:tr>
      <w:tr w:rsidR="00644C70" w:rsidRPr="00644C70" w:rsidTr="00E325C4">
        <w:trPr>
          <w:trHeight w:val="777"/>
        </w:trPr>
        <w:tc>
          <w:tcPr>
            <w:tcW w:w="567" w:type="dxa"/>
            <w:shd w:val="clear" w:color="auto" w:fill="auto"/>
          </w:tcPr>
          <w:p w:rsidR="00644C70" w:rsidRDefault="00644C70" w:rsidP="001B6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чтецов «Люблю тебя, мой край родной!»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644C70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</w:t>
            </w:r>
          </w:p>
        </w:tc>
        <w:tc>
          <w:tcPr>
            <w:tcW w:w="1417" w:type="dxa"/>
            <w:shd w:val="clear" w:color="auto" w:fill="auto"/>
          </w:tcPr>
          <w:p w:rsidR="00644C70" w:rsidRDefault="00644C70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2-10</w:t>
            </w:r>
          </w:p>
        </w:tc>
        <w:tc>
          <w:tcPr>
            <w:tcW w:w="5954" w:type="dxa"/>
            <w:shd w:val="clear" w:color="auto" w:fill="auto"/>
          </w:tcPr>
          <w:p w:rsidR="00644C70" w:rsidRDefault="00644C70" w:rsidP="001B6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</w:tr>
      <w:tr w:rsidR="00644C70" w:rsidRPr="00644C70" w:rsidTr="00E325C4">
        <w:trPr>
          <w:trHeight w:val="789"/>
        </w:trPr>
        <w:tc>
          <w:tcPr>
            <w:tcW w:w="567" w:type="dxa"/>
            <w:shd w:val="clear" w:color="auto" w:fill="auto"/>
          </w:tcPr>
          <w:p w:rsidR="00644C70" w:rsidRPr="00644C70" w:rsidRDefault="00644C70" w:rsidP="001B6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Подведение итогов</w:t>
            </w:r>
            <w:r w:rsidR="0009730C">
              <w:rPr>
                <w:sz w:val="32"/>
                <w:szCs w:val="32"/>
              </w:rPr>
              <w:t xml:space="preserve"> предметной недели</w:t>
            </w:r>
          </w:p>
        </w:tc>
        <w:tc>
          <w:tcPr>
            <w:tcW w:w="1843" w:type="dxa"/>
            <w:shd w:val="clear" w:color="auto" w:fill="auto"/>
          </w:tcPr>
          <w:p w:rsidR="00644C70" w:rsidRPr="00644C70" w:rsidRDefault="0009730C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 </w:t>
            </w:r>
            <w:r w:rsidR="00644C70" w:rsidRPr="00644C70">
              <w:rPr>
                <w:sz w:val="32"/>
                <w:szCs w:val="32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644C70" w:rsidRPr="00644C70" w:rsidRDefault="00E325C4" w:rsidP="00E32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2-10</w:t>
            </w:r>
          </w:p>
        </w:tc>
        <w:tc>
          <w:tcPr>
            <w:tcW w:w="5954" w:type="dxa"/>
            <w:shd w:val="clear" w:color="auto" w:fill="auto"/>
          </w:tcPr>
          <w:p w:rsidR="00644C70" w:rsidRPr="00644C70" w:rsidRDefault="00644C70" w:rsidP="001B648B">
            <w:pPr>
              <w:rPr>
                <w:sz w:val="32"/>
                <w:szCs w:val="32"/>
              </w:rPr>
            </w:pPr>
            <w:r w:rsidRPr="00644C70">
              <w:rPr>
                <w:sz w:val="32"/>
                <w:szCs w:val="32"/>
              </w:rPr>
              <w:t>Школьная линейка</w:t>
            </w:r>
          </w:p>
        </w:tc>
      </w:tr>
    </w:tbl>
    <w:p w:rsidR="00644C70" w:rsidRDefault="00644C70" w:rsidP="00644C70">
      <w:pPr>
        <w:jc w:val="center"/>
      </w:pPr>
      <w:r>
        <w:fldChar w:fldCharType="begin"/>
      </w:r>
      <w:r>
        <w:instrText xml:space="preserve"> INCLUDEPICTURE "https://pickimage.ru/wp-content/uploads/images/detskie/skazochniegeroi/skazochniegeroi2.jpg" \* MERGEFORMATINET </w:instrText>
      </w:r>
      <w:r>
        <w:fldChar w:fldCharType="separate"/>
      </w:r>
      <w:r w:rsidR="00D8438F">
        <w:fldChar w:fldCharType="begin"/>
      </w:r>
      <w:r w:rsidR="00D8438F">
        <w:instrText xml:space="preserve"> </w:instrText>
      </w:r>
      <w:r w:rsidR="00D8438F">
        <w:instrText>INCLUDEPICTURE  "https://pickimage.ru/wp-content/uploads/images/detskie/skazochniegeroi/skazochniegeroi2.jpg" \* MERGEFORMATINET</w:instrText>
      </w:r>
      <w:r w:rsidR="00D8438F">
        <w:instrText xml:space="preserve"> </w:instrText>
      </w:r>
      <w:r w:rsidR="00D8438F">
        <w:fldChar w:fldCharType="separate"/>
      </w:r>
      <w:r w:rsidR="00D843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56.75pt">
            <v:imagedata r:id="rId4" r:href="rId5"/>
          </v:shape>
        </w:pict>
      </w:r>
      <w:r w:rsidR="00D8438F">
        <w:fldChar w:fldCharType="end"/>
      </w:r>
      <w:r>
        <w:fldChar w:fldCharType="end"/>
      </w:r>
      <w:r>
        <w:t xml:space="preserve">                                            </w:t>
      </w:r>
      <w:r>
        <w:fldChar w:fldCharType="begin"/>
      </w:r>
      <w:r>
        <w:instrText xml:space="preserve"> INCLUDEPICTURE "https://pickimage.ru/wp-content/uploads/images/detskie/skazochniegeroi/skazochniegeroi4.jpg" \* MERGEFORMATINET </w:instrText>
      </w:r>
      <w:r>
        <w:fldChar w:fldCharType="separate"/>
      </w:r>
      <w:r w:rsidR="00D8438F">
        <w:fldChar w:fldCharType="begin"/>
      </w:r>
      <w:r w:rsidR="00D8438F">
        <w:instrText xml:space="preserve"> </w:instrText>
      </w:r>
      <w:r w:rsidR="00D8438F">
        <w:instrText>INCLUDEPICTURE  "https://pickimage.ru/wp-content/uploads/images/detskie/skazochniegeroi/skazochniegeroi4.jpg" \* MERGEFORMATINET</w:instrText>
      </w:r>
      <w:r w:rsidR="00D8438F">
        <w:instrText xml:space="preserve"> </w:instrText>
      </w:r>
      <w:r w:rsidR="00D8438F">
        <w:fldChar w:fldCharType="separate"/>
      </w:r>
      <w:r w:rsidR="00D8438F">
        <w:pict>
          <v:shape id="_x0000_i1026" type="#_x0000_t75" style="width:76.5pt;height:103.5pt">
            <v:imagedata r:id="rId6" r:href="rId7"/>
          </v:shape>
        </w:pict>
      </w:r>
      <w:r w:rsidR="00D8438F">
        <w:fldChar w:fldCharType="end"/>
      </w:r>
      <w:r>
        <w:fldChar w:fldCharType="end"/>
      </w:r>
      <w:r>
        <w:t xml:space="preserve">                                                          </w:t>
      </w:r>
      <w:r>
        <w:fldChar w:fldCharType="begin"/>
      </w:r>
      <w:r>
        <w:instrText xml:space="preserve"> INCLUDEPICTURE "https://drasler.ru/wp-content/uploads/2019/08/%D1%81%D0%BA%D0%B0%D0%B7%D0%BE%D1%87%D0%BD%D1%8B%D0%B5-%D0%B3%D0%B5%D1%80%D0%BE%D0%B8-%D0%B2-%D0%BA%D0%B0%D1%80%D1%82%D0%B8%D0%BD%D0%BA%D0%B0%D1%85-%D1%84%D0%BE%D1%82%D0%BE-013.jpg" \* MERGEFORMATINET </w:instrText>
      </w:r>
      <w:r>
        <w:fldChar w:fldCharType="separate"/>
      </w:r>
      <w:r w:rsidR="00D8438F">
        <w:fldChar w:fldCharType="begin"/>
      </w:r>
      <w:r w:rsidR="00D8438F">
        <w:instrText xml:space="preserve"> </w:instrText>
      </w:r>
      <w:r w:rsidR="00D8438F">
        <w:instrText>INCLUDEPICTURE  "https://drasler.ru/wp-content/uploads/2019/08/%D1%81%D0%BA%D0%B0%D0%B7%D0%BE%D1%87%D0%BD%D1%8B%D0%B5-%D0%B3%D0%B5%D1%80%D0%BE%D0%B8-%D0%B2-%D0%BA%D0%B0%D1%80%D1%82%D0%B8%D0%BD%D0%BA%D0%B0%D1%85-%D1%84%D0%BE%D1%82%D0%BE-013.jpg" \* MERGEFO</w:instrText>
      </w:r>
      <w:r w:rsidR="00D8438F">
        <w:instrText>RMATINET</w:instrText>
      </w:r>
      <w:r w:rsidR="00D8438F">
        <w:instrText xml:space="preserve"> </w:instrText>
      </w:r>
      <w:r w:rsidR="00D8438F">
        <w:fldChar w:fldCharType="separate"/>
      </w:r>
      <w:r w:rsidR="00D8438F">
        <w:pict>
          <v:shape id="_x0000_i1027" type="#_x0000_t75" style="width:199.5pt;height:120.75pt">
            <v:imagedata r:id="rId8" r:href="rId9"/>
          </v:shape>
        </w:pict>
      </w:r>
      <w:r w:rsidR="00D8438F">
        <w:fldChar w:fldCharType="end"/>
      </w:r>
      <w:r>
        <w:fldChar w:fldCharType="end"/>
      </w:r>
    </w:p>
    <w:p w:rsidR="00644C70" w:rsidRDefault="00644C70" w:rsidP="00644C70">
      <w:pPr>
        <w:jc w:val="center"/>
      </w:pPr>
    </w:p>
    <w:p w:rsidR="00644C70" w:rsidRDefault="00644C70" w:rsidP="00644C70"/>
    <w:p w:rsidR="00644C70" w:rsidRDefault="00644C70" w:rsidP="00644C70">
      <w:pPr>
        <w:jc w:val="center"/>
      </w:pPr>
    </w:p>
    <w:p w:rsidR="00644C70" w:rsidRDefault="00644C70" w:rsidP="00644C70">
      <w:pPr>
        <w:jc w:val="center"/>
        <w:rPr>
          <w:color w:val="FF0000"/>
          <w:sz w:val="36"/>
          <w:szCs w:val="36"/>
        </w:rPr>
      </w:pPr>
    </w:p>
    <w:p w:rsidR="00644C70" w:rsidRDefault="00644C70" w:rsidP="00644C70">
      <w:pPr>
        <w:jc w:val="center"/>
        <w:rPr>
          <w:color w:val="FF0000"/>
          <w:sz w:val="36"/>
          <w:szCs w:val="36"/>
        </w:rPr>
      </w:pPr>
    </w:p>
    <w:p w:rsidR="00644C70" w:rsidRDefault="00644C70" w:rsidP="00644C70">
      <w:pPr>
        <w:jc w:val="center"/>
        <w:rPr>
          <w:color w:val="FF0000"/>
          <w:sz w:val="36"/>
          <w:szCs w:val="36"/>
        </w:rPr>
      </w:pPr>
    </w:p>
    <w:p w:rsidR="00644C70" w:rsidRPr="00AE1856" w:rsidRDefault="00644C70" w:rsidP="00644C7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Отчёт </w:t>
      </w:r>
      <w:r w:rsidRPr="00AE1856">
        <w:rPr>
          <w:color w:val="FF0000"/>
          <w:sz w:val="36"/>
          <w:szCs w:val="36"/>
        </w:rPr>
        <w:t>о проведении недели чтения</w:t>
      </w:r>
    </w:p>
    <w:p w:rsidR="00644C70" w:rsidRPr="00AE1856" w:rsidRDefault="00644C70" w:rsidP="00644C70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 w:rsidRPr="00AE1856">
        <w:rPr>
          <w:rFonts w:ascii="Segoe Script" w:hAnsi="Segoe Script"/>
          <w:b/>
          <w:color w:val="FF0000"/>
          <w:sz w:val="36"/>
          <w:szCs w:val="36"/>
        </w:rPr>
        <w:t>Кто много читает, тот много знает.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621"/>
        <w:gridCol w:w="9922"/>
      </w:tblGrid>
      <w:tr w:rsidR="00644C70" w:rsidRPr="0006290F" w:rsidTr="001B648B">
        <w:trPr>
          <w:trHeight w:val="291"/>
        </w:trPr>
        <w:tc>
          <w:tcPr>
            <w:tcW w:w="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06290F">
              <w:rPr>
                <w:color w:val="000080"/>
                <w:sz w:val="32"/>
                <w:szCs w:val="32"/>
              </w:rPr>
              <w:t>№</w:t>
            </w:r>
          </w:p>
        </w:tc>
        <w:tc>
          <w:tcPr>
            <w:tcW w:w="3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06290F">
              <w:rPr>
                <w:color w:val="000080"/>
                <w:sz w:val="32"/>
                <w:szCs w:val="32"/>
              </w:rPr>
              <w:t xml:space="preserve">Мероприятие </w:t>
            </w:r>
          </w:p>
        </w:tc>
        <w:tc>
          <w:tcPr>
            <w:tcW w:w="9922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color w:val="000080"/>
                <w:sz w:val="32"/>
                <w:szCs w:val="32"/>
              </w:rPr>
            </w:pPr>
            <w:r w:rsidRPr="0006290F">
              <w:rPr>
                <w:color w:val="000080"/>
                <w:sz w:val="32"/>
                <w:szCs w:val="32"/>
              </w:rPr>
              <w:t>Анализ</w:t>
            </w:r>
          </w:p>
        </w:tc>
      </w:tr>
      <w:tr w:rsidR="00644C70" w:rsidRPr="0006290F" w:rsidTr="001B648B">
        <w:trPr>
          <w:trHeight w:val="1044"/>
        </w:trPr>
        <w:tc>
          <w:tcPr>
            <w:tcW w:w="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sz w:val="32"/>
                <w:szCs w:val="32"/>
              </w:rPr>
            </w:pPr>
            <w:r w:rsidRPr="0006290F">
              <w:rPr>
                <w:sz w:val="32"/>
                <w:szCs w:val="32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>Открытие недели чтения (ознакомление с планом проведения предметной недели)</w:t>
            </w:r>
          </w:p>
        </w:tc>
        <w:tc>
          <w:tcPr>
            <w:tcW w:w="9922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>На общешкольной линейке обучающиеся и педагоги были ознакомлены с мероприятиями, которые  запланированы на неделе чтения.</w:t>
            </w:r>
          </w:p>
        </w:tc>
      </w:tr>
      <w:tr w:rsidR="00644C70" w:rsidRPr="0006290F" w:rsidTr="001B648B">
        <w:trPr>
          <w:trHeight w:val="522"/>
        </w:trPr>
        <w:tc>
          <w:tcPr>
            <w:tcW w:w="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sz w:val="32"/>
                <w:szCs w:val="32"/>
              </w:rPr>
            </w:pPr>
            <w:r w:rsidRPr="0006290F">
              <w:rPr>
                <w:sz w:val="32"/>
                <w:szCs w:val="32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 xml:space="preserve">Разгадывание ребусов, кроссвордов, загадок </w:t>
            </w:r>
          </w:p>
        </w:tc>
        <w:tc>
          <w:tcPr>
            <w:tcW w:w="9922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>Приняли участие</w:t>
            </w:r>
            <w:r w:rsidR="00E325C4">
              <w:rPr>
                <w:sz w:val="28"/>
                <w:szCs w:val="28"/>
              </w:rPr>
              <w:t>: Юдин М.,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Биткова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Чеблукова</w:t>
            </w:r>
            <w:proofErr w:type="spellEnd"/>
            <w:r w:rsidR="00E325C4">
              <w:rPr>
                <w:sz w:val="28"/>
                <w:szCs w:val="28"/>
              </w:rPr>
              <w:t xml:space="preserve"> А., </w:t>
            </w:r>
            <w:proofErr w:type="spellStart"/>
            <w:r w:rsidR="00E325C4">
              <w:rPr>
                <w:sz w:val="28"/>
                <w:szCs w:val="28"/>
              </w:rPr>
              <w:t>Зюзляев</w:t>
            </w:r>
            <w:proofErr w:type="spellEnd"/>
            <w:r w:rsidR="00E325C4">
              <w:rPr>
                <w:sz w:val="28"/>
                <w:szCs w:val="28"/>
              </w:rPr>
              <w:t xml:space="preserve"> Е., Павлов Ж., Мосеев С. </w:t>
            </w:r>
          </w:p>
        </w:tc>
      </w:tr>
      <w:tr w:rsidR="00644C70" w:rsidRPr="0006290F" w:rsidTr="001B648B">
        <w:trPr>
          <w:trHeight w:val="777"/>
        </w:trPr>
        <w:tc>
          <w:tcPr>
            <w:tcW w:w="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sz w:val="32"/>
                <w:szCs w:val="32"/>
              </w:rPr>
            </w:pPr>
            <w:r w:rsidRPr="0006290F">
              <w:rPr>
                <w:sz w:val="32"/>
                <w:szCs w:val="32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644C70" w:rsidRPr="0006290F" w:rsidRDefault="00E325C4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</w:tc>
        <w:tc>
          <w:tcPr>
            <w:tcW w:w="9922" w:type="dxa"/>
            <w:shd w:val="clear" w:color="auto" w:fill="auto"/>
          </w:tcPr>
          <w:p w:rsidR="00644C70" w:rsidRPr="0006290F" w:rsidRDefault="00E325C4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акции приняли участие 8 человек. </w:t>
            </w:r>
            <w:r w:rsidR="00D8438F">
              <w:rPr>
                <w:sz w:val="28"/>
                <w:szCs w:val="28"/>
              </w:rPr>
              <w:t xml:space="preserve">Они оказали помощь школьной </w:t>
            </w:r>
            <w:proofErr w:type="gramStart"/>
            <w:r w:rsidR="00D8438F">
              <w:rPr>
                <w:sz w:val="28"/>
                <w:szCs w:val="28"/>
              </w:rPr>
              <w:t>библиотеке  в</w:t>
            </w:r>
            <w:proofErr w:type="gramEnd"/>
            <w:r w:rsidR="00D8438F">
              <w:rPr>
                <w:sz w:val="28"/>
                <w:szCs w:val="28"/>
              </w:rPr>
              <w:t xml:space="preserve"> ремонте книг. </w:t>
            </w:r>
          </w:p>
        </w:tc>
      </w:tr>
      <w:tr w:rsidR="00644C70" w:rsidRPr="0006290F" w:rsidTr="001B648B">
        <w:trPr>
          <w:trHeight w:val="777"/>
        </w:trPr>
        <w:tc>
          <w:tcPr>
            <w:tcW w:w="621" w:type="dxa"/>
            <w:shd w:val="clear" w:color="auto" w:fill="auto"/>
          </w:tcPr>
          <w:p w:rsidR="00644C70" w:rsidRPr="0006290F" w:rsidRDefault="00644C70" w:rsidP="001B648B">
            <w:pPr>
              <w:jc w:val="center"/>
              <w:rPr>
                <w:sz w:val="32"/>
                <w:szCs w:val="32"/>
              </w:rPr>
            </w:pPr>
            <w:r w:rsidRPr="0006290F">
              <w:rPr>
                <w:sz w:val="32"/>
                <w:szCs w:val="32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:rsidR="00644C70" w:rsidRPr="0006290F" w:rsidRDefault="00D8438F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Стенгазета к 255-летию </w:t>
            </w:r>
            <w:proofErr w:type="spellStart"/>
            <w:r>
              <w:rPr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9922" w:type="dxa"/>
            <w:shd w:val="clear" w:color="auto" w:fill="auto"/>
          </w:tcPr>
          <w:p w:rsidR="00644C70" w:rsidRPr="0006290F" w:rsidRDefault="00D8438F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 классы оформили свои странички в стенгазете.</w:t>
            </w:r>
          </w:p>
        </w:tc>
      </w:tr>
      <w:tr w:rsidR="00D8438F" w:rsidRPr="0006290F" w:rsidTr="001B648B">
        <w:trPr>
          <w:trHeight w:val="777"/>
        </w:trPr>
        <w:tc>
          <w:tcPr>
            <w:tcW w:w="621" w:type="dxa"/>
            <w:shd w:val="clear" w:color="auto" w:fill="auto"/>
          </w:tcPr>
          <w:p w:rsidR="00D8438F" w:rsidRPr="0006290F" w:rsidRDefault="00D8438F" w:rsidP="001B6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D8438F" w:rsidRDefault="00D8438F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«Люблю тебя, мой край родной»</w:t>
            </w:r>
          </w:p>
        </w:tc>
        <w:tc>
          <w:tcPr>
            <w:tcW w:w="9922" w:type="dxa"/>
            <w:shd w:val="clear" w:color="auto" w:fill="auto"/>
          </w:tcPr>
          <w:p w:rsidR="00D8438F" w:rsidRDefault="00D8438F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конкурсе приняли участие 12 человек. 1 место – Юдин М. и </w:t>
            </w:r>
            <w:proofErr w:type="spellStart"/>
            <w:r>
              <w:rPr>
                <w:sz w:val="28"/>
                <w:szCs w:val="28"/>
              </w:rPr>
              <w:t>Биткова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D8438F" w:rsidRDefault="00D8438F" w:rsidP="001B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– Шалыгин В. и Малышкин С. и 3 место – </w:t>
            </w:r>
            <w:proofErr w:type="spellStart"/>
            <w:r>
              <w:rPr>
                <w:sz w:val="28"/>
                <w:szCs w:val="28"/>
              </w:rPr>
              <w:t>Аргышев</w:t>
            </w:r>
            <w:proofErr w:type="spellEnd"/>
            <w:r>
              <w:rPr>
                <w:sz w:val="28"/>
                <w:szCs w:val="28"/>
              </w:rPr>
              <w:t xml:space="preserve"> А. и Рязанова Н.</w:t>
            </w:r>
          </w:p>
        </w:tc>
      </w:tr>
      <w:tr w:rsidR="00644C70" w:rsidRPr="0006290F" w:rsidTr="001B648B">
        <w:trPr>
          <w:trHeight w:val="789"/>
        </w:trPr>
        <w:tc>
          <w:tcPr>
            <w:tcW w:w="621" w:type="dxa"/>
            <w:shd w:val="clear" w:color="auto" w:fill="auto"/>
          </w:tcPr>
          <w:p w:rsidR="00644C70" w:rsidRPr="0006290F" w:rsidRDefault="00D8438F" w:rsidP="001B6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3621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>Подведение итогов предметной недели, награждение.</w:t>
            </w:r>
          </w:p>
        </w:tc>
        <w:tc>
          <w:tcPr>
            <w:tcW w:w="9922" w:type="dxa"/>
            <w:shd w:val="clear" w:color="auto" w:fill="auto"/>
          </w:tcPr>
          <w:p w:rsidR="00644C70" w:rsidRPr="0006290F" w:rsidRDefault="00644C70" w:rsidP="001B648B">
            <w:pPr>
              <w:rPr>
                <w:sz w:val="28"/>
                <w:szCs w:val="28"/>
              </w:rPr>
            </w:pPr>
            <w:r w:rsidRPr="0006290F">
              <w:rPr>
                <w:sz w:val="28"/>
                <w:szCs w:val="28"/>
              </w:rPr>
              <w:t>Все участники предметной нед</w:t>
            </w:r>
            <w:r>
              <w:rPr>
                <w:sz w:val="28"/>
                <w:szCs w:val="28"/>
              </w:rPr>
              <w:t>ели награждены сладкими призами и грамотами.</w:t>
            </w:r>
          </w:p>
        </w:tc>
      </w:tr>
    </w:tbl>
    <w:p w:rsidR="00644C70" w:rsidRPr="006F1906" w:rsidRDefault="00644C70" w:rsidP="00644C70">
      <w:pPr>
        <w:jc w:val="center"/>
        <w:rPr>
          <w:rFonts w:ascii="Curlz MT" w:hAnsi="Curlz MT"/>
          <w:sz w:val="28"/>
          <w:szCs w:val="28"/>
        </w:rPr>
      </w:pPr>
    </w:p>
    <w:p w:rsidR="005B2B27" w:rsidRPr="00644C70" w:rsidRDefault="00D8438F">
      <w:pPr>
        <w:rPr>
          <w:sz w:val="28"/>
          <w:szCs w:val="28"/>
        </w:rPr>
      </w:pPr>
    </w:p>
    <w:sectPr w:rsidR="005B2B27" w:rsidRPr="00644C70" w:rsidSect="00AA124E">
      <w:pgSz w:w="16838" w:h="11906" w:orient="landscape"/>
      <w:pgMar w:top="36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C5"/>
    <w:rsid w:val="0009730C"/>
    <w:rsid w:val="00644C70"/>
    <w:rsid w:val="008D4F73"/>
    <w:rsid w:val="00B177C5"/>
    <w:rsid w:val="00D8438F"/>
    <w:rsid w:val="00E325C4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E3A4"/>
  <w15:chartTrackingRefBased/>
  <w15:docId w15:val="{4E8E8749-B2C9-4C95-A626-4E8E14F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pickimage.ru/wp-content/uploads/images/detskie/skazochniegeroi/skazochniegeroi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s://pickimage.ru/wp-content/uploads/images/detskie/skazochniegeroi/skazochniegeroi2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drasler.ru/wp-content/uploads/2019/08/%D1%81%D0%BA%D0%B0%D0%B7%D0%BE%D1%87%D0%BD%D1%8B%D0%B5-%D0%B3%D0%B5%D1%80%D0%BE%D0%B8-%D0%B2-%D0%BA%D0%B0%D1%80%D1%82%D0%B8%D0%BD%D0%BA%D0%B0%D1%85-%D1%84%D0%BE%D1%82%D0%BE-0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2024-02-18T05:40:00Z</cp:lastPrinted>
  <dcterms:created xsi:type="dcterms:W3CDTF">2024-02-02T14:10:00Z</dcterms:created>
  <dcterms:modified xsi:type="dcterms:W3CDTF">2024-02-18T05:40:00Z</dcterms:modified>
</cp:coreProperties>
</file>