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79" w:rsidRPr="00081916" w:rsidRDefault="001A1379" w:rsidP="00D50F33">
      <w:pPr>
        <w:shd w:val="clear" w:color="auto" w:fill="FFFFFF"/>
        <w:tabs>
          <w:tab w:val="left" w:pos="2355"/>
          <w:tab w:val="left" w:pos="3420"/>
          <w:tab w:val="center" w:pos="5233"/>
          <w:tab w:val="left" w:pos="5400"/>
        </w:tabs>
        <w:jc w:val="center"/>
        <w:rPr>
          <w:snapToGrid w:val="0"/>
          <w:color w:val="000000"/>
        </w:rPr>
      </w:pPr>
      <w:r w:rsidRPr="00081916">
        <w:rPr>
          <w:snapToGrid w:val="0"/>
          <w:color w:val="000000"/>
        </w:rPr>
        <w:t>ГБОУ «ШУМИХИНСКАЯ ШКОЛА-ИНТЕРНАТ»</w:t>
      </w:r>
    </w:p>
    <w:p w:rsidR="001A1379" w:rsidRPr="00081916" w:rsidRDefault="001A1379" w:rsidP="001A1379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</w:p>
    <w:p w:rsidR="001A1379" w:rsidRPr="002A7BB9" w:rsidRDefault="001A1379" w:rsidP="001A1379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r w:rsidRPr="002A7BB9">
        <w:rPr>
          <w:snapToGrid w:val="0"/>
          <w:color w:val="000000"/>
        </w:rPr>
        <w:t>СОГЛАСОВАНО</w:t>
      </w:r>
      <w:r w:rsidRPr="002A7BB9">
        <w:rPr>
          <w:snapToGrid w:val="0"/>
          <w:color w:val="000000"/>
        </w:rPr>
        <w:tab/>
      </w:r>
      <w:r w:rsidRPr="002A7BB9">
        <w:rPr>
          <w:snapToGrid w:val="0"/>
          <w:color w:val="000000"/>
        </w:rPr>
        <w:tab/>
        <w:t xml:space="preserve">           </w:t>
      </w:r>
      <w:r w:rsidR="00081916">
        <w:rPr>
          <w:snapToGrid w:val="0"/>
          <w:color w:val="000000"/>
        </w:rPr>
        <w:tab/>
      </w:r>
      <w:r w:rsidR="00081916">
        <w:rPr>
          <w:snapToGrid w:val="0"/>
          <w:color w:val="000000"/>
        </w:rPr>
        <w:tab/>
      </w:r>
      <w:r w:rsidRPr="002A7BB9">
        <w:rPr>
          <w:snapToGrid w:val="0"/>
          <w:color w:val="000000"/>
        </w:rPr>
        <w:t>УТВЕРЖДАЮ</w:t>
      </w:r>
    </w:p>
    <w:p w:rsidR="001A1379" w:rsidRPr="002A7BB9" w:rsidRDefault="001A1379" w:rsidP="001A1379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r w:rsidRPr="002A7BB9">
        <w:rPr>
          <w:snapToGrid w:val="0"/>
          <w:color w:val="000000"/>
        </w:rPr>
        <w:t>Председатель Профкома:</w:t>
      </w:r>
      <w:r w:rsidRPr="002A7BB9">
        <w:rPr>
          <w:snapToGrid w:val="0"/>
          <w:color w:val="000000"/>
        </w:rPr>
        <w:tab/>
      </w:r>
      <w:r w:rsidRPr="002A7BB9">
        <w:rPr>
          <w:snapToGrid w:val="0"/>
          <w:color w:val="000000"/>
        </w:rPr>
        <w:tab/>
      </w:r>
      <w:r w:rsidR="00081916">
        <w:rPr>
          <w:snapToGrid w:val="0"/>
          <w:color w:val="000000"/>
        </w:rPr>
        <w:tab/>
      </w:r>
      <w:r w:rsidR="00081916">
        <w:rPr>
          <w:snapToGrid w:val="0"/>
          <w:color w:val="000000"/>
        </w:rPr>
        <w:tab/>
      </w:r>
      <w:r w:rsidR="00081916">
        <w:rPr>
          <w:snapToGrid w:val="0"/>
          <w:color w:val="000000"/>
        </w:rPr>
        <w:tab/>
      </w:r>
      <w:r w:rsidRPr="002A7BB9">
        <w:rPr>
          <w:snapToGrid w:val="0"/>
          <w:color w:val="000000"/>
        </w:rPr>
        <w:t>Директор школы-интерната:</w:t>
      </w:r>
    </w:p>
    <w:p w:rsidR="001A1379" w:rsidRPr="002A7BB9" w:rsidRDefault="001A1379" w:rsidP="001A1379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proofErr w:type="spellStart"/>
      <w:r w:rsidRPr="002A7BB9">
        <w:rPr>
          <w:snapToGrid w:val="0"/>
          <w:color w:val="000000"/>
        </w:rPr>
        <w:t>__________________Мордвинцева</w:t>
      </w:r>
      <w:proofErr w:type="spellEnd"/>
      <w:r w:rsidRPr="002A7BB9">
        <w:rPr>
          <w:snapToGrid w:val="0"/>
          <w:color w:val="000000"/>
        </w:rPr>
        <w:t xml:space="preserve"> Л.Н.</w:t>
      </w:r>
      <w:r w:rsidRPr="002A7BB9">
        <w:rPr>
          <w:snapToGrid w:val="0"/>
          <w:color w:val="000000"/>
        </w:rPr>
        <w:tab/>
      </w:r>
      <w:r w:rsidR="00081916">
        <w:rPr>
          <w:snapToGrid w:val="0"/>
          <w:color w:val="000000"/>
        </w:rPr>
        <w:tab/>
      </w:r>
      <w:r w:rsidR="00081916">
        <w:rPr>
          <w:snapToGrid w:val="0"/>
          <w:color w:val="000000"/>
        </w:rPr>
        <w:tab/>
      </w:r>
      <w:r w:rsidR="00081916">
        <w:rPr>
          <w:snapToGrid w:val="0"/>
          <w:color w:val="000000"/>
        </w:rPr>
        <w:tab/>
        <w:t>_______________</w:t>
      </w:r>
      <w:r w:rsidRPr="002A7BB9">
        <w:rPr>
          <w:snapToGrid w:val="0"/>
          <w:color w:val="000000"/>
        </w:rPr>
        <w:t xml:space="preserve"> </w:t>
      </w:r>
      <w:proofErr w:type="spellStart"/>
      <w:r w:rsidRPr="002A7BB9">
        <w:rPr>
          <w:snapToGrid w:val="0"/>
          <w:color w:val="000000"/>
        </w:rPr>
        <w:t>Тхор</w:t>
      </w:r>
      <w:proofErr w:type="spellEnd"/>
      <w:r w:rsidRPr="002A7BB9">
        <w:rPr>
          <w:snapToGrid w:val="0"/>
          <w:color w:val="000000"/>
        </w:rPr>
        <w:t xml:space="preserve"> О.Н.</w:t>
      </w:r>
    </w:p>
    <w:p w:rsidR="001A1379" w:rsidRPr="002A7BB9" w:rsidRDefault="001A1379" w:rsidP="001A1379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r w:rsidRPr="002A7BB9">
        <w:rPr>
          <w:snapToGrid w:val="0"/>
          <w:color w:val="000000"/>
        </w:rPr>
        <w:t>«10 » декабря 2020 г.</w:t>
      </w:r>
      <w:r w:rsidRPr="002A7BB9">
        <w:rPr>
          <w:snapToGrid w:val="0"/>
          <w:color w:val="000000"/>
        </w:rPr>
        <w:tab/>
      </w:r>
      <w:r w:rsidRPr="002A7BB9">
        <w:rPr>
          <w:snapToGrid w:val="0"/>
          <w:color w:val="000000"/>
        </w:rPr>
        <w:tab/>
      </w:r>
      <w:r w:rsidR="00081916">
        <w:rPr>
          <w:snapToGrid w:val="0"/>
          <w:color w:val="000000"/>
        </w:rPr>
        <w:tab/>
      </w:r>
      <w:r w:rsidR="00081916">
        <w:rPr>
          <w:snapToGrid w:val="0"/>
          <w:color w:val="000000"/>
        </w:rPr>
        <w:tab/>
      </w:r>
      <w:r w:rsidR="00081916">
        <w:rPr>
          <w:snapToGrid w:val="0"/>
          <w:color w:val="000000"/>
        </w:rPr>
        <w:tab/>
      </w:r>
      <w:r w:rsidRPr="002A7BB9">
        <w:rPr>
          <w:snapToGrid w:val="0"/>
          <w:color w:val="000000"/>
        </w:rPr>
        <w:t>« 10 » декабря 2020 г.</w:t>
      </w:r>
    </w:p>
    <w:p w:rsidR="001A1379" w:rsidRPr="002A7BB9" w:rsidRDefault="001A1379" w:rsidP="001A1379">
      <w:pPr>
        <w:jc w:val="center"/>
        <w:rPr>
          <w:snapToGrid w:val="0"/>
          <w:color w:val="000000"/>
        </w:rPr>
      </w:pPr>
    </w:p>
    <w:p w:rsidR="001A1379" w:rsidRDefault="001A1379" w:rsidP="001A1379">
      <w:pPr>
        <w:jc w:val="center"/>
      </w:pPr>
      <w:r w:rsidRPr="002A7BB9">
        <w:t>ИНСТРУКЦИЯ № 20</w:t>
      </w:r>
    </w:p>
    <w:p w:rsidR="00D50F33" w:rsidRPr="002A7BB9" w:rsidRDefault="00D50F33" w:rsidP="001A1379">
      <w:pPr>
        <w:jc w:val="center"/>
      </w:pPr>
    </w:p>
    <w:p w:rsidR="001A1379" w:rsidRPr="00081916" w:rsidRDefault="001A1379" w:rsidP="001A1379">
      <w:pPr>
        <w:jc w:val="center"/>
        <w:rPr>
          <w:b/>
          <w:sz w:val="28"/>
          <w:szCs w:val="28"/>
        </w:rPr>
      </w:pPr>
      <w:r w:rsidRPr="00081916">
        <w:rPr>
          <w:b/>
          <w:sz w:val="28"/>
          <w:szCs w:val="28"/>
        </w:rPr>
        <w:t>по охране труда для программиста</w:t>
      </w:r>
    </w:p>
    <w:p w:rsidR="001A1379" w:rsidRPr="00081916" w:rsidRDefault="001A1379" w:rsidP="001A1379">
      <w:pPr>
        <w:jc w:val="center"/>
        <w:rPr>
          <w:b/>
        </w:rPr>
      </w:pPr>
    </w:p>
    <w:p w:rsidR="001A1379" w:rsidRPr="002A7BB9" w:rsidRDefault="001A1379" w:rsidP="001A1379">
      <w:pPr>
        <w:jc w:val="center"/>
        <w:rPr>
          <w:b/>
        </w:rPr>
      </w:pPr>
      <w:r w:rsidRPr="002A7BB9">
        <w:rPr>
          <w:b/>
        </w:rPr>
        <w:t>1. Общие требования охраны труда</w:t>
      </w:r>
      <w:r w:rsidR="00D50F33">
        <w:rPr>
          <w:b/>
        </w:rPr>
        <w:t>:</w:t>
      </w:r>
    </w:p>
    <w:p w:rsidR="001A1379" w:rsidRPr="002A7BB9" w:rsidRDefault="001A1379" w:rsidP="001A1379">
      <w:pPr>
        <w:rPr>
          <w:b/>
        </w:rPr>
      </w:pPr>
      <w:r w:rsidRPr="002A7BB9">
        <w:rPr>
          <w:b/>
        </w:rPr>
        <w:t xml:space="preserve"> </w:t>
      </w:r>
    </w:p>
    <w:p w:rsidR="001A1379" w:rsidRPr="002A7BB9" w:rsidRDefault="001A1379" w:rsidP="001A1379">
      <w:r w:rsidRPr="002A7BB9">
        <w:t xml:space="preserve">1.2. Во время работы с ПК возможно воздействие следующих опасных и вредных факторов: </w:t>
      </w:r>
    </w:p>
    <w:p w:rsidR="001A1379" w:rsidRPr="002A7BB9" w:rsidRDefault="001A1379" w:rsidP="001A1379">
      <w:r w:rsidRPr="002A7BB9">
        <w:t xml:space="preserve">а) </w:t>
      </w:r>
      <w:proofErr w:type="gramStart"/>
      <w:r w:rsidRPr="002A7BB9">
        <w:t>физических</w:t>
      </w:r>
      <w:proofErr w:type="gramEnd"/>
      <w:r w:rsidRPr="002A7BB9">
        <w:t>: - низкочастотные электрические и магнитные поля;</w:t>
      </w:r>
    </w:p>
    <w:p w:rsidR="001A1379" w:rsidRPr="002A7BB9" w:rsidRDefault="001A1379" w:rsidP="001A1379">
      <w:r w:rsidRPr="002A7BB9">
        <w:t xml:space="preserve"> - статическое электричество; - лазерное и ультрафиолетовое излучение; </w:t>
      </w:r>
    </w:p>
    <w:p w:rsidR="001A1379" w:rsidRPr="002A7BB9" w:rsidRDefault="001A1379" w:rsidP="001A1379">
      <w:r w:rsidRPr="002A7BB9">
        <w:t>- повышенная температура;</w:t>
      </w:r>
    </w:p>
    <w:p w:rsidR="001A1379" w:rsidRPr="002A7BB9" w:rsidRDefault="001A1379" w:rsidP="001A1379">
      <w:r w:rsidRPr="002A7BB9">
        <w:t xml:space="preserve"> - ионизация воздуха; </w:t>
      </w:r>
    </w:p>
    <w:p w:rsidR="001A1379" w:rsidRPr="002A7BB9" w:rsidRDefault="001A1379" w:rsidP="001A1379">
      <w:r w:rsidRPr="002A7BB9">
        <w:t>- опасное напряжение в электрической сети;</w:t>
      </w:r>
    </w:p>
    <w:p w:rsidR="001A1379" w:rsidRPr="002A7BB9" w:rsidRDefault="001A1379" w:rsidP="001A1379">
      <w:r w:rsidRPr="002A7BB9">
        <w:t xml:space="preserve"> б) химических: </w:t>
      </w:r>
    </w:p>
    <w:p w:rsidR="001A1379" w:rsidRPr="002A7BB9" w:rsidRDefault="001A1379" w:rsidP="001A1379">
      <w:r w:rsidRPr="002A7BB9">
        <w:t xml:space="preserve">- пыль; </w:t>
      </w:r>
    </w:p>
    <w:p w:rsidR="001A1379" w:rsidRPr="002A7BB9" w:rsidRDefault="001A1379" w:rsidP="001A1379">
      <w:r w:rsidRPr="002A7BB9">
        <w:t xml:space="preserve">- вредные химические вещества, выделяемые при работе принтеров и копировальной техники; </w:t>
      </w:r>
    </w:p>
    <w:p w:rsidR="001A1379" w:rsidRPr="002A7BB9" w:rsidRDefault="001A1379" w:rsidP="001A1379">
      <w:r w:rsidRPr="002A7BB9">
        <w:t>в) психофизиологических:</w:t>
      </w:r>
    </w:p>
    <w:p w:rsidR="001A1379" w:rsidRPr="002A7BB9" w:rsidRDefault="001A1379" w:rsidP="001A1379">
      <w:r w:rsidRPr="002A7BB9">
        <w:t xml:space="preserve"> - напряжение зрения и внимания;</w:t>
      </w:r>
    </w:p>
    <w:p w:rsidR="001A1379" w:rsidRPr="002A7BB9" w:rsidRDefault="001A1379" w:rsidP="001A1379">
      <w:r w:rsidRPr="002A7BB9">
        <w:t xml:space="preserve"> - интеллектуальные и эмоциональные нагрузки;</w:t>
      </w:r>
    </w:p>
    <w:p w:rsidR="001A1379" w:rsidRPr="002A7BB9" w:rsidRDefault="001A1379" w:rsidP="001A1379">
      <w:r w:rsidRPr="002A7BB9">
        <w:t xml:space="preserve"> - длительные статические нагрузки и монотонность труда.</w:t>
      </w:r>
    </w:p>
    <w:p w:rsidR="001A1379" w:rsidRPr="002A7BB9" w:rsidRDefault="001A1379" w:rsidP="001A1379">
      <w:r w:rsidRPr="002A7BB9">
        <w:t xml:space="preserve"> 1.3. К работам с ПК допускаются лица: - не моложе 18 лет, прошедшие обязательный предварительные при приеме на работу и ежегодные медицинские осмотры в </w:t>
      </w:r>
      <w:proofErr w:type="gramStart"/>
      <w:r w:rsidRPr="002A7BB9">
        <w:t>порядке</w:t>
      </w:r>
      <w:proofErr w:type="gramEnd"/>
      <w:r w:rsidRPr="002A7BB9">
        <w:t xml:space="preserve"> и сроки, установленные </w:t>
      </w:r>
      <w:proofErr w:type="spellStart"/>
      <w:r w:rsidRPr="002A7BB9">
        <w:t>Минздравмедпромом</w:t>
      </w:r>
      <w:proofErr w:type="spellEnd"/>
      <w:r w:rsidRPr="002A7BB9">
        <w:t xml:space="preserve"> России и Госкомсанэпиднадзором России, и не имеющие медицинских противопоказаний для работы с ПК и ВДТ; </w:t>
      </w:r>
    </w:p>
    <w:p w:rsidR="001A1379" w:rsidRPr="002A7BB9" w:rsidRDefault="001A1379" w:rsidP="001A1379">
      <w:r w:rsidRPr="002A7BB9">
        <w:t>- прошедшие курс обучения принципам работы с вычислительной техникой и специальное обучение работе на ПЭВМ с использованием конкретного программного обеспечения.</w:t>
      </w:r>
    </w:p>
    <w:p w:rsidR="001A1379" w:rsidRPr="002A7BB9" w:rsidRDefault="001A1379" w:rsidP="001A1379"/>
    <w:p w:rsidR="001A1379" w:rsidRPr="002A7BB9" w:rsidRDefault="001A1379" w:rsidP="001A1379">
      <w:pPr>
        <w:pStyle w:val="a3"/>
        <w:numPr>
          <w:ilvl w:val="0"/>
          <w:numId w:val="18"/>
        </w:numPr>
        <w:jc w:val="center"/>
        <w:rPr>
          <w:b/>
        </w:rPr>
      </w:pPr>
      <w:r w:rsidRPr="002A7BB9">
        <w:rPr>
          <w:b/>
        </w:rPr>
        <w:t>Требования охр</w:t>
      </w:r>
      <w:r w:rsidR="00D50F33">
        <w:rPr>
          <w:b/>
        </w:rPr>
        <w:t>аны труда  перед началом работы:</w:t>
      </w:r>
    </w:p>
    <w:p w:rsidR="001A1379" w:rsidRPr="002A7BB9" w:rsidRDefault="001A1379" w:rsidP="001A1379">
      <w:pPr>
        <w:pStyle w:val="a3"/>
        <w:ind w:left="360"/>
      </w:pPr>
    </w:p>
    <w:p w:rsidR="001A1379" w:rsidRPr="002A7BB9" w:rsidRDefault="001A1379" w:rsidP="001A1379">
      <w:r w:rsidRPr="002A7BB9">
        <w:t xml:space="preserve">2.1. До </w:t>
      </w:r>
      <w:proofErr w:type="gramStart"/>
      <w:r w:rsidRPr="002A7BB9">
        <w:t>включения</w:t>
      </w:r>
      <w:proofErr w:type="gramEnd"/>
      <w:r w:rsidRPr="002A7BB9">
        <w:t xml:space="preserve"> используемого на рабочем месте оборудования оператор обязан:</w:t>
      </w:r>
    </w:p>
    <w:p w:rsidR="001A1379" w:rsidRPr="002A7BB9" w:rsidRDefault="001A1379" w:rsidP="001A1379">
      <w:r w:rsidRPr="002A7BB9">
        <w:t>-осмотреть и привести в порядок рабочее место, убрать с рабочего места все посторонние предметы, которые могут отвлекать внимание и затруднять работу;</w:t>
      </w:r>
    </w:p>
    <w:p w:rsidR="001A1379" w:rsidRPr="002A7BB9" w:rsidRDefault="001A1379" w:rsidP="001A1379">
      <w:r w:rsidRPr="002A7BB9">
        <w:t>-  проверить правильность установки стола, стула, подставки под ноги, пюпитра, угол наклона экрана монитора, положение клавиатуры и, при необходимости, произвести их переустановку в целях исключения</w:t>
      </w:r>
    </w:p>
    <w:p w:rsidR="001A1379" w:rsidRPr="002A7BB9" w:rsidRDefault="001A1379" w:rsidP="001A1379">
      <w:r w:rsidRPr="002A7BB9">
        <w:t>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см), плоскость его экрана должна быть перпендикулярна направлению взгляда и центр экрана должен быть ниже уровня (или на уровне) глаз.</w:t>
      </w:r>
    </w:p>
    <w:p w:rsidR="001A1379" w:rsidRPr="002A7BB9" w:rsidRDefault="001A1379" w:rsidP="001A1379">
      <w:r w:rsidRPr="002A7BB9">
        <w:t>- проверить правильность и надежность заземления оборудования:</w:t>
      </w:r>
    </w:p>
    <w:p w:rsidR="001A1379" w:rsidRPr="002A7BB9" w:rsidRDefault="001A1379" w:rsidP="001A1379">
      <w:r w:rsidRPr="002A7BB9">
        <w:t xml:space="preserve">- защитный экранный фильтр должен быть надежно заземлен на корпус системного блока ПК (например, под винт крепления встроенного источника питания системного блока); </w:t>
      </w:r>
    </w:p>
    <w:p w:rsidR="001A1379" w:rsidRPr="002A7BB9" w:rsidRDefault="001A1379" w:rsidP="001A1379">
      <w:r w:rsidRPr="002A7BB9">
        <w:t xml:space="preserve">- при наличии дополнительного проводника для заземления ПК (в случае питании ПК через </w:t>
      </w:r>
      <w:proofErr w:type="spellStart"/>
      <w:r w:rsidRPr="002A7BB9">
        <w:t>двухконтактную</w:t>
      </w:r>
      <w:proofErr w:type="spellEnd"/>
      <w:r w:rsidRPr="002A7BB9">
        <w:t xml:space="preserve"> вилку питания либо от </w:t>
      </w:r>
      <w:proofErr w:type="spellStart"/>
      <w:r w:rsidRPr="002A7BB9">
        <w:t>трехконтактной</w:t>
      </w:r>
      <w:proofErr w:type="spellEnd"/>
      <w:r w:rsidRPr="002A7BB9">
        <w:t xml:space="preserve"> розетки, но с незаземленным третьим контактом).</w:t>
      </w:r>
    </w:p>
    <w:p w:rsidR="001A1379" w:rsidRPr="002A7BB9" w:rsidRDefault="001A1379" w:rsidP="001A1379">
      <w:r w:rsidRPr="002A7BB9">
        <w:t>2.2. Включить оборудование рабочего места в последовательности, установленной инструкциями по эксплуатации на оборудование с учетом характера выполняемых на рабочем месте работ.</w:t>
      </w:r>
    </w:p>
    <w:p w:rsidR="001A1379" w:rsidRPr="00D50F33" w:rsidRDefault="001A1379" w:rsidP="00D50F33">
      <w:pPr>
        <w:jc w:val="center"/>
        <w:rPr>
          <w:b/>
        </w:rPr>
      </w:pPr>
      <w:r w:rsidRPr="00D50F33">
        <w:rPr>
          <w:b/>
        </w:rPr>
        <w:t>3. Требования охр</w:t>
      </w:r>
      <w:r w:rsidR="00D50F33">
        <w:rPr>
          <w:b/>
        </w:rPr>
        <w:t>аны труда  при выполнении работ:</w:t>
      </w:r>
    </w:p>
    <w:p w:rsidR="001A1379" w:rsidRPr="002A7BB9" w:rsidRDefault="001A1379" w:rsidP="001A1379">
      <w:r w:rsidRPr="002A7BB9">
        <w:t>3.1программист  во время работы обязан:</w:t>
      </w:r>
    </w:p>
    <w:p w:rsidR="001A1379" w:rsidRPr="002A7BB9" w:rsidRDefault="001A1379" w:rsidP="001A1379">
      <w:r w:rsidRPr="002A7BB9">
        <w:lastRenderedPageBreak/>
        <w:t>- в течение рабочего дня содержать в порядке и чистоте рабочее место;</w:t>
      </w:r>
    </w:p>
    <w:p w:rsidR="001A1379" w:rsidRPr="002A7BB9" w:rsidRDefault="001A1379" w:rsidP="001A1379">
      <w:r w:rsidRPr="002A7BB9">
        <w:t>- не закрывать вентиляционные отверстия ПК;</w:t>
      </w:r>
    </w:p>
    <w:p w:rsidR="001A1379" w:rsidRPr="002A7BB9" w:rsidRDefault="001A1379" w:rsidP="001A1379">
      <w:r w:rsidRPr="002A7BB9">
        <w:t>- при необходимости временного прекращения работы корректно закрыть все активные задачи;</w:t>
      </w:r>
    </w:p>
    <w:p w:rsidR="001A1379" w:rsidRPr="002A7BB9" w:rsidRDefault="001A1379" w:rsidP="001A1379">
      <w:r w:rsidRPr="002A7BB9">
        <w:t>- соблюдать правила эксплуатации оборудования и требования настоящей инструкции;</w:t>
      </w:r>
    </w:p>
    <w:p w:rsidR="001A1379" w:rsidRPr="002A7BB9" w:rsidRDefault="001A1379" w:rsidP="001A1379">
      <w:r w:rsidRPr="002A7BB9">
        <w:t>- при работе с каждой программой выбирать наиболее оптимальное сочетание визуальных параметров (цвет и размер символов, фон экрана, яркость, контрастность и др.);</w:t>
      </w:r>
    </w:p>
    <w:p w:rsidR="001A1379" w:rsidRPr="002A7BB9" w:rsidRDefault="001A1379" w:rsidP="001A1379">
      <w:r w:rsidRPr="002A7BB9">
        <w:t xml:space="preserve">- соблюдать установленные режимом рабочего </w:t>
      </w:r>
      <w:proofErr w:type="gramStart"/>
      <w:r w:rsidRPr="002A7BB9">
        <w:t>времени</w:t>
      </w:r>
      <w:proofErr w:type="gramEnd"/>
      <w:r w:rsidRPr="002A7BB9">
        <w:t xml:space="preserve"> регламентированные перерывы в работе, выполнять рекомендованные физические упражнения.</w:t>
      </w:r>
      <w:r w:rsidRPr="002A7BB9">
        <w:cr/>
        <w:t xml:space="preserve">3.2. Во время работы запрещается: </w:t>
      </w:r>
    </w:p>
    <w:p w:rsidR="001A1379" w:rsidRPr="002A7BB9" w:rsidRDefault="001A1379" w:rsidP="001A1379">
      <w:r w:rsidRPr="002A7BB9">
        <w:t>- прикасаться к задней панели системного блока при включенном питании;</w:t>
      </w:r>
    </w:p>
    <w:p w:rsidR="001A1379" w:rsidRPr="002A7BB9" w:rsidRDefault="001A1379" w:rsidP="001A1379">
      <w:r w:rsidRPr="002A7BB9">
        <w:t xml:space="preserve"> - закрывать оборудование бумагами и посторонними предметами;</w:t>
      </w:r>
    </w:p>
    <w:p w:rsidR="001A1379" w:rsidRPr="002A7BB9" w:rsidRDefault="001A1379" w:rsidP="001A1379">
      <w:r w:rsidRPr="002A7BB9">
        <w:t xml:space="preserve"> - допускать скапливание бумаг на рабочем месте;</w:t>
      </w:r>
    </w:p>
    <w:p w:rsidR="001A1379" w:rsidRPr="002A7BB9" w:rsidRDefault="001A1379" w:rsidP="001A1379">
      <w:r w:rsidRPr="002A7BB9">
        <w:t xml:space="preserve"> - производить вскрытие или заправку на рабочем месте картриджей лазерных принтеров и копировальной техники;</w:t>
      </w:r>
    </w:p>
    <w:p w:rsidR="001A1379" w:rsidRPr="002A7BB9" w:rsidRDefault="001A1379" w:rsidP="001A1379">
      <w:r w:rsidRPr="002A7BB9">
        <w:t>- принимать пищу, пить чай  на рабочем месте.</w:t>
      </w:r>
    </w:p>
    <w:p w:rsidR="001A1379" w:rsidRPr="002A7BB9" w:rsidRDefault="001A1379" w:rsidP="001A1379">
      <w:r w:rsidRPr="002A7BB9">
        <w:t xml:space="preserve">3.3 Продолжительность непрерывной работы с ПК без регламентированного перерыва не должна превышать 2 часов. Во время регламентированных перерывов с целью снижения нервно-эмоционального напряжения, утомления зрительного аппарата, устранения влияния гиподинамии и гипокинезии, предотвращения развития </w:t>
      </w:r>
      <w:proofErr w:type="spellStart"/>
      <w:r w:rsidRPr="002A7BB9">
        <w:t>познотонического</w:t>
      </w:r>
      <w:proofErr w:type="spellEnd"/>
      <w:r w:rsidRPr="002A7BB9">
        <w:t xml:space="preserve"> утомления необходимо выполнять комплексы физических упражнений (</w:t>
      </w:r>
      <w:proofErr w:type="spellStart"/>
      <w:r w:rsidRPr="002A7BB9">
        <w:t>СанПиН</w:t>
      </w:r>
      <w:proofErr w:type="spellEnd"/>
      <w:r w:rsidRPr="002A7BB9">
        <w:t xml:space="preserve"> 2.4.2.1178-02). </w:t>
      </w:r>
    </w:p>
    <w:p w:rsidR="001A1379" w:rsidRPr="002A7BB9" w:rsidRDefault="001A1379" w:rsidP="001A1379"/>
    <w:p w:rsidR="001A1379" w:rsidRPr="002A7BB9" w:rsidRDefault="001A1379" w:rsidP="00D50F33">
      <w:pPr>
        <w:pStyle w:val="a3"/>
        <w:numPr>
          <w:ilvl w:val="0"/>
          <w:numId w:val="21"/>
        </w:numPr>
        <w:jc w:val="center"/>
        <w:rPr>
          <w:b/>
        </w:rPr>
      </w:pPr>
      <w:r w:rsidRPr="002A7BB9">
        <w:rPr>
          <w:b/>
        </w:rPr>
        <w:t>Требования охра</w:t>
      </w:r>
      <w:r w:rsidR="00D50F33">
        <w:rPr>
          <w:b/>
        </w:rPr>
        <w:t>ны труда  в аварийных ситуациях:</w:t>
      </w:r>
    </w:p>
    <w:p w:rsidR="001A1379" w:rsidRPr="002A7BB9" w:rsidRDefault="001A1379" w:rsidP="001A1379">
      <w:pPr>
        <w:ind w:left="360"/>
      </w:pPr>
    </w:p>
    <w:p w:rsidR="001A1379" w:rsidRPr="002A7BB9" w:rsidRDefault="001A1379" w:rsidP="001A1379">
      <w:r w:rsidRPr="002A7BB9">
        <w:t>4.1. Обо всех неисправностях в работе оборудования и аварийных ситуациях сообщать непосредственному руководителю.</w:t>
      </w:r>
    </w:p>
    <w:p w:rsidR="001A1379" w:rsidRPr="002A7BB9" w:rsidRDefault="001A1379" w:rsidP="001A1379">
      <w:r w:rsidRPr="002A7BB9">
        <w:t>4.2. При обнаружении обрыва проводов питания или нарушения целости их изоляции, неисправности заземления и других повреждений электрооборудования, появления запаха гари, посторонних звуков в  работе оборудования и тестовых сигналов, индицирующих о его неисправности немедленно прекратить работу и отключить питание.</w:t>
      </w:r>
    </w:p>
    <w:p w:rsidR="001A1379" w:rsidRPr="002A7BB9" w:rsidRDefault="001A1379" w:rsidP="001A1379">
      <w:r w:rsidRPr="002A7BB9">
        <w:t>4.3. При поражении работника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</w:t>
      </w:r>
    </w:p>
    <w:p w:rsidR="001A1379" w:rsidRPr="002A7BB9" w:rsidRDefault="001A1379" w:rsidP="001A1379">
      <w:r w:rsidRPr="002A7BB9">
        <w:t>4.4. В случае возгорания оборудования отключить питание, сообщить в пожарную охрану и руководителю, после чего приступить к тушению пожара имеющимися средствами.</w:t>
      </w:r>
    </w:p>
    <w:p w:rsidR="001A1379" w:rsidRPr="002A7BB9" w:rsidRDefault="001A1379" w:rsidP="001A1379"/>
    <w:p w:rsidR="001A1379" w:rsidRPr="00D50F33" w:rsidRDefault="001A1379" w:rsidP="00D50F33">
      <w:pPr>
        <w:jc w:val="center"/>
        <w:rPr>
          <w:b/>
        </w:rPr>
      </w:pPr>
      <w:r w:rsidRPr="00D50F33">
        <w:rPr>
          <w:b/>
        </w:rPr>
        <w:t>5. Требования безопасности по оконча</w:t>
      </w:r>
      <w:r w:rsidR="00D50F33">
        <w:rPr>
          <w:b/>
        </w:rPr>
        <w:t>нии работы:</w:t>
      </w:r>
    </w:p>
    <w:p w:rsidR="001A1379" w:rsidRPr="00D50F33" w:rsidRDefault="001A1379" w:rsidP="00D50F33">
      <w:pPr>
        <w:jc w:val="center"/>
        <w:rPr>
          <w:b/>
        </w:rPr>
      </w:pPr>
    </w:p>
    <w:p w:rsidR="001A1379" w:rsidRPr="002A7BB9" w:rsidRDefault="001A1379" w:rsidP="001A1379">
      <w:r w:rsidRPr="002A7BB9">
        <w:t>5.1. По окончании работы программист  обязан соблюдать следующую последовательность отключения оборудования:</w:t>
      </w:r>
    </w:p>
    <w:p w:rsidR="001A1379" w:rsidRPr="002A7BB9" w:rsidRDefault="001A1379" w:rsidP="001A1379">
      <w:r w:rsidRPr="002A7BB9">
        <w:t>- произвести закрытие всех выполняемых на ПК задач;</w:t>
      </w:r>
    </w:p>
    <w:p w:rsidR="001A1379" w:rsidRPr="002A7BB9" w:rsidRDefault="001A1379" w:rsidP="001A1379">
      <w:r w:rsidRPr="002A7BB9">
        <w:t xml:space="preserve">- отключить питание в последовательности, установленной инструкциями по эксплуатации </w:t>
      </w:r>
      <w:proofErr w:type="gramStart"/>
      <w:r w:rsidRPr="002A7BB9">
        <w:t>на</w:t>
      </w:r>
      <w:proofErr w:type="gramEnd"/>
    </w:p>
    <w:p w:rsidR="001A1379" w:rsidRPr="002A7BB9" w:rsidRDefault="001A1379" w:rsidP="001A1379">
      <w:r w:rsidRPr="002A7BB9">
        <w:t>оборудование с учетом характера выполняемых работ.</w:t>
      </w:r>
    </w:p>
    <w:p w:rsidR="001A1379" w:rsidRPr="002A7BB9" w:rsidRDefault="001A1379" w:rsidP="001A1379">
      <w:r w:rsidRPr="002A7BB9">
        <w:t>5.2. Убрать со стола рабочие материалы и привести в порядок рабочее место.</w:t>
      </w:r>
    </w:p>
    <w:p w:rsidR="001A1379" w:rsidRPr="002A7BB9" w:rsidRDefault="001A1379" w:rsidP="001A1379"/>
    <w:p w:rsidR="001A1379" w:rsidRPr="002A7BB9" w:rsidRDefault="001A1379" w:rsidP="001A1379"/>
    <w:p w:rsidR="001A1379" w:rsidRPr="002A7BB9" w:rsidRDefault="001A1379" w:rsidP="001A1379">
      <w:pPr>
        <w:rPr>
          <w:u w:val="single"/>
        </w:rPr>
      </w:pPr>
      <w:r w:rsidRPr="002A7BB9">
        <w:t>Специалист по охране труда</w:t>
      </w:r>
      <w:proofErr w:type="gramStart"/>
      <w:r w:rsidRPr="002A7BB9">
        <w:t xml:space="preserve"> :</w:t>
      </w:r>
      <w:proofErr w:type="gramEnd"/>
      <w:r w:rsidRPr="002A7BB9">
        <w:t xml:space="preserve"> __________     </w:t>
      </w:r>
      <w:r w:rsidR="00BA59D5">
        <w:rPr>
          <w:u w:val="single"/>
        </w:rPr>
        <w:t xml:space="preserve">           ______________________</w:t>
      </w:r>
    </w:p>
    <w:p w:rsidR="001A1379" w:rsidRPr="002A7BB9" w:rsidRDefault="001A1379" w:rsidP="001A1379">
      <w:r w:rsidRPr="002A7BB9">
        <w:t xml:space="preserve">                                                           (подпись)        (расшифровка подписи)</w:t>
      </w:r>
    </w:p>
    <w:p w:rsidR="001A1379" w:rsidRPr="002A7BB9" w:rsidRDefault="001A1379" w:rsidP="001A1379">
      <w:r w:rsidRPr="002A7BB9">
        <w:t xml:space="preserve">                  </w:t>
      </w:r>
    </w:p>
    <w:p w:rsidR="001A1379" w:rsidRPr="002A7BB9" w:rsidRDefault="001A1379" w:rsidP="001A1379">
      <w:r w:rsidRPr="002A7BB9">
        <w:t>С инструкцией ознакомлен (а):       __________    _______________   «      »  _____________  20      г.</w:t>
      </w:r>
    </w:p>
    <w:p w:rsidR="001A1379" w:rsidRPr="002A7BB9" w:rsidRDefault="001A1379" w:rsidP="001A1379">
      <w:r w:rsidRPr="002A7BB9">
        <w:t xml:space="preserve">                                                         (подпись)         (расшифровка подписи)</w:t>
      </w:r>
    </w:p>
    <w:p w:rsidR="001A1379" w:rsidRPr="002A7BB9" w:rsidRDefault="001A1379" w:rsidP="001A1379">
      <w:r w:rsidRPr="002A7BB9">
        <w:t xml:space="preserve">                                                       __________    _______________   «      »  _____________  20      г.</w:t>
      </w:r>
    </w:p>
    <w:p w:rsidR="001A1379" w:rsidRPr="002A7BB9" w:rsidRDefault="001A1379" w:rsidP="001A1379">
      <w:r w:rsidRPr="002A7BB9">
        <w:t xml:space="preserve">                                                         (подпись)         (расшифровка подписи)</w:t>
      </w:r>
    </w:p>
    <w:p w:rsidR="001A1379" w:rsidRPr="002A7BB9" w:rsidRDefault="001A1379" w:rsidP="001A1379">
      <w:r w:rsidRPr="002A7BB9">
        <w:t xml:space="preserve">                                                        __________    _______________   «      »  _____________  20      г.</w:t>
      </w:r>
    </w:p>
    <w:p w:rsidR="001A1379" w:rsidRPr="002A7BB9" w:rsidRDefault="001A1379" w:rsidP="001A1379">
      <w:r w:rsidRPr="002A7BB9">
        <w:t xml:space="preserve">                                                         (подпись)         (расшифровка подписи)</w:t>
      </w:r>
    </w:p>
    <w:p w:rsidR="001A1379" w:rsidRDefault="001A1379" w:rsidP="001A137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/>
    <w:p w:rsidR="00EC73E9" w:rsidRDefault="00EC73E9" w:rsidP="00EC73E9">
      <w:bookmarkStart w:id="0" w:name="_GoBack"/>
      <w:bookmarkEnd w:id="0"/>
    </w:p>
    <w:sectPr w:rsidR="00EC73E9" w:rsidSect="00E4038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851"/>
    <w:multiLevelType w:val="hybridMultilevel"/>
    <w:tmpl w:val="07A0C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24145"/>
    <w:multiLevelType w:val="hybridMultilevel"/>
    <w:tmpl w:val="C9485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5AF0"/>
    <w:multiLevelType w:val="hybridMultilevel"/>
    <w:tmpl w:val="1DA6B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C614A"/>
    <w:multiLevelType w:val="hybridMultilevel"/>
    <w:tmpl w:val="C8F4C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7685C"/>
    <w:multiLevelType w:val="singleLevel"/>
    <w:tmpl w:val="ABB8359E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EC86A7B"/>
    <w:multiLevelType w:val="singleLevel"/>
    <w:tmpl w:val="E65032E8"/>
    <w:lvl w:ilvl="0">
      <w:start w:val="2"/>
      <w:numFmt w:val="decimal"/>
      <w:lvlText w:val="4.%1."/>
      <w:legacy w:legacy="1" w:legacySpace="0" w:legacyIndent="370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2EFD60B0"/>
    <w:multiLevelType w:val="singleLevel"/>
    <w:tmpl w:val="FB92B9F0"/>
    <w:lvl w:ilvl="0">
      <w:start w:val="3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>
    <w:nsid w:val="304161FD"/>
    <w:multiLevelType w:val="singleLevel"/>
    <w:tmpl w:val="F0E2CD10"/>
    <w:lvl w:ilvl="0">
      <w:start w:val="1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B53BAA"/>
    <w:multiLevelType w:val="singleLevel"/>
    <w:tmpl w:val="77F429C8"/>
    <w:lvl w:ilvl="0">
      <w:start w:val="4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34CD6C3B"/>
    <w:multiLevelType w:val="multilevel"/>
    <w:tmpl w:val="B636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94488"/>
    <w:multiLevelType w:val="multilevel"/>
    <w:tmpl w:val="21BC6D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3F567BD7"/>
    <w:multiLevelType w:val="multilevel"/>
    <w:tmpl w:val="5D0C21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0831A46"/>
    <w:multiLevelType w:val="hybridMultilevel"/>
    <w:tmpl w:val="29D06D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727207"/>
    <w:multiLevelType w:val="multilevel"/>
    <w:tmpl w:val="74D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535C81"/>
    <w:multiLevelType w:val="hybridMultilevel"/>
    <w:tmpl w:val="DAA2F77C"/>
    <w:lvl w:ilvl="0" w:tplc="9E8C0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46614"/>
    <w:multiLevelType w:val="singleLevel"/>
    <w:tmpl w:val="A60CC5F8"/>
    <w:lvl w:ilvl="0">
      <w:start w:val="2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6">
    <w:nsid w:val="6761314D"/>
    <w:multiLevelType w:val="hybridMultilevel"/>
    <w:tmpl w:val="C4625ABA"/>
    <w:lvl w:ilvl="0" w:tplc="BD2E48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E0420F"/>
    <w:multiLevelType w:val="hybridMultilevel"/>
    <w:tmpl w:val="F9DC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B51A20"/>
    <w:multiLevelType w:val="singleLevel"/>
    <w:tmpl w:val="801AE0A2"/>
    <w:lvl w:ilvl="0">
      <w:start w:val="1"/>
      <w:numFmt w:val="decimal"/>
      <w:lvlText w:val="5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9">
    <w:nsid w:val="77275945"/>
    <w:multiLevelType w:val="hybridMultilevel"/>
    <w:tmpl w:val="D1B6C524"/>
    <w:lvl w:ilvl="0" w:tplc="85B636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3"/>
  </w:num>
  <w:num w:numId="5">
    <w:abstractNumId w:val="10"/>
  </w:num>
  <w:num w:numId="6">
    <w:abstractNumId w:val="1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15"/>
  </w:num>
  <w:num w:numId="13">
    <w:abstractNumId w:val="5"/>
  </w:num>
  <w:num w:numId="14">
    <w:abstractNumId w:val="18"/>
  </w:num>
  <w:num w:numId="15">
    <w:abstractNumId w:val="18"/>
    <w:lvlOverride w:ilvl="0">
      <w:lvl w:ilvl="0">
        <w:start w:val="1"/>
        <w:numFmt w:val="decimal"/>
        <w:lvlText w:val="5.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</w:num>
  <w:num w:numId="17">
    <w:abstractNumId w:val="14"/>
  </w:num>
  <w:num w:numId="18">
    <w:abstractNumId w:val="19"/>
  </w:num>
  <w:num w:numId="19">
    <w:abstractNumId w:val="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6B18"/>
    <w:rsid w:val="00025969"/>
    <w:rsid w:val="00037994"/>
    <w:rsid w:val="00081916"/>
    <w:rsid w:val="000A6E09"/>
    <w:rsid w:val="000C23D2"/>
    <w:rsid w:val="00133C6B"/>
    <w:rsid w:val="00164A2A"/>
    <w:rsid w:val="001666AC"/>
    <w:rsid w:val="001A1379"/>
    <w:rsid w:val="001E589F"/>
    <w:rsid w:val="00210167"/>
    <w:rsid w:val="00224478"/>
    <w:rsid w:val="002300A3"/>
    <w:rsid w:val="002A7BB9"/>
    <w:rsid w:val="002B0C88"/>
    <w:rsid w:val="002C6C1B"/>
    <w:rsid w:val="002D6665"/>
    <w:rsid w:val="003444FA"/>
    <w:rsid w:val="00353CF3"/>
    <w:rsid w:val="00370405"/>
    <w:rsid w:val="003708D5"/>
    <w:rsid w:val="00370A1C"/>
    <w:rsid w:val="00385136"/>
    <w:rsid w:val="003D69E9"/>
    <w:rsid w:val="004130BC"/>
    <w:rsid w:val="00424B59"/>
    <w:rsid w:val="004A5BF6"/>
    <w:rsid w:val="004D4EF0"/>
    <w:rsid w:val="004D7EB0"/>
    <w:rsid w:val="00546A1E"/>
    <w:rsid w:val="00576E4E"/>
    <w:rsid w:val="00590BDC"/>
    <w:rsid w:val="005B6C10"/>
    <w:rsid w:val="005D6B18"/>
    <w:rsid w:val="006312D6"/>
    <w:rsid w:val="00695E06"/>
    <w:rsid w:val="006976B5"/>
    <w:rsid w:val="006B1286"/>
    <w:rsid w:val="006B54E4"/>
    <w:rsid w:val="00710D70"/>
    <w:rsid w:val="00734B7B"/>
    <w:rsid w:val="00756580"/>
    <w:rsid w:val="0078267C"/>
    <w:rsid w:val="007C54F7"/>
    <w:rsid w:val="007C571E"/>
    <w:rsid w:val="007C5FC2"/>
    <w:rsid w:val="0080631A"/>
    <w:rsid w:val="0081588C"/>
    <w:rsid w:val="00820B93"/>
    <w:rsid w:val="00891EBA"/>
    <w:rsid w:val="008B53BA"/>
    <w:rsid w:val="00935AB7"/>
    <w:rsid w:val="009B259D"/>
    <w:rsid w:val="009D4230"/>
    <w:rsid w:val="009E4D56"/>
    <w:rsid w:val="009F15C8"/>
    <w:rsid w:val="009F6D30"/>
    <w:rsid w:val="00A14B1C"/>
    <w:rsid w:val="00A31BE4"/>
    <w:rsid w:val="00A72704"/>
    <w:rsid w:val="00A80212"/>
    <w:rsid w:val="00B00174"/>
    <w:rsid w:val="00B00A03"/>
    <w:rsid w:val="00B020AE"/>
    <w:rsid w:val="00B06A70"/>
    <w:rsid w:val="00B900A3"/>
    <w:rsid w:val="00BA59D5"/>
    <w:rsid w:val="00BC03A1"/>
    <w:rsid w:val="00BC54E5"/>
    <w:rsid w:val="00BD24C8"/>
    <w:rsid w:val="00BE6E39"/>
    <w:rsid w:val="00C14412"/>
    <w:rsid w:val="00C3240E"/>
    <w:rsid w:val="00C47288"/>
    <w:rsid w:val="00C82DCF"/>
    <w:rsid w:val="00C91AF1"/>
    <w:rsid w:val="00CD3967"/>
    <w:rsid w:val="00D047BB"/>
    <w:rsid w:val="00D414E1"/>
    <w:rsid w:val="00D50F33"/>
    <w:rsid w:val="00D54DC1"/>
    <w:rsid w:val="00D93DA6"/>
    <w:rsid w:val="00DD06BB"/>
    <w:rsid w:val="00DF6B9F"/>
    <w:rsid w:val="00E40389"/>
    <w:rsid w:val="00E64638"/>
    <w:rsid w:val="00EA3524"/>
    <w:rsid w:val="00EB12A0"/>
    <w:rsid w:val="00EC6329"/>
    <w:rsid w:val="00EC73E9"/>
    <w:rsid w:val="00EE3591"/>
    <w:rsid w:val="00EF2161"/>
    <w:rsid w:val="00F52153"/>
    <w:rsid w:val="00F65256"/>
    <w:rsid w:val="00FF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D42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0AE"/>
    <w:pPr>
      <w:ind w:left="720"/>
      <w:contextualSpacing/>
    </w:pPr>
  </w:style>
  <w:style w:type="character" w:customStyle="1" w:styleId="apple-converted-space">
    <w:name w:val="apple-converted-space"/>
    <w:basedOn w:val="a0"/>
    <w:rsid w:val="00B020AE"/>
  </w:style>
  <w:style w:type="character" w:styleId="a4">
    <w:name w:val="Hyperlink"/>
    <w:basedOn w:val="a0"/>
    <w:uiPriority w:val="99"/>
    <w:semiHidden/>
    <w:unhideWhenUsed/>
    <w:rsid w:val="00B020AE"/>
    <w:rPr>
      <w:color w:val="0000FF"/>
      <w:u w:val="single"/>
    </w:rPr>
  </w:style>
  <w:style w:type="character" w:styleId="a5">
    <w:name w:val="Strong"/>
    <w:basedOn w:val="a0"/>
    <w:uiPriority w:val="22"/>
    <w:qFormat/>
    <w:rsid w:val="00C91AF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D4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D4230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BD24C8"/>
    <w:rPr>
      <w:i/>
      <w:iCs/>
    </w:rPr>
  </w:style>
  <w:style w:type="paragraph" w:customStyle="1" w:styleId="a8">
    <w:name w:val="таблица"/>
    <w:basedOn w:val="a"/>
    <w:rsid w:val="009B259D"/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D42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0AE"/>
    <w:pPr>
      <w:ind w:left="720"/>
      <w:contextualSpacing/>
    </w:pPr>
  </w:style>
  <w:style w:type="character" w:customStyle="1" w:styleId="apple-converted-space">
    <w:name w:val="apple-converted-space"/>
    <w:basedOn w:val="a0"/>
    <w:rsid w:val="00B020AE"/>
  </w:style>
  <w:style w:type="character" w:styleId="a4">
    <w:name w:val="Hyperlink"/>
    <w:basedOn w:val="a0"/>
    <w:uiPriority w:val="99"/>
    <w:semiHidden/>
    <w:unhideWhenUsed/>
    <w:rsid w:val="00B020AE"/>
    <w:rPr>
      <w:color w:val="0000FF"/>
      <w:u w:val="single"/>
    </w:rPr>
  </w:style>
  <w:style w:type="character" w:styleId="a5">
    <w:name w:val="Strong"/>
    <w:basedOn w:val="a0"/>
    <w:uiPriority w:val="22"/>
    <w:qFormat/>
    <w:rsid w:val="00C91AF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D4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D4230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BD24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50</cp:revision>
  <cp:lastPrinted>2021-01-26T07:36:00Z</cp:lastPrinted>
  <dcterms:created xsi:type="dcterms:W3CDTF">2017-01-04T15:41:00Z</dcterms:created>
  <dcterms:modified xsi:type="dcterms:W3CDTF">2022-05-16T09:18:00Z</dcterms:modified>
</cp:coreProperties>
</file>