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ГБОУ «ШУМИХИНСКАЯ ШКОЛА-ИНТЕРНАТ»</w:t>
      </w:r>
    </w:p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__________Мордвинцева</w:t>
      </w:r>
      <w:proofErr w:type="spellEnd"/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_______________ </w:t>
      </w:r>
      <w:proofErr w:type="spellStart"/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216ECA" w:rsidRPr="00216ECA" w:rsidRDefault="00216ECA" w:rsidP="00216EC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 10 » декабря 2020 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« 10 » декабря  2020 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ИНСТРУКЦИЯ № 32</w:t>
      </w: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CA">
        <w:rPr>
          <w:rFonts w:ascii="Times New Roman" w:hAnsi="Times New Roman" w:cs="Times New Roman"/>
          <w:b/>
          <w:sz w:val="28"/>
          <w:szCs w:val="28"/>
        </w:rPr>
        <w:t>по охране труда для сторожа</w:t>
      </w: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pStyle w:val="a4"/>
        <w:numPr>
          <w:ilvl w:val="0"/>
          <w:numId w:val="1"/>
        </w:numPr>
        <w:jc w:val="center"/>
        <w:rPr>
          <w:b/>
        </w:rPr>
      </w:pPr>
      <w:r w:rsidRPr="00216ECA">
        <w:rPr>
          <w:b/>
        </w:rPr>
        <w:t>Общие положения:</w:t>
      </w:r>
    </w:p>
    <w:p w:rsidR="00216ECA" w:rsidRPr="00216ECA" w:rsidRDefault="00216ECA" w:rsidP="00216ECA">
      <w:pPr>
        <w:pStyle w:val="a4"/>
        <w:rPr>
          <w:b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1.1. К работе сторожем допускаются лица не моложе 18 лет, прошедшие обучение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безопасным методам труда, инструктаж и проверку знаний по вопросам охраны труда.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1.2.  Повторная  проверка знаний по вопросам охраны труда сторожа проводится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не реже одного раза в год, а также при нарушении им требований безопасности.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1.3. Сторож обязан: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 соблюдать  правила   внутреннего  трудового  распорядка,  правила  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гигиены; 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 выполнять  только  ту  работу,  которую  ему  поручили  и  по  которой он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6ECA">
        <w:rPr>
          <w:rFonts w:ascii="Times New Roman" w:hAnsi="Times New Roman" w:cs="Times New Roman"/>
          <w:sz w:val="24"/>
          <w:szCs w:val="24"/>
        </w:rPr>
        <w:t>проинструктирован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 xml:space="preserve"> по безопасности труда;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  знать  местонахождение  и  уметь  пользоваться   первичными   средствами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пожаротушения,  не загромождать доступ к противопожарному инвентарю, гидрантам 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запасным выходам;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уметь оказывать пострадавшим первую доврачебную помощь;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- немедленно сообщать непосредственному или вышестоящему руководителю о любой ситуации, угрожающей жизни и здоровью людей, об ухудшении состояния своего здоровья, в т.ч. о появлении профессионального заболевания (отравления);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курение и употребление алкогольных напитков на работе, а также выход на работу в нетрезвом виде запрещается</w:t>
      </w:r>
      <w:r w:rsidRPr="00216ECA">
        <w:rPr>
          <w:rFonts w:ascii="Times New Roman" w:hAnsi="Times New Roman" w:cs="Times New Roman"/>
          <w:color w:val="666666"/>
          <w:sz w:val="24"/>
          <w:szCs w:val="24"/>
        </w:rPr>
        <w:t>.</w:t>
      </w:r>
      <w:r w:rsidRPr="00216ECA">
        <w:rPr>
          <w:rFonts w:ascii="Times New Roman" w:hAnsi="Times New Roman" w:cs="Times New Roman"/>
          <w:sz w:val="24"/>
          <w:szCs w:val="24"/>
        </w:rPr>
        <w:br/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1.4. В случаях  </w:t>
      </w:r>
      <w:proofErr w:type="spellStart"/>
      <w:r w:rsidRPr="00216ECA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16ECA">
        <w:rPr>
          <w:rFonts w:ascii="Times New Roman" w:hAnsi="Times New Roman" w:cs="Times New Roman"/>
          <w:sz w:val="24"/>
          <w:szCs w:val="24"/>
        </w:rPr>
        <w:t>, а также при обнаружении опасности, угрожающей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людям, сооружениям и имуществу, сторож обязан: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немедленно сообщить об этом руководителю;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оказать первую доврачебную помощь потерпевшему;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принять в пределах  своих  возможностей  меры  для  устранения опасности 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действовать по указаниям лица, ответственного за проведение работ.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1.5.  Во  избежание  поражения  электротоком сторожу запрещается  исправлять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электропроводку,  рубильники,  электрические   дрели,   устанавливать  и  менять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электролампы,   а   также   присоединять   концы   проводов   к  рубильникам   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распределительным устройствам, прикасаться к неизолированным проводам.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1.6.   Настоящая   инструкция  является  обязательной  для  сторожа.   Лица,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нарушившие требования инструкции,  привлекаются к ответственности в соответствии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CA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2.1. Ознакомиться с записями в сменном журнале, все неясные вопросы выяснить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у непосредственного руководителя работ.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2.2.   Осмотреть   объект,  проверить  исправность  ограждения   территории,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сигнализационных устройств, телефона, наличие охраняемой техники, оборудования и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помещений,  исправность  запоров   на   воротах,  в  административных  и  других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6ECA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 xml:space="preserve"> и складах. О замечаниях сделать отметку журнале сообщить заведующему  хозяйством.</w:t>
      </w:r>
    </w:p>
    <w:p w:rsidR="00216ECA" w:rsidRPr="00216ECA" w:rsidRDefault="00216ECA" w:rsidP="00216ECA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  <w:r w:rsidRPr="00216ECA">
        <w:t>2.3.Проверить наличие и исправность противопожарного инвентаря.</w:t>
      </w:r>
      <w:r w:rsidRPr="00216ECA">
        <w:br/>
        <w:t>2.4.Проверить:</w:t>
      </w:r>
      <w:r w:rsidRPr="00216ECA">
        <w:br/>
      </w:r>
      <w:r w:rsidRPr="00216ECA">
        <w:lastRenderedPageBreak/>
        <w:t>- рабочее место на соответствие требованиям безопасности;</w:t>
      </w:r>
      <w:r w:rsidRPr="00216ECA">
        <w:br/>
        <w:t>- освещение на охраняемом объекте.</w:t>
      </w:r>
      <w:r w:rsidRPr="00216ECA">
        <w:br/>
        <w:t>2.5.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подобному виду работ, при условии соблюдения правил безопасности труда</w:t>
      </w:r>
      <w:r w:rsidRPr="00216ECA">
        <w:rPr>
          <w:color w:val="666666"/>
        </w:rPr>
        <w:t>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CA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3.1.При обходе охраняемых объектов сторож должен быть внимательным и обращать особое   внимание на оконные, дверные и чердачные проёмы, которые находятся с неосвещённой  стороны.</w:t>
      </w:r>
      <w:r w:rsidRPr="00216ECA">
        <w:rPr>
          <w:rFonts w:ascii="Times New Roman" w:hAnsi="Times New Roman" w:cs="Times New Roman"/>
          <w:sz w:val="24"/>
          <w:szCs w:val="24"/>
        </w:rPr>
        <w:br/>
        <w:t xml:space="preserve"> 3.2.Калитки, въездные ворота и другие имеющиеся запорные устройства во время дежурства  должны быть закрыты на замки и запоры. Вход и въезд посторонних лиц и транспорта на территорию объектов в нерабочее время запрещается.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3.3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>ри  выявлении попыток проникновения посторонних лиц на охраняемую территорию сторож обязан достаточно громко предупредить о недопустимости их действий и настоять на том, чтобы покинули охраняемую территорию школы;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3.4. При отказе  посторонних лиц покинуть  охраняемую территорию сторож должен вызвать охрану с помощью «тревожной» кнопки;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3.5.  В   случае   внезапного   заболевания  или  несчастного  случая  сообщить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руководителю;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3.6. 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 xml:space="preserve"> всех замечаниях и происшествиях делать запись в журнале.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3.7. Сторожу запрещается: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во время дежурства  спать; 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прикасаться к оголенным электропроводам;</w:t>
      </w:r>
      <w:r w:rsidRPr="00216ECA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>окидать пост либо передавать его охрану другим лицам;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пользоваться неисправными приборами  отопления;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входить при работе в опасные зоны;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пускать на ночлег посторонних лиц;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употреблять на посту алкогольные напитки и наркотики;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- нарушать правила трудового внутреннего распорядка.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CA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4.1.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 Сообщить в пожарную часть по номеру -01 или по сотовому телефону –112.</w:t>
      </w:r>
      <w:r w:rsidRPr="00216ECA">
        <w:rPr>
          <w:rFonts w:ascii="Times New Roman" w:hAnsi="Times New Roman" w:cs="Times New Roman"/>
          <w:sz w:val="24"/>
          <w:szCs w:val="24"/>
        </w:rPr>
        <w:br/>
        <w:t>4.2. При обнаружении загазованности помещения (запаха газа) следует немедленно,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</w:t>
      </w:r>
      <w:r w:rsidRPr="00216ECA">
        <w:rPr>
          <w:rFonts w:ascii="Times New Roman" w:hAnsi="Times New Roman" w:cs="Times New Roman"/>
          <w:sz w:val="24"/>
          <w:szCs w:val="24"/>
        </w:rPr>
        <w:br/>
        <w:t>4.3. В случае возгорания или пожара немедленно организовать эвакуацию людей из помещения в соответствии с утвержденным планом эвакуации и немедленно вызвать пожарную команду, проинформировать своего непосредственного или вышестоящего руководителя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 w:rsidR="00216ECA" w:rsidRPr="00216ECA" w:rsidRDefault="00216ECA" w:rsidP="00216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CA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работы: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-произвести обход вверенных объектов; 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>навести порядок на своём рабочем месте, инструменты, приспособления, инвентарь следует убирать в отведенные для них места хранения;</w:t>
      </w:r>
    </w:p>
    <w:p w:rsidR="00216ECA" w:rsidRPr="00216ECA" w:rsidRDefault="00216ECA" w:rsidP="00216E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-вынести  мусор и другие образовавшиеся отходы в контейнеры для мусора; </w:t>
      </w:r>
      <w:proofErr w:type="gramStart"/>
      <w:r w:rsidRPr="00216EC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216ECA">
        <w:rPr>
          <w:rFonts w:ascii="Times New Roman" w:hAnsi="Times New Roman" w:cs="Times New Roman"/>
          <w:sz w:val="24"/>
          <w:szCs w:val="24"/>
        </w:rPr>
        <w:t>о всех недостатках, обнаруженных во время дежурства, сообщить заведующему хозяйством.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</w:pP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Специалист по охране труда:  ________  </w:t>
      </w:r>
      <w:r w:rsidR="00F26D8F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______________________</w:t>
      </w:r>
    </w:p>
    <w:p w:rsidR="00216ECA" w:rsidRPr="00216ECA" w:rsidRDefault="00216ECA" w:rsidP="00216ECA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16ECA" w:rsidRPr="00216ECA" w:rsidRDefault="00216ECA" w:rsidP="00216ECA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 инструкцией ознакомлен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216E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(а):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216ECA" w:rsidRPr="00216ECA" w:rsidRDefault="00216ECA" w:rsidP="00216ECA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216ECA" w:rsidRPr="00216ECA" w:rsidRDefault="00216ECA" w:rsidP="00216ECA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216ECA" w:rsidRPr="00216ECA" w:rsidRDefault="00216ECA" w:rsidP="00216ECA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216ECA" w:rsidRPr="00216ECA" w:rsidRDefault="00216ECA" w:rsidP="00216ECA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____________/______________________/</w:t>
      </w:r>
    </w:p>
    <w:p w:rsidR="00216ECA" w:rsidRPr="00216ECA" w:rsidRDefault="00216ECA" w:rsidP="00216ECA">
      <w:pPr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 xml:space="preserve">      (подпись)       (расшифровка подписи)</w:t>
      </w:r>
    </w:p>
    <w:p w:rsidR="00216ECA" w:rsidRPr="00216ECA" w:rsidRDefault="00216ECA" w:rsidP="0021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CA">
        <w:rPr>
          <w:rFonts w:ascii="Times New Roman" w:hAnsi="Times New Roman" w:cs="Times New Roman"/>
          <w:sz w:val="24"/>
          <w:szCs w:val="24"/>
        </w:rPr>
        <w:t>«____»__________________20___ года.</w:t>
      </w: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216ECA" w:rsidRDefault="00216ECA" w:rsidP="0021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CA" w:rsidRPr="006A7614" w:rsidRDefault="00216ECA" w:rsidP="00216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7F" w:rsidRPr="00216ECA" w:rsidRDefault="00A3057F">
      <w:pPr>
        <w:rPr>
          <w:rFonts w:ascii="Times New Roman" w:hAnsi="Times New Roman" w:cs="Times New Roman"/>
          <w:sz w:val="24"/>
          <w:szCs w:val="24"/>
        </w:rPr>
      </w:pPr>
    </w:p>
    <w:sectPr w:rsidR="00A3057F" w:rsidRPr="00216ECA" w:rsidSect="0021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D28A0"/>
    <w:multiLevelType w:val="hybridMultilevel"/>
    <w:tmpl w:val="8D5E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ECA"/>
    <w:rsid w:val="00216ECA"/>
    <w:rsid w:val="0039108F"/>
    <w:rsid w:val="00A3057F"/>
    <w:rsid w:val="00F2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6E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2022-05-12T05:04:00Z</dcterms:created>
  <dcterms:modified xsi:type="dcterms:W3CDTF">2022-05-16T09:22:00Z</dcterms:modified>
</cp:coreProperties>
</file>