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B5" w:rsidRDefault="00F066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6B5" w:rsidRDefault="00F066B5" w:rsidP="00F0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ГБОУ «Шумихинская школа-интернат»</w:t>
      </w:r>
    </w:p>
    <w:p w:rsidR="00F066B5" w:rsidRDefault="00F066B5" w:rsidP="00F066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066B5" w:rsidRDefault="00F066B5" w:rsidP="00F06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066B5" w:rsidRDefault="00F066B5" w:rsidP="00F06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Семинар учебно-методического центра. </w:t>
      </w:r>
    </w:p>
    <w:p w:rsidR="00F066B5" w:rsidRDefault="00F066B5" w:rsidP="00F066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27.12.2023г</w:t>
      </w:r>
    </w:p>
    <w:p w:rsidR="00F066B5" w:rsidRDefault="00F066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66B5" w:rsidRDefault="00F066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5E82" w:rsidRPr="00F066B5" w:rsidRDefault="00F066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066B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Профилактика </w:t>
      </w:r>
      <w:proofErr w:type="spellStart"/>
      <w:r w:rsidRPr="00F066B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буллинга</w:t>
      </w:r>
      <w:proofErr w:type="spellEnd"/>
      <w:r w:rsidRPr="00F066B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 xml:space="preserve"> в школьной среде</w:t>
      </w:r>
    </w:p>
    <w:p w:rsidR="00EB5E82" w:rsidRPr="00F066B5" w:rsidRDefault="00EB5E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EB5E82" w:rsidRDefault="00F066B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 познакомимся с понятием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основными его характеристиками</w:t>
      </w:r>
      <w:r w:rsidRPr="00F06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Буллинг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относительно новый термин, обозначающий старое, можно сказать, вековое явление – детскую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жестокость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асто</w:t>
      </w:r>
      <w:proofErr w:type="spellEnd"/>
      <w:r w:rsidRPr="00F066B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 есть дети, которые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 объектами насмешек, а иногда и открытых издевательств со стороны некоторых, а иногда и всех учеников класса. В детском коллективе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зачастую является результатом незанятости подростков.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(от англ.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bullying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запугивание, физический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и/или психологический террор в отношении ребенка со стороны группы одноклассников), – это форма жестокого обращения, когда физически или психически сильный индивид или группа получает удовольствие, причиняя физическую или психологическую боль более слабому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данной ситуации человеку.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Выделяют следующие виды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Психологическое (моральное) насилие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1)вербальный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(насмешки, присвоение кличек, бесконечные замечания и необъективные оценки, высмеивание, унижение в присутствии других детей, угрозы физической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расправы, шантаж, угроза пожаловаться </w:t>
      </w:r>
      <w:hyperlink r:id="rId6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взрослым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перестать дружить, вымогательство, доносительство, клевета на жертву,  оскорбления,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обзывательства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клички.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альное исключение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(бойкот, отторжение, изоляция, отказ от общения с жертвой (с ребенком отказываются играть, заниматься, не хотят с ним сидеть за одной партой;</w:t>
      </w:r>
      <w:proofErr w:type="gramEnd"/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кибербуллинг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публикация и распространение в Интернете оскорбительных текстов, видео и фотогр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афий, угрозы, а также выдача себя за «жертву» в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онлайне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(подвержены до 30% школьников 12-15 лет). Распространение в последнее время получает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троллинг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trolling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блеснение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ловля рыбы на блесну) — размещение в Интернете (на форумах, в дискуссионных группах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 провокационных сообщений с целью вызвать конфликты между участниками, взаимные оскорбления.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4)физическое насилие</w:t>
      </w:r>
      <w:r w:rsidRPr="00F066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избиение, нанесение удара, подзатыльники, порча и отнимание вещей, воровство и  др.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различным источникам наиболее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распространен первый вид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B5E82" w:rsidRDefault="00F066B5">
      <w:pPr>
        <w:numPr>
          <w:ilvl w:val="0"/>
          <w:numId w:val="1"/>
        </w:numPr>
        <w:shd w:val="clear" w:color="auto" w:fill="FFFFFF"/>
        <w:tabs>
          <w:tab w:val="clear" w:pos="425"/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словесная травля (оскорбления, злые шутки, словесные провокации, обзывания, непристойные шутки и т.д.). </w:t>
      </w:r>
    </w:p>
    <w:p w:rsidR="00EB5E82" w:rsidRDefault="00F066B5">
      <w:pPr>
        <w:numPr>
          <w:ilvl w:val="0"/>
          <w:numId w:val="1"/>
        </w:numPr>
        <w:shd w:val="clear" w:color="auto" w:fill="FFFFFF"/>
        <w:tabs>
          <w:tab w:val="clear" w:pos="425"/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бойкот,</w:t>
      </w:r>
    </w:p>
    <w:p w:rsidR="00EB5E82" w:rsidRDefault="00F066B5">
      <w:pPr>
        <w:numPr>
          <w:ilvl w:val="0"/>
          <w:numId w:val="1"/>
        </w:numPr>
        <w:shd w:val="clear" w:color="auto" w:fill="FFFFFF"/>
        <w:tabs>
          <w:tab w:val="clear" w:pos="425"/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расправа.</w:t>
      </w:r>
    </w:p>
    <w:p w:rsidR="00EB5E82" w:rsidRDefault="00F066B5">
      <w:pPr>
        <w:numPr>
          <w:ilvl w:val="0"/>
          <w:numId w:val="1"/>
        </w:numPr>
        <w:shd w:val="clear" w:color="auto" w:fill="FFFFFF"/>
        <w:tabs>
          <w:tab w:val="clear" w:pos="425"/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распространение слухов и сплетен,</w:t>
      </w:r>
    </w:p>
    <w:p w:rsidR="00EB5E82" w:rsidRDefault="00F066B5">
      <w:pPr>
        <w:numPr>
          <w:ilvl w:val="0"/>
          <w:numId w:val="1"/>
        </w:numPr>
        <w:shd w:val="clear" w:color="auto" w:fill="FFFFFF"/>
        <w:tabs>
          <w:tab w:val="clear" w:pos="425"/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воровство.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показали исследования – в младших клас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сах частота встречаемости случаев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выше, более распространен среди мальчиков, снижается к 14-15 годам,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кибербуллинг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наиболее распространен среди подростков 13-15 лет, в большей степени характерен для девушек.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статистике,  больший процент детей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 помощью при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не обращаются: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62%  детей не рассказывали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буллинге</w:t>
      </w:r>
      <w:proofErr w:type="spellEnd"/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24% делились с друзьями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2% рассказали родителям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Почему дети не обращаются за помощью?</w:t>
      </w:r>
    </w:p>
    <w:p w:rsidR="00EB5E82" w:rsidRDefault="00F066B5">
      <w:pPr>
        <w:numPr>
          <w:ilvl w:val="0"/>
          <w:numId w:val="1"/>
        </w:numPr>
        <w:shd w:val="clear" w:color="auto" w:fill="FFFFFF"/>
        <w:tabs>
          <w:tab w:val="clear" w:pos="425"/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Хочет справиться с этим самостоятельно</w:t>
      </w:r>
    </w:p>
    <w:p w:rsidR="00EB5E82" w:rsidRDefault="00F066B5">
      <w:pPr>
        <w:numPr>
          <w:ilvl w:val="0"/>
          <w:numId w:val="1"/>
        </w:numPr>
        <w:shd w:val="clear" w:color="auto" w:fill="FFFFFF"/>
        <w:tabs>
          <w:tab w:val="clear" w:pos="425"/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могут бояться реакции от обидчика</w:t>
      </w:r>
    </w:p>
    <w:p w:rsidR="00EB5E82" w:rsidRDefault="00F066B5">
      <w:pPr>
        <w:numPr>
          <w:ilvl w:val="0"/>
          <w:numId w:val="1"/>
        </w:numPr>
        <w:shd w:val="clear" w:color="auto" w:fill="FFFFFF"/>
        <w:tabs>
          <w:tab w:val="clear" w:pos="425"/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Опасается,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накажут за слабость</w:t>
      </w:r>
    </w:p>
    <w:p w:rsidR="00EB5E82" w:rsidRDefault="00F066B5">
      <w:pPr>
        <w:numPr>
          <w:ilvl w:val="0"/>
          <w:numId w:val="1"/>
        </w:numPr>
        <w:shd w:val="clear" w:color="auto" w:fill="FFFFFF"/>
        <w:tabs>
          <w:tab w:val="clear" w:pos="425"/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Чувствуют, что никто о них не заботится</w:t>
      </w:r>
    </w:p>
    <w:p w:rsidR="00EB5E82" w:rsidRDefault="00F066B5">
      <w:pPr>
        <w:numPr>
          <w:ilvl w:val="0"/>
          <w:numId w:val="1"/>
        </w:numPr>
        <w:shd w:val="clear" w:color="auto" w:fill="FFFFFF"/>
        <w:tabs>
          <w:tab w:val="clear" w:pos="425"/>
          <w:tab w:val="left" w:pos="720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могут опасаться, что их сверстники отвергнут.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Распределение ролей 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буллинге</w:t>
      </w:r>
      <w:proofErr w:type="spellEnd"/>
      <w:r w:rsidRPr="00F066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Как уже упоминалось выше,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всегда коллективное явление. Детей, которые осознанно или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невольно принимают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нем участие можно разделить на четыре категории: инициаторы, преследователи, наблюдатели, жертвы.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Инициаторами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выступают один-три ребенка, их цель самоутвердиться, обрести авторитет в коллективе, поэтому они используют агрессивные рычаги. В ряде случае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поводом к насилию может служить личная неприязнь или тщательно спланированная месть в отношении другого ребенка. Зачинщики демонстративно задирают, высмеивают или игнорируют одного или нескольких участников группы. Они стремятся к вниманию, желают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лидера класса.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-дети, страдающие  от насилия в своей семье и  компенсирующие свои страдания насилием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над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самым слабым в классе.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-школьники, стремящиеся к лидерству, власти,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самоутвердению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других.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-легко 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возбудимые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 очень импульсивные, с аг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рессивным поведением.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-часто нарушают дисциплину.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склонны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обвинять других в своих проблемах.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-агрессивные дети.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-физические сильные дети.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Жертвой или объектом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B5E82" w:rsidRDefault="00F066B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часто становятся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робкие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EB5E82" w:rsidRDefault="00F066B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тихие дети,</w:t>
      </w:r>
    </w:p>
    <w:p w:rsidR="00EB5E82" w:rsidRDefault="00F066B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нередко физически слабые,</w:t>
      </w:r>
    </w:p>
    <w:p w:rsidR="00EB5E82" w:rsidRDefault="00F066B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 с нестандартной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внешностью,</w:t>
      </w:r>
    </w:p>
    <w:p w:rsidR="00EB5E82" w:rsidRDefault="00F066B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особым прилежанием в учебе,</w:t>
      </w:r>
    </w:p>
    <w:p w:rsidR="00EB5E82" w:rsidRDefault="00F066B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чувствительные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 способные постоять за себя, продемонстрировать уверенность,  отстоять ее.</w:t>
      </w:r>
    </w:p>
    <w:p w:rsidR="00EB5E82" w:rsidRDefault="00F066B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талантом в определенной области или, напротив, плохой успеваемостью и прогулами,</w:t>
      </w:r>
    </w:p>
    <w:p w:rsidR="00EB5E82" w:rsidRDefault="00F066B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 с заниженной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наоборот с завышенн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самооценкой.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Жертвой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может стать любой ученик.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Возможные роли непопулярных школьников:  «Шут»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Козел отпущения», «Покорная жертва», «Раб», «Белая ворона» «Озлобленные», «Непопулярные», «Агрессоры»: агрессор-нападающий, отвергаемый агрессор, «Яб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еды»</w:t>
      </w:r>
    </w:p>
    <w:tbl>
      <w:tblPr>
        <w:tblW w:w="10000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99"/>
        <w:gridCol w:w="5001"/>
      </w:tblGrid>
      <w:tr w:rsidR="00EB5E82">
        <w:trPr>
          <w:trHeight w:val="143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82" w:rsidRDefault="00F066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ПОКОРНЫЕ</w:t>
            </w:r>
          </w:p>
        </w:tc>
        <w:tc>
          <w:tcPr>
            <w:tcW w:w="5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82" w:rsidRDefault="00F066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АГРЕССИВНЫЕ</w:t>
            </w:r>
          </w:p>
        </w:tc>
      </w:tr>
      <w:tr w:rsidR="00EB5E82">
        <w:trPr>
          <w:trHeight w:val="3074"/>
        </w:trPr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82" w:rsidRDefault="00F066B5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свойственна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отрицательная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Я-концепция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часто представляют себя неудачниками, глупыми, стыдливыми и непривлекательными людьми;</w:t>
            </w:r>
          </w:p>
          <w:p w:rsidR="00EB5E82" w:rsidRDefault="00F066B5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могут находиться в одиночестве, не проявлять агрессии и отдаляться от группы школьников.</w:t>
            </w:r>
          </w:p>
          <w:p w:rsidR="00EB5E82" w:rsidRDefault="00F066B5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страдают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низкого чувства собственного достоинства;</w:t>
            </w:r>
          </w:p>
          <w:p w:rsidR="00EB5E82" w:rsidRDefault="00F066B5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интроверты, с плохо развитыми коммуникативными навыками;</w:t>
            </w:r>
          </w:p>
        </w:tc>
        <w:tc>
          <w:tcPr>
            <w:tcW w:w="5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82" w:rsidRDefault="00F066B5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сверхагрессивные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эмоционально нестабильные;  </w:t>
            </w:r>
          </w:p>
          <w:p w:rsidR="00EB5E82" w:rsidRDefault="00F066B5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легко раздражаются и впадают в состояние гнева, поддаются провокациям;  </w:t>
            </w:r>
          </w:p>
          <w:p w:rsidR="00EB5E82" w:rsidRDefault="00F066B5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способны правильно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интерпретировать намерения или высказывания;</w:t>
            </w:r>
          </w:p>
          <w:p w:rsidR="00EB5E82" w:rsidRDefault="00F066B5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используют агрессию в качестве инструмента для достижения цели;  </w:t>
            </w:r>
          </w:p>
          <w:p w:rsidR="00EB5E82" w:rsidRDefault="00F066B5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агрессию в качестве мести;</w:t>
            </w:r>
          </w:p>
        </w:tc>
      </w:tr>
    </w:tbl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Возможные последствия для жертвы: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социальная изоляция,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ассоциальное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поведение, тревожные расстройства,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психосоматика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ПТСР, риск суицида.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Свидетели</w:t>
      </w:r>
    </w:p>
    <w:tbl>
      <w:tblPr>
        <w:tblW w:w="1007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37"/>
        <w:gridCol w:w="5040"/>
      </w:tblGrid>
      <w:tr w:rsidR="00EB5E82">
        <w:trPr>
          <w:trHeight w:val="309"/>
        </w:trPr>
        <w:tc>
          <w:tcPr>
            <w:tcW w:w="5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82" w:rsidRDefault="00F066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Активные помощники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82" w:rsidRDefault="00F066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Пассивные сторонники</w:t>
            </w:r>
          </w:p>
        </w:tc>
      </w:tr>
      <w:tr w:rsidR="00EB5E82">
        <w:trPr>
          <w:trHeight w:val="992"/>
        </w:trPr>
        <w:tc>
          <w:tcPr>
            <w:tcW w:w="5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82" w:rsidRDefault="00F066B5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подкрепляют действие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буллера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(улыбками, смешками, поддакиванием);</w:t>
            </w:r>
          </w:p>
          <w:p w:rsidR="00EB5E82" w:rsidRDefault="00F066B5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могут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подначивать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провоцировать;</w:t>
            </w:r>
          </w:p>
        </w:tc>
        <w:tc>
          <w:tcPr>
            <w:tcW w:w="5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82" w:rsidRDefault="00F066B5">
            <w:pPr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целом одобрительно относятся к поведению доминирования и унижению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абых</w:t>
            </w:r>
            <w:proofErr w:type="gramEnd"/>
          </w:p>
          <w:p w:rsidR="00EB5E82" w:rsidRDefault="00EB5E82">
            <w:pPr>
              <w:numPr>
                <w:ilvl w:val="0"/>
                <w:numId w:val="6"/>
              </w:numPr>
              <w:spacing w:after="0" w:line="240" w:lineRule="auto"/>
              <w:ind w:left="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 свидетеля проблемной ситуации в том, что  они не пытаются помочь пострадавшим.  Чем больше очевидцев, тем меньше шансов, что начнут помогать пострадавшему.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Защитники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даже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ОДНОГО противника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классе может изменить ситуацию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лучшему.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защитников несколько и с их мнением в классе считаются — большинство преследователей оставляют изгоя в покое, конфликт сходит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 в самом начале.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Основные характеристики защитников:</w:t>
      </w:r>
    </w:p>
    <w:p w:rsidR="00EB5E82" w:rsidRDefault="00F066B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Устойчивая система ценностей.</w:t>
      </w:r>
    </w:p>
    <w:p w:rsidR="00EB5E82" w:rsidRDefault="00F066B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Представление о самом себе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преобладанием позитивных установок относительно собственной личности</w:t>
      </w:r>
    </w:p>
    <w:p w:rsidR="00EB5E82" w:rsidRDefault="00F066B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регулировать свое поведение;</w:t>
      </w:r>
    </w:p>
    <w:p w:rsidR="00EB5E82" w:rsidRDefault="00F066B5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Оптимистический эмоциональный фон.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Как понять родителям, что ребёнок стал жертвой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ваш ребёнок:</w:t>
      </w:r>
    </w:p>
    <w:p w:rsidR="00EB5E82" w:rsidRDefault="00F066B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неохотно идёт в школу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рад любой возможности не ходить туда;</w:t>
      </w:r>
    </w:p>
    <w:p w:rsidR="00EB5E82" w:rsidRDefault="00F066B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возвращается из школы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подавленным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B5E82" w:rsidRDefault="00F066B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 плачет без очевидных причин;</w:t>
      </w:r>
    </w:p>
    <w:p w:rsidR="00EB5E82" w:rsidRDefault="00F066B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никогда не вспоминает никого из своих одноклассников;</w:t>
      </w:r>
    </w:p>
    <w:p w:rsidR="00EB5E82" w:rsidRDefault="00F066B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мало говорит о своей школьной жизни;</w:t>
      </w:r>
    </w:p>
    <w:p w:rsidR="00EB5E82" w:rsidRDefault="00F066B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одинок, его никто не приглашает в гости, на дни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рождения,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он никого не хочет позвать к себе.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этом случае, возможно, ваш ребёнок стал объектом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B5E82" w:rsidRDefault="00F066B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Что предпринять родителям в ситуации, когда ребенок подвергся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</w:p>
    <w:p w:rsidR="00EB5E82" w:rsidRDefault="00F066B5">
      <w:pPr>
        <w:numPr>
          <w:ilvl w:val="0"/>
          <w:numId w:val="9"/>
        </w:numPr>
        <w:pBdr>
          <w:bottom w:val="single" w:sz="6" w:space="8" w:color="D6DDB9"/>
        </w:pBdr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Попытаться понять истинную причину травли: внешность ребёнка, особенности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поведения, плохая, а сейчас порой и отличная успеваемость, отсутствие статусных для детей предметов (мобильного телефона и т.д.).</w:t>
      </w:r>
    </w:p>
    <w:p w:rsidR="00EB5E82" w:rsidRDefault="00F066B5">
      <w:pPr>
        <w:numPr>
          <w:ilvl w:val="0"/>
          <w:numId w:val="9"/>
        </w:numPr>
        <w:pBdr>
          <w:bottom w:val="single" w:sz="6" w:space="8" w:color="D6DDB9"/>
        </w:pBdr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Убедиться, что ваш ребёнок действительно стал жертвой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B5E82" w:rsidRDefault="00F066B5">
      <w:pPr>
        <w:numPr>
          <w:ilvl w:val="0"/>
          <w:numId w:val="9"/>
        </w:numPr>
        <w:pBdr>
          <w:bottom w:val="single" w:sz="6" w:space="8" w:color="D6DDB9"/>
        </w:pBdr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Сообщите о ситуации классному руководителю, школ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ьному психологу.</w:t>
      </w:r>
    </w:p>
    <w:p w:rsidR="00EB5E82" w:rsidRDefault="00F066B5">
      <w:pPr>
        <w:numPr>
          <w:ilvl w:val="0"/>
          <w:numId w:val="9"/>
        </w:numPr>
        <w:pBdr>
          <w:bottom w:val="single" w:sz="6" w:space="8" w:color="D6DDB9"/>
        </w:pBdr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Сообща найти пути выхода из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сложившийся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ситуации;</w:t>
      </w:r>
    </w:p>
    <w:p w:rsidR="00EB5E82" w:rsidRDefault="00F066B5">
      <w:pPr>
        <w:numPr>
          <w:ilvl w:val="0"/>
          <w:numId w:val="9"/>
        </w:numPr>
        <w:pBdr>
          <w:bottom w:val="single" w:sz="6" w:space="8" w:color="D6DDB9"/>
        </w:pBdr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ребёнок пережил насилие, напуган и потрясён случившимся, оставьте его на один день дома, не водите в школу. При сильно пережитом стрессе попытаться перевести ребёнка в другой класс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даже в другую школу;</w:t>
      </w:r>
    </w:p>
    <w:p w:rsidR="00EB5E82" w:rsidRDefault="00F066B5">
      <w:pPr>
        <w:numPr>
          <w:ilvl w:val="0"/>
          <w:numId w:val="9"/>
        </w:numPr>
        <w:pBdr>
          <w:bottom w:val="single" w:sz="6" w:space="8" w:color="D6DDB9"/>
        </w:pBdr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в коем случае не игнорировать случившееся с ребёнком и не пускать всё на самотёк.</w:t>
      </w:r>
    </w:p>
    <w:p w:rsidR="00EB5E82" w:rsidRDefault="00F066B5">
      <w:pPr>
        <w:numPr>
          <w:ilvl w:val="0"/>
          <w:numId w:val="9"/>
        </w:numPr>
        <w:pBdr>
          <w:bottom w:val="single" w:sz="6" w:space="8" w:color="D6DDB9"/>
        </w:pBdr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Успокоить и поддержать ребенка словами: «Хорошо, что ты мне сказал. Ты правильно сделал»;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тебе верю»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(это поможет ребенку понять, что Вы в состоян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помочь ему с его проблемой).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«Ты в этом не виноват»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(дайте понять ребенку, что он не одинок в подобной ситуации: многие его сверстники сталкиваются с разными вариантами запугивания или агрессии в тот или иной момент взросления).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«Ты не один попал в 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кую ситуацию, это случается и с другими детьми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«Мне жаль, что с тобой это случилось»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(это поможет  ребенку понять, что Вы пытаетесь понять его чувства)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06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F06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Хорошо, что ты мне об этом сказал»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(это поможет  ребенку понять, что он правильно сделал, обратившись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помощью и поддержкой).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«Я постараюсь сделать так, чтобы тебе больше не угрожала опасность»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F06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F06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proofErr w:type="gramEnd"/>
      <w:r w:rsidRPr="00F06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поможет  ребенку с надеждой посмотреть в будущее и ощутить защиту).</w:t>
      </w:r>
    </w:p>
    <w:p w:rsidR="00EB5E82" w:rsidRDefault="00F066B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Разговаривайте с ребёнком, обсуждайте ситуацию в спокойном и деловом тоне</w:t>
      </w:r>
    </w:p>
    <w:p w:rsidR="00EB5E82" w:rsidRDefault="00F066B5">
      <w:pPr>
        <w:numPr>
          <w:ilvl w:val="0"/>
          <w:numId w:val="10"/>
        </w:numPr>
        <w:pBdr>
          <w:bottom w:val="single" w:sz="6" w:space="8" w:color="D6DDB9"/>
        </w:pBdr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Выражайте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сочувствие без оценок и     комментариев. Дайте понять, что это всего лишь одна из проблем,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которой необходимо найти решение.</w:t>
      </w:r>
    </w:p>
    <w:p w:rsidR="00EB5E82" w:rsidRDefault="00F066B5">
      <w:pPr>
        <w:numPr>
          <w:ilvl w:val="0"/>
          <w:numId w:val="10"/>
        </w:numPr>
        <w:pBdr>
          <w:bottom w:val="single" w:sz="6" w:space="8" w:color="D6DDB9"/>
        </w:pBdr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Расскажите о своём успешном опыте в решении подобных ситуаций, о случаях, когда другим детям удалось не обижаться и не злиться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сильно. Сообщите о ситуации классному руководителю, школьному психологу.</w:t>
      </w:r>
    </w:p>
    <w:p w:rsidR="00EB5E82" w:rsidRDefault="00F066B5">
      <w:pPr>
        <w:numPr>
          <w:ilvl w:val="0"/>
          <w:numId w:val="10"/>
        </w:numPr>
        <w:pBdr>
          <w:bottom w:val="single" w:sz="6" w:space="8" w:color="D6DDB9"/>
        </w:pBdr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Выступайте на ближайшем родительском собрании: старайтесь не обвинять, а призывать родителей объединить усилия для того, чтобы травля не стала традицией в классе.</w:t>
      </w:r>
    </w:p>
    <w:p w:rsidR="00EB5E82" w:rsidRDefault="00F066B5">
      <w:pPr>
        <w:numPr>
          <w:ilvl w:val="0"/>
          <w:numId w:val="10"/>
        </w:numPr>
        <w:pBdr>
          <w:bottom w:val="single" w:sz="6" w:space="8" w:color="D6DDB9"/>
        </w:pBdr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спешите с требов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аниями «не будь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слюнтяем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«дай сдачи». Многие дети не могут преодолеть страх и к тому же боятся вызвать неудовольствие папы, а потому перестают жаловаться и остаются со своей бедой один на один.</w:t>
      </w:r>
    </w:p>
    <w:p w:rsidR="00EB5E82" w:rsidRDefault="00F066B5">
      <w:pPr>
        <w:numPr>
          <w:ilvl w:val="0"/>
          <w:numId w:val="10"/>
        </w:numPr>
        <w:pBdr>
          <w:bottom w:val="single" w:sz="6" w:space="8" w:color="D6DDB9"/>
        </w:pBdr>
        <w:shd w:val="clear" w:color="auto" w:fill="FFFFFF"/>
        <w:spacing w:after="0" w:line="240" w:lineRule="auto"/>
        <w:ind w:left="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Зная причины и последствия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уважаемые родители,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мите правильно решение и все необходимые меры, чтобы ваш ребёнок был полноценной личностью нашего общества.</w:t>
      </w:r>
    </w:p>
    <w:p w:rsidR="00EB5E82" w:rsidRDefault="00F066B5">
      <w:pPr>
        <w:pBdr>
          <w:bottom w:val="single" w:sz="6" w:space="0" w:color="D6DDB9"/>
        </w:pBd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Если ваш ребенок — обидчик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вы узнаете о том, что ваш ребенок — обижает и травит других, то первым вашим импульсом будет строго наказать его. 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орее всего, это будет просто разовая мера и не только не решит ситуацию, но еще и усугубит ее. Если ваш ребенок обижает других, то вам необходимо:</w:t>
      </w:r>
    </w:p>
    <w:p w:rsidR="00EB5E82" w:rsidRDefault="00F066B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остановить ребенка-обидчика,</w:t>
      </w:r>
    </w:p>
    <w:p w:rsidR="00EB5E82" w:rsidRDefault="00F066B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обстановку, в которой он пересмотрит свое поведение. Наказание не исправ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 плохого поведения, зато уничтожат доверие между ребенком и взрослым.</w:t>
      </w:r>
    </w:p>
    <w:p w:rsidR="00EB5E82" w:rsidRDefault="00F066B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Вам нужно попытаться  заменить желание ребенка причинять вред другим желанием быть добрым к другим.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Как этого добиться?</w:t>
      </w:r>
    </w:p>
    <w:p w:rsidR="00EB5E82" w:rsidRDefault="00F066B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Позвольте ребенку увидеть то, что он сделал неправильно,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помогите найти способы исправить это.</w:t>
      </w:r>
    </w:p>
    <w:p w:rsidR="00EB5E82" w:rsidRDefault="00F066B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Сфокусируйтесь на том, что привело ребенка к такому поведению, помогите ему понять, что беря на себя ответственность за свои действия, он восстанавливает собственную целостность и самоуважение.</w:t>
      </w:r>
    </w:p>
    <w:p w:rsidR="00EB5E82" w:rsidRDefault="00F066B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Постарайтесь не дать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возобладать над вами чувству стыда за то, что делает ваш ребенок.</w:t>
      </w:r>
    </w:p>
    <w:p w:rsidR="00EB5E82" w:rsidRDefault="00F066B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Говорите с ребенком о его действиях, задавайте такие же открытые, честные вопросы, которые вы задавали бы, если бы он был жертвой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B5E82" w:rsidRDefault="00F066B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вы преодолеете его защитную реакцию и поймете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истинную его мотивацию, вы сохраните контакт с ребенком и поможете ему самому разобраться в себе.</w:t>
      </w:r>
    </w:p>
    <w:p w:rsidR="00EB5E82" w:rsidRDefault="00F066B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Помните, что к такому поведению ребенка приводит внутренний дискомфорт, какая-то боль. Когда мы позитивно воспринимаем себя, нам не нужно никого обижать. И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омните — это поведение плохое, а не ребенок. Говорите ему, что вы знаете, что он хороший, и такое поведение совсем ему не подходит, не свойственно.</w:t>
      </w:r>
    </w:p>
    <w:p w:rsidR="00EB5E82" w:rsidRDefault="00F066B5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Развивайте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Повышайте уровень информированности детей о роли, которую они играют 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буллинге</w:t>
      </w:r>
      <w:proofErr w:type="spellEnd"/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что сд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елать, чтобы не допустить ситуаций травли?</w:t>
      </w:r>
    </w:p>
    <w:p w:rsidR="00EB5E82" w:rsidRDefault="00F066B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Наладить контакты с учителями и одноклассниками;</w:t>
      </w:r>
    </w:p>
    <w:p w:rsidR="00EB5E82" w:rsidRDefault="00F066B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Приглашать одноклассников в гости, особенно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кому он симпатизирует;</w:t>
      </w:r>
    </w:p>
    <w:p w:rsidR="00EB5E82" w:rsidRDefault="00F066B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Повышать самооценку ребёнка; в случаях завышенной самооценки ребёнка объяснять ему, что это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надо показывать окружающим, что у любого человека есть и недостатки и достоинства; помочь ребёнку стать членом классного коллектива, а не просто ходить учиться;</w:t>
      </w:r>
    </w:p>
    <w:p w:rsidR="00EB5E82" w:rsidRDefault="00F066B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эмоционально-благоприятную атмосферу  в семье, вовлечение   ребенка в совместные с 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дителями дела (досуг, поездки, обсуждение проблем, чувств каждого из членов семьи), восстановить или завести традиции и ритуалы в  семье (говорить спокойной ночи перед сном, поцеловать и погладить ребенка, пожелать хорошего дня утром перед школой, отмечать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дни рождения, чаще обнимайте и целуйте  и т.д.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B5E82" w:rsidRDefault="00F066B5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Внимательное  отношение  к эмоциональному состоянию ребенка;</w:t>
      </w:r>
    </w:p>
    <w:p w:rsidR="00EB5E82" w:rsidRDefault="00F066B5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Реакция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отлично продемонстрирована в художественном фильме «Чучело» (1983 г.) режиссера Ролана Быкова. Шестиклассница Лена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Бессольцев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умело передает все чувства, которые может испытать ребёнок: боль, одиночество, страх поделиться проблемой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взрослыми, чувство безысходности и беззащитности.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Родители вместе с детьми</w:t>
      </w:r>
    </w:p>
    <w:tbl>
      <w:tblPr>
        <w:tblpPr w:leftFromText="180" w:rightFromText="180" w:vertAnchor="text" w:horzAnchor="page" w:tblpX="869" w:tblpY="355"/>
        <w:tblOverlap w:val="never"/>
        <w:tblW w:w="986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32"/>
        <w:gridCol w:w="4935"/>
      </w:tblGrid>
      <w:tr w:rsidR="00EB5E82">
        <w:trPr>
          <w:trHeight w:val="1140"/>
        </w:trPr>
        <w:tc>
          <w:tcPr>
            <w:tcW w:w="4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82" w:rsidRDefault="00F066B5" w:rsidP="00EB5E82">
            <w:pPr>
              <w:spacing w:after="0" w:line="240" w:lineRule="auto"/>
              <w:ind w:leftChars="100" w:left="940" w:hanging="72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Просмо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 художественных фильмов с последующим обсуждением:</w:t>
            </w:r>
          </w:p>
          <w:p w:rsidR="00EB5E82" w:rsidRDefault="00F066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82" w:rsidRDefault="00F066B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Обсуждение художественной литературы, раскрывающей проблему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буллинга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EB5E82">
        <w:trPr>
          <w:trHeight w:val="2281"/>
        </w:trPr>
        <w:tc>
          <w:tcPr>
            <w:tcW w:w="4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82" w:rsidRDefault="00F066B5">
            <w:pPr>
              <w:spacing w:after="0" w:line="240" w:lineRule="auto"/>
              <w:ind w:left="720" w:hanging="72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«Чучело» (1983 г.).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«Класс» (2007 г.).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«Розыгрыш» (2008 г.).</w:t>
            </w:r>
          </w:p>
          <w:p w:rsidR="00EB5E82" w:rsidRDefault="00F066B5">
            <w:pPr>
              <w:numPr>
                <w:ilvl w:val="0"/>
                <w:numId w:val="14"/>
              </w:numPr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«Класс коррекции» (2014г.)</w:t>
            </w:r>
          </w:p>
        </w:tc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5E82" w:rsidRDefault="00F066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В.К. Железняков «Чучело».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• Хосе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Тассиес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«Украденные имена».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• В.Н.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Заморыш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Е.В.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Мурашов «Класс коррекции».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Стивен Кинг «Кэрри».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Алексей Сережкин «Ученик».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• Андрей Богословский «Верочка».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Джоди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Пиколт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«Девятнадцать минут».</w:t>
            </w:r>
          </w:p>
        </w:tc>
      </w:tr>
    </w:tbl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вы любите.  Ребенок будет чувствовать себя любимым.</w:t>
      </w:r>
    </w:p>
    <w:p w:rsidR="00EB5E82" w:rsidRDefault="00F066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дети, столкнувшись с проблемой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буллинга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испытывают настолько выраженные муки и страдания, что практически утрачивают все свои навыки и начинают себя ненавидеть. Такие дети нуждаются в тщательно продуманном терапевтическом вмешательстве. Программа вмешательства может включать поддержку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стенах школы или направление в какую-либо внешнюю службу поддержки. Так, например, возможны контакты с социальной службой, судебными органами или службой телефона доверия для детей «Детская линия».</w:t>
      </w:r>
    </w:p>
    <w:p w:rsidR="00EB5E82" w:rsidRPr="00F066B5" w:rsidRDefault="00F066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6B5">
        <w:rPr>
          <w:rFonts w:ascii="Times New Roman" w:eastAsia="Times New Roman" w:hAnsi="Times New Roman" w:cs="Times New Roman"/>
          <w:color w:val="000000"/>
          <w:lang w:eastAsia="ru-RU"/>
        </w:rPr>
        <w:t>27.12.2023г</w:t>
      </w:r>
    </w:p>
    <w:p w:rsidR="00F066B5" w:rsidRPr="00F066B5" w:rsidRDefault="00F066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066B5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066B5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066B5">
        <w:rPr>
          <w:rFonts w:ascii="Times New Roman" w:eastAsia="Times New Roman" w:hAnsi="Times New Roman" w:cs="Times New Roman"/>
          <w:color w:val="000000"/>
          <w:lang w:eastAsia="ru-RU"/>
        </w:rPr>
        <w:tab/>
        <w:t>Педагог-психолог:</w:t>
      </w:r>
      <w:r w:rsidRPr="00F066B5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066B5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066B5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066B5">
        <w:rPr>
          <w:rFonts w:ascii="Times New Roman" w:eastAsia="Times New Roman" w:hAnsi="Times New Roman" w:cs="Times New Roman"/>
          <w:color w:val="000000"/>
          <w:lang w:eastAsia="ru-RU"/>
        </w:rPr>
        <w:tab/>
      </w:r>
      <w:proofErr w:type="spellStart"/>
      <w:r w:rsidRPr="00F066B5">
        <w:rPr>
          <w:rFonts w:ascii="Times New Roman" w:eastAsia="Times New Roman" w:hAnsi="Times New Roman" w:cs="Times New Roman"/>
          <w:color w:val="000000"/>
          <w:lang w:eastAsia="ru-RU"/>
        </w:rPr>
        <w:t>Ю.С.Надеева</w:t>
      </w:r>
      <w:proofErr w:type="spellEnd"/>
    </w:p>
    <w:p w:rsidR="00EB5E82" w:rsidRPr="00F066B5" w:rsidRDefault="00EB5E82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EB5E82" w:rsidRPr="00F066B5" w:rsidSect="00EB5E8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AFD1A8"/>
    <w:multiLevelType w:val="singleLevel"/>
    <w:tmpl w:val="B5AFD1A8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4487B7E"/>
    <w:multiLevelType w:val="multilevel"/>
    <w:tmpl w:val="04487B7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6016E3"/>
    <w:multiLevelType w:val="multilevel"/>
    <w:tmpl w:val="076016E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AF31F4"/>
    <w:multiLevelType w:val="multilevel"/>
    <w:tmpl w:val="0DAF31F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D55441"/>
    <w:multiLevelType w:val="multilevel"/>
    <w:tmpl w:val="1CD5544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844E48"/>
    <w:multiLevelType w:val="multilevel"/>
    <w:tmpl w:val="1F844E4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9D2519"/>
    <w:multiLevelType w:val="multilevel"/>
    <w:tmpl w:val="4A9D251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9A2FE0"/>
    <w:multiLevelType w:val="multilevel"/>
    <w:tmpl w:val="4E9A2F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262146"/>
    <w:multiLevelType w:val="multilevel"/>
    <w:tmpl w:val="4F262146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9">
    <w:nsid w:val="5386703B"/>
    <w:multiLevelType w:val="multilevel"/>
    <w:tmpl w:val="5386703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AA33ED"/>
    <w:multiLevelType w:val="multilevel"/>
    <w:tmpl w:val="67AA33E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7C615A"/>
    <w:multiLevelType w:val="multilevel"/>
    <w:tmpl w:val="717C61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EE76F1"/>
    <w:multiLevelType w:val="multilevel"/>
    <w:tmpl w:val="71EE76F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1E32E6"/>
    <w:multiLevelType w:val="multilevel"/>
    <w:tmpl w:val="721E32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12"/>
  </w:num>
  <w:num w:numId="5">
    <w:abstractNumId w:val="11"/>
  </w:num>
  <w:num w:numId="6">
    <w:abstractNumId w:val="10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  <w:num w:numId="11">
    <w:abstractNumId w:val="5"/>
  </w:num>
  <w:num w:numId="12">
    <w:abstractNumId w:val="2"/>
  </w:num>
  <w:num w:numId="13">
    <w:abstractNumId w:val="9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199"/>
    <w:rsid w:val="00197ABC"/>
    <w:rsid w:val="005A7199"/>
    <w:rsid w:val="009C4283"/>
    <w:rsid w:val="00AD3C41"/>
    <w:rsid w:val="00E863E7"/>
    <w:rsid w:val="00EB5E82"/>
    <w:rsid w:val="00F066B5"/>
    <w:rsid w:val="04432581"/>
    <w:rsid w:val="33D82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E8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www.manrise.ru/&amp;sa=D&amp;ust=15881633027900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1993</Words>
  <Characters>11363</Characters>
  <Application>Microsoft Office Word</Application>
  <DocSecurity>0</DocSecurity>
  <Lines>94</Lines>
  <Paragraphs>26</Paragraphs>
  <ScaleCrop>false</ScaleCrop>
  <Company/>
  <LinksUpToDate>false</LinksUpToDate>
  <CharactersWithSpaces>13330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</dc:creator>
  <cp:lastModifiedBy>Завуч</cp:lastModifiedBy>
  <cp:revision>4</cp:revision>
  <cp:lastPrinted>2023-12-28T07:21:00Z</cp:lastPrinted>
  <dcterms:created xsi:type="dcterms:W3CDTF">2023-12-26T18:59:00Z</dcterms:created>
  <dcterms:modified xsi:type="dcterms:W3CDTF">2024-01-12T08:31:00Z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1049-11.2.0.8641</vt:lpwstr>
  </property>
</Properties>
</file>